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06F" w:rsidRPr="00E57855" w:rsidRDefault="00BA5E6A" w:rsidP="00F16D79">
      <w:pPr>
        <w:jc w:val="center"/>
        <w:rPr>
          <w:rFonts w:eastAsiaTheme="minorHAnsi"/>
          <w:b/>
          <w:sz w:val="28"/>
          <w:szCs w:val="28"/>
          <w:lang w:val="en-GB"/>
        </w:rPr>
      </w:pPr>
      <w:r w:rsidRPr="00E57855">
        <w:rPr>
          <w:rFonts w:eastAsiaTheme="minorHAnsi"/>
          <w:b/>
          <w:sz w:val="28"/>
          <w:szCs w:val="28"/>
          <w:lang w:val="en-GB"/>
        </w:rPr>
        <w:t xml:space="preserve">New Tracheostomy Device Concept: </w:t>
      </w:r>
      <w:r w:rsidR="003104D2" w:rsidRPr="00E57855">
        <w:rPr>
          <w:rFonts w:eastAsiaTheme="minorHAnsi"/>
          <w:b/>
          <w:sz w:val="28"/>
          <w:szCs w:val="28"/>
          <w:lang w:val="en-GB"/>
        </w:rPr>
        <w:t>A</w:t>
      </w:r>
      <w:r w:rsidRPr="00E57855">
        <w:rPr>
          <w:rFonts w:eastAsiaTheme="minorHAnsi"/>
          <w:b/>
          <w:sz w:val="28"/>
          <w:szCs w:val="28"/>
          <w:lang w:val="en-GB"/>
        </w:rPr>
        <w:t>n Additive Manufacturing Challenge in Reducing Late Clinical Complications</w:t>
      </w:r>
    </w:p>
    <w:p w:rsidR="0063006F" w:rsidRPr="00E57855" w:rsidRDefault="0063006F" w:rsidP="00F16D79">
      <w:pPr>
        <w:rPr>
          <w:b/>
          <w:bCs/>
          <w:sz w:val="20"/>
          <w:szCs w:val="20"/>
          <w:lang w:val="en-GB"/>
        </w:rPr>
        <w:sectPr w:rsidR="0063006F" w:rsidRPr="00E57855" w:rsidSect="00F16D79">
          <w:type w:val="continuous"/>
          <w:pgSz w:w="11907" w:h="16839" w:code="9"/>
          <w:pgMar w:top="1871" w:right="1871" w:bottom="1871" w:left="1871" w:header="720" w:footer="720" w:gutter="0"/>
          <w:cols w:space="720"/>
          <w:docGrid w:linePitch="360"/>
        </w:sectPr>
      </w:pPr>
    </w:p>
    <w:p w:rsidR="00644BFD" w:rsidRPr="00E57855" w:rsidRDefault="00644BFD" w:rsidP="00F16D79">
      <w:pPr>
        <w:jc w:val="both"/>
        <w:rPr>
          <w:iCs/>
          <w:sz w:val="20"/>
          <w:szCs w:val="20"/>
          <w:lang w:val="en-GB"/>
        </w:rPr>
      </w:pPr>
      <w:r w:rsidRPr="00E57855">
        <w:rPr>
          <w:iCs/>
          <w:sz w:val="20"/>
          <w:szCs w:val="20"/>
          <w:lang w:val="en-GB"/>
        </w:rPr>
        <w:lastRenderedPageBreak/>
        <w:t xml:space="preserve"> </w:t>
      </w:r>
    </w:p>
    <w:p w:rsidR="003347B2" w:rsidRPr="00E57855" w:rsidRDefault="003347B2" w:rsidP="00F16D79">
      <w:pPr>
        <w:jc w:val="center"/>
        <w:rPr>
          <w:bCs/>
          <w:sz w:val="20"/>
          <w:szCs w:val="20"/>
          <w:lang w:val="en-GB"/>
        </w:rPr>
      </w:pPr>
      <w:r w:rsidRPr="00E57855">
        <w:rPr>
          <w:bCs/>
          <w:sz w:val="20"/>
          <w:szCs w:val="20"/>
          <w:lang w:val="en-GB"/>
        </w:rPr>
        <w:t xml:space="preserve">ULMEANU </w:t>
      </w:r>
      <w:proofErr w:type="spellStart"/>
      <w:r w:rsidRPr="00E57855">
        <w:rPr>
          <w:bCs/>
          <w:sz w:val="20"/>
          <w:szCs w:val="20"/>
          <w:lang w:val="en-GB"/>
        </w:rPr>
        <w:t>Mihaela</w:t>
      </w:r>
      <w:proofErr w:type="spellEnd"/>
      <w:r w:rsidRPr="00E57855">
        <w:rPr>
          <w:bCs/>
          <w:sz w:val="20"/>
          <w:szCs w:val="20"/>
          <w:lang w:val="en-GB"/>
        </w:rPr>
        <w:t xml:space="preserve">-Elena, University POLITEHNICA of Bucharest, Bucharest, Romania, </w:t>
      </w:r>
      <w:hyperlink r:id="rId9" w:history="1">
        <w:r w:rsidRPr="00E57855">
          <w:rPr>
            <w:rStyle w:val="Hyperlink"/>
            <w:bCs/>
            <w:sz w:val="20"/>
            <w:szCs w:val="20"/>
            <w:lang w:val="en-GB"/>
          </w:rPr>
          <w:t>mihaela.ulmeanu@upb.ro</w:t>
        </w:r>
      </w:hyperlink>
    </w:p>
    <w:p w:rsidR="003347B2" w:rsidRPr="00E57855" w:rsidRDefault="003347B2" w:rsidP="00F16D79">
      <w:pPr>
        <w:jc w:val="center"/>
        <w:rPr>
          <w:bCs/>
          <w:sz w:val="20"/>
          <w:szCs w:val="20"/>
          <w:lang w:val="en-GB"/>
        </w:rPr>
      </w:pPr>
      <w:r w:rsidRPr="00E57855">
        <w:rPr>
          <w:bCs/>
          <w:sz w:val="20"/>
          <w:szCs w:val="20"/>
          <w:lang w:val="en-GB"/>
        </w:rPr>
        <w:t xml:space="preserve">ULMEANU </w:t>
      </w:r>
      <w:proofErr w:type="spellStart"/>
      <w:r w:rsidRPr="00E57855">
        <w:rPr>
          <w:bCs/>
          <w:sz w:val="20"/>
          <w:szCs w:val="20"/>
          <w:lang w:val="en-GB"/>
        </w:rPr>
        <w:t>Liviu</w:t>
      </w:r>
      <w:proofErr w:type="spellEnd"/>
      <w:r w:rsidRPr="00E57855">
        <w:rPr>
          <w:bCs/>
          <w:sz w:val="20"/>
          <w:szCs w:val="20"/>
          <w:lang w:val="en-GB"/>
        </w:rPr>
        <w:t xml:space="preserve">, Emergency University Hospital of Bucharest, Bucharest, Romania, </w:t>
      </w:r>
      <w:hyperlink r:id="rId10" w:history="1">
        <w:r w:rsidRPr="00E57855">
          <w:rPr>
            <w:rStyle w:val="Hyperlink"/>
            <w:bCs/>
            <w:sz w:val="20"/>
            <w:szCs w:val="20"/>
            <w:lang w:val="en-GB"/>
          </w:rPr>
          <w:t>liviu_ulm@yahoo.com</w:t>
        </w:r>
      </w:hyperlink>
    </w:p>
    <w:p w:rsidR="003347B2" w:rsidRPr="00E57855" w:rsidRDefault="003347B2" w:rsidP="00F16D79">
      <w:pPr>
        <w:jc w:val="center"/>
        <w:rPr>
          <w:bCs/>
          <w:sz w:val="20"/>
          <w:szCs w:val="20"/>
          <w:lang w:val="en-GB"/>
        </w:rPr>
      </w:pPr>
      <w:r w:rsidRPr="00E57855">
        <w:rPr>
          <w:bCs/>
          <w:sz w:val="20"/>
          <w:szCs w:val="20"/>
          <w:lang w:val="en-GB"/>
        </w:rPr>
        <w:t xml:space="preserve">DOICIN </w:t>
      </w:r>
      <w:proofErr w:type="spellStart"/>
      <w:r w:rsidRPr="00E57855">
        <w:rPr>
          <w:bCs/>
          <w:sz w:val="20"/>
          <w:szCs w:val="20"/>
          <w:lang w:val="en-GB"/>
        </w:rPr>
        <w:t>Cristian-Vasile</w:t>
      </w:r>
      <w:proofErr w:type="spellEnd"/>
      <w:r w:rsidRPr="00E57855">
        <w:rPr>
          <w:bCs/>
          <w:sz w:val="20"/>
          <w:szCs w:val="20"/>
          <w:lang w:val="en-GB"/>
        </w:rPr>
        <w:t xml:space="preserve">, University POLITEHNICA of Bucharest, Bucharest, Romania, </w:t>
      </w:r>
      <w:hyperlink r:id="rId11" w:history="1">
        <w:r w:rsidRPr="00E57855">
          <w:rPr>
            <w:rStyle w:val="Hyperlink"/>
            <w:bCs/>
            <w:sz w:val="20"/>
            <w:szCs w:val="20"/>
            <w:lang w:val="en-GB"/>
          </w:rPr>
          <w:t>cristian.doicin@cont-edu.pub.ro</w:t>
        </w:r>
      </w:hyperlink>
    </w:p>
    <w:p w:rsidR="003347B2" w:rsidRPr="00E57855" w:rsidRDefault="003347B2" w:rsidP="00F16D79">
      <w:pPr>
        <w:jc w:val="center"/>
        <w:rPr>
          <w:bCs/>
          <w:sz w:val="20"/>
          <w:szCs w:val="20"/>
          <w:lang w:val="en-GB"/>
        </w:rPr>
      </w:pPr>
      <w:r w:rsidRPr="00E57855">
        <w:rPr>
          <w:bCs/>
          <w:sz w:val="20"/>
          <w:szCs w:val="20"/>
          <w:lang w:val="en-GB"/>
        </w:rPr>
        <w:t xml:space="preserve">RENNIE Allan E.W., Lancaster University, Lancaster LA1 4YW, United Kingdom, </w:t>
      </w:r>
      <w:hyperlink r:id="rId12" w:history="1">
        <w:r w:rsidRPr="00E57855">
          <w:rPr>
            <w:rStyle w:val="Hyperlink"/>
            <w:bCs/>
            <w:sz w:val="20"/>
            <w:szCs w:val="20"/>
            <w:lang w:val="en-GB"/>
          </w:rPr>
          <w:t>a.rennie@lancaster.ac.uk</w:t>
        </w:r>
      </w:hyperlink>
    </w:p>
    <w:p w:rsidR="008227FD" w:rsidRPr="00E57855" w:rsidRDefault="003347B2" w:rsidP="00F16D79">
      <w:pPr>
        <w:jc w:val="center"/>
        <w:rPr>
          <w:bCs/>
          <w:sz w:val="20"/>
          <w:szCs w:val="20"/>
          <w:lang w:val="en-GB"/>
        </w:rPr>
      </w:pPr>
      <w:r w:rsidRPr="00E57855">
        <w:rPr>
          <w:bCs/>
          <w:sz w:val="20"/>
          <w:szCs w:val="20"/>
          <w:lang w:val="en-GB"/>
        </w:rPr>
        <w:t xml:space="preserve">LUPEANU Elena, National Institute of Gerontology and Geriatrics "Ana </w:t>
      </w:r>
      <w:proofErr w:type="spellStart"/>
      <w:r w:rsidRPr="00E57855">
        <w:rPr>
          <w:bCs/>
          <w:sz w:val="20"/>
          <w:szCs w:val="20"/>
          <w:lang w:val="en-GB"/>
        </w:rPr>
        <w:t>Aslan</w:t>
      </w:r>
      <w:proofErr w:type="spellEnd"/>
      <w:r w:rsidRPr="00E57855">
        <w:rPr>
          <w:bCs/>
          <w:sz w:val="20"/>
          <w:szCs w:val="20"/>
          <w:lang w:val="en-GB"/>
        </w:rPr>
        <w:t xml:space="preserve">", Bucharest, Romania, </w:t>
      </w:r>
      <w:hyperlink r:id="rId13" w:history="1">
        <w:r w:rsidRPr="00E57855">
          <w:rPr>
            <w:rStyle w:val="Hyperlink"/>
            <w:bCs/>
            <w:sz w:val="20"/>
            <w:szCs w:val="20"/>
            <w:lang w:val="en-GB"/>
          </w:rPr>
          <w:t>elenalupeanu@yahoo.com</w:t>
        </w:r>
      </w:hyperlink>
    </w:p>
    <w:p w:rsidR="003347B2" w:rsidRPr="00E57855" w:rsidRDefault="003347B2" w:rsidP="00F16D79">
      <w:pPr>
        <w:jc w:val="both"/>
        <w:rPr>
          <w:b/>
          <w:bCs/>
          <w:sz w:val="20"/>
          <w:szCs w:val="20"/>
          <w:lang w:val="en-GB"/>
        </w:rPr>
      </w:pPr>
    </w:p>
    <w:p w:rsidR="003104D2" w:rsidRPr="00E57855" w:rsidRDefault="00A024AA" w:rsidP="00F16D79">
      <w:pPr>
        <w:jc w:val="both"/>
        <w:rPr>
          <w:rFonts w:ascii="Verdana" w:hAnsi="Verdana"/>
          <w:b/>
          <w:bCs/>
          <w:color w:val="333399"/>
          <w:sz w:val="20"/>
          <w:szCs w:val="20"/>
        </w:rPr>
      </w:pPr>
      <w:r w:rsidRPr="00E57855">
        <w:rPr>
          <w:rFonts w:ascii="Verdana" w:hAnsi="Verdana"/>
          <w:b/>
          <w:bCs/>
          <w:color w:val="333399"/>
          <w:sz w:val="20"/>
          <w:szCs w:val="20"/>
        </w:rPr>
        <w:t>Abstract</w:t>
      </w:r>
      <w:r w:rsidR="00D42886" w:rsidRPr="00E57855">
        <w:rPr>
          <w:rFonts w:ascii="Verdana" w:hAnsi="Verdana"/>
          <w:b/>
          <w:bCs/>
          <w:color w:val="333399"/>
          <w:sz w:val="20"/>
          <w:szCs w:val="20"/>
        </w:rPr>
        <w:t xml:space="preserve"> </w:t>
      </w:r>
    </w:p>
    <w:p w:rsidR="003104D2" w:rsidRPr="00E57855" w:rsidRDefault="003104D2" w:rsidP="00F16D79">
      <w:pPr>
        <w:jc w:val="both"/>
        <w:rPr>
          <w:iCs/>
          <w:sz w:val="20"/>
          <w:szCs w:val="20"/>
          <w:lang w:val="en-GB"/>
        </w:rPr>
      </w:pPr>
    </w:p>
    <w:p w:rsidR="00F02E23" w:rsidRPr="00E57855" w:rsidRDefault="00316B33" w:rsidP="00F16D79">
      <w:pPr>
        <w:jc w:val="both"/>
        <w:rPr>
          <w:iCs/>
          <w:sz w:val="20"/>
          <w:szCs w:val="20"/>
          <w:lang w:val="en-GB"/>
        </w:rPr>
      </w:pPr>
      <w:r w:rsidRPr="00E57855">
        <w:rPr>
          <w:iCs/>
          <w:sz w:val="20"/>
          <w:szCs w:val="20"/>
          <w:lang w:val="en-GB"/>
        </w:rPr>
        <w:t xml:space="preserve">The application of additive manufacturing technologies for the </w:t>
      </w:r>
      <w:r w:rsidR="0075716F" w:rsidRPr="00E57855">
        <w:rPr>
          <w:iCs/>
          <w:sz w:val="20"/>
          <w:szCs w:val="20"/>
          <w:lang w:val="en-GB"/>
        </w:rPr>
        <w:t>d</w:t>
      </w:r>
      <w:r w:rsidRPr="00E57855">
        <w:rPr>
          <w:iCs/>
          <w:sz w:val="20"/>
          <w:szCs w:val="20"/>
          <w:lang w:val="en-GB"/>
        </w:rPr>
        <w:t>evelopment of invasive airway devices may enhance the quality of life of tracheostomy patients. The current research is intended to reduce clinical long-term complications that appear in the frequent use of classic tracheostomy tubes in airway management. The development of a bespoke tracheostomy device aims to improve functional ability, social anxiety and overall patient satisfaction.</w:t>
      </w:r>
      <w:r w:rsidR="00226116" w:rsidRPr="00E57855">
        <w:rPr>
          <w:iCs/>
          <w:sz w:val="20"/>
          <w:szCs w:val="20"/>
          <w:lang w:val="en-GB"/>
        </w:rPr>
        <w:t xml:space="preserve"> T</w:t>
      </w:r>
      <w:r w:rsidR="00335206" w:rsidRPr="00E57855">
        <w:rPr>
          <w:iCs/>
          <w:sz w:val="20"/>
          <w:szCs w:val="20"/>
          <w:lang w:val="en-GB"/>
        </w:rPr>
        <w:t>he study was conducted in four stages: preconception, patient specific design, additive manufacturing of the new endotracheal tube prototype and testing.</w:t>
      </w:r>
      <w:r w:rsidR="002C64DC" w:rsidRPr="00E57855">
        <w:rPr>
          <w:iCs/>
          <w:sz w:val="20"/>
          <w:szCs w:val="20"/>
          <w:lang w:val="en-GB"/>
        </w:rPr>
        <w:t xml:space="preserve"> </w:t>
      </w:r>
      <w:r w:rsidR="002B4FD9" w:rsidRPr="00E57855">
        <w:rPr>
          <w:iCs/>
          <w:sz w:val="20"/>
          <w:szCs w:val="20"/>
          <w:lang w:val="en-GB"/>
        </w:rPr>
        <w:t>Using patient specific data a new concept was designed with appropriate CAD software, while implementing the findings from</w:t>
      </w:r>
      <w:r w:rsidR="00D42886" w:rsidRPr="00E57855">
        <w:rPr>
          <w:iCs/>
          <w:sz w:val="20"/>
          <w:szCs w:val="20"/>
          <w:lang w:val="en-GB"/>
        </w:rPr>
        <w:t xml:space="preserve"> deploying functional analysis.</w:t>
      </w:r>
      <w:r w:rsidR="004B11BF" w:rsidRPr="00E57855">
        <w:rPr>
          <w:b/>
          <w:sz w:val="20"/>
          <w:szCs w:val="20"/>
          <w:lang w:val="en-GB" w:eastAsia="ro-RO"/>
        </w:rPr>
        <w:t xml:space="preserve"> </w:t>
      </w:r>
      <w:r w:rsidR="002B4FD9" w:rsidRPr="00E57855">
        <w:rPr>
          <w:iCs/>
          <w:sz w:val="20"/>
          <w:szCs w:val="20"/>
          <w:lang w:val="en-GB"/>
        </w:rPr>
        <w:t>Starting with a</w:t>
      </w:r>
      <w:r w:rsidR="004B11BF" w:rsidRPr="00E57855">
        <w:rPr>
          <w:iCs/>
          <w:sz w:val="20"/>
          <w:szCs w:val="20"/>
          <w:lang w:val="en-GB"/>
        </w:rPr>
        <w:t xml:space="preserve"> cuffed tracheostomy tube for needs analysis</w:t>
      </w:r>
      <w:r w:rsidR="002B4FD9" w:rsidRPr="00E57855">
        <w:rPr>
          <w:iCs/>
          <w:sz w:val="20"/>
          <w:szCs w:val="20"/>
          <w:lang w:val="en-GB"/>
        </w:rPr>
        <w:t>, three new CAD models were generated</w:t>
      </w:r>
      <w:r w:rsidR="004B11BF" w:rsidRPr="00E57855">
        <w:rPr>
          <w:iCs/>
          <w:sz w:val="20"/>
          <w:szCs w:val="20"/>
          <w:lang w:val="en-GB"/>
        </w:rPr>
        <w:t xml:space="preserve">. </w:t>
      </w:r>
      <w:r w:rsidR="002B4FD9" w:rsidRPr="00E57855">
        <w:rPr>
          <w:iCs/>
          <w:sz w:val="20"/>
          <w:szCs w:val="20"/>
          <w:lang w:val="en-GB"/>
        </w:rPr>
        <w:t xml:space="preserve">The </w:t>
      </w:r>
      <w:r w:rsidR="004B11BF" w:rsidRPr="00E57855">
        <w:rPr>
          <w:iCs/>
          <w:sz w:val="20"/>
          <w:szCs w:val="20"/>
          <w:lang w:val="en-GB"/>
        </w:rPr>
        <w:t>initial functional prototype</w:t>
      </w:r>
      <w:r w:rsidR="002B4FD9" w:rsidRPr="00E57855">
        <w:rPr>
          <w:iCs/>
          <w:sz w:val="20"/>
          <w:szCs w:val="20"/>
          <w:lang w:val="en-GB"/>
        </w:rPr>
        <w:t>s</w:t>
      </w:r>
      <w:r w:rsidR="004B11BF" w:rsidRPr="00E57855">
        <w:rPr>
          <w:iCs/>
          <w:sz w:val="20"/>
          <w:szCs w:val="20"/>
          <w:lang w:val="en-GB"/>
        </w:rPr>
        <w:t xml:space="preserve"> w</w:t>
      </w:r>
      <w:r w:rsidR="002B4FD9" w:rsidRPr="00E57855">
        <w:rPr>
          <w:iCs/>
          <w:sz w:val="20"/>
          <w:szCs w:val="20"/>
          <w:lang w:val="en-GB"/>
        </w:rPr>
        <w:t>ere</w:t>
      </w:r>
      <w:r w:rsidR="004B11BF" w:rsidRPr="00E57855">
        <w:rPr>
          <w:iCs/>
          <w:sz w:val="20"/>
          <w:szCs w:val="20"/>
          <w:lang w:val="en-GB"/>
        </w:rPr>
        <w:t xml:space="preserve"> developed, with the main innovations brought to the tracheal fixing s</w:t>
      </w:r>
      <w:r w:rsidR="002B4FD9" w:rsidRPr="00E57855">
        <w:rPr>
          <w:iCs/>
          <w:sz w:val="20"/>
          <w:szCs w:val="20"/>
          <w:lang w:val="en-GB"/>
        </w:rPr>
        <w:t xml:space="preserve">ystem, neck plate and </w:t>
      </w:r>
      <w:proofErr w:type="spellStart"/>
      <w:r w:rsidR="002B4FD9" w:rsidRPr="00E57855">
        <w:rPr>
          <w:iCs/>
          <w:sz w:val="20"/>
          <w:szCs w:val="20"/>
          <w:lang w:val="en-GB"/>
        </w:rPr>
        <w:t>obturator</w:t>
      </w:r>
      <w:proofErr w:type="spellEnd"/>
      <w:r w:rsidR="005C41EC" w:rsidRPr="00E57855">
        <w:rPr>
          <w:iCs/>
          <w:sz w:val="20"/>
          <w:szCs w:val="20"/>
          <w:lang w:val="en-GB"/>
        </w:rPr>
        <w:t>,</w:t>
      </w:r>
      <w:r w:rsidR="002B4FD9" w:rsidRPr="00E57855">
        <w:rPr>
          <w:iCs/>
          <w:sz w:val="20"/>
          <w:szCs w:val="20"/>
          <w:lang w:val="en-GB"/>
        </w:rPr>
        <w:t xml:space="preserve"> </w:t>
      </w:r>
      <w:r w:rsidR="005C41EC" w:rsidRPr="00E57855">
        <w:rPr>
          <w:iCs/>
          <w:sz w:val="20"/>
          <w:szCs w:val="20"/>
          <w:lang w:val="en-GB"/>
        </w:rPr>
        <w:t>a</w:t>
      </w:r>
      <w:r w:rsidR="00FF509E" w:rsidRPr="00E57855">
        <w:rPr>
          <w:iCs/>
          <w:sz w:val="20"/>
          <w:szCs w:val="20"/>
          <w:lang w:val="en-GB"/>
        </w:rPr>
        <w:t xml:space="preserve">nd </w:t>
      </w:r>
      <w:r w:rsidR="006A738A" w:rsidRPr="00E57855">
        <w:rPr>
          <w:iCs/>
          <w:sz w:val="20"/>
          <w:szCs w:val="20"/>
          <w:lang w:val="en-GB"/>
        </w:rPr>
        <w:t xml:space="preserve">were </w:t>
      </w:r>
      <w:r w:rsidR="00FF509E" w:rsidRPr="00E57855">
        <w:rPr>
          <w:iCs/>
          <w:sz w:val="20"/>
          <w:szCs w:val="20"/>
          <w:lang w:val="en-GB"/>
        </w:rPr>
        <w:t>enabled by the advantages of</w:t>
      </w:r>
      <w:r w:rsidR="002B4FD9" w:rsidRPr="00E57855">
        <w:rPr>
          <w:iCs/>
          <w:sz w:val="20"/>
          <w:szCs w:val="20"/>
          <w:lang w:val="en-GB"/>
        </w:rPr>
        <w:t xml:space="preserve"> addi</w:t>
      </w:r>
      <w:r w:rsidR="00ED55D8" w:rsidRPr="00E57855">
        <w:rPr>
          <w:iCs/>
          <w:sz w:val="20"/>
          <w:szCs w:val="20"/>
          <w:lang w:val="en-GB"/>
        </w:rPr>
        <w:t>tive manufacturing technologies.</w:t>
      </w:r>
      <w:r w:rsidR="00B35E95" w:rsidRPr="00E57855">
        <w:rPr>
          <w:iCs/>
          <w:sz w:val="20"/>
          <w:szCs w:val="20"/>
          <w:lang w:val="en-GB"/>
        </w:rPr>
        <w:t xml:space="preserve"> Initial tests were undertaken on an explanted pigs’ trachea with the aim of identification of any surgical technique or concept shape related problems.</w:t>
      </w:r>
      <w:r w:rsidR="00226116" w:rsidRPr="00E57855">
        <w:rPr>
          <w:iCs/>
          <w:sz w:val="20"/>
          <w:szCs w:val="20"/>
          <w:lang w:val="en-GB"/>
        </w:rPr>
        <w:t xml:space="preserve"> </w:t>
      </w:r>
      <w:r w:rsidR="00947D1B" w:rsidRPr="00E57855">
        <w:rPr>
          <w:iCs/>
          <w:sz w:val="20"/>
          <w:szCs w:val="20"/>
          <w:lang w:val="en-GB"/>
        </w:rPr>
        <w:t>The current research presents an integrated approach for developing a new tracheostomy device concept, fabricated using AM technologies.  The advantages of AM were used to enable the design and manufacture of customised, unique features that target the reduction of late clinical complications of tracheostomy tube users.</w:t>
      </w:r>
    </w:p>
    <w:p w:rsidR="001E61B1" w:rsidRPr="00E57855" w:rsidRDefault="001E61B1" w:rsidP="00F16D79">
      <w:pPr>
        <w:jc w:val="both"/>
        <w:rPr>
          <w:b/>
          <w:iCs/>
          <w:sz w:val="20"/>
          <w:szCs w:val="20"/>
          <w:lang w:val="en-GB"/>
        </w:rPr>
      </w:pPr>
    </w:p>
    <w:p w:rsidR="00F2457F" w:rsidRPr="00E57855" w:rsidRDefault="00F2457F" w:rsidP="00F16D79">
      <w:pPr>
        <w:jc w:val="both"/>
        <w:rPr>
          <w:iCs/>
          <w:sz w:val="20"/>
          <w:szCs w:val="20"/>
          <w:lang w:val="en-GB"/>
        </w:rPr>
      </w:pPr>
      <w:r w:rsidRPr="00E57855">
        <w:rPr>
          <w:rFonts w:ascii="Verdana" w:hAnsi="Verdana"/>
          <w:b/>
          <w:bCs/>
          <w:color w:val="333399"/>
          <w:sz w:val="20"/>
          <w:szCs w:val="20"/>
        </w:rPr>
        <w:t>Keywords:</w:t>
      </w:r>
      <w:r w:rsidRPr="00E57855">
        <w:rPr>
          <w:b/>
          <w:iCs/>
          <w:sz w:val="20"/>
          <w:szCs w:val="20"/>
          <w:lang w:val="en-GB"/>
        </w:rPr>
        <w:t xml:space="preserve"> </w:t>
      </w:r>
      <w:r w:rsidRPr="00E57855">
        <w:rPr>
          <w:iCs/>
          <w:sz w:val="20"/>
          <w:szCs w:val="20"/>
          <w:lang w:val="en-GB"/>
        </w:rPr>
        <w:t>endotracheal tube,</w:t>
      </w:r>
      <w:r w:rsidRPr="00E57855">
        <w:rPr>
          <w:b/>
          <w:iCs/>
          <w:sz w:val="20"/>
          <w:szCs w:val="20"/>
          <w:lang w:val="en-GB"/>
        </w:rPr>
        <w:t xml:space="preserve"> </w:t>
      </w:r>
      <w:r w:rsidRPr="00E57855">
        <w:rPr>
          <w:iCs/>
          <w:sz w:val="20"/>
          <w:szCs w:val="20"/>
          <w:lang w:val="en-GB"/>
        </w:rPr>
        <w:t xml:space="preserve">patient specific design, </w:t>
      </w:r>
      <w:r w:rsidR="00ED55D8" w:rsidRPr="00E57855">
        <w:rPr>
          <w:iCs/>
          <w:sz w:val="20"/>
          <w:szCs w:val="20"/>
          <w:lang w:val="en-GB"/>
        </w:rPr>
        <w:t xml:space="preserve">additive manufacturing, </w:t>
      </w:r>
      <w:r w:rsidR="00B24D6E" w:rsidRPr="00E57855">
        <w:rPr>
          <w:iCs/>
          <w:sz w:val="20"/>
          <w:szCs w:val="20"/>
          <w:lang w:val="en-GB"/>
        </w:rPr>
        <w:t>functional analysis</w:t>
      </w:r>
    </w:p>
    <w:p w:rsidR="00644BFD" w:rsidRPr="00E57855" w:rsidRDefault="00644BFD" w:rsidP="00F16D79">
      <w:pPr>
        <w:rPr>
          <w:iCs/>
          <w:sz w:val="20"/>
          <w:szCs w:val="20"/>
          <w:lang w:val="en-GB"/>
        </w:rPr>
      </w:pPr>
    </w:p>
    <w:p w:rsidR="0063006F" w:rsidRPr="00E57855" w:rsidRDefault="00937F2A" w:rsidP="00937F2A">
      <w:pPr>
        <w:rPr>
          <w:rFonts w:ascii="Verdana" w:hAnsi="Verdana"/>
          <w:b/>
          <w:bCs/>
          <w:color w:val="333399"/>
        </w:rPr>
      </w:pPr>
      <w:r w:rsidRPr="00E57855">
        <w:rPr>
          <w:rFonts w:ascii="Verdana" w:hAnsi="Verdana"/>
          <w:b/>
          <w:bCs/>
          <w:color w:val="333399"/>
        </w:rPr>
        <w:t>Introduction</w:t>
      </w:r>
    </w:p>
    <w:p w:rsidR="00A95A1E" w:rsidRPr="00E57855" w:rsidRDefault="00A95A1E" w:rsidP="00F16D79">
      <w:pPr>
        <w:rPr>
          <w:sz w:val="20"/>
          <w:szCs w:val="20"/>
          <w:lang w:val="en-GB"/>
        </w:rPr>
      </w:pPr>
    </w:p>
    <w:p w:rsidR="00E818C0" w:rsidRPr="00E57855" w:rsidRDefault="00974FF4" w:rsidP="00937F2A">
      <w:pPr>
        <w:jc w:val="both"/>
        <w:rPr>
          <w:sz w:val="20"/>
          <w:szCs w:val="20"/>
          <w:lang w:val="en-GB"/>
        </w:rPr>
      </w:pPr>
      <w:proofErr w:type="spellStart"/>
      <w:r w:rsidRPr="00E57855">
        <w:rPr>
          <w:sz w:val="20"/>
          <w:szCs w:val="20"/>
          <w:lang w:val="en-GB"/>
        </w:rPr>
        <w:t>Sobotta</w:t>
      </w:r>
      <w:proofErr w:type="spellEnd"/>
      <w:r w:rsidRPr="00E57855">
        <w:rPr>
          <w:sz w:val="20"/>
          <w:szCs w:val="20"/>
          <w:lang w:val="en-GB"/>
        </w:rPr>
        <w:t xml:space="preserve"> (2011) describes the</w:t>
      </w:r>
      <w:r w:rsidR="00955121" w:rsidRPr="00E57855">
        <w:rPr>
          <w:sz w:val="20"/>
          <w:szCs w:val="20"/>
          <w:lang w:val="en-GB"/>
        </w:rPr>
        <w:t xml:space="preserve"> tracheostomy </w:t>
      </w:r>
      <w:r w:rsidRPr="00E57855">
        <w:rPr>
          <w:sz w:val="20"/>
          <w:szCs w:val="20"/>
          <w:lang w:val="en-GB"/>
        </w:rPr>
        <w:t>as</w:t>
      </w:r>
      <w:r w:rsidR="00955121" w:rsidRPr="00E57855">
        <w:rPr>
          <w:sz w:val="20"/>
          <w:szCs w:val="20"/>
          <w:lang w:val="en-GB"/>
        </w:rPr>
        <w:t xml:space="preserve"> a surgical opening in the anterior wall of the trachea, also </w:t>
      </w:r>
      <w:r w:rsidR="00572B08" w:rsidRPr="00E57855">
        <w:rPr>
          <w:sz w:val="20"/>
          <w:szCs w:val="20"/>
          <w:lang w:val="en-GB"/>
        </w:rPr>
        <w:t xml:space="preserve">known as </w:t>
      </w:r>
      <w:r w:rsidR="00955121" w:rsidRPr="00E57855">
        <w:rPr>
          <w:sz w:val="20"/>
          <w:szCs w:val="20"/>
          <w:lang w:val="en-GB"/>
        </w:rPr>
        <w:t>a tracheal stoma, made with the aim of facilitating ventilation</w:t>
      </w:r>
      <w:r w:rsidR="000628E7" w:rsidRPr="00E57855">
        <w:rPr>
          <w:sz w:val="20"/>
          <w:szCs w:val="20"/>
          <w:lang w:val="en-GB"/>
        </w:rPr>
        <w:t>.</w:t>
      </w:r>
      <w:r w:rsidR="00E818C0" w:rsidRPr="00E57855">
        <w:rPr>
          <w:sz w:val="20"/>
          <w:szCs w:val="20"/>
          <w:lang w:val="en-GB"/>
        </w:rPr>
        <w:t xml:space="preserve"> </w:t>
      </w:r>
      <w:r w:rsidR="00633DCF" w:rsidRPr="00E57855">
        <w:rPr>
          <w:sz w:val="20"/>
          <w:szCs w:val="20"/>
          <w:lang w:val="en-GB"/>
        </w:rPr>
        <w:t>A</w:t>
      </w:r>
      <w:r w:rsidR="00637B6D" w:rsidRPr="00E57855">
        <w:rPr>
          <w:sz w:val="20"/>
          <w:szCs w:val="20"/>
          <w:lang w:val="en-GB"/>
        </w:rPr>
        <w:t xml:space="preserve">s presented by Morris and </w:t>
      </w:r>
      <w:proofErr w:type="spellStart"/>
      <w:r w:rsidR="00637B6D" w:rsidRPr="00E57855">
        <w:rPr>
          <w:sz w:val="20"/>
          <w:szCs w:val="20"/>
          <w:lang w:val="en-GB"/>
        </w:rPr>
        <w:t>Afifi</w:t>
      </w:r>
      <w:proofErr w:type="spellEnd"/>
      <w:r w:rsidR="00637B6D" w:rsidRPr="00E57855">
        <w:rPr>
          <w:sz w:val="20"/>
          <w:szCs w:val="20"/>
          <w:lang w:val="en-GB"/>
        </w:rPr>
        <w:t xml:space="preserve"> (2010) a</w:t>
      </w:r>
      <w:r w:rsidR="00633DCF" w:rsidRPr="00E57855">
        <w:rPr>
          <w:sz w:val="20"/>
          <w:szCs w:val="20"/>
          <w:lang w:val="en-GB"/>
        </w:rPr>
        <w:t xml:space="preserve"> tracheostomy can be </w:t>
      </w:r>
      <w:r w:rsidR="00E51269" w:rsidRPr="00E57855">
        <w:rPr>
          <w:sz w:val="20"/>
          <w:szCs w:val="20"/>
          <w:lang w:val="en-GB"/>
        </w:rPr>
        <w:t>temporary</w:t>
      </w:r>
      <w:r w:rsidR="00637B6D" w:rsidRPr="00E57855">
        <w:rPr>
          <w:sz w:val="20"/>
          <w:szCs w:val="20"/>
          <w:lang w:val="en-GB"/>
        </w:rPr>
        <w:t xml:space="preserve"> or permanent</w:t>
      </w:r>
      <w:r w:rsidR="00892955" w:rsidRPr="00E57855">
        <w:rPr>
          <w:sz w:val="20"/>
          <w:szCs w:val="20"/>
          <w:lang w:val="en-GB"/>
        </w:rPr>
        <w:t xml:space="preserve"> and</w:t>
      </w:r>
      <w:r w:rsidR="00633DCF" w:rsidRPr="00E57855">
        <w:rPr>
          <w:sz w:val="20"/>
          <w:szCs w:val="20"/>
          <w:lang w:val="en-GB"/>
        </w:rPr>
        <w:t xml:space="preserve"> </w:t>
      </w:r>
      <w:r w:rsidR="00892955" w:rsidRPr="00E57855">
        <w:rPr>
          <w:sz w:val="20"/>
          <w:szCs w:val="20"/>
          <w:lang w:val="en-GB"/>
        </w:rPr>
        <w:t>leads, in both cases,</w:t>
      </w:r>
      <w:r w:rsidR="00E51269" w:rsidRPr="00E57855">
        <w:rPr>
          <w:sz w:val="20"/>
          <w:szCs w:val="20"/>
          <w:lang w:val="en-GB"/>
        </w:rPr>
        <w:t xml:space="preserve"> to</w:t>
      </w:r>
      <w:r w:rsidR="00C34847" w:rsidRPr="00E57855">
        <w:rPr>
          <w:sz w:val="20"/>
          <w:szCs w:val="20"/>
          <w:lang w:val="en-GB"/>
        </w:rPr>
        <w:t xml:space="preserve"> respiration bypassing the upper airways.</w:t>
      </w:r>
      <w:r w:rsidR="00E51269" w:rsidRPr="00E57855">
        <w:rPr>
          <w:sz w:val="20"/>
          <w:szCs w:val="20"/>
          <w:lang w:val="en-GB"/>
        </w:rPr>
        <w:t xml:space="preserve"> </w:t>
      </w:r>
      <w:r w:rsidR="00C34847" w:rsidRPr="00E57855">
        <w:rPr>
          <w:sz w:val="20"/>
          <w:szCs w:val="20"/>
          <w:lang w:val="en-GB"/>
        </w:rPr>
        <w:t xml:space="preserve"> </w:t>
      </w:r>
      <w:r w:rsidR="00FC5526" w:rsidRPr="00E57855">
        <w:rPr>
          <w:sz w:val="20"/>
          <w:szCs w:val="20"/>
          <w:lang w:val="en-GB"/>
        </w:rPr>
        <w:t xml:space="preserve">Wilkinson </w:t>
      </w:r>
      <w:r w:rsidR="00637B6D" w:rsidRPr="00E57855">
        <w:rPr>
          <w:sz w:val="20"/>
          <w:szCs w:val="20"/>
          <w:lang w:val="en-GB"/>
        </w:rPr>
        <w:t>et al (2014)</w:t>
      </w:r>
      <w:r w:rsidR="00A032DC" w:rsidRPr="00E57855">
        <w:rPr>
          <w:sz w:val="20"/>
          <w:szCs w:val="20"/>
          <w:lang w:val="en-GB"/>
        </w:rPr>
        <w:t xml:space="preserve"> </w:t>
      </w:r>
      <w:r w:rsidR="00214835" w:rsidRPr="00E57855">
        <w:rPr>
          <w:sz w:val="20"/>
          <w:szCs w:val="20"/>
          <w:lang w:val="en-GB"/>
        </w:rPr>
        <w:t>show</w:t>
      </w:r>
      <w:r w:rsidR="00637B6D" w:rsidRPr="00E57855">
        <w:rPr>
          <w:sz w:val="20"/>
          <w:szCs w:val="20"/>
          <w:lang w:val="en-GB"/>
        </w:rPr>
        <w:t>s</w:t>
      </w:r>
      <w:r w:rsidR="00E818C0" w:rsidRPr="00E57855">
        <w:rPr>
          <w:sz w:val="20"/>
          <w:szCs w:val="20"/>
          <w:lang w:val="en-GB"/>
        </w:rPr>
        <w:t xml:space="preserve"> that in the majority of cases </w:t>
      </w:r>
      <w:r w:rsidR="000150E1" w:rsidRPr="00E57855">
        <w:rPr>
          <w:sz w:val="20"/>
          <w:szCs w:val="20"/>
          <w:lang w:val="en-GB"/>
        </w:rPr>
        <w:t xml:space="preserve">(95.8%), the airway </w:t>
      </w:r>
      <w:r w:rsidR="00214835" w:rsidRPr="00E57855">
        <w:rPr>
          <w:sz w:val="20"/>
          <w:szCs w:val="20"/>
          <w:lang w:val="en-GB"/>
        </w:rPr>
        <w:t>is</w:t>
      </w:r>
      <w:r w:rsidR="000150E1" w:rsidRPr="00E57855">
        <w:rPr>
          <w:sz w:val="20"/>
          <w:szCs w:val="20"/>
          <w:lang w:val="en-GB"/>
        </w:rPr>
        <w:t xml:space="preserve"> m</w:t>
      </w:r>
      <w:r w:rsidR="00D744D6" w:rsidRPr="00E57855">
        <w:rPr>
          <w:sz w:val="20"/>
          <w:szCs w:val="20"/>
          <w:lang w:val="en-GB"/>
        </w:rPr>
        <w:t>anaged using an endotracheal (tracheostomy</w:t>
      </w:r>
      <w:r w:rsidR="000150E1" w:rsidRPr="00E57855">
        <w:rPr>
          <w:sz w:val="20"/>
          <w:szCs w:val="20"/>
          <w:lang w:val="en-GB"/>
        </w:rPr>
        <w:t>) tube, im</w:t>
      </w:r>
      <w:r w:rsidR="00E818C0" w:rsidRPr="00E57855">
        <w:rPr>
          <w:sz w:val="20"/>
          <w:szCs w:val="20"/>
          <w:lang w:val="en-GB"/>
        </w:rPr>
        <w:t xml:space="preserve">mediately prior to tracheostomy. </w:t>
      </w:r>
      <w:r w:rsidR="00993F2F" w:rsidRPr="00E57855">
        <w:rPr>
          <w:sz w:val="20"/>
          <w:szCs w:val="20"/>
          <w:lang w:val="en-GB"/>
        </w:rPr>
        <w:t xml:space="preserve"> </w:t>
      </w:r>
      <w:r w:rsidR="000F4CDD" w:rsidRPr="00E57855">
        <w:rPr>
          <w:sz w:val="20"/>
          <w:szCs w:val="20"/>
          <w:lang w:val="en-GB"/>
        </w:rPr>
        <w:t xml:space="preserve">Tracheostomy tubes are available in a large </w:t>
      </w:r>
      <w:r w:rsidR="0093230B" w:rsidRPr="00E57855">
        <w:rPr>
          <w:sz w:val="20"/>
          <w:szCs w:val="20"/>
          <w:lang w:val="en-GB"/>
        </w:rPr>
        <w:t>variety of sizes and styles</w:t>
      </w:r>
      <w:r w:rsidR="00637B6D" w:rsidRPr="00E57855">
        <w:rPr>
          <w:sz w:val="20"/>
          <w:szCs w:val="20"/>
          <w:lang w:val="en-GB"/>
        </w:rPr>
        <w:t>, as shown in research</w:t>
      </w:r>
      <w:r w:rsidR="00643635" w:rsidRPr="00E57855">
        <w:rPr>
          <w:sz w:val="20"/>
          <w:szCs w:val="20"/>
          <w:lang w:val="en-GB"/>
        </w:rPr>
        <w:t xml:space="preserve"> conducted</w:t>
      </w:r>
      <w:r w:rsidR="00637B6D" w:rsidRPr="00E57855">
        <w:rPr>
          <w:sz w:val="20"/>
          <w:szCs w:val="20"/>
          <w:lang w:val="en-GB"/>
        </w:rPr>
        <w:t xml:space="preserve"> by </w:t>
      </w:r>
      <w:r w:rsidR="00637B6D" w:rsidRPr="00E57855">
        <w:rPr>
          <w:sz w:val="20"/>
          <w:szCs w:val="20"/>
          <w:lang w:val="en-GB"/>
        </w:rPr>
        <w:t xml:space="preserve">Morris and </w:t>
      </w:r>
      <w:proofErr w:type="spellStart"/>
      <w:r w:rsidR="00637B6D" w:rsidRPr="00E57855">
        <w:rPr>
          <w:sz w:val="20"/>
          <w:szCs w:val="20"/>
          <w:lang w:val="en-GB"/>
        </w:rPr>
        <w:t>Afifi</w:t>
      </w:r>
      <w:proofErr w:type="spellEnd"/>
      <w:r w:rsidR="00637B6D" w:rsidRPr="00E57855">
        <w:rPr>
          <w:sz w:val="20"/>
          <w:szCs w:val="20"/>
          <w:lang w:val="en-GB"/>
        </w:rPr>
        <w:t xml:space="preserve"> (2010)</w:t>
      </w:r>
      <w:r w:rsidR="00637B6D" w:rsidRPr="00E57855">
        <w:rPr>
          <w:sz w:val="20"/>
          <w:szCs w:val="20"/>
          <w:lang w:val="en-GB"/>
        </w:rPr>
        <w:t xml:space="preserve">, </w:t>
      </w:r>
      <w:r w:rsidR="00637B6D" w:rsidRPr="00E57855">
        <w:rPr>
          <w:sz w:val="20"/>
          <w:szCs w:val="20"/>
          <w:lang w:val="en-GB"/>
        </w:rPr>
        <w:t>Wilkinson et al (2014)</w:t>
      </w:r>
      <w:r w:rsidR="00643635" w:rsidRPr="00E57855">
        <w:rPr>
          <w:sz w:val="20"/>
          <w:szCs w:val="20"/>
          <w:lang w:val="en-GB"/>
        </w:rPr>
        <w:t xml:space="preserve">, De </w:t>
      </w:r>
      <w:proofErr w:type="spellStart"/>
      <w:r w:rsidR="00643635" w:rsidRPr="00E57855">
        <w:rPr>
          <w:sz w:val="20"/>
          <w:szCs w:val="20"/>
          <w:lang w:val="en-GB"/>
        </w:rPr>
        <w:t>Leyn</w:t>
      </w:r>
      <w:proofErr w:type="spellEnd"/>
      <w:r w:rsidR="00643635" w:rsidRPr="00E57855">
        <w:rPr>
          <w:sz w:val="20"/>
          <w:szCs w:val="20"/>
          <w:lang w:val="en-GB"/>
        </w:rPr>
        <w:t xml:space="preserve"> et al (2007) and </w:t>
      </w:r>
      <w:proofErr w:type="spellStart"/>
      <w:r w:rsidR="00643635" w:rsidRPr="00E57855">
        <w:rPr>
          <w:sz w:val="20"/>
          <w:szCs w:val="20"/>
          <w:lang w:val="en-GB"/>
        </w:rPr>
        <w:t>Fikkers</w:t>
      </w:r>
      <w:proofErr w:type="spellEnd"/>
      <w:r w:rsidR="00643635" w:rsidRPr="00E57855">
        <w:rPr>
          <w:sz w:val="20"/>
          <w:szCs w:val="20"/>
          <w:lang w:val="en-GB"/>
        </w:rPr>
        <w:t xml:space="preserve"> et al (2013)</w:t>
      </w:r>
      <w:r w:rsidR="0093230B" w:rsidRPr="00E57855">
        <w:rPr>
          <w:sz w:val="20"/>
          <w:szCs w:val="20"/>
          <w:lang w:val="en-GB"/>
        </w:rPr>
        <w:t xml:space="preserve">. </w:t>
      </w:r>
      <w:r w:rsidR="00643635" w:rsidRPr="00E57855">
        <w:rPr>
          <w:sz w:val="20"/>
          <w:szCs w:val="20"/>
          <w:lang w:val="en-GB"/>
        </w:rPr>
        <w:t xml:space="preserve">Fisher et al (2014), </w:t>
      </w:r>
      <w:r w:rsidR="00643635" w:rsidRPr="00E57855">
        <w:rPr>
          <w:sz w:val="20"/>
          <w:szCs w:val="20"/>
          <w:lang w:val="en-GB"/>
        </w:rPr>
        <w:t xml:space="preserve">De </w:t>
      </w:r>
      <w:proofErr w:type="spellStart"/>
      <w:r w:rsidR="00643635" w:rsidRPr="00E57855">
        <w:rPr>
          <w:sz w:val="20"/>
          <w:szCs w:val="20"/>
          <w:lang w:val="en-GB"/>
        </w:rPr>
        <w:t>Leyn</w:t>
      </w:r>
      <w:proofErr w:type="spellEnd"/>
      <w:r w:rsidR="00643635" w:rsidRPr="00E57855">
        <w:rPr>
          <w:sz w:val="20"/>
          <w:szCs w:val="20"/>
          <w:lang w:val="en-GB"/>
        </w:rPr>
        <w:t xml:space="preserve"> et al (2007) and</w:t>
      </w:r>
      <w:r w:rsidR="000F1CCD" w:rsidRPr="00E57855">
        <w:rPr>
          <w:sz w:val="20"/>
          <w:szCs w:val="20"/>
          <w:lang w:val="en-GB"/>
        </w:rPr>
        <w:t xml:space="preserve"> NHS (2007)</w:t>
      </w:r>
      <w:r w:rsidR="00D836E2" w:rsidRPr="00E57855">
        <w:rPr>
          <w:sz w:val="20"/>
          <w:szCs w:val="20"/>
          <w:lang w:val="en-GB"/>
        </w:rPr>
        <w:t xml:space="preserve"> conclude that t</w:t>
      </w:r>
      <w:r w:rsidR="0093230B" w:rsidRPr="00E57855">
        <w:rPr>
          <w:sz w:val="20"/>
          <w:szCs w:val="20"/>
          <w:lang w:val="en-GB"/>
        </w:rPr>
        <w:t>he main categories include cuffed or un</w:t>
      </w:r>
      <w:r w:rsidR="00512D47" w:rsidRPr="00E57855">
        <w:rPr>
          <w:sz w:val="20"/>
          <w:szCs w:val="20"/>
          <w:lang w:val="en-GB"/>
        </w:rPr>
        <w:t>-</w:t>
      </w:r>
      <w:r w:rsidR="0093230B" w:rsidRPr="00E57855">
        <w:rPr>
          <w:sz w:val="20"/>
          <w:szCs w:val="20"/>
          <w:lang w:val="en-GB"/>
        </w:rPr>
        <w:t xml:space="preserve">cuffed, single or dual cannula and continuous or fenestrated tracheostomy tubes. </w:t>
      </w:r>
      <w:r w:rsidR="00306D0F" w:rsidRPr="00E57855">
        <w:rPr>
          <w:sz w:val="20"/>
          <w:szCs w:val="20"/>
          <w:lang w:val="en-GB"/>
        </w:rPr>
        <w:t xml:space="preserve">Morris and </w:t>
      </w:r>
      <w:proofErr w:type="spellStart"/>
      <w:r w:rsidR="00306D0F" w:rsidRPr="00E57855">
        <w:rPr>
          <w:sz w:val="20"/>
          <w:szCs w:val="20"/>
          <w:lang w:val="en-GB"/>
        </w:rPr>
        <w:t>Afifi</w:t>
      </w:r>
      <w:proofErr w:type="spellEnd"/>
      <w:r w:rsidR="00306D0F" w:rsidRPr="00E57855">
        <w:rPr>
          <w:sz w:val="20"/>
          <w:szCs w:val="20"/>
          <w:lang w:val="en-GB"/>
        </w:rPr>
        <w:t xml:space="preserve"> (2010), Wilkinson et al (2014)</w:t>
      </w:r>
      <w:r w:rsidR="00306D0F" w:rsidRPr="00E57855">
        <w:rPr>
          <w:sz w:val="20"/>
          <w:szCs w:val="20"/>
          <w:lang w:val="en-GB"/>
        </w:rPr>
        <w:t xml:space="preserve"> and </w:t>
      </w:r>
      <w:proofErr w:type="spellStart"/>
      <w:r w:rsidR="00306D0F" w:rsidRPr="00E57855">
        <w:rPr>
          <w:sz w:val="20"/>
          <w:szCs w:val="20"/>
          <w:lang w:val="en-GB"/>
        </w:rPr>
        <w:t>Apfelbaum</w:t>
      </w:r>
      <w:proofErr w:type="spellEnd"/>
      <w:r w:rsidR="00306D0F" w:rsidRPr="00E57855">
        <w:rPr>
          <w:sz w:val="20"/>
          <w:szCs w:val="20"/>
          <w:lang w:val="en-GB"/>
        </w:rPr>
        <w:t xml:space="preserve"> et al (2013) state that i</w:t>
      </w:r>
      <w:r w:rsidR="00306D0F" w:rsidRPr="00E57855">
        <w:rPr>
          <w:sz w:val="20"/>
          <w:szCs w:val="20"/>
          <w:lang w:val="en-GB"/>
        </w:rPr>
        <w:t>n order to select the best tube for a particular patient, physicians with specific training must accurately understan</w:t>
      </w:r>
      <w:r w:rsidR="00306D0F" w:rsidRPr="00E57855">
        <w:rPr>
          <w:sz w:val="20"/>
          <w:szCs w:val="20"/>
          <w:lang w:val="en-GB"/>
        </w:rPr>
        <w:t xml:space="preserve">d and set the primary goals. </w:t>
      </w:r>
    </w:p>
    <w:p w:rsidR="004E3FAE" w:rsidRPr="00E57855" w:rsidRDefault="0028283D" w:rsidP="00937F2A">
      <w:pPr>
        <w:jc w:val="both"/>
        <w:rPr>
          <w:sz w:val="20"/>
          <w:szCs w:val="20"/>
          <w:lang w:val="en-GB"/>
        </w:rPr>
      </w:pPr>
      <w:r w:rsidRPr="00E57855">
        <w:rPr>
          <w:sz w:val="20"/>
          <w:szCs w:val="20"/>
          <w:lang w:val="en-GB"/>
        </w:rPr>
        <w:t xml:space="preserve">The </w:t>
      </w:r>
      <w:r w:rsidR="001E769C" w:rsidRPr="00E57855">
        <w:rPr>
          <w:sz w:val="20"/>
          <w:szCs w:val="20"/>
          <w:lang w:val="en-GB"/>
        </w:rPr>
        <w:t xml:space="preserve">complications associated with </w:t>
      </w:r>
      <w:r w:rsidRPr="00E57855">
        <w:rPr>
          <w:sz w:val="20"/>
          <w:szCs w:val="20"/>
          <w:lang w:val="en-GB"/>
        </w:rPr>
        <w:t>tracheostomies and placement of a tracheostomy tube can be grouped in</w:t>
      </w:r>
      <w:r w:rsidR="008C55C2" w:rsidRPr="00E57855">
        <w:rPr>
          <w:sz w:val="20"/>
          <w:szCs w:val="20"/>
          <w:lang w:val="en-GB"/>
        </w:rPr>
        <w:t>to</w:t>
      </w:r>
      <w:r w:rsidRPr="00E57855">
        <w:rPr>
          <w:sz w:val="20"/>
          <w:szCs w:val="20"/>
          <w:lang w:val="en-GB"/>
        </w:rPr>
        <w:t xml:space="preserve"> three main categories by their main causes: failed surgical procedures</w:t>
      </w:r>
      <w:r w:rsidR="008C55C2" w:rsidRPr="00E57855">
        <w:rPr>
          <w:sz w:val="20"/>
          <w:szCs w:val="20"/>
          <w:lang w:val="en-GB"/>
        </w:rPr>
        <w:t xml:space="preserve">; </w:t>
      </w:r>
      <w:r w:rsidRPr="00E57855">
        <w:rPr>
          <w:sz w:val="20"/>
          <w:szCs w:val="20"/>
          <w:lang w:val="en-GB"/>
        </w:rPr>
        <w:t>tube misplacement</w:t>
      </w:r>
      <w:r w:rsidR="008C55C2" w:rsidRPr="00E57855">
        <w:rPr>
          <w:sz w:val="20"/>
          <w:szCs w:val="20"/>
          <w:lang w:val="en-GB"/>
        </w:rPr>
        <w:t>;</w:t>
      </w:r>
      <w:r w:rsidR="002827BA" w:rsidRPr="00E57855">
        <w:rPr>
          <w:sz w:val="20"/>
          <w:szCs w:val="20"/>
          <w:lang w:val="en-GB"/>
        </w:rPr>
        <w:t xml:space="preserve"> and</w:t>
      </w:r>
      <w:r w:rsidRPr="00E57855">
        <w:rPr>
          <w:sz w:val="20"/>
          <w:szCs w:val="20"/>
          <w:lang w:val="en-GB"/>
        </w:rPr>
        <w:t xml:space="preserve"> improper pos</w:t>
      </w:r>
      <w:r w:rsidR="00696D1E" w:rsidRPr="00E57855">
        <w:rPr>
          <w:sz w:val="20"/>
          <w:szCs w:val="20"/>
          <w:lang w:val="en-GB"/>
        </w:rPr>
        <w:t>toperative stoma and tube care.</w:t>
      </w:r>
      <w:r w:rsidR="005B0920" w:rsidRPr="00E57855">
        <w:rPr>
          <w:sz w:val="20"/>
          <w:szCs w:val="20"/>
          <w:lang w:val="en-GB"/>
        </w:rPr>
        <w:t xml:space="preserve"> </w:t>
      </w:r>
      <w:r w:rsidR="00785E90" w:rsidRPr="00E57855">
        <w:rPr>
          <w:sz w:val="20"/>
          <w:szCs w:val="20"/>
          <w:lang w:val="en-GB"/>
        </w:rPr>
        <w:t xml:space="preserve">Timeframe related complications can be immediate, early and late. </w:t>
      </w:r>
      <w:r w:rsidR="00306D0F" w:rsidRPr="00E57855">
        <w:rPr>
          <w:sz w:val="20"/>
          <w:szCs w:val="20"/>
          <w:lang w:val="en-GB"/>
        </w:rPr>
        <w:t xml:space="preserve">As presented by </w:t>
      </w:r>
      <w:proofErr w:type="spellStart"/>
      <w:r w:rsidR="00306D0F" w:rsidRPr="00E57855">
        <w:rPr>
          <w:sz w:val="20"/>
          <w:szCs w:val="20"/>
          <w:lang w:val="en-GB"/>
        </w:rPr>
        <w:t>Sobotta</w:t>
      </w:r>
      <w:proofErr w:type="spellEnd"/>
      <w:r w:rsidR="00306D0F" w:rsidRPr="00E57855">
        <w:rPr>
          <w:sz w:val="20"/>
          <w:szCs w:val="20"/>
          <w:lang w:val="en-GB"/>
        </w:rPr>
        <w:t xml:space="preserve"> (2011)</w:t>
      </w:r>
      <w:r w:rsidR="00306D0F" w:rsidRPr="00E57855">
        <w:rPr>
          <w:sz w:val="20"/>
          <w:szCs w:val="20"/>
          <w:lang w:val="en-GB"/>
        </w:rPr>
        <w:t xml:space="preserve">, </w:t>
      </w:r>
      <w:r w:rsidR="00306D0F" w:rsidRPr="00E57855">
        <w:rPr>
          <w:sz w:val="20"/>
          <w:szCs w:val="20"/>
          <w:lang w:val="en-GB"/>
        </w:rPr>
        <w:t>Wilkinson et al (2014)</w:t>
      </w:r>
      <w:r w:rsidR="00306D0F" w:rsidRPr="00E57855">
        <w:rPr>
          <w:sz w:val="20"/>
          <w:szCs w:val="20"/>
          <w:lang w:val="en-GB"/>
        </w:rPr>
        <w:t xml:space="preserve">, </w:t>
      </w:r>
      <w:r w:rsidR="00306D0F" w:rsidRPr="00E57855">
        <w:rPr>
          <w:sz w:val="20"/>
          <w:szCs w:val="20"/>
          <w:lang w:val="en-GB"/>
        </w:rPr>
        <w:t xml:space="preserve">NHS (2007) </w:t>
      </w:r>
      <w:r w:rsidR="00306D0F" w:rsidRPr="00E57855">
        <w:rPr>
          <w:sz w:val="20"/>
          <w:szCs w:val="20"/>
          <w:lang w:val="en-GB"/>
        </w:rPr>
        <w:t xml:space="preserve">and </w:t>
      </w:r>
      <w:proofErr w:type="spellStart"/>
      <w:r w:rsidR="00306D0F" w:rsidRPr="00E57855">
        <w:rPr>
          <w:sz w:val="20"/>
          <w:szCs w:val="20"/>
          <w:lang w:val="en-GB"/>
        </w:rPr>
        <w:t>Muralidhar</w:t>
      </w:r>
      <w:proofErr w:type="spellEnd"/>
      <w:r w:rsidR="00306D0F" w:rsidRPr="00E57855">
        <w:rPr>
          <w:sz w:val="20"/>
          <w:szCs w:val="20"/>
          <w:lang w:val="en-GB"/>
        </w:rPr>
        <w:t xml:space="preserve"> (2008) t</w:t>
      </w:r>
      <w:r w:rsidR="002515B5" w:rsidRPr="00E57855">
        <w:rPr>
          <w:sz w:val="20"/>
          <w:szCs w:val="20"/>
          <w:lang w:val="en-GB"/>
        </w:rPr>
        <w:t>he m</w:t>
      </w:r>
      <w:r w:rsidR="007F1B3D" w:rsidRPr="00E57855">
        <w:rPr>
          <w:sz w:val="20"/>
          <w:szCs w:val="20"/>
          <w:lang w:val="en-GB"/>
        </w:rPr>
        <w:t xml:space="preserve">ost numerous and frequent complications occur </w:t>
      </w:r>
      <w:r w:rsidR="00654282" w:rsidRPr="00E57855">
        <w:rPr>
          <w:sz w:val="20"/>
          <w:szCs w:val="20"/>
          <w:lang w:val="en-GB"/>
        </w:rPr>
        <w:t>later</w:t>
      </w:r>
      <w:r w:rsidR="00B647C4" w:rsidRPr="00E57855">
        <w:rPr>
          <w:sz w:val="20"/>
          <w:szCs w:val="20"/>
          <w:lang w:val="en-GB"/>
        </w:rPr>
        <w:t>,</w:t>
      </w:r>
      <w:r w:rsidR="00654282" w:rsidRPr="00E57855">
        <w:rPr>
          <w:sz w:val="20"/>
          <w:szCs w:val="20"/>
          <w:lang w:val="en-GB"/>
        </w:rPr>
        <w:t xml:space="preserve"> after the tracheostomy procedure</w:t>
      </w:r>
      <w:r w:rsidR="008F6C54" w:rsidRPr="00E57855">
        <w:rPr>
          <w:sz w:val="20"/>
          <w:szCs w:val="20"/>
          <w:lang w:val="en-GB"/>
        </w:rPr>
        <w:t xml:space="preserve"> </w:t>
      </w:r>
      <w:r w:rsidR="00306D0F" w:rsidRPr="00E57855">
        <w:rPr>
          <w:sz w:val="20"/>
          <w:szCs w:val="20"/>
          <w:lang w:val="en-GB"/>
        </w:rPr>
        <w:t xml:space="preserve">is conducted. </w:t>
      </w:r>
      <w:r w:rsidR="005B0920" w:rsidRPr="00E57855">
        <w:rPr>
          <w:sz w:val="20"/>
          <w:szCs w:val="20"/>
          <w:lang w:val="en-GB"/>
        </w:rPr>
        <w:t xml:space="preserve">Amongst these, the most </w:t>
      </w:r>
      <w:r w:rsidR="002515B5" w:rsidRPr="00E57855">
        <w:rPr>
          <w:sz w:val="20"/>
          <w:szCs w:val="20"/>
          <w:lang w:val="en-GB"/>
        </w:rPr>
        <w:t>significant, noted in the</w:t>
      </w:r>
      <w:r w:rsidR="005B0920" w:rsidRPr="00E57855">
        <w:rPr>
          <w:sz w:val="20"/>
          <w:szCs w:val="20"/>
          <w:lang w:val="en-GB"/>
        </w:rPr>
        <w:t xml:space="preserve"> literature </w:t>
      </w:r>
      <w:r w:rsidR="00306D0F" w:rsidRPr="00E57855">
        <w:rPr>
          <w:sz w:val="20"/>
          <w:szCs w:val="20"/>
          <w:lang w:val="en-GB"/>
        </w:rPr>
        <w:lastRenderedPageBreak/>
        <w:t>research cited above, are</w:t>
      </w:r>
      <w:r w:rsidR="000564DD" w:rsidRPr="00E57855">
        <w:rPr>
          <w:sz w:val="20"/>
          <w:szCs w:val="20"/>
          <w:lang w:val="en-GB"/>
        </w:rPr>
        <w:t xml:space="preserve">: </w:t>
      </w:r>
      <w:r w:rsidR="00572B08" w:rsidRPr="00E57855">
        <w:rPr>
          <w:sz w:val="20"/>
          <w:szCs w:val="20"/>
          <w:lang w:val="en-GB"/>
        </w:rPr>
        <w:t xml:space="preserve">cuff </w:t>
      </w:r>
      <w:r w:rsidR="00B82E1F" w:rsidRPr="00E57855">
        <w:rPr>
          <w:sz w:val="20"/>
          <w:szCs w:val="20"/>
          <w:lang w:val="en-GB"/>
        </w:rPr>
        <w:t>leak, trachea-</w:t>
      </w:r>
      <w:proofErr w:type="spellStart"/>
      <w:r w:rsidR="00B82E1F" w:rsidRPr="00E57855">
        <w:rPr>
          <w:sz w:val="20"/>
          <w:szCs w:val="20"/>
          <w:lang w:val="en-GB"/>
        </w:rPr>
        <w:t>esophageal</w:t>
      </w:r>
      <w:proofErr w:type="spellEnd"/>
      <w:r w:rsidR="00B82E1F" w:rsidRPr="00E57855">
        <w:rPr>
          <w:sz w:val="20"/>
          <w:szCs w:val="20"/>
          <w:lang w:val="en-GB"/>
        </w:rPr>
        <w:t xml:space="preserve"> fistula</w:t>
      </w:r>
      <w:r w:rsidR="00AC5EA0" w:rsidRPr="00E57855">
        <w:rPr>
          <w:sz w:val="20"/>
          <w:szCs w:val="20"/>
          <w:lang w:val="en-GB"/>
        </w:rPr>
        <w:t xml:space="preserve"> and</w:t>
      </w:r>
      <w:r w:rsidR="00B82E1F" w:rsidRPr="00E57855">
        <w:rPr>
          <w:sz w:val="20"/>
          <w:szCs w:val="20"/>
          <w:lang w:val="en-GB"/>
        </w:rPr>
        <w:t xml:space="preserve"> trachea-innominate fistula</w:t>
      </w:r>
      <w:r w:rsidR="00AC5EA0" w:rsidRPr="00E57855">
        <w:rPr>
          <w:sz w:val="20"/>
          <w:szCs w:val="20"/>
          <w:lang w:val="en-GB"/>
        </w:rPr>
        <w:t>, due to overinflating/ underinflating of the cuff</w:t>
      </w:r>
      <w:r w:rsidR="00F76AA7" w:rsidRPr="00E57855">
        <w:rPr>
          <w:sz w:val="20"/>
          <w:szCs w:val="20"/>
          <w:lang w:val="en-GB"/>
        </w:rPr>
        <w:t xml:space="preserve">; </w:t>
      </w:r>
      <w:r w:rsidR="003105EF" w:rsidRPr="00E57855">
        <w:rPr>
          <w:sz w:val="20"/>
          <w:szCs w:val="20"/>
          <w:lang w:val="en-GB"/>
        </w:rPr>
        <w:t xml:space="preserve"> </w:t>
      </w:r>
      <w:r w:rsidR="00572B08" w:rsidRPr="00E57855">
        <w:rPr>
          <w:sz w:val="20"/>
          <w:szCs w:val="20"/>
          <w:lang w:val="en-GB"/>
        </w:rPr>
        <w:t xml:space="preserve">dislodgement </w:t>
      </w:r>
      <w:r w:rsidR="005F1317" w:rsidRPr="00E57855">
        <w:rPr>
          <w:sz w:val="20"/>
          <w:szCs w:val="20"/>
          <w:lang w:val="en-GB"/>
        </w:rPr>
        <w:t>of tracheostomy tube</w:t>
      </w:r>
      <w:r w:rsidR="00DC5571" w:rsidRPr="00E57855">
        <w:rPr>
          <w:sz w:val="20"/>
          <w:szCs w:val="20"/>
          <w:lang w:val="en-GB"/>
        </w:rPr>
        <w:t>, due to poor airway management protocols</w:t>
      </w:r>
      <w:r w:rsidR="005F1317" w:rsidRPr="00E57855">
        <w:rPr>
          <w:sz w:val="20"/>
          <w:szCs w:val="20"/>
          <w:lang w:val="en-GB"/>
        </w:rPr>
        <w:t>;</w:t>
      </w:r>
      <w:r w:rsidR="003105EF" w:rsidRPr="00E57855">
        <w:rPr>
          <w:sz w:val="20"/>
          <w:szCs w:val="20"/>
          <w:lang w:val="en-GB"/>
        </w:rPr>
        <w:t xml:space="preserve"> </w:t>
      </w:r>
      <w:r w:rsidR="00572B08" w:rsidRPr="00E57855">
        <w:rPr>
          <w:sz w:val="20"/>
          <w:szCs w:val="20"/>
          <w:lang w:val="en-GB"/>
        </w:rPr>
        <w:t xml:space="preserve">obstruction </w:t>
      </w:r>
      <w:r w:rsidR="005F1317" w:rsidRPr="00E57855">
        <w:rPr>
          <w:sz w:val="20"/>
          <w:szCs w:val="20"/>
          <w:lang w:val="en-GB"/>
        </w:rPr>
        <w:t>of tracheostomy tube</w:t>
      </w:r>
      <w:r w:rsidR="00811C9E" w:rsidRPr="00E57855">
        <w:rPr>
          <w:sz w:val="20"/>
          <w:szCs w:val="20"/>
          <w:lang w:val="en-GB"/>
        </w:rPr>
        <w:t xml:space="preserve"> and o</w:t>
      </w:r>
      <w:r w:rsidR="005F1317" w:rsidRPr="00E57855">
        <w:rPr>
          <w:sz w:val="20"/>
          <w:szCs w:val="20"/>
          <w:lang w:val="en-GB"/>
        </w:rPr>
        <w:t>bstruction of</w:t>
      </w:r>
      <w:r w:rsidR="00811C9E" w:rsidRPr="00E57855">
        <w:rPr>
          <w:sz w:val="20"/>
          <w:szCs w:val="20"/>
          <w:lang w:val="en-GB"/>
        </w:rPr>
        <w:t xml:space="preserve"> permanent stoma</w:t>
      </w:r>
      <w:r w:rsidR="0000183A" w:rsidRPr="00E57855">
        <w:rPr>
          <w:sz w:val="20"/>
          <w:szCs w:val="20"/>
          <w:lang w:val="en-GB"/>
        </w:rPr>
        <w:t xml:space="preserve"> mucus plugs or thick secretions</w:t>
      </w:r>
      <w:r w:rsidR="00811C9E" w:rsidRPr="00E57855">
        <w:rPr>
          <w:sz w:val="20"/>
          <w:szCs w:val="20"/>
          <w:lang w:val="en-GB"/>
        </w:rPr>
        <w:t>, mostly due to humidity deficit in the airways;</w:t>
      </w:r>
      <w:r w:rsidR="003105EF" w:rsidRPr="00E57855">
        <w:rPr>
          <w:sz w:val="20"/>
          <w:szCs w:val="20"/>
          <w:lang w:val="en-GB"/>
        </w:rPr>
        <w:t xml:space="preserve"> </w:t>
      </w:r>
      <w:r w:rsidR="00572B08" w:rsidRPr="00E57855">
        <w:rPr>
          <w:sz w:val="20"/>
          <w:szCs w:val="20"/>
          <w:lang w:val="en-GB"/>
        </w:rPr>
        <w:t xml:space="preserve">stoma </w:t>
      </w:r>
      <w:r w:rsidR="0000183A" w:rsidRPr="00E57855">
        <w:rPr>
          <w:sz w:val="20"/>
          <w:szCs w:val="20"/>
          <w:lang w:val="en-GB"/>
        </w:rPr>
        <w:t xml:space="preserve">infections, due to poor </w:t>
      </w:r>
      <w:r w:rsidR="00B718EE" w:rsidRPr="00E57855">
        <w:rPr>
          <w:sz w:val="20"/>
          <w:szCs w:val="20"/>
          <w:lang w:val="en-GB"/>
        </w:rPr>
        <w:t xml:space="preserve">positioning or post-operative care; </w:t>
      </w:r>
      <w:proofErr w:type="spellStart"/>
      <w:r w:rsidR="00572B08" w:rsidRPr="00E57855">
        <w:rPr>
          <w:sz w:val="20"/>
          <w:szCs w:val="20"/>
          <w:lang w:val="en-GB"/>
        </w:rPr>
        <w:t>stomal</w:t>
      </w:r>
      <w:proofErr w:type="spellEnd"/>
      <w:r w:rsidR="00572B08" w:rsidRPr="00E57855">
        <w:rPr>
          <w:sz w:val="20"/>
          <w:szCs w:val="20"/>
          <w:lang w:val="en-GB"/>
        </w:rPr>
        <w:t xml:space="preserve"> </w:t>
      </w:r>
      <w:r w:rsidR="0000183A" w:rsidRPr="00E57855">
        <w:rPr>
          <w:sz w:val="20"/>
          <w:szCs w:val="20"/>
          <w:lang w:val="en-GB"/>
        </w:rPr>
        <w:t xml:space="preserve">stenosis, </w:t>
      </w:r>
      <w:proofErr w:type="spellStart"/>
      <w:r w:rsidR="0000183A" w:rsidRPr="00E57855">
        <w:rPr>
          <w:sz w:val="20"/>
          <w:szCs w:val="20"/>
          <w:lang w:val="en-GB"/>
        </w:rPr>
        <w:t>stomal</w:t>
      </w:r>
      <w:proofErr w:type="spellEnd"/>
      <w:r w:rsidR="0000183A" w:rsidRPr="00E57855">
        <w:rPr>
          <w:sz w:val="20"/>
          <w:szCs w:val="20"/>
          <w:lang w:val="en-GB"/>
        </w:rPr>
        <w:t xml:space="preserve"> granulation tissue, </w:t>
      </w:r>
      <w:proofErr w:type="spellStart"/>
      <w:r w:rsidR="0000183A" w:rsidRPr="00E57855">
        <w:rPr>
          <w:sz w:val="20"/>
          <w:szCs w:val="20"/>
          <w:lang w:val="en-GB"/>
        </w:rPr>
        <w:t>tracheomalacia</w:t>
      </w:r>
      <w:proofErr w:type="spellEnd"/>
      <w:r w:rsidR="0000183A" w:rsidRPr="00E57855">
        <w:rPr>
          <w:sz w:val="20"/>
          <w:szCs w:val="20"/>
          <w:lang w:val="en-GB"/>
        </w:rPr>
        <w:t xml:space="preserve">, tracheal stenosis, </w:t>
      </w:r>
      <w:proofErr w:type="spellStart"/>
      <w:r w:rsidR="0000183A" w:rsidRPr="00E57855">
        <w:rPr>
          <w:sz w:val="20"/>
          <w:szCs w:val="20"/>
          <w:lang w:val="en-GB"/>
        </w:rPr>
        <w:t>mediastinitis</w:t>
      </w:r>
      <w:proofErr w:type="spellEnd"/>
      <w:r w:rsidR="0000183A" w:rsidRPr="00E57855">
        <w:rPr>
          <w:sz w:val="20"/>
          <w:szCs w:val="20"/>
          <w:lang w:val="en-GB"/>
        </w:rPr>
        <w:t xml:space="preserve">, </w:t>
      </w:r>
      <w:proofErr w:type="spellStart"/>
      <w:r w:rsidR="0000183A" w:rsidRPr="00E57855">
        <w:rPr>
          <w:sz w:val="20"/>
          <w:szCs w:val="20"/>
          <w:lang w:val="en-GB"/>
        </w:rPr>
        <w:t>tracheocel</w:t>
      </w:r>
      <w:r w:rsidR="001D3E78" w:rsidRPr="00E57855">
        <w:rPr>
          <w:sz w:val="20"/>
          <w:szCs w:val="20"/>
          <w:lang w:val="en-GB"/>
        </w:rPr>
        <w:t>e</w:t>
      </w:r>
      <w:proofErr w:type="spellEnd"/>
      <w:r w:rsidR="00111FCF" w:rsidRPr="00E57855">
        <w:rPr>
          <w:sz w:val="20"/>
          <w:szCs w:val="20"/>
          <w:lang w:val="en-GB"/>
        </w:rPr>
        <w:t xml:space="preserve">; </w:t>
      </w:r>
      <w:proofErr w:type="spellStart"/>
      <w:r w:rsidR="00572B08" w:rsidRPr="00E57855">
        <w:rPr>
          <w:sz w:val="20"/>
          <w:szCs w:val="20"/>
          <w:lang w:val="en-GB"/>
        </w:rPr>
        <w:t>tracheoinnominate</w:t>
      </w:r>
      <w:proofErr w:type="spellEnd"/>
      <w:r w:rsidR="00572B08" w:rsidRPr="00E57855">
        <w:rPr>
          <w:sz w:val="20"/>
          <w:szCs w:val="20"/>
          <w:lang w:val="en-GB"/>
        </w:rPr>
        <w:t xml:space="preserve"> </w:t>
      </w:r>
      <w:proofErr w:type="spellStart"/>
      <w:r w:rsidR="0000183A" w:rsidRPr="00E57855">
        <w:rPr>
          <w:sz w:val="20"/>
          <w:szCs w:val="20"/>
          <w:lang w:val="en-GB"/>
        </w:rPr>
        <w:t>hemorrhage</w:t>
      </w:r>
      <w:proofErr w:type="spellEnd"/>
      <w:r w:rsidR="0000183A" w:rsidRPr="00E57855">
        <w:rPr>
          <w:sz w:val="20"/>
          <w:szCs w:val="20"/>
          <w:lang w:val="en-GB"/>
        </w:rPr>
        <w:t xml:space="preserve">, </w:t>
      </w:r>
      <w:r w:rsidR="000C0B06" w:rsidRPr="00E57855">
        <w:rPr>
          <w:sz w:val="20"/>
          <w:szCs w:val="20"/>
          <w:lang w:val="en-GB"/>
        </w:rPr>
        <w:t>due to improper positio</w:t>
      </w:r>
      <w:r w:rsidR="00C83DFC" w:rsidRPr="00E57855">
        <w:rPr>
          <w:sz w:val="20"/>
          <w:szCs w:val="20"/>
          <w:lang w:val="en-GB"/>
        </w:rPr>
        <w:t xml:space="preserve">ning or poor choice of the tube. </w:t>
      </w:r>
      <w:r w:rsidR="00306D0F" w:rsidRPr="00E57855">
        <w:rPr>
          <w:sz w:val="20"/>
          <w:szCs w:val="20"/>
          <w:lang w:val="en-GB"/>
        </w:rPr>
        <w:t xml:space="preserve">Research conducted by </w:t>
      </w:r>
      <w:r w:rsidR="00306D0F" w:rsidRPr="00E57855">
        <w:rPr>
          <w:sz w:val="20"/>
          <w:szCs w:val="20"/>
          <w:lang w:val="en-GB"/>
        </w:rPr>
        <w:t xml:space="preserve">Morris and </w:t>
      </w:r>
      <w:proofErr w:type="spellStart"/>
      <w:r w:rsidR="00306D0F" w:rsidRPr="00E57855">
        <w:rPr>
          <w:sz w:val="20"/>
          <w:szCs w:val="20"/>
          <w:lang w:val="en-GB"/>
        </w:rPr>
        <w:t>Afifi</w:t>
      </w:r>
      <w:proofErr w:type="spellEnd"/>
      <w:r w:rsidR="00306D0F" w:rsidRPr="00E57855">
        <w:rPr>
          <w:sz w:val="20"/>
          <w:szCs w:val="20"/>
          <w:lang w:val="en-GB"/>
        </w:rPr>
        <w:t xml:space="preserve"> (2010)</w:t>
      </w:r>
      <w:r w:rsidR="00306D0F" w:rsidRPr="00E57855">
        <w:rPr>
          <w:sz w:val="20"/>
          <w:szCs w:val="20"/>
          <w:lang w:val="en-GB"/>
        </w:rPr>
        <w:t xml:space="preserve">, </w:t>
      </w:r>
      <w:r w:rsidR="00306D0F" w:rsidRPr="00E57855">
        <w:rPr>
          <w:sz w:val="20"/>
          <w:szCs w:val="20"/>
          <w:lang w:val="en-GB"/>
        </w:rPr>
        <w:t>NHS (2007)</w:t>
      </w:r>
      <w:r w:rsidR="00306D0F" w:rsidRPr="00E57855">
        <w:rPr>
          <w:sz w:val="20"/>
          <w:szCs w:val="20"/>
          <w:lang w:val="en-GB"/>
        </w:rPr>
        <w:t xml:space="preserve">, </w:t>
      </w:r>
      <w:proofErr w:type="spellStart"/>
      <w:r w:rsidR="00306D0F" w:rsidRPr="00E57855">
        <w:rPr>
          <w:sz w:val="20"/>
          <w:szCs w:val="20"/>
          <w:lang w:val="en-GB"/>
        </w:rPr>
        <w:t>Apfelbaum</w:t>
      </w:r>
      <w:proofErr w:type="spellEnd"/>
      <w:r w:rsidR="00306D0F" w:rsidRPr="00E57855">
        <w:rPr>
          <w:sz w:val="20"/>
          <w:szCs w:val="20"/>
          <w:lang w:val="en-GB"/>
        </w:rPr>
        <w:t xml:space="preserve"> et al (2013)</w:t>
      </w:r>
      <w:r w:rsidR="00306D0F" w:rsidRPr="00E57855">
        <w:rPr>
          <w:sz w:val="20"/>
          <w:szCs w:val="20"/>
          <w:lang w:val="en-GB"/>
        </w:rPr>
        <w:t xml:space="preserve"> and NCEPOD (2009) shows that l</w:t>
      </w:r>
      <w:r w:rsidR="00306D0F" w:rsidRPr="00E57855">
        <w:rPr>
          <w:sz w:val="20"/>
          <w:szCs w:val="20"/>
          <w:lang w:val="en-GB"/>
        </w:rPr>
        <w:t>ess frequent long-term complications may also include vertebral erosion pneumonia and sometimes, even death.</w:t>
      </w:r>
    </w:p>
    <w:p w:rsidR="005B0920" w:rsidRPr="00E57855" w:rsidRDefault="00F94E2F" w:rsidP="00F94E2F">
      <w:pPr>
        <w:jc w:val="both"/>
        <w:rPr>
          <w:sz w:val="20"/>
          <w:szCs w:val="20"/>
          <w:lang w:val="en-GB"/>
        </w:rPr>
      </w:pPr>
      <w:r w:rsidRPr="00E57855">
        <w:rPr>
          <w:sz w:val="20"/>
          <w:szCs w:val="20"/>
          <w:lang w:val="en-GB"/>
        </w:rPr>
        <w:t xml:space="preserve">Morris and </w:t>
      </w:r>
      <w:proofErr w:type="spellStart"/>
      <w:r w:rsidRPr="00E57855">
        <w:rPr>
          <w:sz w:val="20"/>
          <w:szCs w:val="20"/>
          <w:lang w:val="en-GB"/>
        </w:rPr>
        <w:t>Afifi</w:t>
      </w:r>
      <w:proofErr w:type="spellEnd"/>
      <w:r w:rsidRPr="00E57855">
        <w:rPr>
          <w:sz w:val="20"/>
          <w:szCs w:val="20"/>
          <w:lang w:val="en-GB"/>
        </w:rPr>
        <w:t xml:space="preserve"> (2010)</w:t>
      </w:r>
      <w:r w:rsidRPr="00E57855">
        <w:rPr>
          <w:sz w:val="20"/>
          <w:szCs w:val="20"/>
          <w:lang w:val="en-GB"/>
        </w:rPr>
        <w:t xml:space="preserve">, </w:t>
      </w:r>
      <w:r w:rsidRPr="00E57855">
        <w:rPr>
          <w:sz w:val="20"/>
          <w:szCs w:val="20"/>
          <w:lang w:val="en-GB"/>
        </w:rPr>
        <w:t>Wilkinson et al (2014), Fisher et al (2014)</w:t>
      </w:r>
      <w:r w:rsidRPr="00E57855">
        <w:rPr>
          <w:sz w:val="20"/>
          <w:szCs w:val="20"/>
          <w:lang w:val="en-GB"/>
        </w:rPr>
        <w:t xml:space="preserve"> and</w:t>
      </w:r>
      <w:r w:rsidRPr="00E57855">
        <w:rPr>
          <w:sz w:val="20"/>
          <w:szCs w:val="20"/>
          <w:lang w:val="en-GB"/>
        </w:rPr>
        <w:t xml:space="preserve"> De </w:t>
      </w:r>
      <w:proofErr w:type="spellStart"/>
      <w:r w:rsidRPr="00E57855">
        <w:rPr>
          <w:sz w:val="20"/>
          <w:szCs w:val="20"/>
          <w:lang w:val="en-GB"/>
        </w:rPr>
        <w:t>Leyn</w:t>
      </w:r>
      <w:proofErr w:type="spellEnd"/>
      <w:r w:rsidRPr="00E57855">
        <w:rPr>
          <w:sz w:val="20"/>
          <w:szCs w:val="20"/>
          <w:lang w:val="en-GB"/>
        </w:rPr>
        <w:t xml:space="preserve"> et al (2007)</w:t>
      </w:r>
      <w:r w:rsidRPr="00E57855">
        <w:rPr>
          <w:sz w:val="20"/>
          <w:szCs w:val="20"/>
          <w:lang w:val="en-GB"/>
        </w:rPr>
        <w:t xml:space="preserve"> </w:t>
      </w:r>
      <w:r w:rsidR="006D6483" w:rsidRPr="00E57855">
        <w:rPr>
          <w:sz w:val="20"/>
          <w:szCs w:val="20"/>
          <w:lang w:val="en-GB"/>
        </w:rPr>
        <w:t xml:space="preserve">conclude that </w:t>
      </w:r>
      <w:r w:rsidR="00515ED6" w:rsidRPr="00E57855">
        <w:rPr>
          <w:sz w:val="20"/>
          <w:szCs w:val="20"/>
          <w:lang w:val="en-GB"/>
        </w:rPr>
        <w:t>in some cases, current designs of tracheostomy tubes facilitate and maintain the occurrence and, sometimes, worsen the evolution of complications.</w:t>
      </w:r>
    </w:p>
    <w:p w:rsidR="00771472" w:rsidRPr="00E57855" w:rsidRDefault="00825A92" w:rsidP="00BA5E6A">
      <w:pPr>
        <w:jc w:val="both"/>
        <w:rPr>
          <w:sz w:val="20"/>
          <w:szCs w:val="20"/>
          <w:lang w:val="en-GB"/>
        </w:rPr>
      </w:pPr>
      <w:r w:rsidRPr="00E57855">
        <w:rPr>
          <w:sz w:val="20"/>
          <w:szCs w:val="20"/>
          <w:lang w:val="en-GB"/>
        </w:rPr>
        <w:t>T</w:t>
      </w:r>
      <w:r w:rsidR="00771472" w:rsidRPr="00E57855">
        <w:rPr>
          <w:sz w:val="20"/>
          <w:szCs w:val="20"/>
          <w:lang w:val="en-GB"/>
        </w:rPr>
        <w:t>he current study pr</w:t>
      </w:r>
      <w:r w:rsidRPr="00E57855">
        <w:rPr>
          <w:sz w:val="20"/>
          <w:szCs w:val="20"/>
          <w:lang w:val="en-GB"/>
        </w:rPr>
        <w:t>esents</w:t>
      </w:r>
      <w:r w:rsidR="008F31CE" w:rsidRPr="00E57855">
        <w:rPr>
          <w:sz w:val="20"/>
          <w:szCs w:val="20"/>
          <w:lang w:val="en-GB"/>
        </w:rPr>
        <w:t xml:space="preserve"> the development of</w:t>
      </w:r>
      <w:r w:rsidR="00771472" w:rsidRPr="00E57855">
        <w:rPr>
          <w:sz w:val="20"/>
          <w:szCs w:val="20"/>
          <w:lang w:val="en-GB"/>
        </w:rPr>
        <w:t xml:space="preserve"> a new tracheostomy device concept </w:t>
      </w:r>
      <w:r w:rsidR="00356B34" w:rsidRPr="00E57855">
        <w:rPr>
          <w:sz w:val="20"/>
          <w:szCs w:val="20"/>
          <w:lang w:val="en-GB"/>
        </w:rPr>
        <w:t xml:space="preserve">proposed </w:t>
      </w:r>
      <w:r w:rsidR="00771472" w:rsidRPr="00E57855">
        <w:rPr>
          <w:sz w:val="20"/>
          <w:szCs w:val="20"/>
          <w:lang w:val="en-GB"/>
        </w:rPr>
        <w:t xml:space="preserve">for </w:t>
      </w:r>
      <w:r w:rsidR="00356B34" w:rsidRPr="00E57855">
        <w:rPr>
          <w:sz w:val="20"/>
          <w:szCs w:val="20"/>
          <w:lang w:val="en-GB"/>
        </w:rPr>
        <w:t xml:space="preserve">the </w:t>
      </w:r>
      <w:r w:rsidR="00771472" w:rsidRPr="00E57855">
        <w:rPr>
          <w:sz w:val="20"/>
          <w:szCs w:val="20"/>
          <w:lang w:val="en-GB"/>
        </w:rPr>
        <w:t xml:space="preserve">reduction of long-term clinical complications of temporary and permanent tracheostomies. </w:t>
      </w:r>
      <w:r w:rsidR="00B2269B" w:rsidRPr="00E57855">
        <w:rPr>
          <w:sz w:val="20"/>
          <w:szCs w:val="20"/>
          <w:lang w:val="en-GB"/>
        </w:rPr>
        <w:t xml:space="preserve"> </w:t>
      </w:r>
      <w:r w:rsidR="00880534" w:rsidRPr="00E57855">
        <w:rPr>
          <w:sz w:val="20"/>
          <w:szCs w:val="20"/>
          <w:lang w:val="en-GB"/>
        </w:rPr>
        <w:t>Given the importance of personal anatomical features for the outcome of such surgical procedure</w:t>
      </w:r>
      <w:r w:rsidR="00356B34" w:rsidRPr="00E57855">
        <w:rPr>
          <w:sz w:val="20"/>
          <w:szCs w:val="20"/>
          <w:lang w:val="en-GB"/>
        </w:rPr>
        <w:t>s</w:t>
      </w:r>
      <w:r w:rsidR="00515ED6" w:rsidRPr="00E57855">
        <w:rPr>
          <w:sz w:val="20"/>
          <w:szCs w:val="20"/>
          <w:lang w:val="en-GB"/>
        </w:rPr>
        <w:t xml:space="preserve">, as presented in their research by Santos et al (2012) and </w:t>
      </w:r>
      <w:proofErr w:type="spellStart"/>
      <w:r w:rsidR="00515ED6" w:rsidRPr="00E57855">
        <w:rPr>
          <w:sz w:val="20"/>
          <w:szCs w:val="20"/>
          <w:lang w:val="en-GB"/>
        </w:rPr>
        <w:t>Zenikos</w:t>
      </w:r>
      <w:proofErr w:type="spellEnd"/>
      <w:r w:rsidR="00515ED6" w:rsidRPr="00E57855">
        <w:rPr>
          <w:sz w:val="20"/>
          <w:szCs w:val="20"/>
          <w:lang w:val="en-GB"/>
        </w:rPr>
        <w:t xml:space="preserve"> et al (2012)</w:t>
      </w:r>
      <w:r w:rsidR="00880534" w:rsidRPr="00E57855">
        <w:rPr>
          <w:sz w:val="20"/>
          <w:szCs w:val="20"/>
          <w:lang w:val="en-GB"/>
        </w:rPr>
        <w:t xml:space="preserve">, </w:t>
      </w:r>
      <w:r w:rsidR="00356B34" w:rsidRPr="00E57855">
        <w:rPr>
          <w:sz w:val="20"/>
          <w:szCs w:val="20"/>
          <w:lang w:val="en-GB"/>
        </w:rPr>
        <w:t xml:space="preserve">various </w:t>
      </w:r>
      <w:r w:rsidR="00880534" w:rsidRPr="00E57855">
        <w:rPr>
          <w:sz w:val="20"/>
          <w:szCs w:val="20"/>
          <w:lang w:val="en-GB"/>
        </w:rPr>
        <w:t xml:space="preserve">authors </w:t>
      </w:r>
      <w:r w:rsidR="00515ED6" w:rsidRPr="00E57855">
        <w:rPr>
          <w:sz w:val="20"/>
          <w:szCs w:val="20"/>
          <w:lang w:val="en-GB"/>
        </w:rPr>
        <w:t xml:space="preserve">who developed the </w:t>
      </w:r>
      <w:proofErr w:type="spellStart"/>
      <w:r w:rsidR="00515ED6" w:rsidRPr="00E57855">
        <w:rPr>
          <w:sz w:val="20"/>
          <w:szCs w:val="20"/>
          <w:lang w:val="en-GB"/>
        </w:rPr>
        <w:t>Wohlers</w:t>
      </w:r>
      <w:proofErr w:type="spellEnd"/>
      <w:r w:rsidR="00515ED6" w:rsidRPr="00E57855">
        <w:rPr>
          <w:sz w:val="20"/>
          <w:szCs w:val="20"/>
          <w:lang w:val="en-GB"/>
        </w:rPr>
        <w:t xml:space="preserve"> (2015) report</w:t>
      </w:r>
      <w:r w:rsidR="00725F85" w:rsidRPr="00E57855">
        <w:rPr>
          <w:sz w:val="20"/>
          <w:szCs w:val="20"/>
          <w:lang w:val="en-GB"/>
        </w:rPr>
        <w:t xml:space="preserve"> </w:t>
      </w:r>
      <w:r w:rsidR="00880534" w:rsidRPr="00E57855">
        <w:rPr>
          <w:sz w:val="20"/>
          <w:szCs w:val="20"/>
          <w:lang w:val="en-GB"/>
        </w:rPr>
        <w:t xml:space="preserve">consider additive manufacturing </w:t>
      </w:r>
      <w:r w:rsidR="000D7F9A" w:rsidRPr="00E57855">
        <w:rPr>
          <w:sz w:val="20"/>
          <w:szCs w:val="20"/>
          <w:lang w:val="en-GB"/>
        </w:rPr>
        <w:t xml:space="preserve">(AM) </w:t>
      </w:r>
      <w:r w:rsidR="00880534" w:rsidRPr="00E57855">
        <w:rPr>
          <w:sz w:val="20"/>
          <w:szCs w:val="20"/>
          <w:lang w:val="en-GB"/>
        </w:rPr>
        <w:t xml:space="preserve">the most appropriate </w:t>
      </w:r>
      <w:r w:rsidR="003A5D45" w:rsidRPr="00E57855">
        <w:rPr>
          <w:sz w:val="20"/>
          <w:szCs w:val="20"/>
          <w:lang w:val="en-GB"/>
        </w:rPr>
        <w:t>technology</w:t>
      </w:r>
      <w:r w:rsidR="00F74149" w:rsidRPr="00E57855">
        <w:rPr>
          <w:sz w:val="20"/>
          <w:szCs w:val="20"/>
          <w:lang w:val="en-GB"/>
        </w:rPr>
        <w:t xml:space="preserve"> </w:t>
      </w:r>
      <w:r w:rsidR="00012D24" w:rsidRPr="00E57855">
        <w:rPr>
          <w:sz w:val="20"/>
          <w:szCs w:val="20"/>
          <w:lang w:val="en-GB"/>
        </w:rPr>
        <w:t>to</w:t>
      </w:r>
      <w:r w:rsidR="00BF707B" w:rsidRPr="00E57855">
        <w:rPr>
          <w:sz w:val="20"/>
          <w:szCs w:val="20"/>
          <w:lang w:val="en-GB"/>
        </w:rPr>
        <w:t xml:space="preserve"> </w:t>
      </w:r>
      <w:r w:rsidR="00356B34" w:rsidRPr="00E57855">
        <w:rPr>
          <w:sz w:val="20"/>
          <w:szCs w:val="20"/>
          <w:lang w:val="en-GB"/>
        </w:rPr>
        <w:t xml:space="preserve">utilise for </w:t>
      </w:r>
      <w:r w:rsidR="00BF707B" w:rsidRPr="00E57855">
        <w:rPr>
          <w:sz w:val="20"/>
          <w:szCs w:val="20"/>
          <w:lang w:val="en-GB"/>
        </w:rPr>
        <w:t>the proposed research.</w:t>
      </w:r>
      <w:r w:rsidR="00F74149" w:rsidRPr="00E57855">
        <w:rPr>
          <w:sz w:val="20"/>
          <w:szCs w:val="20"/>
          <w:lang w:val="en-GB"/>
        </w:rPr>
        <w:t xml:space="preserve"> </w:t>
      </w:r>
    </w:p>
    <w:p w:rsidR="006F00F0" w:rsidRPr="00E57855" w:rsidRDefault="006F00F0" w:rsidP="00F16D79">
      <w:pPr>
        <w:ind w:firstLine="720"/>
        <w:jc w:val="both"/>
        <w:rPr>
          <w:sz w:val="20"/>
          <w:szCs w:val="20"/>
          <w:lang w:val="en-GB"/>
        </w:rPr>
      </w:pPr>
    </w:p>
    <w:p w:rsidR="00905A7C" w:rsidRPr="00E57855" w:rsidRDefault="00BA5E6A" w:rsidP="00BA5E6A">
      <w:pPr>
        <w:rPr>
          <w:rFonts w:ascii="Verdana" w:hAnsi="Verdana"/>
          <w:b/>
          <w:bCs/>
          <w:color w:val="333399"/>
        </w:rPr>
      </w:pPr>
      <w:r w:rsidRPr="00E57855">
        <w:rPr>
          <w:rFonts w:ascii="Verdana" w:hAnsi="Verdana"/>
          <w:b/>
          <w:bCs/>
          <w:color w:val="333399"/>
        </w:rPr>
        <w:t>Methods</w:t>
      </w:r>
    </w:p>
    <w:p w:rsidR="006F00F0" w:rsidRPr="00E57855" w:rsidRDefault="006F00F0" w:rsidP="00F16D79">
      <w:pPr>
        <w:jc w:val="center"/>
        <w:rPr>
          <w:b/>
          <w:bCs/>
          <w:sz w:val="20"/>
          <w:szCs w:val="20"/>
          <w:lang w:val="en-GB"/>
        </w:rPr>
      </w:pPr>
    </w:p>
    <w:p w:rsidR="001841F0" w:rsidRPr="00E57855" w:rsidRDefault="00515ED6" w:rsidP="00BA5E6A">
      <w:pPr>
        <w:jc w:val="both"/>
        <w:rPr>
          <w:sz w:val="20"/>
          <w:szCs w:val="20"/>
          <w:lang w:val="en-GB"/>
        </w:rPr>
      </w:pPr>
      <w:r w:rsidRPr="00E57855">
        <w:rPr>
          <w:sz w:val="20"/>
          <w:szCs w:val="20"/>
          <w:lang w:val="en-GB"/>
        </w:rPr>
        <w:t xml:space="preserve">Ulrich and </w:t>
      </w:r>
      <w:proofErr w:type="spellStart"/>
      <w:r w:rsidRPr="00E57855">
        <w:rPr>
          <w:sz w:val="20"/>
          <w:szCs w:val="20"/>
          <w:lang w:val="en-GB"/>
        </w:rPr>
        <w:t>Eppinger</w:t>
      </w:r>
      <w:proofErr w:type="spellEnd"/>
      <w:r w:rsidRPr="00E57855">
        <w:rPr>
          <w:sz w:val="20"/>
          <w:szCs w:val="20"/>
          <w:lang w:val="en-GB"/>
        </w:rPr>
        <w:t xml:space="preserve"> (2012) claim that t</w:t>
      </w:r>
      <w:r w:rsidR="00B2269B" w:rsidRPr="00E57855">
        <w:rPr>
          <w:sz w:val="20"/>
          <w:szCs w:val="20"/>
          <w:lang w:val="en-GB"/>
        </w:rPr>
        <w:t xml:space="preserve">he design </w:t>
      </w:r>
      <w:r w:rsidR="004F5F96" w:rsidRPr="00E57855">
        <w:rPr>
          <w:sz w:val="20"/>
          <w:szCs w:val="20"/>
          <w:lang w:val="en-GB"/>
        </w:rPr>
        <w:t>processes commence</w:t>
      </w:r>
      <w:r w:rsidR="00D202B0" w:rsidRPr="00E57855">
        <w:rPr>
          <w:sz w:val="20"/>
          <w:szCs w:val="20"/>
          <w:lang w:val="en-GB"/>
        </w:rPr>
        <w:t xml:space="preserve"> </w:t>
      </w:r>
      <w:r w:rsidR="007D40B8" w:rsidRPr="00E57855">
        <w:rPr>
          <w:sz w:val="20"/>
          <w:szCs w:val="20"/>
          <w:lang w:val="en-GB"/>
        </w:rPr>
        <w:t>with the preconception phase</w:t>
      </w:r>
      <w:r w:rsidR="003D5D55" w:rsidRPr="00E57855">
        <w:rPr>
          <w:sz w:val="20"/>
          <w:szCs w:val="20"/>
          <w:lang w:val="en-GB"/>
        </w:rPr>
        <w:t xml:space="preserve">. </w:t>
      </w:r>
      <w:r w:rsidR="00860DE4" w:rsidRPr="00E57855">
        <w:rPr>
          <w:sz w:val="20"/>
          <w:szCs w:val="20"/>
          <w:lang w:val="en-GB"/>
        </w:rPr>
        <w:t xml:space="preserve">For this </w:t>
      </w:r>
      <w:r w:rsidR="00324B88" w:rsidRPr="00E57855">
        <w:rPr>
          <w:sz w:val="20"/>
          <w:szCs w:val="20"/>
          <w:lang w:val="en-GB"/>
        </w:rPr>
        <w:t>specific</w:t>
      </w:r>
      <w:r w:rsidR="00860DE4" w:rsidRPr="00E57855">
        <w:rPr>
          <w:sz w:val="20"/>
          <w:szCs w:val="20"/>
          <w:lang w:val="en-GB"/>
        </w:rPr>
        <w:t xml:space="preserve"> phase, t</w:t>
      </w:r>
      <w:r w:rsidR="007171C2" w:rsidRPr="00E57855">
        <w:rPr>
          <w:sz w:val="20"/>
          <w:szCs w:val="20"/>
          <w:lang w:val="en-GB"/>
        </w:rPr>
        <w:t>he authors develop</w:t>
      </w:r>
      <w:r w:rsidR="00D202B0" w:rsidRPr="00E57855">
        <w:rPr>
          <w:sz w:val="20"/>
          <w:szCs w:val="20"/>
          <w:lang w:val="en-GB"/>
        </w:rPr>
        <w:t>ed</w:t>
      </w:r>
      <w:r w:rsidR="007171C2" w:rsidRPr="00E57855">
        <w:rPr>
          <w:sz w:val="20"/>
          <w:szCs w:val="20"/>
          <w:lang w:val="en-GB"/>
        </w:rPr>
        <w:t xml:space="preserve"> a structured procedural approach w</w:t>
      </w:r>
      <w:r w:rsidR="007645A8" w:rsidRPr="00E57855">
        <w:rPr>
          <w:sz w:val="20"/>
          <w:szCs w:val="20"/>
          <w:lang w:val="en-GB"/>
        </w:rPr>
        <w:t>hich is made up of four stages:</w:t>
      </w:r>
      <w:r w:rsidR="007171C2" w:rsidRPr="00E57855">
        <w:rPr>
          <w:sz w:val="20"/>
          <w:szCs w:val="20"/>
          <w:lang w:val="en-GB"/>
        </w:rPr>
        <w:t xml:space="preserve"> </w:t>
      </w:r>
      <w:r w:rsidR="00860DE4" w:rsidRPr="00E57855">
        <w:rPr>
          <w:sz w:val="20"/>
          <w:szCs w:val="20"/>
          <w:lang w:val="en-GB"/>
        </w:rPr>
        <w:t xml:space="preserve">1. Identification of </w:t>
      </w:r>
      <w:r w:rsidR="007645A8" w:rsidRPr="00E57855">
        <w:rPr>
          <w:sz w:val="20"/>
          <w:szCs w:val="20"/>
          <w:lang w:val="en-GB"/>
        </w:rPr>
        <w:t xml:space="preserve">challenges in </w:t>
      </w:r>
      <w:r w:rsidR="00B57DBF" w:rsidRPr="00E57855">
        <w:rPr>
          <w:sz w:val="20"/>
          <w:szCs w:val="20"/>
          <w:lang w:val="en-GB"/>
        </w:rPr>
        <w:t xml:space="preserve">airway management by </w:t>
      </w:r>
      <w:r w:rsidR="003263C3" w:rsidRPr="00E57855">
        <w:rPr>
          <w:sz w:val="20"/>
          <w:szCs w:val="20"/>
          <w:lang w:val="en-GB"/>
        </w:rPr>
        <w:t xml:space="preserve">usage of an endotracheal tube; 2. </w:t>
      </w:r>
      <w:r w:rsidR="004A3BCE" w:rsidRPr="00E57855">
        <w:rPr>
          <w:sz w:val="20"/>
          <w:szCs w:val="20"/>
          <w:lang w:val="en-GB"/>
        </w:rPr>
        <w:t xml:space="preserve">Identification </w:t>
      </w:r>
      <w:r w:rsidR="00BE4340" w:rsidRPr="00E57855">
        <w:rPr>
          <w:sz w:val="20"/>
          <w:szCs w:val="20"/>
          <w:lang w:val="en-GB"/>
        </w:rPr>
        <w:t xml:space="preserve">of specific </w:t>
      </w:r>
      <w:r w:rsidR="007645A8" w:rsidRPr="00E57855">
        <w:rPr>
          <w:sz w:val="20"/>
          <w:szCs w:val="20"/>
          <w:lang w:val="en-GB"/>
        </w:rPr>
        <w:t>late clinical complications and their</w:t>
      </w:r>
      <w:r w:rsidR="00BE4340" w:rsidRPr="00E57855">
        <w:rPr>
          <w:sz w:val="20"/>
          <w:szCs w:val="20"/>
          <w:lang w:val="en-GB"/>
        </w:rPr>
        <w:t xml:space="preserve"> causes</w:t>
      </w:r>
      <w:r w:rsidR="00D202B0" w:rsidRPr="00E57855">
        <w:rPr>
          <w:sz w:val="20"/>
          <w:szCs w:val="20"/>
          <w:lang w:val="en-GB"/>
        </w:rPr>
        <w:t>,</w:t>
      </w:r>
      <w:r w:rsidR="00BE4340" w:rsidRPr="00E57855">
        <w:rPr>
          <w:sz w:val="20"/>
          <w:szCs w:val="20"/>
          <w:lang w:val="en-GB"/>
        </w:rPr>
        <w:t xml:space="preserve"> strictly related to the design of the endotracheal tube; 3. </w:t>
      </w:r>
      <w:r w:rsidR="004A3BCE" w:rsidRPr="00E57855">
        <w:rPr>
          <w:sz w:val="20"/>
          <w:szCs w:val="20"/>
          <w:lang w:val="en-GB"/>
        </w:rPr>
        <w:t>Definition of the needs that arise from prior identified causes; 4. Function defi</w:t>
      </w:r>
      <w:r w:rsidR="00421761" w:rsidRPr="00E57855">
        <w:rPr>
          <w:sz w:val="20"/>
          <w:szCs w:val="20"/>
          <w:lang w:val="en-GB"/>
        </w:rPr>
        <w:t xml:space="preserve">nition of the endotracheal tube. </w:t>
      </w:r>
    </w:p>
    <w:p w:rsidR="006F00F0" w:rsidRPr="00E57855" w:rsidRDefault="006F00F0" w:rsidP="00F16D79">
      <w:pPr>
        <w:ind w:firstLine="720"/>
        <w:jc w:val="both"/>
        <w:rPr>
          <w:sz w:val="20"/>
          <w:szCs w:val="20"/>
          <w:lang w:val="en-GB"/>
        </w:rPr>
      </w:pPr>
    </w:p>
    <w:p w:rsidR="001841F0" w:rsidRPr="00E57855" w:rsidRDefault="00654F61" w:rsidP="00F16D79">
      <w:pPr>
        <w:rPr>
          <w:rFonts w:ascii="Verdana" w:hAnsi="Verdana"/>
          <w:bCs/>
          <w:i/>
          <w:color w:val="333399"/>
          <w:sz w:val="20"/>
          <w:szCs w:val="20"/>
        </w:rPr>
      </w:pPr>
      <w:r w:rsidRPr="00E57855">
        <w:rPr>
          <w:rFonts w:ascii="Verdana" w:hAnsi="Verdana"/>
          <w:bCs/>
          <w:i/>
          <w:color w:val="333399"/>
          <w:sz w:val="20"/>
          <w:szCs w:val="20"/>
        </w:rPr>
        <w:t>Challenges and complications that influence the design of an endotracheal tube</w:t>
      </w:r>
    </w:p>
    <w:p w:rsidR="00157056" w:rsidRPr="00E57855" w:rsidRDefault="00157056" w:rsidP="00F16D79">
      <w:pPr>
        <w:ind w:firstLine="720"/>
        <w:jc w:val="both"/>
        <w:rPr>
          <w:sz w:val="20"/>
          <w:szCs w:val="20"/>
          <w:lang w:val="en-GB"/>
        </w:rPr>
      </w:pPr>
    </w:p>
    <w:p w:rsidR="00AB7952" w:rsidRDefault="00004BA7" w:rsidP="00BA5E6A">
      <w:pPr>
        <w:jc w:val="both"/>
        <w:rPr>
          <w:sz w:val="20"/>
          <w:szCs w:val="20"/>
          <w:lang w:val="en-GB"/>
        </w:rPr>
      </w:pPr>
      <w:r w:rsidRPr="00E57855">
        <w:rPr>
          <w:sz w:val="20"/>
          <w:szCs w:val="20"/>
          <w:lang w:val="en-GB"/>
        </w:rPr>
        <w:t xml:space="preserve">The idea behind this procedural approach was that patients with a tracheostomy encounter many challenges due to specific complications. </w:t>
      </w:r>
      <w:r w:rsidR="00476350" w:rsidRPr="00E57855">
        <w:rPr>
          <w:sz w:val="20"/>
          <w:szCs w:val="20"/>
          <w:lang w:val="en-GB"/>
        </w:rPr>
        <w:t>T</w:t>
      </w:r>
      <w:r w:rsidRPr="00E57855">
        <w:rPr>
          <w:sz w:val="20"/>
          <w:szCs w:val="20"/>
          <w:lang w:val="en-GB"/>
        </w:rPr>
        <w:t>he tracheostomy tube concept must perform all the identified functions in order to satisfy the needs generat</w:t>
      </w:r>
      <w:r w:rsidR="0098757E" w:rsidRPr="00E57855">
        <w:rPr>
          <w:sz w:val="20"/>
          <w:szCs w:val="20"/>
          <w:lang w:val="en-GB"/>
        </w:rPr>
        <w:t>ed by late complications, thus</w:t>
      </w:r>
      <w:r w:rsidRPr="00E57855">
        <w:rPr>
          <w:sz w:val="20"/>
          <w:szCs w:val="20"/>
          <w:lang w:val="en-GB"/>
        </w:rPr>
        <w:t xml:space="preserve"> reducing airway management related challenges</w:t>
      </w:r>
      <w:r w:rsidR="000C7E21" w:rsidRPr="00E57855">
        <w:rPr>
          <w:sz w:val="20"/>
          <w:szCs w:val="20"/>
          <w:lang w:val="en-GB"/>
        </w:rPr>
        <w:t xml:space="preserve"> (</w:t>
      </w:r>
      <w:r w:rsidRPr="00E57855">
        <w:rPr>
          <w:sz w:val="20"/>
          <w:szCs w:val="20"/>
          <w:lang w:val="en-GB"/>
        </w:rPr>
        <w:t xml:space="preserve">Fig </w:t>
      </w:r>
      <w:r w:rsidR="00EE6C05" w:rsidRPr="00E57855">
        <w:rPr>
          <w:sz w:val="20"/>
          <w:szCs w:val="20"/>
          <w:lang w:val="en-GB"/>
        </w:rPr>
        <w:t>1</w:t>
      </w:r>
      <w:r w:rsidR="000C7E21" w:rsidRPr="00E57855">
        <w:rPr>
          <w:sz w:val="20"/>
          <w:szCs w:val="20"/>
          <w:lang w:val="en-GB"/>
        </w:rPr>
        <w:t>)</w:t>
      </w:r>
      <w:r w:rsidRPr="00E57855">
        <w:rPr>
          <w:sz w:val="20"/>
          <w:szCs w:val="20"/>
          <w:lang w:val="en-GB"/>
        </w:rPr>
        <w:t xml:space="preserve">. </w:t>
      </w:r>
    </w:p>
    <w:p w:rsidR="00AB7952" w:rsidRDefault="00AB7952" w:rsidP="00BA5E6A">
      <w:pPr>
        <w:jc w:val="both"/>
        <w:rPr>
          <w:sz w:val="20"/>
          <w:szCs w:val="20"/>
          <w:lang w:val="en-GB"/>
        </w:rPr>
      </w:pPr>
    </w:p>
    <w:p w:rsidR="00AB7952" w:rsidRPr="00E57855" w:rsidRDefault="00AB7952" w:rsidP="00AB7952">
      <w:pPr>
        <w:jc w:val="center"/>
        <w:rPr>
          <w:sz w:val="20"/>
          <w:szCs w:val="20"/>
          <w:lang w:val="en-GB"/>
        </w:rPr>
      </w:pPr>
      <w:r w:rsidRPr="00E57855">
        <w:rPr>
          <w:noProof/>
          <w:sz w:val="20"/>
          <w:szCs w:val="20"/>
          <w:lang w:val="en-GB" w:eastAsia="en-GB"/>
        </w:rPr>
        <w:drawing>
          <wp:inline distT="0" distB="0" distL="0" distR="0" wp14:anchorId="653FC780" wp14:editId="5AD55789">
            <wp:extent cx="3098800" cy="2552700"/>
            <wp:effectExtent l="0" t="0" r="6350" b="0"/>
            <wp:docPr id="1" name="Picture 1" descr="D:\Munci UPB\20. Propuneri si idei proiecte\POST DOC\CASE STUDIES\Tracheostoma 1\Try 4\FIGURI 1\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nci UPB\20. Propuneri si idei proiecte\POST DOC\CASE STUDIES\Tracheostoma 1\Try 4\FIGURI 1\FIGUR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800" cy="2552700"/>
                    </a:xfrm>
                    <a:prstGeom prst="rect">
                      <a:avLst/>
                    </a:prstGeom>
                    <a:noFill/>
                    <a:ln>
                      <a:noFill/>
                    </a:ln>
                  </pic:spPr>
                </pic:pic>
              </a:graphicData>
            </a:graphic>
          </wp:inline>
        </w:drawing>
      </w:r>
    </w:p>
    <w:p w:rsidR="00AB7952" w:rsidRPr="00E57855" w:rsidRDefault="00AB7952" w:rsidP="00AB7952">
      <w:pPr>
        <w:jc w:val="center"/>
        <w:rPr>
          <w:noProof/>
          <w:sz w:val="20"/>
          <w:szCs w:val="20"/>
          <w:lang w:val="en-GB"/>
        </w:rPr>
      </w:pPr>
      <w:r w:rsidRPr="00E57855">
        <w:rPr>
          <w:bCs/>
          <w:noProof/>
          <w:sz w:val="20"/>
          <w:szCs w:val="20"/>
          <w:lang w:val="en-GB"/>
        </w:rPr>
        <w:t xml:space="preserve">Fig 1. </w:t>
      </w:r>
      <w:r w:rsidRPr="00E57855">
        <w:rPr>
          <w:noProof/>
          <w:sz w:val="20"/>
          <w:szCs w:val="20"/>
          <w:lang w:val="en-GB"/>
        </w:rPr>
        <w:t>Structured procedural approach for product design of TrachyLight</w:t>
      </w:r>
    </w:p>
    <w:p w:rsidR="00AB7952" w:rsidRDefault="00AB7952" w:rsidP="00BA5E6A">
      <w:pPr>
        <w:jc w:val="both"/>
        <w:rPr>
          <w:sz w:val="20"/>
          <w:szCs w:val="20"/>
          <w:lang w:val="en-GB"/>
        </w:rPr>
      </w:pPr>
    </w:p>
    <w:p w:rsidR="00CE26A5" w:rsidRPr="00E57855" w:rsidRDefault="00AA2F4B" w:rsidP="00BA5E6A">
      <w:pPr>
        <w:jc w:val="both"/>
        <w:rPr>
          <w:sz w:val="20"/>
          <w:szCs w:val="20"/>
          <w:lang w:val="en-GB"/>
        </w:rPr>
      </w:pPr>
      <w:r w:rsidRPr="00E57855">
        <w:rPr>
          <w:sz w:val="20"/>
          <w:szCs w:val="20"/>
          <w:lang w:val="en-GB"/>
        </w:rPr>
        <w:t xml:space="preserve">To validate dimensions and anatomical feature proportions of the concept, the models are developed for a real patient. </w:t>
      </w:r>
      <w:r w:rsidR="00D202B0" w:rsidRPr="00E57855">
        <w:rPr>
          <w:sz w:val="20"/>
          <w:szCs w:val="20"/>
          <w:lang w:val="en-GB"/>
        </w:rPr>
        <w:t>Hereafter</w:t>
      </w:r>
      <w:r w:rsidRPr="00E57855">
        <w:rPr>
          <w:sz w:val="20"/>
          <w:szCs w:val="20"/>
          <w:lang w:val="en-GB"/>
        </w:rPr>
        <w:t xml:space="preserve">, the new tracheostomy device concept is </w:t>
      </w:r>
      <w:r w:rsidR="00D202B0" w:rsidRPr="00E57855">
        <w:rPr>
          <w:sz w:val="20"/>
          <w:szCs w:val="20"/>
          <w:lang w:val="en-GB"/>
        </w:rPr>
        <w:t xml:space="preserve">referred to as </w:t>
      </w:r>
      <w:proofErr w:type="spellStart"/>
      <w:r w:rsidRPr="00E57855">
        <w:rPr>
          <w:sz w:val="20"/>
          <w:szCs w:val="20"/>
          <w:lang w:val="en-GB"/>
        </w:rPr>
        <w:t>TrachyLight</w:t>
      </w:r>
      <w:proofErr w:type="spellEnd"/>
      <w:r w:rsidRPr="00E57855">
        <w:rPr>
          <w:sz w:val="20"/>
          <w:szCs w:val="20"/>
          <w:lang w:val="en-GB"/>
        </w:rPr>
        <w:t xml:space="preserve"> (TL).</w:t>
      </w:r>
      <w:r w:rsidR="00515ED6" w:rsidRPr="00E57855">
        <w:rPr>
          <w:sz w:val="20"/>
          <w:szCs w:val="20"/>
          <w:lang w:val="en-GB"/>
        </w:rPr>
        <w:t xml:space="preserve"> </w:t>
      </w:r>
      <w:r w:rsidR="00515ED6" w:rsidRPr="00E57855">
        <w:rPr>
          <w:sz w:val="20"/>
          <w:szCs w:val="20"/>
          <w:lang w:val="en-GB"/>
        </w:rPr>
        <w:lastRenderedPageBreak/>
        <w:t xml:space="preserve">Research conducted by Morris and </w:t>
      </w:r>
      <w:proofErr w:type="spellStart"/>
      <w:r w:rsidR="00515ED6" w:rsidRPr="00E57855">
        <w:rPr>
          <w:sz w:val="20"/>
          <w:szCs w:val="20"/>
          <w:lang w:val="en-GB"/>
        </w:rPr>
        <w:t>Afifi</w:t>
      </w:r>
      <w:proofErr w:type="spellEnd"/>
      <w:r w:rsidR="00515ED6" w:rsidRPr="00E57855">
        <w:rPr>
          <w:sz w:val="20"/>
          <w:szCs w:val="20"/>
          <w:lang w:val="en-GB"/>
        </w:rPr>
        <w:t xml:space="preserve"> (2010), </w:t>
      </w:r>
      <w:r w:rsidR="00515ED6" w:rsidRPr="00E57855">
        <w:rPr>
          <w:sz w:val="20"/>
          <w:szCs w:val="20"/>
          <w:lang w:val="en-GB"/>
        </w:rPr>
        <w:t>Fisher et al (2014)</w:t>
      </w:r>
      <w:r w:rsidR="00515ED6" w:rsidRPr="00E57855">
        <w:rPr>
          <w:sz w:val="20"/>
          <w:szCs w:val="20"/>
          <w:lang w:val="en-GB"/>
        </w:rPr>
        <w:t>,</w:t>
      </w:r>
      <w:r w:rsidR="00515ED6" w:rsidRPr="00E57855">
        <w:rPr>
          <w:sz w:val="20"/>
          <w:szCs w:val="20"/>
          <w:lang w:val="en-GB"/>
        </w:rPr>
        <w:t xml:space="preserve"> De </w:t>
      </w:r>
      <w:proofErr w:type="spellStart"/>
      <w:r w:rsidR="00515ED6" w:rsidRPr="00E57855">
        <w:rPr>
          <w:sz w:val="20"/>
          <w:szCs w:val="20"/>
          <w:lang w:val="en-GB"/>
        </w:rPr>
        <w:t>Leyn</w:t>
      </w:r>
      <w:proofErr w:type="spellEnd"/>
      <w:r w:rsidR="00515ED6" w:rsidRPr="00E57855">
        <w:rPr>
          <w:sz w:val="20"/>
          <w:szCs w:val="20"/>
          <w:lang w:val="en-GB"/>
        </w:rPr>
        <w:t xml:space="preserve"> et al (2007)</w:t>
      </w:r>
      <w:r w:rsidR="00515ED6" w:rsidRPr="00E57855">
        <w:rPr>
          <w:sz w:val="20"/>
          <w:szCs w:val="20"/>
          <w:lang w:val="en-GB"/>
        </w:rPr>
        <w:t xml:space="preserve">, </w:t>
      </w:r>
      <w:proofErr w:type="spellStart"/>
      <w:r w:rsidR="00515ED6" w:rsidRPr="00E57855">
        <w:rPr>
          <w:sz w:val="20"/>
          <w:szCs w:val="20"/>
          <w:lang w:val="en-GB"/>
        </w:rPr>
        <w:t>Fikkers</w:t>
      </w:r>
      <w:proofErr w:type="spellEnd"/>
      <w:r w:rsidR="00515ED6" w:rsidRPr="00E57855">
        <w:rPr>
          <w:sz w:val="20"/>
          <w:szCs w:val="20"/>
          <w:lang w:val="en-GB"/>
        </w:rPr>
        <w:t xml:space="preserve"> et al (2013)</w:t>
      </w:r>
      <w:r w:rsidR="00515ED6" w:rsidRPr="00E57855">
        <w:rPr>
          <w:sz w:val="20"/>
          <w:szCs w:val="20"/>
          <w:lang w:val="en-GB"/>
        </w:rPr>
        <w:t xml:space="preserve">, </w:t>
      </w:r>
      <w:r w:rsidR="00515ED6" w:rsidRPr="00E57855">
        <w:rPr>
          <w:sz w:val="20"/>
          <w:szCs w:val="20"/>
          <w:lang w:val="en-GB"/>
        </w:rPr>
        <w:t xml:space="preserve">NHS (2007), </w:t>
      </w:r>
      <w:proofErr w:type="spellStart"/>
      <w:r w:rsidR="00515ED6" w:rsidRPr="00E57855">
        <w:rPr>
          <w:sz w:val="20"/>
          <w:szCs w:val="20"/>
          <w:lang w:val="en-GB"/>
        </w:rPr>
        <w:t>Apfelbaum</w:t>
      </w:r>
      <w:proofErr w:type="spellEnd"/>
      <w:r w:rsidR="00515ED6" w:rsidRPr="00E57855">
        <w:rPr>
          <w:sz w:val="20"/>
          <w:szCs w:val="20"/>
          <w:lang w:val="en-GB"/>
        </w:rPr>
        <w:t xml:space="preserve"> et al (2013)</w:t>
      </w:r>
      <w:r w:rsidR="00515ED6" w:rsidRPr="00E57855">
        <w:rPr>
          <w:sz w:val="20"/>
          <w:szCs w:val="20"/>
          <w:lang w:val="en-GB"/>
        </w:rPr>
        <w:t>,</w:t>
      </w:r>
      <w:r w:rsidR="00515ED6" w:rsidRPr="00E57855">
        <w:rPr>
          <w:sz w:val="20"/>
          <w:szCs w:val="20"/>
          <w:lang w:val="en-GB"/>
        </w:rPr>
        <w:t xml:space="preserve"> </w:t>
      </w:r>
      <w:proofErr w:type="spellStart"/>
      <w:r w:rsidR="00515ED6" w:rsidRPr="00E57855">
        <w:rPr>
          <w:sz w:val="20"/>
          <w:szCs w:val="20"/>
          <w:lang w:val="en-GB"/>
        </w:rPr>
        <w:t>Muralidhar</w:t>
      </w:r>
      <w:proofErr w:type="spellEnd"/>
      <w:r w:rsidR="00515ED6" w:rsidRPr="00E57855">
        <w:rPr>
          <w:sz w:val="20"/>
          <w:szCs w:val="20"/>
          <w:lang w:val="en-GB"/>
        </w:rPr>
        <w:t xml:space="preserve"> (2008)</w:t>
      </w:r>
      <w:r w:rsidR="00515ED6" w:rsidRPr="00E57855">
        <w:rPr>
          <w:sz w:val="20"/>
          <w:szCs w:val="20"/>
          <w:lang w:val="en-GB"/>
        </w:rPr>
        <w:t xml:space="preserve">, </w:t>
      </w:r>
      <w:r w:rsidR="00515ED6" w:rsidRPr="00E57855">
        <w:rPr>
          <w:sz w:val="20"/>
          <w:szCs w:val="20"/>
          <w:lang w:val="en-GB"/>
        </w:rPr>
        <w:t>NCEPOD (2009)</w:t>
      </w:r>
      <w:r w:rsidR="00515ED6" w:rsidRPr="00E57855">
        <w:rPr>
          <w:sz w:val="20"/>
          <w:szCs w:val="20"/>
          <w:lang w:val="en-GB"/>
        </w:rPr>
        <w:t xml:space="preserve"> and </w:t>
      </w:r>
      <w:proofErr w:type="spellStart"/>
      <w:r w:rsidR="00515ED6" w:rsidRPr="00E57855">
        <w:rPr>
          <w:sz w:val="20"/>
          <w:szCs w:val="20"/>
          <w:lang w:val="en-GB"/>
        </w:rPr>
        <w:t>Engoren</w:t>
      </w:r>
      <w:proofErr w:type="spellEnd"/>
      <w:r w:rsidR="00515ED6" w:rsidRPr="00E57855">
        <w:rPr>
          <w:sz w:val="20"/>
          <w:szCs w:val="20"/>
          <w:lang w:val="en-GB"/>
        </w:rPr>
        <w:t xml:space="preserve"> (2004) i</w:t>
      </w:r>
      <w:r w:rsidR="00CE26A5" w:rsidRPr="00E57855">
        <w:rPr>
          <w:sz w:val="20"/>
          <w:szCs w:val="20"/>
          <w:lang w:val="en-GB"/>
        </w:rPr>
        <w:t>dentif</w:t>
      </w:r>
      <w:r w:rsidR="00515ED6" w:rsidRPr="00E57855">
        <w:rPr>
          <w:sz w:val="20"/>
          <w:szCs w:val="20"/>
          <w:lang w:val="en-GB"/>
        </w:rPr>
        <w:t xml:space="preserve">y the main </w:t>
      </w:r>
      <w:r w:rsidR="00CE26A5" w:rsidRPr="00E57855">
        <w:rPr>
          <w:sz w:val="20"/>
          <w:szCs w:val="20"/>
          <w:lang w:val="en-GB"/>
        </w:rPr>
        <w:t xml:space="preserve">challenges involved in the airway management of patients with a fitted endotracheal tube in the following areas: communication; swallowing and nutrition; stoma care; tracheostomy tube management; suction; and humidification. </w:t>
      </w:r>
      <w:r w:rsidR="00BB3677" w:rsidRPr="00E57855">
        <w:rPr>
          <w:sz w:val="20"/>
          <w:szCs w:val="20"/>
          <w:lang w:val="en-GB"/>
        </w:rPr>
        <w:t>NHS (2007) shows that i</w:t>
      </w:r>
      <w:r w:rsidR="00CE26A5" w:rsidRPr="00E57855">
        <w:rPr>
          <w:sz w:val="20"/>
          <w:szCs w:val="20"/>
          <w:lang w:val="en-GB"/>
        </w:rPr>
        <w:t xml:space="preserve">n relation to tracheostomy tube design, the difficulties in communication can occur when the type and the size of the tube are not chosen properly for the anatomical specificities </w:t>
      </w:r>
      <w:r w:rsidR="00BB3677" w:rsidRPr="00E57855">
        <w:rPr>
          <w:sz w:val="20"/>
          <w:szCs w:val="20"/>
          <w:lang w:val="en-GB"/>
        </w:rPr>
        <w:t>and condition of the patient</w:t>
      </w:r>
      <w:r w:rsidR="00CE26A5" w:rsidRPr="00E57855">
        <w:rPr>
          <w:sz w:val="20"/>
          <w:szCs w:val="20"/>
          <w:lang w:val="en-GB"/>
        </w:rPr>
        <w:t xml:space="preserve">. </w:t>
      </w:r>
    </w:p>
    <w:p w:rsidR="004A6D3B" w:rsidRPr="00E57855" w:rsidRDefault="009E1C4D" w:rsidP="00285C65">
      <w:pPr>
        <w:jc w:val="both"/>
        <w:rPr>
          <w:sz w:val="20"/>
          <w:szCs w:val="20"/>
          <w:lang w:val="en-GB"/>
        </w:rPr>
      </w:pPr>
      <w:r w:rsidRPr="00E57855">
        <w:rPr>
          <w:sz w:val="20"/>
          <w:szCs w:val="20"/>
          <w:lang w:val="en-GB"/>
        </w:rPr>
        <w:t>Commonly, speaking valves are req</w:t>
      </w:r>
      <w:r w:rsidR="008203ED" w:rsidRPr="00E57855">
        <w:rPr>
          <w:sz w:val="20"/>
          <w:szCs w:val="20"/>
          <w:lang w:val="en-GB"/>
        </w:rPr>
        <w:t>uired to improve communication.</w:t>
      </w:r>
      <w:r w:rsidR="004315A9" w:rsidRPr="00E57855">
        <w:rPr>
          <w:sz w:val="20"/>
          <w:szCs w:val="20"/>
          <w:lang w:val="en-GB"/>
        </w:rPr>
        <w:t xml:space="preserve"> </w:t>
      </w:r>
      <w:r w:rsidR="00285C65" w:rsidRPr="00E57855">
        <w:rPr>
          <w:sz w:val="20"/>
          <w:szCs w:val="20"/>
          <w:lang w:val="en-GB"/>
        </w:rPr>
        <w:t xml:space="preserve">Morris and </w:t>
      </w:r>
      <w:proofErr w:type="spellStart"/>
      <w:r w:rsidR="00285C65" w:rsidRPr="00E57855">
        <w:rPr>
          <w:sz w:val="20"/>
          <w:szCs w:val="20"/>
          <w:lang w:val="en-GB"/>
        </w:rPr>
        <w:t>Afifi</w:t>
      </w:r>
      <w:proofErr w:type="spellEnd"/>
      <w:r w:rsidR="00285C65" w:rsidRPr="00E57855">
        <w:rPr>
          <w:sz w:val="20"/>
          <w:szCs w:val="20"/>
          <w:lang w:val="en-GB"/>
        </w:rPr>
        <w:t xml:space="preserve"> (2010)</w:t>
      </w:r>
      <w:r w:rsidR="00285C65" w:rsidRPr="00E57855">
        <w:rPr>
          <w:sz w:val="20"/>
          <w:szCs w:val="20"/>
          <w:lang w:val="en-GB"/>
        </w:rPr>
        <w:t xml:space="preserve">, </w:t>
      </w:r>
      <w:proofErr w:type="spellStart"/>
      <w:r w:rsidR="00285C65" w:rsidRPr="00E57855">
        <w:rPr>
          <w:sz w:val="20"/>
          <w:szCs w:val="20"/>
          <w:lang w:val="en-GB"/>
        </w:rPr>
        <w:t>Fikkers</w:t>
      </w:r>
      <w:proofErr w:type="spellEnd"/>
      <w:r w:rsidR="00285C65" w:rsidRPr="00E57855">
        <w:rPr>
          <w:sz w:val="20"/>
          <w:szCs w:val="20"/>
          <w:lang w:val="en-GB"/>
        </w:rPr>
        <w:t xml:space="preserve"> et al (2013)</w:t>
      </w:r>
      <w:r w:rsidR="00285C65" w:rsidRPr="00E57855">
        <w:rPr>
          <w:sz w:val="20"/>
          <w:szCs w:val="20"/>
          <w:lang w:val="en-GB"/>
        </w:rPr>
        <w:t xml:space="preserve"> and </w:t>
      </w:r>
      <w:proofErr w:type="spellStart"/>
      <w:r w:rsidR="00285C65" w:rsidRPr="00E57855">
        <w:rPr>
          <w:sz w:val="20"/>
          <w:szCs w:val="20"/>
          <w:lang w:val="en-GB"/>
        </w:rPr>
        <w:t>Apfelbaum</w:t>
      </w:r>
      <w:proofErr w:type="spellEnd"/>
      <w:r w:rsidR="00285C65" w:rsidRPr="00E57855">
        <w:rPr>
          <w:sz w:val="20"/>
          <w:szCs w:val="20"/>
          <w:lang w:val="en-GB"/>
        </w:rPr>
        <w:t xml:space="preserve"> et al (2013) show in their research that s</w:t>
      </w:r>
      <w:r w:rsidR="00285C65" w:rsidRPr="00E57855">
        <w:rPr>
          <w:sz w:val="20"/>
          <w:szCs w:val="20"/>
          <w:lang w:val="en-GB"/>
        </w:rPr>
        <w:t>peaking valves can be safely used with un-cuffed tracheostomy tubes or with a fully deflated cuff</w:t>
      </w:r>
      <w:r w:rsidR="00285C65" w:rsidRPr="00E57855">
        <w:rPr>
          <w:sz w:val="20"/>
          <w:szCs w:val="20"/>
          <w:lang w:val="en-GB"/>
        </w:rPr>
        <w:t>.</w:t>
      </w:r>
    </w:p>
    <w:p w:rsidR="00942140" w:rsidRPr="00E57855" w:rsidRDefault="0011243E" w:rsidP="003D1EA8">
      <w:pPr>
        <w:jc w:val="both"/>
        <w:rPr>
          <w:sz w:val="20"/>
          <w:szCs w:val="20"/>
          <w:lang w:val="en-GB"/>
        </w:rPr>
      </w:pPr>
      <w:r w:rsidRPr="00E57855">
        <w:rPr>
          <w:sz w:val="20"/>
          <w:szCs w:val="20"/>
          <w:lang w:val="en-GB"/>
        </w:rPr>
        <w:t xml:space="preserve">Swallowing difficulties </w:t>
      </w:r>
      <w:r w:rsidR="00306611" w:rsidRPr="00E57855">
        <w:rPr>
          <w:sz w:val="20"/>
          <w:szCs w:val="20"/>
          <w:lang w:val="en-GB"/>
        </w:rPr>
        <w:t>can occur d</w:t>
      </w:r>
      <w:r w:rsidR="002E5D80" w:rsidRPr="00E57855">
        <w:rPr>
          <w:sz w:val="20"/>
          <w:szCs w:val="20"/>
          <w:lang w:val="en-GB"/>
        </w:rPr>
        <w:t xml:space="preserve">ue to compression of the </w:t>
      </w:r>
      <w:r w:rsidR="00C24C77" w:rsidRPr="00E57855">
        <w:rPr>
          <w:sz w:val="20"/>
          <w:szCs w:val="20"/>
          <w:lang w:val="en-GB"/>
        </w:rPr>
        <w:t>oesophagus</w:t>
      </w:r>
      <w:r w:rsidR="002E5D80" w:rsidRPr="00E57855">
        <w:rPr>
          <w:sz w:val="20"/>
          <w:szCs w:val="20"/>
          <w:lang w:val="en-GB"/>
        </w:rPr>
        <w:t xml:space="preserve"> from </w:t>
      </w:r>
      <w:r w:rsidR="009B7E5F" w:rsidRPr="00E57855">
        <w:rPr>
          <w:sz w:val="20"/>
          <w:szCs w:val="20"/>
          <w:lang w:val="en-GB"/>
        </w:rPr>
        <w:t xml:space="preserve">an </w:t>
      </w:r>
      <w:r w:rsidR="002E5D80" w:rsidRPr="00E57855">
        <w:rPr>
          <w:sz w:val="20"/>
          <w:szCs w:val="20"/>
          <w:lang w:val="en-GB"/>
        </w:rPr>
        <w:t>inflated cuff</w:t>
      </w:r>
      <w:r w:rsidR="00285C65" w:rsidRPr="00E57855">
        <w:rPr>
          <w:sz w:val="20"/>
          <w:szCs w:val="20"/>
          <w:lang w:val="en-GB"/>
        </w:rPr>
        <w:t xml:space="preserve">, as presented by De </w:t>
      </w:r>
      <w:proofErr w:type="spellStart"/>
      <w:r w:rsidR="00285C65" w:rsidRPr="00E57855">
        <w:rPr>
          <w:sz w:val="20"/>
          <w:szCs w:val="20"/>
          <w:lang w:val="en-GB"/>
        </w:rPr>
        <w:t>Leyn</w:t>
      </w:r>
      <w:proofErr w:type="spellEnd"/>
      <w:r w:rsidR="00285C65" w:rsidRPr="00E57855">
        <w:rPr>
          <w:sz w:val="20"/>
          <w:szCs w:val="20"/>
          <w:lang w:val="en-GB"/>
        </w:rPr>
        <w:t xml:space="preserve"> et al (2007), </w:t>
      </w:r>
      <w:proofErr w:type="spellStart"/>
      <w:r w:rsidR="00285C65" w:rsidRPr="00E57855">
        <w:rPr>
          <w:sz w:val="20"/>
          <w:szCs w:val="20"/>
          <w:lang w:val="en-GB"/>
        </w:rPr>
        <w:t>Fikkers</w:t>
      </w:r>
      <w:proofErr w:type="spellEnd"/>
      <w:r w:rsidR="00285C65" w:rsidRPr="00E57855">
        <w:rPr>
          <w:sz w:val="20"/>
          <w:szCs w:val="20"/>
          <w:lang w:val="en-GB"/>
        </w:rPr>
        <w:t xml:space="preserve"> et al (2013), NHS (2007), </w:t>
      </w:r>
      <w:proofErr w:type="spellStart"/>
      <w:r w:rsidR="00285C65" w:rsidRPr="00E57855">
        <w:rPr>
          <w:sz w:val="20"/>
          <w:szCs w:val="20"/>
          <w:lang w:val="en-GB"/>
        </w:rPr>
        <w:t>Apfelbaum</w:t>
      </w:r>
      <w:proofErr w:type="spellEnd"/>
      <w:r w:rsidR="00285C65" w:rsidRPr="00E57855">
        <w:rPr>
          <w:sz w:val="20"/>
          <w:szCs w:val="20"/>
          <w:lang w:val="en-GB"/>
        </w:rPr>
        <w:t xml:space="preserve"> et al (2013) </w:t>
      </w:r>
      <w:r w:rsidR="00285C65" w:rsidRPr="00E57855">
        <w:rPr>
          <w:sz w:val="20"/>
          <w:szCs w:val="20"/>
          <w:lang w:val="en-GB"/>
        </w:rPr>
        <w:t xml:space="preserve">and </w:t>
      </w:r>
      <w:proofErr w:type="spellStart"/>
      <w:r w:rsidR="00285C65" w:rsidRPr="00E57855">
        <w:rPr>
          <w:sz w:val="20"/>
          <w:szCs w:val="20"/>
          <w:lang w:val="en-GB"/>
        </w:rPr>
        <w:t>Engoren</w:t>
      </w:r>
      <w:proofErr w:type="spellEnd"/>
      <w:r w:rsidR="00285C65" w:rsidRPr="00E57855">
        <w:rPr>
          <w:sz w:val="20"/>
          <w:szCs w:val="20"/>
          <w:lang w:val="en-GB"/>
        </w:rPr>
        <w:t xml:space="preserve"> (2004)</w:t>
      </w:r>
      <w:r w:rsidR="00285C65" w:rsidRPr="00E57855">
        <w:rPr>
          <w:sz w:val="20"/>
          <w:szCs w:val="20"/>
          <w:lang w:val="en-GB"/>
        </w:rPr>
        <w:t xml:space="preserve">. </w:t>
      </w:r>
      <w:r w:rsidR="00E257E0" w:rsidRPr="00E57855">
        <w:rPr>
          <w:sz w:val="20"/>
          <w:szCs w:val="20"/>
          <w:lang w:val="en-GB"/>
        </w:rPr>
        <w:t xml:space="preserve">Swallowing may also be difficult for the patient if </w:t>
      </w:r>
      <w:r w:rsidR="0071446E" w:rsidRPr="00E57855">
        <w:rPr>
          <w:sz w:val="20"/>
          <w:szCs w:val="20"/>
          <w:lang w:val="en-GB"/>
        </w:rPr>
        <w:t xml:space="preserve">an improper tube is used or the tube is poorly positioned or fixed. </w:t>
      </w:r>
      <w:r w:rsidR="007D40B8" w:rsidRPr="00E57855">
        <w:rPr>
          <w:sz w:val="20"/>
          <w:szCs w:val="20"/>
          <w:lang w:val="en-GB"/>
        </w:rPr>
        <w:t>In the same time, s</w:t>
      </w:r>
      <w:r w:rsidR="00A455A9" w:rsidRPr="00E57855">
        <w:rPr>
          <w:sz w:val="20"/>
          <w:szCs w:val="20"/>
          <w:lang w:val="en-GB"/>
        </w:rPr>
        <w:t>toma care needs to be undertaken in order to reduce the</w:t>
      </w:r>
      <w:r w:rsidR="001D6632" w:rsidRPr="00E57855">
        <w:rPr>
          <w:sz w:val="20"/>
          <w:szCs w:val="20"/>
          <w:lang w:val="en-GB"/>
        </w:rPr>
        <w:t xml:space="preserve"> risk </w:t>
      </w:r>
      <w:r w:rsidR="00A455A9" w:rsidRPr="00E57855">
        <w:rPr>
          <w:sz w:val="20"/>
          <w:szCs w:val="20"/>
          <w:lang w:val="en-GB"/>
        </w:rPr>
        <w:t>o</w:t>
      </w:r>
      <w:r w:rsidR="001D6632" w:rsidRPr="00E57855">
        <w:rPr>
          <w:sz w:val="20"/>
          <w:szCs w:val="20"/>
          <w:lang w:val="en-GB"/>
        </w:rPr>
        <w:t>f infection.</w:t>
      </w:r>
      <w:r w:rsidR="00E24B03" w:rsidRPr="00E57855">
        <w:rPr>
          <w:sz w:val="20"/>
          <w:szCs w:val="20"/>
          <w:lang w:val="en-GB"/>
        </w:rPr>
        <w:t xml:space="preserve"> </w:t>
      </w:r>
      <w:r w:rsidR="0014664A" w:rsidRPr="00E57855">
        <w:rPr>
          <w:sz w:val="20"/>
          <w:szCs w:val="20"/>
          <w:lang w:val="en-GB"/>
        </w:rPr>
        <w:t>S</w:t>
      </w:r>
      <w:r w:rsidR="00E24B03" w:rsidRPr="00E57855">
        <w:rPr>
          <w:sz w:val="20"/>
          <w:szCs w:val="20"/>
          <w:lang w:val="en-GB"/>
        </w:rPr>
        <w:t>tomas</w:t>
      </w:r>
      <w:r w:rsidR="0014664A" w:rsidRPr="00E57855">
        <w:rPr>
          <w:sz w:val="20"/>
          <w:szCs w:val="20"/>
          <w:lang w:val="en-GB"/>
        </w:rPr>
        <w:t xml:space="preserve"> </w:t>
      </w:r>
      <w:r w:rsidR="00E24B03" w:rsidRPr="00E57855">
        <w:rPr>
          <w:sz w:val="20"/>
          <w:szCs w:val="20"/>
          <w:lang w:val="en-GB"/>
        </w:rPr>
        <w:t xml:space="preserve">are a potential </w:t>
      </w:r>
      <w:r w:rsidR="0014664A" w:rsidRPr="00E57855">
        <w:rPr>
          <w:sz w:val="20"/>
          <w:szCs w:val="20"/>
          <w:lang w:val="en-GB"/>
        </w:rPr>
        <w:t>route</w:t>
      </w:r>
      <w:r w:rsidR="00E24B03" w:rsidRPr="00E57855">
        <w:rPr>
          <w:sz w:val="20"/>
          <w:szCs w:val="20"/>
          <w:lang w:val="en-GB"/>
        </w:rPr>
        <w:t xml:space="preserve"> for respiratory tract infection and potential site of </w:t>
      </w:r>
      <w:proofErr w:type="spellStart"/>
      <w:r w:rsidR="00E24B03" w:rsidRPr="00E57855">
        <w:rPr>
          <w:sz w:val="20"/>
          <w:szCs w:val="20"/>
          <w:lang w:val="en-GB"/>
        </w:rPr>
        <w:t>peristomal</w:t>
      </w:r>
      <w:proofErr w:type="spellEnd"/>
      <w:r w:rsidR="00E24B03" w:rsidRPr="00E57855">
        <w:rPr>
          <w:sz w:val="20"/>
          <w:szCs w:val="20"/>
          <w:lang w:val="en-GB"/>
        </w:rPr>
        <w:t xml:space="preserve"> infection</w:t>
      </w:r>
      <w:r w:rsidR="00753462" w:rsidRPr="00E57855">
        <w:rPr>
          <w:sz w:val="20"/>
          <w:szCs w:val="20"/>
          <w:lang w:val="en-GB"/>
        </w:rPr>
        <w:t>.</w:t>
      </w:r>
      <w:r w:rsidR="000466BA" w:rsidRPr="00E57855">
        <w:rPr>
          <w:sz w:val="20"/>
          <w:szCs w:val="20"/>
          <w:lang w:val="en-GB"/>
        </w:rPr>
        <w:t xml:space="preserve"> </w:t>
      </w:r>
      <w:proofErr w:type="spellStart"/>
      <w:r w:rsidR="00DF70B8" w:rsidRPr="00E57855">
        <w:rPr>
          <w:sz w:val="20"/>
          <w:szCs w:val="20"/>
          <w:lang w:val="en-GB"/>
        </w:rPr>
        <w:t>Fikkers</w:t>
      </w:r>
      <w:proofErr w:type="spellEnd"/>
      <w:r w:rsidR="00DF70B8" w:rsidRPr="00E57855">
        <w:rPr>
          <w:sz w:val="20"/>
          <w:szCs w:val="20"/>
          <w:lang w:val="en-GB"/>
        </w:rPr>
        <w:t xml:space="preserve"> et al (2013), NHS (2007) and </w:t>
      </w:r>
      <w:proofErr w:type="spellStart"/>
      <w:r w:rsidR="00DF70B8" w:rsidRPr="00E57855">
        <w:rPr>
          <w:sz w:val="20"/>
          <w:szCs w:val="20"/>
          <w:lang w:val="en-GB"/>
        </w:rPr>
        <w:t>Apfelbaum</w:t>
      </w:r>
      <w:proofErr w:type="spellEnd"/>
      <w:r w:rsidR="00DF70B8" w:rsidRPr="00E57855">
        <w:rPr>
          <w:sz w:val="20"/>
          <w:szCs w:val="20"/>
          <w:lang w:val="en-GB"/>
        </w:rPr>
        <w:t xml:space="preserve"> et al (2013) conclude that i</w:t>
      </w:r>
      <w:r w:rsidR="007C45BC" w:rsidRPr="00E57855">
        <w:rPr>
          <w:sz w:val="20"/>
          <w:szCs w:val="20"/>
          <w:lang w:val="en-GB"/>
        </w:rPr>
        <w:t>n order to avoid these risks, s</w:t>
      </w:r>
      <w:r w:rsidR="003A71B7" w:rsidRPr="00E57855">
        <w:rPr>
          <w:sz w:val="20"/>
          <w:szCs w:val="20"/>
          <w:lang w:val="en-GB"/>
        </w:rPr>
        <w:t xml:space="preserve">ome tracheostomy tubes are designed with soft flanges </w:t>
      </w:r>
      <w:r w:rsidR="009B7E5F" w:rsidRPr="00E57855">
        <w:rPr>
          <w:sz w:val="20"/>
          <w:szCs w:val="20"/>
          <w:lang w:val="en-GB"/>
        </w:rPr>
        <w:t xml:space="preserve">such </w:t>
      </w:r>
      <w:r w:rsidR="003A71B7" w:rsidRPr="00E57855">
        <w:rPr>
          <w:sz w:val="20"/>
          <w:szCs w:val="20"/>
          <w:lang w:val="en-GB"/>
        </w:rPr>
        <w:t xml:space="preserve">that </w:t>
      </w:r>
      <w:r w:rsidR="00E24B03" w:rsidRPr="00E57855">
        <w:rPr>
          <w:sz w:val="20"/>
          <w:szCs w:val="20"/>
          <w:lang w:val="en-GB"/>
        </w:rPr>
        <w:t>a dressing between the tube and the skin</w:t>
      </w:r>
      <w:r w:rsidR="0014664A" w:rsidRPr="00E57855">
        <w:rPr>
          <w:sz w:val="20"/>
          <w:szCs w:val="20"/>
          <w:lang w:val="en-GB"/>
        </w:rPr>
        <w:t xml:space="preserve"> is not always required</w:t>
      </w:r>
      <w:r w:rsidR="00DF70B8" w:rsidRPr="00E57855">
        <w:rPr>
          <w:sz w:val="20"/>
          <w:szCs w:val="20"/>
          <w:lang w:val="en-GB"/>
        </w:rPr>
        <w:t>.</w:t>
      </w:r>
      <w:r w:rsidR="00C30F7B" w:rsidRPr="00E57855">
        <w:rPr>
          <w:sz w:val="20"/>
          <w:szCs w:val="20"/>
          <w:lang w:val="en-GB"/>
        </w:rPr>
        <w:t xml:space="preserve"> </w:t>
      </w:r>
      <w:r w:rsidR="00EF3BDC" w:rsidRPr="00E57855">
        <w:rPr>
          <w:sz w:val="20"/>
          <w:szCs w:val="20"/>
          <w:lang w:val="en-GB"/>
        </w:rPr>
        <w:t xml:space="preserve">Tracheostomy tube management </w:t>
      </w:r>
      <w:r w:rsidR="006C5D50" w:rsidRPr="00E57855">
        <w:rPr>
          <w:sz w:val="20"/>
          <w:szCs w:val="20"/>
          <w:lang w:val="en-GB"/>
        </w:rPr>
        <w:t>involves</w:t>
      </w:r>
      <w:r w:rsidR="00262F08" w:rsidRPr="00E57855">
        <w:rPr>
          <w:sz w:val="20"/>
          <w:szCs w:val="20"/>
          <w:lang w:val="en-GB"/>
        </w:rPr>
        <w:t>:</w:t>
      </w:r>
      <w:r w:rsidR="006C5D50" w:rsidRPr="00E57855">
        <w:rPr>
          <w:sz w:val="20"/>
          <w:szCs w:val="20"/>
          <w:lang w:val="en-GB"/>
        </w:rPr>
        <w:t xml:space="preserve"> </w:t>
      </w:r>
      <w:r w:rsidR="00262F08" w:rsidRPr="00E57855">
        <w:rPr>
          <w:sz w:val="20"/>
          <w:szCs w:val="20"/>
          <w:lang w:val="en-GB"/>
        </w:rPr>
        <w:t>individual assessment of the most appropriate tube</w:t>
      </w:r>
      <w:r w:rsidR="00BE0A49" w:rsidRPr="00E57855">
        <w:rPr>
          <w:sz w:val="20"/>
          <w:szCs w:val="20"/>
          <w:lang w:val="en-GB"/>
        </w:rPr>
        <w:t>;</w:t>
      </w:r>
      <w:r w:rsidR="00262F08" w:rsidRPr="00E57855">
        <w:rPr>
          <w:sz w:val="20"/>
          <w:szCs w:val="20"/>
          <w:lang w:val="en-GB"/>
        </w:rPr>
        <w:t xml:space="preserve"> care, change and removal protocols</w:t>
      </w:r>
      <w:r w:rsidR="00D47B2A" w:rsidRPr="00E57855">
        <w:rPr>
          <w:sz w:val="20"/>
          <w:szCs w:val="20"/>
          <w:lang w:val="en-GB"/>
        </w:rPr>
        <w:t>; compliance with manufacturing recommendations for each type of tube</w:t>
      </w:r>
      <w:r w:rsidR="009A6918" w:rsidRPr="00E57855">
        <w:rPr>
          <w:sz w:val="20"/>
          <w:szCs w:val="20"/>
          <w:lang w:val="en-GB"/>
        </w:rPr>
        <w:t xml:space="preserve">. </w:t>
      </w:r>
      <w:r w:rsidR="00C24C77" w:rsidRPr="00E57855">
        <w:rPr>
          <w:sz w:val="20"/>
          <w:szCs w:val="20"/>
          <w:lang w:val="en-GB"/>
        </w:rPr>
        <w:t xml:space="preserve">Research conducted by Fisher et al (2014) and </w:t>
      </w:r>
      <w:r w:rsidR="00C24C77" w:rsidRPr="00E57855">
        <w:rPr>
          <w:sz w:val="20"/>
          <w:szCs w:val="20"/>
          <w:lang w:val="en-GB"/>
        </w:rPr>
        <w:t>NHS (2007)</w:t>
      </w:r>
      <w:r w:rsidR="00C24C77" w:rsidRPr="00E57855">
        <w:rPr>
          <w:sz w:val="20"/>
          <w:szCs w:val="20"/>
          <w:lang w:val="en-GB"/>
        </w:rPr>
        <w:t xml:space="preserve"> shows that i</w:t>
      </w:r>
      <w:r w:rsidR="009A6918" w:rsidRPr="00E57855">
        <w:rPr>
          <w:sz w:val="20"/>
          <w:szCs w:val="20"/>
          <w:lang w:val="en-GB"/>
        </w:rPr>
        <w:t>mproper usage of i</w:t>
      </w:r>
      <w:r w:rsidR="00F82259" w:rsidRPr="00E57855">
        <w:rPr>
          <w:sz w:val="20"/>
          <w:szCs w:val="20"/>
          <w:lang w:val="en-GB"/>
        </w:rPr>
        <w:t xml:space="preserve">nner </w:t>
      </w:r>
      <w:proofErr w:type="spellStart"/>
      <w:r w:rsidR="00F82259" w:rsidRPr="00E57855">
        <w:rPr>
          <w:sz w:val="20"/>
          <w:szCs w:val="20"/>
          <w:lang w:val="en-GB"/>
        </w:rPr>
        <w:t>cannulae</w:t>
      </w:r>
      <w:proofErr w:type="spellEnd"/>
      <w:r w:rsidR="008662C0" w:rsidRPr="00E57855">
        <w:rPr>
          <w:sz w:val="20"/>
          <w:szCs w:val="20"/>
          <w:lang w:val="en-GB"/>
        </w:rPr>
        <w:t xml:space="preserve"> </w:t>
      </w:r>
      <w:r w:rsidR="009A6918" w:rsidRPr="00E57855">
        <w:rPr>
          <w:sz w:val="20"/>
          <w:szCs w:val="20"/>
          <w:lang w:val="en-GB"/>
        </w:rPr>
        <w:t xml:space="preserve">was </w:t>
      </w:r>
      <w:r w:rsidR="008662C0" w:rsidRPr="00E57855">
        <w:rPr>
          <w:sz w:val="20"/>
          <w:szCs w:val="20"/>
          <w:lang w:val="en-GB"/>
        </w:rPr>
        <w:t>shown to</w:t>
      </w:r>
      <w:r w:rsidR="00F82259" w:rsidRPr="00E57855">
        <w:rPr>
          <w:sz w:val="20"/>
          <w:szCs w:val="20"/>
          <w:lang w:val="en-GB"/>
        </w:rPr>
        <w:t xml:space="preserve"> reduce the lumen of the outer tracheostomy tube</w:t>
      </w:r>
      <w:r w:rsidR="008662C0" w:rsidRPr="00E57855">
        <w:rPr>
          <w:sz w:val="20"/>
          <w:szCs w:val="20"/>
          <w:lang w:val="en-GB"/>
        </w:rPr>
        <w:t>, thus</w:t>
      </w:r>
      <w:r w:rsidR="00F82259" w:rsidRPr="00E57855">
        <w:rPr>
          <w:sz w:val="20"/>
          <w:szCs w:val="20"/>
          <w:lang w:val="en-GB"/>
        </w:rPr>
        <w:t xml:space="preserve"> increasing respiratory effort.</w:t>
      </w:r>
      <w:r w:rsidR="008662C0" w:rsidRPr="00E57855">
        <w:rPr>
          <w:sz w:val="20"/>
          <w:szCs w:val="20"/>
          <w:lang w:val="en-GB"/>
        </w:rPr>
        <w:t xml:space="preserve"> </w:t>
      </w:r>
      <w:r w:rsidR="008D560F" w:rsidRPr="00E57855">
        <w:rPr>
          <w:sz w:val="20"/>
          <w:szCs w:val="20"/>
          <w:lang w:val="en-GB"/>
        </w:rPr>
        <w:t xml:space="preserve">Suctioning </w:t>
      </w:r>
      <w:r w:rsidR="00537DD9" w:rsidRPr="00E57855">
        <w:rPr>
          <w:sz w:val="20"/>
          <w:szCs w:val="20"/>
          <w:lang w:val="en-GB"/>
        </w:rPr>
        <w:t>is of great importance for patients that are unable to cough and cannot eliminate secretions in a natural way. Some complications of the current procedure involve</w:t>
      </w:r>
      <w:r w:rsidR="008D560F" w:rsidRPr="00E57855">
        <w:rPr>
          <w:sz w:val="20"/>
          <w:szCs w:val="20"/>
          <w:lang w:val="en-GB"/>
        </w:rPr>
        <w:t xml:space="preserve"> tissue damage and hypoxia</w:t>
      </w:r>
      <w:r w:rsidR="00E80C55" w:rsidRPr="00E57855">
        <w:rPr>
          <w:sz w:val="20"/>
          <w:szCs w:val="20"/>
          <w:lang w:val="en-GB"/>
        </w:rPr>
        <w:t>,</w:t>
      </w:r>
      <w:r w:rsidR="00537DD9" w:rsidRPr="00E57855">
        <w:rPr>
          <w:sz w:val="20"/>
          <w:szCs w:val="20"/>
          <w:lang w:val="en-GB"/>
        </w:rPr>
        <w:t xml:space="preserve"> mainly </w:t>
      </w:r>
      <w:r w:rsidR="0087151E" w:rsidRPr="00E57855">
        <w:rPr>
          <w:sz w:val="20"/>
          <w:szCs w:val="20"/>
          <w:lang w:val="en-GB"/>
        </w:rPr>
        <w:t>due to</w:t>
      </w:r>
      <w:r w:rsidR="00800161" w:rsidRPr="00E57855">
        <w:rPr>
          <w:sz w:val="20"/>
          <w:szCs w:val="20"/>
          <w:lang w:val="en-GB"/>
        </w:rPr>
        <w:t xml:space="preserve"> the shape of the tube and mis</w:t>
      </w:r>
      <w:r w:rsidR="00537DD9" w:rsidRPr="00E57855">
        <w:rPr>
          <w:sz w:val="20"/>
          <w:szCs w:val="20"/>
          <w:lang w:val="en-GB"/>
        </w:rPr>
        <w:t>use of equipment</w:t>
      </w:r>
      <w:r w:rsidR="008D560F" w:rsidRPr="00E57855">
        <w:rPr>
          <w:sz w:val="20"/>
          <w:szCs w:val="20"/>
          <w:lang w:val="en-GB"/>
        </w:rPr>
        <w:t>.</w:t>
      </w:r>
      <w:r w:rsidR="008F0BA2" w:rsidRPr="00E57855">
        <w:rPr>
          <w:sz w:val="20"/>
          <w:szCs w:val="20"/>
          <w:lang w:val="en-GB"/>
        </w:rPr>
        <w:t xml:space="preserve"> </w:t>
      </w:r>
      <w:r w:rsidR="00C24C77" w:rsidRPr="00E57855">
        <w:rPr>
          <w:sz w:val="20"/>
          <w:szCs w:val="20"/>
          <w:lang w:val="en-GB"/>
        </w:rPr>
        <w:t xml:space="preserve">According to research undertaken by </w:t>
      </w:r>
      <w:r w:rsidR="00C24C77" w:rsidRPr="00E57855">
        <w:rPr>
          <w:sz w:val="20"/>
          <w:szCs w:val="20"/>
          <w:lang w:val="en-GB"/>
        </w:rPr>
        <w:t xml:space="preserve">Morris and </w:t>
      </w:r>
      <w:proofErr w:type="spellStart"/>
      <w:r w:rsidR="00C24C77" w:rsidRPr="00E57855">
        <w:rPr>
          <w:sz w:val="20"/>
          <w:szCs w:val="20"/>
          <w:lang w:val="en-GB"/>
        </w:rPr>
        <w:t>Afifi</w:t>
      </w:r>
      <w:proofErr w:type="spellEnd"/>
      <w:r w:rsidR="00C24C77" w:rsidRPr="00E57855">
        <w:rPr>
          <w:sz w:val="20"/>
          <w:szCs w:val="20"/>
          <w:lang w:val="en-GB"/>
        </w:rPr>
        <w:t xml:space="preserve"> (2010)</w:t>
      </w:r>
      <w:r w:rsidR="00C24C77" w:rsidRPr="00E57855">
        <w:rPr>
          <w:sz w:val="20"/>
          <w:szCs w:val="20"/>
          <w:lang w:val="en-GB"/>
        </w:rPr>
        <w:t xml:space="preserve">, </w:t>
      </w:r>
      <w:r w:rsidR="00C24C77" w:rsidRPr="00E57855">
        <w:rPr>
          <w:sz w:val="20"/>
          <w:szCs w:val="20"/>
          <w:lang w:val="en-GB"/>
        </w:rPr>
        <w:t>Fisher et al (2014)</w:t>
      </w:r>
      <w:r w:rsidR="00C24C77" w:rsidRPr="00E57855">
        <w:rPr>
          <w:sz w:val="20"/>
          <w:szCs w:val="20"/>
          <w:lang w:val="en-GB"/>
        </w:rPr>
        <w:t xml:space="preserve">, </w:t>
      </w:r>
      <w:proofErr w:type="spellStart"/>
      <w:r w:rsidR="00C24C77" w:rsidRPr="00E57855">
        <w:rPr>
          <w:sz w:val="20"/>
          <w:szCs w:val="20"/>
          <w:lang w:val="en-GB"/>
        </w:rPr>
        <w:t>Fikkers</w:t>
      </w:r>
      <w:proofErr w:type="spellEnd"/>
      <w:r w:rsidR="00C24C77" w:rsidRPr="00E57855">
        <w:rPr>
          <w:sz w:val="20"/>
          <w:szCs w:val="20"/>
          <w:lang w:val="en-GB"/>
        </w:rPr>
        <w:t xml:space="preserve"> et al (2013),</w:t>
      </w:r>
      <w:r w:rsidR="00C24C77" w:rsidRPr="00E57855">
        <w:t xml:space="preserve"> </w:t>
      </w:r>
      <w:proofErr w:type="spellStart"/>
      <w:r w:rsidR="00C24C77" w:rsidRPr="00E57855">
        <w:rPr>
          <w:sz w:val="20"/>
          <w:szCs w:val="20"/>
          <w:lang w:val="en-GB"/>
        </w:rPr>
        <w:t>Engoren</w:t>
      </w:r>
      <w:proofErr w:type="spellEnd"/>
      <w:r w:rsidR="00C24C77" w:rsidRPr="00E57855">
        <w:rPr>
          <w:sz w:val="20"/>
          <w:szCs w:val="20"/>
          <w:lang w:val="en-GB"/>
        </w:rPr>
        <w:t xml:space="preserve"> (2004) and Ham (2010) the l</w:t>
      </w:r>
      <w:r w:rsidR="00566B3F" w:rsidRPr="00E57855">
        <w:rPr>
          <w:sz w:val="20"/>
          <w:szCs w:val="20"/>
          <w:lang w:val="en-GB"/>
        </w:rPr>
        <w:t xml:space="preserve">ack of proper humidification in tracheostomy patients has been </w:t>
      </w:r>
      <w:r w:rsidR="00CD5340" w:rsidRPr="00E57855">
        <w:rPr>
          <w:sz w:val="20"/>
          <w:szCs w:val="20"/>
          <w:lang w:val="en-GB"/>
        </w:rPr>
        <w:t xml:space="preserve">also </w:t>
      </w:r>
      <w:r w:rsidR="00566B3F" w:rsidRPr="00E57855">
        <w:rPr>
          <w:sz w:val="20"/>
          <w:szCs w:val="20"/>
          <w:lang w:val="en-GB"/>
        </w:rPr>
        <w:t>shown to cause a series of complications from</w:t>
      </w:r>
      <w:r w:rsidR="00B37730" w:rsidRPr="00E57855">
        <w:rPr>
          <w:sz w:val="20"/>
          <w:szCs w:val="20"/>
          <w:lang w:val="en-GB"/>
        </w:rPr>
        <w:t xml:space="preserve"> thick secretions, loss of </w:t>
      </w:r>
      <w:proofErr w:type="spellStart"/>
      <w:r w:rsidR="00B37730" w:rsidRPr="00E57855">
        <w:rPr>
          <w:sz w:val="20"/>
          <w:szCs w:val="20"/>
          <w:lang w:val="en-GB"/>
        </w:rPr>
        <w:t>ci</w:t>
      </w:r>
      <w:r w:rsidR="00566B3F" w:rsidRPr="00E57855">
        <w:rPr>
          <w:sz w:val="20"/>
          <w:szCs w:val="20"/>
          <w:lang w:val="en-GB"/>
        </w:rPr>
        <w:t>liary</w:t>
      </w:r>
      <w:proofErr w:type="spellEnd"/>
      <w:r w:rsidR="00566B3F" w:rsidRPr="00E57855">
        <w:rPr>
          <w:sz w:val="20"/>
          <w:szCs w:val="20"/>
          <w:lang w:val="en-GB"/>
        </w:rPr>
        <w:t xml:space="preserve"> action, deterioration of pulmonary function a</w:t>
      </w:r>
      <w:r w:rsidR="00C24C77" w:rsidRPr="00E57855">
        <w:rPr>
          <w:sz w:val="20"/>
          <w:szCs w:val="20"/>
          <w:lang w:val="en-GB"/>
        </w:rPr>
        <w:t>nd increased risk of infection</w:t>
      </w:r>
      <w:r w:rsidR="00566B3F" w:rsidRPr="00E57855">
        <w:rPr>
          <w:sz w:val="20"/>
          <w:szCs w:val="20"/>
          <w:lang w:val="en-GB"/>
        </w:rPr>
        <w:t xml:space="preserve">. </w:t>
      </w:r>
      <w:r w:rsidR="00BE0A49" w:rsidRPr="00E57855">
        <w:rPr>
          <w:sz w:val="20"/>
          <w:szCs w:val="20"/>
          <w:lang w:val="en-GB"/>
        </w:rPr>
        <w:t>Moreover</w:t>
      </w:r>
      <w:r w:rsidR="00566B3F" w:rsidRPr="00E57855">
        <w:rPr>
          <w:sz w:val="20"/>
          <w:szCs w:val="20"/>
          <w:lang w:val="en-GB"/>
        </w:rPr>
        <w:t>, h</w:t>
      </w:r>
      <w:r w:rsidR="00D62B21" w:rsidRPr="00E57855">
        <w:rPr>
          <w:sz w:val="20"/>
          <w:szCs w:val="20"/>
          <w:lang w:val="en-GB"/>
        </w:rPr>
        <w:t xml:space="preserve">eated systems </w:t>
      </w:r>
      <w:r w:rsidR="0088471C" w:rsidRPr="00E57855">
        <w:rPr>
          <w:sz w:val="20"/>
          <w:szCs w:val="20"/>
          <w:lang w:val="en-GB"/>
        </w:rPr>
        <w:t xml:space="preserve">can result in </w:t>
      </w:r>
      <w:r w:rsidR="00D62B21" w:rsidRPr="00E57855">
        <w:rPr>
          <w:sz w:val="20"/>
          <w:szCs w:val="20"/>
          <w:lang w:val="en-GB"/>
        </w:rPr>
        <w:t xml:space="preserve">water </w:t>
      </w:r>
      <w:r w:rsidR="002F51D2" w:rsidRPr="00E57855">
        <w:rPr>
          <w:sz w:val="20"/>
          <w:szCs w:val="20"/>
          <w:lang w:val="en-GB"/>
        </w:rPr>
        <w:t>vapours</w:t>
      </w:r>
      <w:r w:rsidR="00D62B21" w:rsidRPr="00E57855">
        <w:rPr>
          <w:sz w:val="20"/>
          <w:szCs w:val="20"/>
          <w:lang w:val="en-GB"/>
        </w:rPr>
        <w:t xml:space="preserve"> </w:t>
      </w:r>
      <w:r w:rsidR="00023C33" w:rsidRPr="00E57855">
        <w:rPr>
          <w:sz w:val="20"/>
          <w:szCs w:val="20"/>
          <w:lang w:val="en-GB"/>
        </w:rPr>
        <w:t>cool</w:t>
      </w:r>
      <w:r w:rsidR="0088471C" w:rsidRPr="00E57855">
        <w:rPr>
          <w:sz w:val="20"/>
          <w:szCs w:val="20"/>
          <w:lang w:val="en-GB"/>
        </w:rPr>
        <w:t>ing</w:t>
      </w:r>
      <w:r w:rsidR="00D62B21" w:rsidRPr="00E57855">
        <w:rPr>
          <w:sz w:val="20"/>
          <w:szCs w:val="20"/>
          <w:lang w:val="en-GB"/>
        </w:rPr>
        <w:t xml:space="preserve"> and collect</w:t>
      </w:r>
      <w:r w:rsidR="0088471C" w:rsidRPr="00E57855">
        <w:rPr>
          <w:sz w:val="20"/>
          <w:szCs w:val="20"/>
          <w:lang w:val="en-GB"/>
        </w:rPr>
        <w:t>ing</w:t>
      </w:r>
      <w:r w:rsidR="00D62B21" w:rsidRPr="00E57855">
        <w:rPr>
          <w:sz w:val="20"/>
          <w:szCs w:val="20"/>
          <w:lang w:val="en-GB"/>
        </w:rPr>
        <w:t xml:space="preserve"> in the tubing. The weight of </w:t>
      </w:r>
      <w:r w:rsidR="00B37730" w:rsidRPr="00E57855">
        <w:rPr>
          <w:sz w:val="20"/>
          <w:szCs w:val="20"/>
          <w:lang w:val="en-GB"/>
        </w:rPr>
        <w:t xml:space="preserve">different humidification systems </w:t>
      </w:r>
      <w:r w:rsidR="00D62B21" w:rsidRPr="00E57855">
        <w:rPr>
          <w:sz w:val="20"/>
          <w:szCs w:val="20"/>
          <w:lang w:val="en-GB"/>
        </w:rPr>
        <w:t xml:space="preserve">can pull on tracheostomy masks causing increased risk of airway obstruction when a cuffed tube is in situ. </w:t>
      </w:r>
      <w:r w:rsidR="00B37730" w:rsidRPr="00E57855">
        <w:rPr>
          <w:sz w:val="20"/>
          <w:szCs w:val="20"/>
          <w:lang w:val="en-GB"/>
        </w:rPr>
        <w:t xml:space="preserve">Thus, a proper design must ensure safe positioning of the tube. </w:t>
      </w:r>
    </w:p>
    <w:p w:rsidR="00817631" w:rsidRPr="00E57855" w:rsidRDefault="00EC320A" w:rsidP="002612D2">
      <w:pPr>
        <w:jc w:val="both"/>
        <w:rPr>
          <w:sz w:val="20"/>
          <w:szCs w:val="20"/>
          <w:lang w:val="en-GB"/>
        </w:rPr>
      </w:pPr>
      <w:r w:rsidRPr="00E57855">
        <w:rPr>
          <w:bCs/>
          <w:sz w:val="20"/>
          <w:szCs w:val="20"/>
          <w:lang w:val="en-GB"/>
        </w:rPr>
        <w:t>The aforementioned challenges develop due to either individual or common late complications. Amongst these, the authors identify the most important</w:t>
      </w:r>
      <w:r w:rsidR="009645E5" w:rsidRPr="00E57855">
        <w:rPr>
          <w:bCs/>
          <w:sz w:val="20"/>
          <w:szCs w:val="20"/>
          <w:lang w:val="en-GB"/>
        </w:rPr>
        <w:t xml:space="preserve"> as being</w:t>
      </w:r>
      <w:r w:rsidRPr="00E57855">
        <w:rPr>
          <w:bCs/>
          <w:sz w:val="20"/>
          <w:szCs w:val="20"/>
          <w:lang w:val="en-GB"/>
        </w:rPr>
        <w:t xml:space="preserve">: </w:t>
      </w:r>
      <w:r w:rsidR="00BE0A49" w:rsidRPr="00E57855">
        <w:rPr>
          <w:sz w:val="20"/>
          <w:szCs w:val="20"/>
          <w:lang w:val="en-GB"/>
        </w:rPr>
        <w:t>stoma</w:t>
      </w:r>
      <w:r w:rsidR="00361055" w:rsidRPr="00E57855">
        <w:rPr>
          <w:sz w:val="20"/>
          <w:szCs w:val="20"/>
          <w:lang w:val="en-GB"/>
        </w:rPr>
        <w:t>, trachea and respiratory tract infections;</w:t>
      </w:r>
      <w:r w:rsidR="00305EDD" w:rsidRPr="00E57855">
        <w:rPr>
          <w:sz w:val="20"/>
          <w:szCs w:val="20"/>
          <w:lang w:val="en-GB"/>
        </w:rPr>
        <w:t xml:space="preserve"> </w:t>
      </w:r>
      <w:r w:rsidR="005E1B98" w:rsidRPr="00E57855">
        <w:rPr>
          <w:sz w:val="20"/>
          <w:szCs w:val="20"/>
          <w:lang w:val="en-GB"/>
        </w:rPr>
        <w:t>haemorrhage</w:t>
      </w:r>
      <w:r w:rsidR="004E5AEE" w:rsidRPr="00E57855">
        <w:rPr>
          <w:sz w:val="20"/>
          <w:szCs w:val="20"/>
          <w:lang w:val="en-GB"/>
        </w:rPr>
        <w:t>;</w:t>
      </w:r>
      <w:r w:rsidR="00305EDD" w:rsidRPr="00E57855">
        <w:rPr>
          <w:sz w:val="20"/>
          <w:szCs w:val="20"/>
          <w:lang w:val="en-GB"/>
        </w:rPr>
        <w:t xml:space="preserve"> </w:t>
      </w:r>
      <w:r w:rsidR="00BE0A49" w:rsidRPr="00E57855">
        <w:rPr>
          <w:sz w:val="20"/>
          <w:szCs w:val="20"/>
          <w:lang w:val="en-GB"/>
        </w:rPr>
        <w:t xml:space="preserve">stoma </w:t>
      </w:r>
      <w:r w:rsidR="008370E7" w:rsidRPr="00E57855">
        <w:rPr>
          <w:sz w:val="20"/>
          <w:szCs w:val="20"/>
          <w:lang w:val="en-GB"/>
        </w:rPr>
        <w:t>and tracheal stenosis</w:t>
      </w:r>
      <w:r w:rsidR="004E5AEE" w:rsidRPr="00E57855">
        <w:rPr>
          <w:sz w:val="20"/>
          <w:szCs w:val="20"/>
          <w:lang w:val="en-GB"/>
        </w:rPr>
        <w:t>;</w:t>
      </w:r>
      <w:r w:rsidR="00305EDD" w:rsidRPr="00E57855">
        <w:rPr>
          <w:sz w:val="20"/>
          <w:szCs w:val="20"/>
          <w:lang w:val="en-GB"/>
        </w:rPr>
        <w:t xml:space="preserve"> </w:t>
      </w:r>
      <w:r w:rsidR="00BE0A49" w:rsidRPr="00E57855">
        <w:rPr>
          <w:sz w:val="20"/>
          <w:szCs w:val="20"/>
          <w:lang w:val="en-GB"/>
        </w:rPr>
        <w:t>thick</w:t>
      </w:r>
      <w:r w:rsidR="0064059C" w:rsidRPr="00E57855">
        <w:rPr>
          <w:sz w:val="20"/>
          <w:szCs w:val="20"/>
          <w:lang w:val="en-GB"/>
        </w:rPr>
        <w:t>, tenacious, crusted secretions</w:t>
      </w:r>
      <w:r w:rsidR="004E5AEE" w:rsidRPr="00E57855">
        <w:rPr>
          <w:sz w:val="20"/>
          <w:szCs w:val="20"/>
          <w:lang w:val="en-GB"/>
        </w:rPr>
        <w:t>;</w:t>
      </w:r>
      <w:r w:rsidR="00305EDD" w:rsidRPr="00E57855">
        <w:rPr>
          <w:sz w:val="20"/>
          <w:szCs w:val="20"/>
          <w:lang w:val="en-GB"/>
        </w:rPr>
        <w:t xml:space="preserve"> </w:t>
      </w:r>
      <w:r w:rsidR="00BE0A49" w:rsidRPr="00E57855">
        <w:rPr>
          <w:sz w:val="20"/>
          <w:szCs w:val="20"/>
          <w:lang w:val="en-GB"/>
        </w:rPr>
        <w:t xml:space="preserve">excessive </w:t>
      </w:r>
      <w:r w:rsidR="00817631" w:rsidRPr="00E57855">
        <w:rPr>
          <w:sz w:val="20"/>
          <w:szCs w:val="20"/>
          <w:lang w:val="en-GB"/>
        </w:rPr>
        <w:t>sputum p</w:t>
      </w:r>
      <w:r w:rsidR="004E5AEE" w:rsidRPr="00E57855">
        <w:rPr>
          <w:sz w:val="20"/>
          <w:szCs w:val="20"/>
          <w:lang w:val="en-GB"/>
        </w:rPr>
        <w:t>roduction;</w:t>
      </w:r>
      <w:r w:rsidR="00305EDD" w:rsidRPr="00E57855">
        <w:rPr>
          <w:sz w:val="20"/>
          <w:szCs w:val="20"/>
          <w:lang w:val="en-GB"/>
        </w:rPr>
        <w:t xml:space="preserve"> </w:t>
      </w:r>
      <w:r w:rsidR="00BE0A49" w:rsidRPr="00E57855">
        <w:rPr>
          <w:sz w:val="20"/>
          <w:szCs w:val="20"/>
          <w:lang w:val="en-GB"/>
        </w:rPr>
        <w:t xml:space="preserve">impaired </w:t>
      </w:r>
      <w:r w:rsidR="00817631" w:rsidRPr="00E57855">
        <w:rPr>
          <w:sz w:val="20"/>
          <w:szCs w:val="20"/>
          <w:lang w:val="en-GB"/>
        </w:rPr>
        <w:t>pulmonary function</w:t>
      </w:r>
      <w:r w:rsidR="004E5AEE" w:rsidRPr="00E57855">
        <w:rPr>
          <w:sz w:val="20"/>
          <w:szCs w:val="20"/>
          <w:lang w:val="en-GB"/>
        </w:rPr>
        <w:t>;</w:t>
      </w:r>
      <w:r w:rsidR="00305EDD" w:rsidRPr="00E57855">
        <w:rPr>
          <w:sz w:val="20"/>
          <w:szCs w:val="20"/>
          <w:lang w:val="en-GB"/>
        </w:rPr>
        <w:t xml:space="preserve"> </w:t>
      </w:r>
      <w:r w:rsidR="00BE0A49" w:rsidRPr="00E57855">
        <w:rPr>
          <w:sz w:val="20"/>
          <w:szCs w:val="20"/>
          <w:lang w:val="en-GB"/>
        </w:rPr>
        <w:t xml:space="preserve">pressure </w:t>
      </w:r>
      <w:r w:rsidR="004E5AEE" w:rsidRPr="00E57855">
        <w:rPr>
          <w:sz w:val="20"/>
          <w:szCs w:val="20"/>
          <w:lang w:val="en-GB"/>
        </w:rPr>
        <w:t>sores;</w:t>
      </w:r>
      <w:r w:rsidR="00305EDD" w:rsidRPr="00E57855">
        <w:rPr>
          <w:sz w:val="20"/>
          <w:szCs w:val="20"/>
          <w:lang w:val="en-GB"/>
        </w:rPr>
        <w:t xml:space="preserve"> </w:t>
      </w:r>
      <w:r w:rsidR="00BE0A49" w:rsidRPr="00E57855">
        <w:rPr>
          <w:sz w:val="20"/>
          <w:szCs w:val="20"/>
          <w:lang w:val="en-GB"/>
        </w:rPr>
        <w:t>irritated</w:t>
      </w:r>
      <w:r w:rsidR="00817631" w:rsidRPr="00E57855">
        <w:rPr>
          <w:sz w:val="20"/>
          <w:szCs w:val="20"/>
          <w:lang w:val="en-GB"/>
        </w:rPr>
        <w:t>/ damaged airway mucosa</w:t>
      </w:r>
      <w:r w:rsidR="004E5AEE" w:rsidRPr="00E57855">
        <w:rPr>
          <w:sz w:val="20"/>
          <w:szCs w:val="20"/>
          <w:lang w:val="en-GB"/>
        </w:rPr>
        <w:t>;</w:t>
      </w:r>
      <w:r w:rsidR="00305EDD" w:rsidRPr="00E57855">
        <w:rPr>
          <w:sz w:val="20"/>
          <w:szCs w:val="20"/>
          <w:lang w:val="en-GB"/>
        </w:rPr>
        <w:t xml:space="preserve"> </w:t>
      </w:r>
      <w:r w:rsidR="00BE0A49" w:rsidRPr="00E57855">
        <w:rPr>
          <w:sz w:val="20"/>
          <w:szCs w:val="20"/>
          <w:lang w:val="en-GB"/>
        </w:rPr>
        <w:t xml:space="preserve">aspiration </w:t>
      </w:r>
      <w:r w:rsidR="00305EDD" w:rsidRPr="00E57855">
        <w:rPr>
          <w:sz w:val="20"/>
          <w:szCs w:val="20"/>
          <w:lang w:val="en-GB"/>
        </w:rPr>
        <w:t>and swallowing</w:t>
      </w:r>
      <w:r w:rsidR="00305EDD" w:rsidRPr="00E57855">
        <w:rPr>
          <w:sz w:val="20"/>
          <w:szCs w:val="20"/>
          <w:lang w:val="en-GB" w:eastAsia="en-GB"/>
        </w:rPr>
        <w:t xml:space="preserve"> problems; </w:t>
      </w:r>
      <w:r w:rsidR="00305EDD" w:rsidRPr="00E57855">
        <w:rPr>
          <w:sz w:val="20"/>
          <w:szCs w:val="20"/>
          <w:lang w:val="en-GB"/>
        </w:rPr>
        <w:t>tracheostomy tube occlusion</w:t>
      </w:r>
      <w:r w:rsidR="00CF6B91" w:rsidRPr="00E57855">
        <w:rPr>
          <w:sz w:val="20"/>
          <w:szCs w:val="20"/>
          <w:lang w:val="en-GB"/>
        </w:rPr>
        <w:t xml:space="preserve"> and displacement; cuff leaks</w:t>
      </w:r>
      <w:r w:rsidR="006A0048" w:rsidRPr="00E57855">
        <w:rPr>
          <w:sz w:val="20"/>
          <w:szCs w:val="20"/>
          <w:lang w:val="en-GB"/>
        </w:rPr>
        <w:t>; formation of granulation tissue.</w:t>
      </w:r>
    </w:p>
    <w:p w:rsidR="00877DFE" w:rsidRPr="00E57855" w:rsidRDefault="00C4404F" w:rsidP="002612D2">
      <w:pPr>
        <w:jc w:val="both"/>
        <w:rPr>
          <w:sz w:val="20"/>
          <w:szCs w:val="20"/>
          <w:lang w:val="en-GB"/>
        </w:rPr>
      </w:pPr>
      <w:r w:rsidRPr="00E57855">
        <w:rPr>
          <w:sz w:val="20"/>
          <w:szCs w:val="20"/>
          <w:lang w:val="en-GB"/>
        </w:rPr>
        <w:t>Considering t</w:t>
      </w:r>
      <w:r w:rsidR="00C24C77" w:rsidRPr="00E57855">
        <w:rPr>
          <w:sz w:val="20"/>
          <w:szCs w:val="20"/>
          <w:lang w:val="en-GB"/>
        </w:rPr>
        <w:t>he principles of needs analysis, described by</w:t>
      </w:r>
      <w:r w:rsidR="009C7095" w:rsidRPr="00E57855">
        <w:rPr>
          <w:sz w:val="20"/>
          <w:szCs w:val="20"/>
          <w:lang w:val="en-GB"/>
        </w:rPr>
        <w:t xml:space="preserve"> </w:t>
      </w:r>
      <w:r w:rsidR="00C24C77" w:rsidRPr="00E57855">
        <w:rPr>
          <w:sz w:val="20"/>
          <w:szCs w:val="20"/>
          <w:lang w:val="en-GB"/>
        </w:rPr>
        <w:t xml:space="preserve">Ulrich and </w:t>
      </w:r>
      <w:proofErr w:type="spellStart"/>
      <w:r w:rsidR="00C24C77" w:rsidRPr="00E57855">
        <w:rPr>
          <w:sz w:val="20"/>
          <w:szCs w:val="20"/>
          <w:lang w:val="en-GB"/>
        </w:rPr>
        <w:t>Eppinger</w:t>
      </w:r>
      <w:proofErr w:type="spellEnd"/>
      <w:r w:rsidR="00C24C77" w:rsidRPr="00E57855">
        <w:rPr>
          <w:sz w:val="20"/>
          <w:szCs w:val="20"/>
          <w:lang w:val="en-GB"/>
        </w:rPr>
        <w:t xml:space="preserve"> (2012), </w:t>
      </w:r>
      <w:r w:rsidR="0024039C" w:rsidRPr="00E57855">
        <w:rPr>
          <w:sz w:val="20"/>
          <w:szCs w:val="20"/>
          <w:lang w:val="en-GB"/>
        </w:rPr>
        <w:t>and the complications reported by physicians and patients,</w:t>
      </w:r>
      <w:r w:rsidRPr="00E57855">
        <w:rPr>
          <w:sz w:val="20"/>
          <w:szCs w:val="20"/>
          <w:lang w:val="en-GB"/>
        </w:rPr>
        <w:t xml:space="preserve"> </w:t>
      </w:r>
      <w:r w:rsidR="0024039C" w:rsidRPr="00E57855">
        <w:rPr>
          <w:sz w:val="20"/>
          <w:szCs w:val="20"/>
          <w:lang w:val="en-GB"/>
        </w:rPr>
        <w:t>t</w:t>
      </w:r>
      <w:r w:rsidR="00746F63" w:rsidRPr="00E57855">
        <w:rPr>
          <w:sz w:val="20"/>
          <w:szCs w:val="20"/>
          <w:lang w:val="en-GB"/>
        </w:rPr>
        <w:t>he main identified needs</w:t>
      </w:r>
      <w:r w:rsidR="00174DA2" w:rsidRPr="00E57855">
        <w:rPr>
          <w:sz w:val="20"/>
          <w:szCs w:val="20"/>
          <w:lang w:val="en-GB"/>
        </w:rPr>
        <w:t xml:space="preserve"> </w:t>
      </w:r>
      <w:r w:rsidR="00746F63" w:rsidRPr="00E57855">
        <w:rPr>
          <w:sz w:val="20"/>
          <w:szCs w:val="20"/>
          <w:lang w:val="en-GB"/>
        </w:rPr>
        <w:t xml:space="preserve">that require focus </w:t>
      </w:r>
      <w:r w:rsidR="008519B9" w:rsidRPr="00E57855">
        <w:rPr>
          <w:sz w:val="20"/>
          <w:szCs w:val="20"/>
          <w:lang w:val="en-GB"/>
        </w:rPr>
        <w:t>in terms of tracheostomy tube design are</w:t>
      </w:r>
      <w:r w:rsidR="00C5507C" w:rsidRPr="00E57855">
        <w:rPr>
          <w:sz w:val="20"/>
          <w:szCs w:val="20"/>
          <w:lang w:val="en-GB"/>
        </w:rPr>
        <w:t xml:space="preserve"> stated. Thus, the tracheostomy tube must: 1. </w:t>
      </w:r>
      <w:r w:rsidR="00B479D9" w:rsidRPr="00E57855">
        <w:rPr>
          <w:sz w:val="20"/>
          <w:szCs w:val="20"/>
          <w:lang w:val="en-GB"/>
        </w:rPr>
        <w:t>D</w:t>
      </w:r>
      <w:r w:rsidR="00F71B90" w:rsidRPr="00E57855">
        <w:rPr>
          <w:sz w:val="20"/>
          <w:szCs w:val="20"/>
          <w:lang w:val="en-GB"/>
        </w:rPr>
        <w:t xml:space="preserve">iminish or prevent the risk of </w:t>
      </w:r>
      <w:r w:rsidR="00746F63" w:rsidRPr="00E57855">
        <w:rPr>
          <w:sz w:val="20"/>
          <w:szCs w:val="20"/>
          <w:lang w:val="en-GB"/>
        </w:rPr>
        <w:t>infection</w:t>
      </w:r>
      <w:r w:rsidR="00C5507C" w:rsidRPr="00E57855">
        <w:rPr>
          <w:sz w:val="20"/>
          <w:szCs w:val="20"/>
          <w:lang w:val="en-GB"/>
        </w:rPr>
        <w:t>;</w:t>
      </w:r>
      <w:r w:rsidR="00CC2CF7" w:rsidRPr="00E57855">
        <w:rPr>
          <w:sz w:val="20"/>
          <w:szCs w:val="20"/>
          <w:lang w:val="en-GB"/>
        </w:rPr>
        <w:t xml:space="preserve"> </w:t>
      </w:r>
      <w:r w:rsidR="00C5507C" w:rsidRPr="00E57855">
        <w:rPr>
          <w:sz w:val="20"/>
          <w:szCs w:val="20"/>
          <w:lang w:val="en-GB"/>
        </w:rPr>
        <w:t xml:space="preserve">2. </w:t>
      </w:r>
      <w:r w:rsidR="00B479D9" w:rsidRPr="00E57855">
        <w:rPr>
          <w:sz w:val="20"/>
          <w:szCs w:val="20"/>
          <w:lang w:val="en-GB"/>
        </w:rPr>
        <w:t>F</w:t>
      </w:r>
      <w:r w:rsidR="00C5507C" w:rsidRPr="00E57855">
        <w:rPr>
          <w:sz w:val="20"/>
          <w:szCs w:val="20"/>
          <w:lang w:val="en-GB"/>
        </w:rPr>
        <w:t>acilitate wound healing; 3.</w:t>
      </w:r>
      <w:r w:rsidR="00746F63" w:rsidRPr="00E57855">
        <w:rPr>
          <w:sz w:val="20"/>
          <w:szCs w:val="20"/>
          <w:lang w:val="en-GB"/>
        </w:rPr>
        <w:t xml:space="preserve"> </w:t>
      </w:r>
      <w:r w:rsidR="00C5507C" w:rsidRPr="00E57855">
        <w:rPr>
          <w:sz w:val="20"/>
          <w:szCs w:val="20"/>
          <w:lang w:val="en-GB"/>
        </w:rPr>
        <w:t>Be positioned and fixed properly; 4. Maintain cor</w:t>
      </w:r>
      <w:r w:rsidR="00DE3B69" w:rsidRPr="00E57855">
        <w:rPr>
          <w:sz w:val="20"/>
          <w:szCs w:val="20"/>
          <w:lang w:val="en-GB"/>
        </w:rPr>
        <w:t>rect position after fitting; 5.</w:t>
      </w:r>
      <w:r w:rsidR="00C5507C" w:rsidRPr="00E57855">
        <w:rPr>
          <w:sz w:val="20"/>
          <w:szCs w:val="20"/>
          <w:lang w:val="en-GB"/>
        </w:rPr>
        <w:t xml:space="preserve"> Be compliant with patient anatomy; 6. </w:t>
      </w:r>
      <w:r w:rsidR="00B22E8C" w:rsidRPr="00E57855">
        <w:rPr>
          <w:sz w:val="20"/>
          <w:szCs w:val="20"/>
          <w:lang w:val="en-GB"/>
        </w:rPr>
        <w:t>P</w:t>
      </w:r>
      <w:r w:rsidR="008519B9" w:rsidRPr="00E57855">
        <w:rPr>
          <w:sz w:val="20"/>
          <w:szCs w:val="20"/>
          <w:lang w:val="en-GB"/>
        </w:rPr>
        <w:t>rovide/allow proper humidification</w:t>
      </w:r>
      <w:r w:rsidR="00C5507C" w:rsidRPr="00E57855">
        <w:rPr>
          <w:sz w:val="20"/>
          <w:szCs w:val="20"/>
          <w:lang w:val="en-GB"/>
        </w:rPr>
        <w:t xml:space="preserve"> of airway; 7.</w:t>
      </w:r>
      <w:r w:rsidR="00E546C4" w:rsidRPr="00E57855">
        <w:rPr>
          <w:sz w:val="20"/>
          <w:szCs w:val="20"/>
          <w:lang w:val="en-GB"/>
        </w:rPr>
        <w:t xml:space="preserve"> </w:t>
      </w:r>
      <w:r w:rsidR="00B22E8C" w:rsidRPr="00E57855">
        <w:rPr>
          <w:sz w:val="20"/>
          <w:szCs w:val="20"/>
          <w:lang w:val="en-GB"/>
        </w:rPr>
        <w:t>B</w:t>
      </w:r>
      <w:r w:rsidR="00E546C4" w:rsidRPr="00E57855">
        <w:rPr>
          <w:sz w:val="20"/>
          <w:szCs w:val="20"/>
          <w:lang w:val="en-GB"/>
        </w:rPr>
        <w:t>e minimally invasive</w:t>
      </w:r>
      <w:r w:rsidR="00CC2CF7" w:rsidRPr="00E57855">
        <w:rPr>
          <w:sz w:val="20"/>
          <w:szCs w:val="20"/>
          <w:lang w:val="en-GB"/>
        </w:rPr>
        <w:t xml:space="preserve"> over the trachea</w:t>
      </w:r>
      <w:r w:rsidR="003C6042" w:rsidRPr="00E57855">
        <w:rPr>
          <w:sz w:val="20"/>
          <w:szCs w:val="20"/>
          <w:lang w:val="en-GB"/>
        </w:rPr>
        <w:t>; 7.</w:t>
      </w:r>
      <w:r w:rsidR="003F3A32" w:rsidRPr="00E57855">
        <w:rPr>
          <w:sz w:val="20"/>
          <w:szCs w:val="20"/>
          <w:lang w:val="en-GB"/>
        </w:rPr>
        <w:t xml:space="preserve"> </w:t>
      </w:r>
      <w:r w:rsidR="007712F4" w:rsidRPr="00E57855">
        <w:rPr>
          <w:sz w:val="20"/>
          <w:szCs w:val="20"/>
          <w:lang w:val="en-GB"/>
        </w:rPr>
        <w:t>A</w:t>
      </w:r>
      <w:r w:rsidR="003F3A32" w:rsidRPr="00E57855">
        <w:rPr>
          <w:sz w:val="20"/>
          <w:szCs w:val="20"/>
          <w:lang w:val="en-GB"/>
        </w:rPr>
        <w:t>llow proper guidance for suction equipment</w:t>
      </w:r>
      <w:r w:rsidR="00B613F2" w:rsidRPr="00E57855">
        <w:rPr>
          <w:sz w:val="20"/>
          <w:szCs w:val="20"/>
          <w:lang w:val="en-GB"/>
        </w:rPr>
        <w:t>.</w:t>
      </w:r>
      <w:r w:rsidR="00B64E8E" w:rsidRPr="00E57855">
        <w:rPr>
          <w:sz w:val="20"/>
          <w:szCs w:val="20"/>
          <w:lang w:val="en-GB"/>
        </w:rPr>
        <w:t xml:space="preserve"> </w:t>
      </w:r>
      <w:r w:rsidR="00877DFE" w:rsidRPr="00E57855">
        <w:rPr>
          <w:sz w:val="20"/>
          <w:szCs w:val="20"/>
          <w:lang w:val="en-GB"/>
        </w:rPr>
        <w:t xml:space="preserve">The functional expression of these needs </w:t>
      </w:r>
      <w:r w:rsidR="00545F66" w:rsidRPr="00E57855">
        <w:rPr>
          <w:sz w:val="20"/>
          <w:szCs w:val="20"/>
          <w:lang w:val="en-GB"/>
        </w:rPr>
        <w:t>was</w:t>
      </w:r>
      <w:r w:rsidR="00877DFE" w:rsidRPr="00E57855">
        <w:rPr>
          <w:sz w:val="20"/>
          <w:szCs w:val="20"/>
          <w:lang w:val="en-GB"/>
        </w:rPr>
        <w:t xml:space="preserve"> </w:t>
      </w:r>
      <w:r w:rsidR="00CD5340" w:rsidRPr="00E57855">
        <w:rPr>
          <w:sz w:val="20"/>
          <w:szCs w:val="20"/>
          <w:lang w:val="en-GB"/>
        </w:rPr>
        <w:t>analysed</w:t>
      </w:r>
      <w:r w:rsidR="00877DFE" w:rsidRPr="00E57855">
        <w:rPr>
          <w:sz w:val="20"/>
          <w:szCs w:val="20"/>
          <w:lang w:val="en-GB"/>
        </w:rPr>
        <w:t xml:space="preserve"> with </w:t>
      </w:r>
      <w:r w:rsidR="00CA397E" w:rsidRPr="00E57855">
        <w:rPr>
          <w:sz w:val="20"/>
          <w:szCs w:val="20"/>
          <w:lang w:val="en-GB"/>
        </w:rPr>
        <w:t xml:space="preserve">technical functional analysis (TFA) </w:t>
      </w:r>
      <w:r w:rsidR="002146AB" w:rsidRPr="00E57855">
        <w:rPr>
          <w:sz w:val="20"/>
          <w:szCs w:val="20"/>
          <w:lang w:val="en-GB"/>
        </w:rPr>
        <w:t xml:space="preserve">and </w:t>
      </w:r>
      <w:r w:rsidR="00741372" w:rsidRPr="00E57855">
        <w:rPr>
          <w:sz w:val="20"/>
          <w:szCs w:val="20"/>
          <w:lang w:val="en-GB"/>
        </w:rPr>
        <w:t xml:space="preserve">translated into </w:t>
      </w:r>
      <w:r w:rsidR="002146AB" w:rsidRPr="00E57855">
        <w:rPr>
          <w:sz w:val="20"/>
          <w:szCs w:val="20"/>
          <w:lang w:val="en-GB"/>
        </w:rPr>
        <w:t xml:space="preserve">specific targeted functions. </w:t>
      </w:r>
    </w:p>
    <w:p w:rsidR="00547234" w:rsidRPr="00E57855" w:rsidRDefault="005600A3" w:rsidP="002612D2">
      <w:pPr>
        <w:jc w:val="both"/>
        <w:rPr>
          <w:bCs/>
          <w:sz w:val="20"/>
          <w:szCs w:val="20"/>
          <w:lang w:val="en-GB"/>
        </w:rPr>
      </w:pPr>
      <w:r w:rsidRPr="00E57855">
        <w:rPr>
          <w:bCs/>
          <w:sz w:val="20"/>
          <w:szCs w:val="20"/>
          <w:lang w:val="en-GB"/>
        </w:rPr>
        <w:t>A</w:t>
      </w:r>
      <w:r w:rsidR="008664C5" w:rsidRPr="00E57855">
        <w:rPr>
          <w:bCs/>
          <w:sz w:val="20"/>
          <w:szCs w:val="20"/>
          <w:lang w:val="en-GB"/>
        </w:rPr>
        <w:t xml:space="preserve"> </w:t>
      </w:r>
      <w:r w:rsidR="00CD5340" w:rsidRPr="00E57855">
        <w:rPr>
          <w:bCs/>
          <w:sz w:val="20"/>
          <w:szCs w:val="20"/>
          <w:lang w:val="en-GB"/>
        </w:rPr>
        <w:t>customized</w:t>
      </w:r>
      <w:r w:rsidR="008664C5" w:rsidRPr="00E57855">
        <w:rPr>
          <w:bCs/>
          <w:sz w:val="20"/>
          <w:szCs w:val="20"/>
          <w:lang w:val="en-GB"/>
        </w:rPr>
        <w:t xml:space="preserve"> tracheostomy tube might reduce some of </w:t>
      </w:r>
      <w:r w:rsidR="00F207FB" w:rsidRPr="00E57855">
        <w:rPr>
          <w:bCs/>
          <w:sz w:val="20"/>
          <w:szCs w:val="20"/>
          <w:lang w:val="en-GB"/>
        </w:rPr>
        <w:t>the</w:t>
      </w:r>
      <w:r w:rsidR="00B803F7" w:rsidRPr="00E57855">
        <w:rPr>
          <w:bCs/>
          <w:sz w:val="20"/>
          <w:szCs w:val="20"/>
          <w:lang w:val="en-GB"/>
        </w:rPr>
        <w:t xml:space="preserve"> </w:t>
      </w:r>
      <w:r w:rsidR="007864EA" w:rsidRPr="00E57855">
        <w:rPr>
          <w:bCs/>
          <w:sz w:val="20"/>
          <w:szCs w:val="20"/>
          <w:lang w:val="en-GB"/>
        </w:rPr>
        <w:t>aforementioned</w:t>
      </w:r>
      <w:r w:rsidR="00F207FB" w:rsidRPr="00E57855">
        <w:rPr>
          <w:bCs/>
          <w:sz w:val="20"/>
          <w:szCs w:val="20"/>
          <w:lang w:val="en-GB"/>
        </w:rPr>
        <w:t xml:space="preserve"> long-</w:t>
      </w:r>
      <w:r w:rsidR="008664C5" w:rsidRPr="00E57855">
        <w:rPr>
          <w:bCs/>
          <w:sz w:val="20"/>
          <w:szCs w:val="20"/>
          <w:lang w:val="en-GB"/>
        </w:rPr>
        <w:t xml:space="preserve">term clinical complications associated with the design of </w:t>
      </w:r>
      <w:r w:rsidR="00066316" w:rsidRPr="00E57855">
        <w:rPr>
          <w:bCs/>
          <w:sz w:val="20"/>
          <w:szCs w:val="20"/>
          <w:lang w:val="en-GB"/>
        </w:rPr>
        <w:t xml:space="preserve">these devices. </w:t>
      </w:r>
      <w:r w:rsidRPr="00E57855">
        <w:rPr>
          <w:bCs/>
          <w:sz w:val="20"/>
          <w:szCs w:val="20"/>
          <w:lang w:val="en-GB"/>
        </w:rPr>
        <w:t>With AM technologies being more and more av</w:t>
      </w:r>
      <w:r w:rsidR="007D40B8" w:rsidRPr="00E57855">
        <w:rPr>
          <w:bCs/>
          <w:sz w:val="20"/>
          <w:szCs w:val="20"/>
          <w:lang w:val="en-GB"/>
        </w:rPr>
        <w:t>ailable to the medical industry</w:t>
      </w:r>
      <w:r w:rsidRPr="00E57855">
        <w:rPr>
          <w:bCs/>
          <w:sz w:val="20"/>
          <w:szCs w:val="20"/>
          <w:lang w:val="en-GB"/>
        </w:rPr>
        <w:t xml:space="preserve">, </w:t>
      </w:r>
      <w:r w:rsidR="00D2774F" w:rsidRPr="00E57855">
        <w:rPr>
          <w:bCs/>
          <w:sz w:val="20"/>
          <w:szCs w:val="20"/>
          <w:lang w:val="en-GB"/>
        </w:rPr>
        <w:t>in terms of capabilities, materials</w:t>
      </w:r>
      <w:r w:rsidR="00F613A7" w:rsidRPr="00E57855">
        <w:rPr>
          <w:bCs/>
          <w:sz w:val="20"/>
          <w:szCs w:val="20"/>
          <w:lang w:val="en-GB"/>
        </w:rPr>
        <w:t>, applications</w:t>
      </w:r>
      <w:r w:rsidR="00D2774F" w:rsidRPr="00E57855">
        <w:rPr>
          <w:bCs/>
          <w:sz w:val="20"/>
          <w:szCs w:val="20"/>
          <w:lang w:val="en-GB"/>
        </w:rPr>
        <w:t xml:space="preserve"> and </w:t>
      </w:r>
      <w:r w:rsidR="00F613A7" w:rsidRPr="00E57855">
        <w:rPr>
          <w:bCs/>
          <w:sz w:val="20"/>
          <w:szCs w:val="20"/>
          <w:lang w:val="en-GB"/>
        </w:rPr>
        <w:t xml:space="preserve">costs, </w:t>
      </w:r>
      <w:r w:rsidR="00547234" w:rsidRPr="00E57855">
        <w:rPr>
          <w:bCs/>
          <w:sz w:val="20"/>
          <w:szCs w:val="20"/>
          <w:lang w:val="en-GB"/>
        </w:rPr>
        <w:t xml:space="preserve">the authors </w:t>
      </w:r>
      <w:r w:rsidR="00F7521A" w:rsidRPr="00E57855">
        <w:rPr>
          <w:bCs/>
          <w:sz w:val="20"/>
          <w:szCs w:val="20"/>
          <w:lang w:val="en-GB"/>
        </w:rPr>
        <w:t xml:space="preserve">consider a viable option </w:t>
      </w:r>
      <w:r w:rsidR="00482B1B" w:rsidRPr="00E57855">
        <w:rPr>
          <w:bCs/>
          <w:sz w:val="20"/>
          <w:szCs w:val="20"/>
          <w:lang w:val="en-GB"/>
        </w:rPr>
        <w:t xml:space="preserve">to be </w:t>
      </w:r>
      <w:r w:rsidR="00F7521A" w:rsidRPr="00E57855">
        <w:rPr>
          <w:bCs/>
          <w:sz w:val="20"/>
          <w:szCs w:val="20"/>
          <w:lang w:val="en-GB"/>
        </w:rPr>
        <w:t xml:space="preserve">research </w:t>
      </w:r>
      <w:r w:rsidR="00482B1B" w:rsidRPr="00E57855">
        <w:rPr>
          <w:bCs/>
          <w:sz w:val="20"/>
          <w:szCs w:val="20"/>
          <w:lang w:val="en-GB"/>
        </w:rPr>
        <w:t xml:space="preserve">into the </w:t>
      </w:r>
      <w:r w:rsidR="00F7521A" w:rsidRPr="00E57855">
        <w:rPr>
          <w:bCs/>
          <w:sz w:val="20"/>
          <w:szCs w:val="20"/>
          <w:lang w:val="en-GB"/>
        </w:rPr>
        <w:t xml:space="preserve">design and manufacture process for a new tracheostomy </w:t>
      </w:r>
      <w:r w:rsidR="00DA535C" w:rsidRPr="00E57855">
        <w:rPr>
          <w:bCs/>
          <w:sz w:val="20"/>
          <w:szCs w:val="20"/>
          <w:lang w:val="en-GB"/>
        </w:rPr>
        <w:t>device</w:t>
      </w:r>
      <w:r w:rsidR="001D6632" w:rsidRPr="00E57855">
        <w:rPr>
          <w:bCs/>
          <w:sz w:val="20"/>
          <w:szCs w:val="20"/>
          <w:lang w:val="en-GB"/>
        </w:rPr>
        <w:t>.</w:t>
      </w:r>
      <w:r w:rsidR="00DA535C" w:rsidRPr="00E57855">
        <w:rPr>
          <w:bCs/>
          <w:sz w:val="20"/>
          <w:szCs w:val="20"/>
          <w:lang w:val="en-GB"/>
        </w:rPr>
        <w:t xml:space="preserve"> </w:t>
      </w:r>
    </w:p>
    <w:p w:rsidR="006F00F0" w:rsidRPr="00E57855" w:rsidRDefault="006F00F0" w:rsidP="00F16D79">
      <w:pPr>
        <w:ind w:firstLine="709"/>
        <w:jc w:val="both"/>
        <w:rPr>
          <w:bCs/>
          <w:sz w:val="20"/>
          <w:szCs w:val="20"/>
          <w:lang w:val="en-GB"/>
        </w:rPr>
      </w:pPr>
    </w:p>
    <w:p w:rsidR="00942140" w:rsidRPr="00E57855" w:rsidRDefault="007E1C14" w:rsidP="00F16D79">
      <w:pPr>
        <w:rPr>
          <w:b/>
          <w:bCs/>
          <w:sz w:val="20"/>
          <w:szCs w:val="20"/>
          <w:lang w:val="en-GB"/>
        </w:rPr>
      </w:pPr>
      <w:r w:rsidRPr="00E57855">
        <w:rPr>
          <w:rFonts w:ascii="Verdana" w:hAnsi="Verdana"/>
          <w:bCs/>
          <w:i/>
          <w:color w:val="333399"/>
          <w:sz w:val="20"/>
          <w:szCs w:val="20"/>
        </w:rPr>
        <w:t xml:space="preserve">Technical </w:t>
      </w:r>
      <w:r w:rsidR="00AB05ED" w:rsidRPr="00E57855">
        <w:rPr>
          <w:rFonts w:ascii="Verdana" w:hAnsi="Verdana"/>
          <w:bCs/>
          <w:i/>
          <w:color w:val="333399"/>
          <w:sz w:val="20"/>
          <w:szCs w:val="20"/>
        </w:rPr>
        <w:t xml:space="preserve">Functional Analysis </w:t>
      </w:r>
      <w:r w:rsidR="00D63357" w:rsidRPr="00E57855">
        <w:rPr>
          <w:rFonts w:ascii="Verdana" w:hAnsi="Verdana"/>
          <w:bCs/>
          <w:i/>
          <w:color w:val="333399"/>
          <w:sz w:val="20"/>
          <w:szCs w:val="20"/>
        </w:rPr>
        <w:t>(TFA)</w:t>
      </w:r>
    </w:p>
    <w:p w:rsidR="00E908BA" w:rsidRPr="00E57855" w:rsidRDefault="00E908BA" w:rsidP="00F16D79">
      <w:pPr>
        <w:rPr>
          <w:b/>
          <w:bCs/>
          <w:sz w:val="20"/>
          <w:szCs w:val="20"/>
          <w:lang w:val="en-GB"/>
        </w:rPr>
      </w:pPr>
    </w:p>
    <w:p w:rsidR="00B421F3" w:rsidRPr="00E57855" w:rsidRDefault="00B421F3" w:rsidP="00BA5E6A">
      <w:pPr>
        <w:jc w:val="both"/>
        <w:rPr>
          <w:sz w:val="20"/>
          <w:szCs w:val="20"/>
          <w:lang w:val="en-GB"/>
        </w:rPr>
      </w:pPr>
      <w:r w:rsidRPr="00E57855">
        <w:rPr>
          <w:sz w:val="20"/>
          <w:szCs w:val="20"/>
          <w:lang w:val="en-GB"/>
        </w:rPr>
        <w:t>To identify the main functions of the product</w:t>
      </w:r>
      <w:r w:rsidR="005F3D2F" w:rsidRPr="00E57855">
        <w:rPr>
          <w:sz w:val="20"/>
          <w:szCs w:val="20"/>
          <w:lang w:val="en-GB"/>
        </w:rPr>
        <w:t>,</w:t>
      </w:r>
      <w:r w:rsidRPr="00E57855">
        <w:rPr>
          <w:sz w:val="20"/>
          <w:szCs w:val="20"/>
          <w:lang w:val="en-GB"/>
        </w:rPr>
        <w:t xml:space="preserve"> </w:t>
      </w:r>
      <w:r w:rsidR="00D63357" w:rsidRPr="00E57855">
        <w:rPr>
          <w:sz w:val="20"/>
          <w:szCs w:val="20"/>
          <w:lang w:val="en-GB"/>
        </w:rPr>
        <w:t xml:space="preserve">Technical Functional Analysis </w:t>
      </w:r>
      <w:r w:rsidRPr="00E57855">
        <w:rPr>
          <w:sz w:val="20"/>
          <w:szCs w:val="20"/>
          <w:lang w:val="en-GB"/>
        </w:rPr>
        <w:t>was undertaken</w:t>
      </w:r>
      <w:r w:rsidR="00305C58" w:rsidRPr="00E57855">
        <w:rPr>
          <w:sz w:val="20"/>
          <w:szCs w:val="20"/>
          <w:lang w:val="en-GB"/>
        </w:rPr>
        <w:t xml:space="preserve">, in correspondence with the stages mentioned by Ulrich and </w:t>
      </w:r>
      <w:proofErr w:type="spellStart"/>
      <w:r w:rsidR="00305C58" w:rsidRPr="00E57855">
        <w:rPr>
          <w:sz w:val="20"/>
          <w:szCs w:val="20"/>
          <w:lang w:val="en-GB"/>
        </w:rPr>
        <w:t>Eppinger</w:t>
      </w:r>
      <w:proofErr w:type="spellEnd"/>
      <w:r w:rsidR="00305C58" w:rsidRPr="00E57855">
        <w:rPr>
          <w:sz w:val="20"/>
          <w:szCs w:val="20"/>
          <w:lang w:val="en-GB"/>
        </w:rPr>
        <w:t xml:space="preserve"> (2012) in their research</w:t>
      </w:r>
      <w:r w:rsidRPr="00E57855">
        <w:rPr>
          <w:sz w:val="20"/>
          <w:szCs w:val="20"/>
          <w:lang w:val="en-GB"/>
        </w:rPr>
        <w:t xml:space="preserve">. The main </w:t>
      </w:r>
      <w:r w:rsidRPr="00E57855">
        <w:rPr>
          <w:sz w:val="20"/>
          <w:szCs w:val="20"/>
          <w:lang w:val="en-GB"/>
        </w:rPr>
        <w:lastRenderedPageBreak/>
        <w:t xml:space="preserve">function of the tracheostomy tube is to ensure and maintain an access stoma (hole) through the trachea, allowing a constant airflow and pressure throughout the breathing and deglutition process. </w:t>
      </w:r>
    </w:p>
    <w:p w:rsidR="00386B4E" w:rsidRPr="00E57855" w:rsidRDefault="00CA784D" w:rsidP="00BA5E6A">
      <w:pPr>
        <w:jc w:val="both"/>
        <w:rPr>
          <w:bCs/>
          <w:sz w:val="20"/>
          <w:szCs w:val="20"/>
          <w:lang w:val="en-GB"/>
        </w:rPr>
      </w:pPr>
      <w:r w:rsidRPr="00E57855">
        <w:rPr>
          <w:bCs/>
          <w:sz w:val="20"/>
          <w:szCs w:val="20"/>
          <w:lang w:val="en-GB"/>
        </w:rPr>
        <w:t>Function Analysis System Technique (FAST) was deployed, as a tool of TFA, in order to properly identify the main functions of the tracheostomy tube</w:t>
      </w:r>
      <w:r w:rsidR="009774CC" w:rsidRPr="00E57855">
        <w:rPr>
          <w:bCs/>
          <w:sz w:val="20"/>
          <w:szCs w:val="20"/>
          <w:lang w:val="en-GB"/>
        </w:rPr>
        <w:t xml:space="preserve"> (</w:t>
      </w:r>
      <w:r w:rsidR="00C606E8">
        <w:rPr>
          <w:bCs/>
          <w:sz w:val="20"/>
          <w:szCs w:val="20"/>
          <w:lang w:val="en-GB"/>
        </w:rPr>
        <w:t>Fig</w:t>
      </w:r>
      <w:r w:rsidR="002612D2" w:rsidRPr="00E57855">
        <w:rPr>
          <w:bCs/>
          <w:sz w:val="20"/>
          <w:szCs w:val="20"/>
          <w:lang w:val="en-GB"/>
        </w:rPr>
        <w:t xml:space="preserve"> 2</w:t>
      </w:r>
      <w:r w:rsidR="009774CC" w:rsidRPr="00E57855">
        <w:rPr>
          <w:bCs/>
          <w:sz w:val="20"/>
          <w:szCs w:val="20"/>
          <w:lang w:val="en-GB"/>
        </w:rPr>
        <w:t>).</w:t>
      </w:r>
    </w:p>
    <w:p w:rsidR="00CD5340" w:rsidRPr="00E57855" w:rsidRDefault="00CD5340" w:rsidP="00BA5E6A">
      <w:pPr>
        <w:jc w:val="both"/>
        <w:rPr>
          <w:bCs/>
          <w:sz w:val="20"/>
          <w:szCs w:val="20"/>
          <w:lang w:val="en-GB"/>
        </w:rPr>
      </w:pPr>
      <w:r w:rsidRPr="00E57855">
        <w:rPr>
          <w:bCs/>
          <w:sz w:val="20"/>
          <w:szCs w:val="20"/>
          <w:lang w:val="en-GB"/>
        </w:rPr>
        <w:t>FAST was deployed to determine the four level functions of an endotracheal tube used in current surgical practice. Four levels of functions were sufficient for the current research study, but if necessary the analysis could be more detailed. Each individual function must be materialised into the final CAD concept as a particular element or shap</w:t>
      </w:r>
      <w:r w:rsidR="00305C58" w:rsidRPr="00E57855">
        <w:rPr>
          <w:bCs/>
          <w:sz w:val="20"/>
          <w:szCs w:val="20"/>
          <w:lang w:val="en-GB"/>
        </w:rPr>
        <w:t>e. TFA has several other stages</w:t>
      </w:r>
      <w:r w:rsidR="00A92BA4" w:rsidRPr="00E57855">
        <w:rPr>
          <w:bCs/>
          <w:sz w:val="20"/>
          <w:szCs w:val="20"/>
          <w:lang w:val="en-GB"/>
        </w:rPr>
        <w:t xml:space="preserve"> </w:t>
      </w:r>
      <w:r w:rsidRPr="00E57855">
        <w:rPr>
          <w:bCs/>
          <w:sz w:val="20"/>
          <w:szCs w:val="20"/>
          <w:lang w:val="en-GB"/>
        </w:rPr>
        <w:t xml:space="preserve">for cost and value evaluation of products. Further research of the endotracheal tube concept will consider such analysis by integrating all other states of existence. </w:t>
      </w:r>
    </w:p>
    <w:p w:rsidR="00CD5340" w:rsidRPr="00E57855" w:rsidRDefault="00CD5340" w:rsidP="00F16D79">
      <w:pPr>
        <w:ind w:firstLine="709"/>
        <w:jc w:val="both"/>
        <w:rPr>
          <w:bCs/>
          <w:sz w:val="20"/>
          <w:szCs w:val="20"/>
          <w:lang w:val="en-GB"/>
        </w:rPr>
      </w:pPr>
    </w:p>
    <w:p w:rsidR="00CD5340" w:rsidRPr="00E57855" w:rsidRDefault="00CD5340" w:rsidP="00F16D79">
      <w:pPr>
        <w:rPr>
          <w:rFonts w:ascii="Verdana" w:hAnsi="Verdana"/>
          <w:bCs/>
          <w:i/>
          <w:color w:val="333399"/>
          <w:sz w:val="20"/>
          <w:szCs w:val="20"/>
        </w:rPr>
      </w:pPr>
      <w:r w:rsidRPr="00E57855">
        <w:rPr>
          <w:rFonts w:ascii="Verdana" w:hAnsi="Verdana"/>
          <w:bCs/>
          <w:i/>
          <w:color w:val="333399"/>
          <w:sz w:val="20"/>
          <w:szCs w:val="20"/>
        </w:rPr>
        <w:t xml:space="preserve">Computer Aided Design of </w:t>
      </w:r>
      <w:proofErr w:type="spellStart"/>
      <w:r w:rsidRPr="00E57855">
        <w:rPr>
          <w:rFonts w:ascii="Verdana" w:hAnsi="Verdana"/>
          <w:bCs/>
          <w:i/>
          <w:color w:val="333399"/>
          <w:sz w:val="20"/>
          <w:szCs w:val="20"/>
        </w:rPr>
        <w:t>TrachyLight</w:t>
      </w:r>
      <w:proofErr w:type="spellEnd"/>
      <w:r w:rsidRPr="00E57855">
        <w:rPr>
          <w:rFonts w:ascii="Verdana" w:hAnsi="Verdana"/>
          <w:bCs/>
          <w:i/>
          <w:color w:val="333399"/>
          <w:sz w:val="20"/>
          <w:szCs w:val="20"/>
        </w:rPr>
        <w:t xml:space="preserve"> concept models</w:t>
      </w:r>
    </w:p>
    <w:p w:rsidR="00CD5340" w:rsidRPr="00E57855" w:rsidRDefault="00CD5340" w:rsidP="00F16D79">
      <w:pPr>
        <w:ind w:firstLine="720"/>
        <w:jc w:val="both"/>
        <w:rPr>
          <w:sz w:val="20"/>
          <w:szCs w:val="20"/>
          <w:lang w:val="en-GB"/>
        </w:rPr>
      </w:pPr>
    </w:p>
    <w:p w:rsidR="00CD5340" w:rsidRPr="00E57855" w:rsidRDefault="00CD5340" w:rsidP="00F16D79">
      <w:pPr>
        <w:ind w:firstLine="720"/>
        <w:jc w:val="both"/>
        <w:rPr>
          <w:sz w:val="20"/>
          <w:szCs w:val="20"/>
          <w:lang w:val="en-GB"/>
        </w:rPr>
      </w:pPr>
      <w:r w:rsidRPr="00E57855">
        <w:rPr>
          <w:sz w:val="20"/>
          <w:szCs w:val="20"/>
          <w:lang w:val="en-GB"/>
        </w:rPr>
        <w:t>Given the large variety of tracheostomy tubes and their diverse applications, the redesign process was undertaken starting with a proper</w:t>
      </w:r>
      <w:r w:rsidR="00C606E8">
        <w:rPr>
          <w:sz w:val="20"/>
          <w:szCs w:val="20"/>
          <w:lang w:val="en-GB"/>
        </w:rPr>
        <w:t>ly defined existing tube (Fig</w:t>
      </w:r>
      <w:r w:rsidRPr="00E57855">
        <w:rPr>
          <w:sz w:val="20"/>
          <w:szCs w:val="20"/>
          <w:lang w:val="en-GB"/>
        </w:rPr>
        <w:t xml:space="preserve"> 3). The customization of the proposed concept was made according to a male patients’ anatomy. </w:t>
      </w:r>
    </w:p>
    <w:p w:rsidR="00CD5340" w:rsidRPr="00E57855" w:rsidRDefault="00CD5340" w:rsidP="00F16D79">
      <w:pPr>
        <w:ind w:firstLine="709"/>
        <w:jc w:val="both"/>
        <w:rPr>
          <w:bCs/>
          <w:sz w:val="20"/>
          <w:szCs w:val="20"/>
          <w:lang w:val="en-GB"/>
        </w:rPr>
      </w:pPr>
    </w:p>
    <w:p w:rsidR="005A2EF7" w:rsidRPr="00E57855" w:rsidRDefault="005A2EF7" w:rsidP="00F16D79">
      <w:pPr>
        <w:jc w:val="center"/>
        <w:rPr>
          <w:bCs/>
          <w:i/>
          <w:sz w:val="20"/>
          <w:szCs w:val="20"/>
          <w:lang w:val="en-GB"/>
        </w:rPr>
      </w:pPr>
      <w:r w:rsidRPr="00E57855">
        <w:rPr>
          <w:noProof/>
          <w:sz w:val="20"/>
          <w:szCs w:val="20"/>
          <w:lang w:val="en-GB" w:eastAsia="en-GB"/>
        </w:rPr>
        <w:drawing>
          <wp:inline distT="0" distB="0" distL="0" distR="0" wp14:anchorId="312D2837" wp14:editId="2C6C8D3D">
            <wp:extent cx="5184000" cy="54393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852" t="9466" r="26158" b="2881"/>
                    <a:stretch/>
                  </pic:blipFill>
                  <pic:spPr bwMode="auto">
                    <a:xfrm>
                      <a:off x="0" y="0"/>
                      <a:ext cx="5184000" cy="5439370"/>
                    </a:xfrm>
                    <a:prstGeom prst="rect">
                      <a:avLst/>
                    </a:prstGeom>
                    <a:ln>
                      <a:noFill/>
                    </a:ln>
                    <a:extLst>
                      <a:ext uri="{53640926-AAD7-44D8-BBD7-CCE9431645EC}">
                        <a14:shadowObscured xmlns:a14="http://schemas.microsoft.com/office/drawing/2010/main"/>
                      </a:ext>
                    </a:extLst>
                  </pic:spPr>
                </pic:pic>
              </a:graphicData>
            </a:graphic>
          </wp:inline>
        </w:drawing>
      </w:r>
    </w:p>
    <w:p w:rsidR="00A25F2B" w:rsidRPr="00E57855" w:rsidRDefault="00C606E8" w:rsidP="00F16D79">
      <w:pPr>
        <w:jc w:val="center"/>
        <w:rPr>
          <w:bCs/>
          <w:sz w:val="20"/>
          <w:szCs w:val="20"/>
          <w:lang w:val="en-GB"/>
        </w:rPr>
      </w:pPr>
      <w:proofErr w:type="gramStart"/>
      <w:r>
        <w:rPr>
          <w:bCs/>
          <w:sz w:val="20"/>
          <w:szCs w:val="20"/>
          <w:lang w:val="en-GB"/>
        </w:rPr>
        <w:t>Fig</w:t>
      </w:r>
      <w:r w:rsidR="002612D2" w:rsidRPr="00E57855">
        <w:rPr>
          <w:bCs/>
          <w:sz w:val="20"/>
          <w:szCs w:val="20"/>
          <w:lang w:val="en-GB"/>
        </w:rPr>
        <w:t xml:space="preserve"> 2</w:t>
      </w:r>
      <w:r w:rsidR="00D922CA" w:rsidRPr="00E57855">
        <w:rPr>
          <w:bCs/>
          <w:sz w:val="20"/>
          <w:szCs w:val="20"/>
          <w:lang w:val="en-GB"/>
        </w:rPr>
        <w:t>.</w:t>
      </w:r>
      <w:proofErr w:type="gramEnd"/>
      <w:r w:rsidR="00A25F2B" w:rsidRPr="00E57855">
        <w:rPr>
          <w:bCs/>
          <w:sz w:val="20"/>
          <w:szCs w:val="20"/>
          <w:lang w:val="en-GB"/>
        </w:rPr>
        <w:t xml:space="preserve"> FAST analysis </w:t>
      </w:r>
      <w:r w:rsidR="00386146" w:rsidRPr="00E57855">
        <w:rPr>
          <w:bCs/>
          <w:sz w:val="20"/>
          <w:szCs w:val="20"/>
          <w:lang w:val="en-GB"/>
        </w:rPr>
        <w:t>for usage of the tracheostomy tube</w:t>
      </w:r>
    </w:p>
    <w:p w:rsidR="006F00F0" w:rsidRPr="00E57855" w:rsidRDefault="006F00F0" w:rsidP="00F16D79">
      <w:pPr>
        <w:ind w:firstLine="709"/>
        <w:jc w:val="both"/>
        <w:rPr>
          <w:bCs/>
          <w:sz w:val="20"/>
          <w:szCs w:val="20"/>
          <w:lang w:val="en-GB"/>
        </w:rPr>
      </w:pPr>
    </w:p>
    <w:p w:rsidR="00797C65" w:rsidRPr="00E57855" w:rsidRDefault="00797C65" w:rsidP="00194293">
      <w:pPr>
        <w:jc w:val="both"/>
        <w:rPr>
          <w:sz w:val="20"/>
          <w:szCs w:val="20"/>
          <w:lang w:val="en-GB"/>
        </w:rPr>
      </w:pPr>
      <w:r w:rsidRPr="00E57855">
        <w:rPr>
          <w:sz w:val="20"/>
          <w:szCs w:val="20"/>
          <w:lang w:val="en-GB"/>
        </w:rPr>
        <w:lastRenderedPageBreak/>
        <w:t>The patient was selected considering that he</w:t>
      </w:r>
      <w:r w:rsidR="00930ED1" w:rsidRPr="00E57855">
        <w:rPr>
          <w:sz w:val="20"/>
          <w:szCs w:val="20"/>
          <w:lang w:val="en-GB"/>
        </w:rPr>
        <w:t xml:space="preserve"> </w:t>
      </w:r>
      <w:r w:rsidRPr="00E57855">
        <w:rPr>
          <w:sz w:val="20"/>
          <w:szCs w:val="20"/>
          <w:lang w:val="en-GB"/>
        </w:rPr>
        <w:t>should fit into the average of the fol</w:t>
      </w:r>
      <w:r w:rsidR="007D40B8" w:rsidRPr="00E57855">
        <w:rPr>
          <w:sz w:val="20"/>
          <w:szCs w:val="20"/>
          <w:lang w:val="en-GB"/>
        </w:rPr>
        <w:t>lowing criteria: tracheal width</w:t>
      </w:r>
      <w:r w:rsidR="00FE24B2" w:rsidRPr="00E57855">
        <w:rPr>
          <w:sz w:val="20"/>
          <w:szCs w:val="20"/>
          <w:lang w:val="en-GB"/>
        </w:rPr>
        <w:t xml:space="preserve">, which was set according to restrictions provided by </w:t>
      </w:r>
      <w:proofErr w:type="spellStart"/>
      <w:r w:rsidR="00FE24B2" w:rsidRPr="00E57855">
        <w:rPr>
          <w:sz w:val="20"/>
          <w:szCs w:val="20"/>
          <w:lang w:val="en-GB"/>
        </w:rPr>
        <w:t>Chunder</w:t>
      </w:r>
      <w:proofErr w:type="spellEnd"/>
      <w:r w:rsidR="00FE24B2" w:rsidRPr="00E57855">
        <w:rPr>
          <w:sz w:val="20"/>
          <w:szCs w:val="20"/>
          <w:lang w:val="en-GB"/>
        </w:rPr>
        <w:t xml:space="preserve"> et al (2010) and Brodsky et al (1996);</w:t>
      </w:r>
      <w:r w:rsidRPr="00E57855">
        <w:rPr>
          <w:sz w:val="20"/>
          <w:szCs w:val="20"/>
          <w:lang w:val="en-GB"/>
        </w:rPr>
        <w:t xml:space="preserve"> gender frequency tracheostomy occurrence</w:t>
      </w:r>
      <w:r w:rsidR="00FE24B2" w:rsidRPr="00E57855">
        <w:rPr>
          <w:sz w:val="20"/>
          <w:szCs w:val="20"/>
          <w:lang w:val="en-GB"/>
        </w:rPr>
        <w:t xml:space="preserve">, selected in accordance with research conducted by </w:t>
      </w:r>
      <w:r w:rsidR="00FE24B2" w:rsidRPr="00E57855">
        <w:rPr>
          <w:sz w:val="20"/>
          <w:szCs w:val="20"/>
          <w:lang w:val="en-GB"/>
        </w:rPr>
        <w:t>Wilkinson et al (2014)</w:t>
      </w:r>
      <w:r w:rsidR="00FE24B2" w:rsidRPr="00E57855">
        <w:rPr>
          <w:sz w:val="20"/>
          <w:szCs w:val="20"/>
          <w:lang w:val="en-GB"/>
        </w:rPr>
        <w:t xml:space="preserve"> </w:t>
      </w:r>
      <w:r w:rsidR="00FE24B2" w:rsidRPr="00E57855">
        <w:rPr>
          <w:sz w:val="20"/>
          <w:szCs w:val="20"/>
          <w:lang w:val="en-GB"/>
        </w:rPr>
        <w:t>and Brodsky et al (1996)</w:t>
      </w:r>
      <w:r w:rsidR="00FE24B2" w:rsidRPr="00E57855">
        <w:rPr>
          <w:sz w:val="20"/>
          <w:szCs w:val="20"/>
          <w:lang w:val="en-GB"/>
        </w:rPr>
        <w:t>;</w:t>
      </w:r>
      <w:r w:rsidRPr="00E57855">
        <w:rPr>
          <w:sz w:val="20"/>
          <w:szCs w:val="20"/>
          <w:lang w:val="en-GB"/>
        </w:rPr>
        <w:t xml:space="preserve"> average demographics (age – excluding infants and children</w:t>
      </w:r>
      <w:r w:rsidR="00690F4F" w:rsidRPr="00E57855">
        <w:rPr>
          <w:sz w:val="20"/>
          <w:szCs w:val="20"/>
          <w:lang w:val="en-GB"/>
        </w:rPr>
        <w:t xml:space="preserve"> under 16</w:t>
      </w:r>
      <w:r w:rsidRPr="00E57855">
        <w:rPr>
          <w:sz w:val="20"/>
          <w:szCs w:val="20"/>
          <w:lang w:val="en-GB"/>
        </w:rPr>
        <w:t xml:space="preserve">, </w:t>
      </w:r>
      <w:r w:rsidR="00907FCE" w:rsidRPr="00E57855">
        <w:rPr>
          <w:sz w:val="20"/>
          <w:szCs w:val="20"/>
          <w:lang w:val="en-GB"/>
        </w:rPr>
        <w:t>height, weight</w:t>
      </w:r>
      <w:r w:rsidRPr="00E57855">
        <w:rPr>
          <w:sz w:val="20"/>
          <w:szCs w:val="20"/>
          <w:lang w:val="en-GB"/>
        </w:rPr>
        <w:t>)</w:t>
      </w:r>
      <w:r w:rsidR="00FE24B2" w:rsidRPr="00E57855">
        <w:rPr>
          <w:sz w:val="20"/>
          <w:szCs w:val="20"/>
          <w:lang w:val="en-GB"/>
        </w:rPr>
        <w:t xml:space="preserve">, criteria discussed in their research by </w:t>
      </w:r>
      <w:r w:rsidR="00907FCE" w:rsidRPr="00E57855">
        <w:rPr>
          <w:sz w:val="20"/>
          <w:szCs w:val="20"/>
          <w:lang w:val="en-GB"/>
        </w:rPr>
        <w:t xml:space="preserve"> </w:t>
      </w:r>
      <w:r w:rsidR="00746EB2" w:rsidRPr="00E57855">
        <w:rPr>
          <w:sz w:val="20"/>
          <w:szCs w:val="20"/>
          <w:lang w:val="en-GB"/>
        </w:rPr>
        <w:t xml:space="preserve">Morris and </w:t>
      </w:r>
      <w:proofErr w:type="spellStart"/>
      <w:r w:rsidR="00746EB2" w:rsidRPr="00E57855">
        <w:rPr>
          <w:sz w:val="20"/>
          <w:szCs w:val="20"/>
          <w:lang w:val="en-GB"/>
        </w:rPr>
        <w:t>Afifi</w:t>
      </w:r>
      <w:proofErr w:type="spellEnd"/>
      <w:r w:rsidR="00746EB2" w:rsidRPr="00E57855">
        <w:rPr>
          <w:sz w:val="20"/>
          <w:szCs w:val="20"/>
          <w:lang w:val="en-GB"/>
        </w:rPr>
        <w:t xml:space="preserve"> (2010)</w:t>
      </w:r>
      <w:r w:rsidR="00746EB2" w:rsidRPr="00E57855">
        <w:rPr>
          <w:sz w:val="20"/>
          <w:szCs w:val="20"/>
          <w:lang w:val="en-GB"/>
        </w:rPr>
        <w:t xml:space="preserve">, </w:t>
      </w:r>
      <w:r w:rsidR="00746EB2" w:rsidRPr="00E57855">
        <w:rPr>
          <w:sz w:val="20"/>
          <w:szCs w:val="20"/>
          <w:lang w:val="en-GB"/>
        </w:rPr>
        <w:t>Wilkinson et al (2014)</w:t>
      </w:r>
      <w:r w:rsidR="00746EB2" w:rsidRPr="00E57855">
        <w:rPr>
          <w:sz w:val="20"/>
          <w:szCs w:val="20"/>
          <w:lang w:val="en-GB"/>
        </w:rPr>
        <w:t xml:space="preserve">, </w:t>
      </w:r>
      <w:r w:rsidR="00746EB2" w:rsidRPr="00E57855">
        <w:rPr>
          <w:sz w:val="20"/>
          <w:szCs w:val="20"/>
          <w:lang w:val="en-GB"/>
        </w:rPr>
        <w:t xml:space="preserve">De </w:t>
      </w:r>
      <w:proofErr w:type="spellStart"/>
      <w:r w:rsidR="00746EB2" w:rsidRPr="00E57855">
        <w:rPr>
          <w:sz w:val="20"/>
          <w:szCs w:val="20"/>
          <w:lang w:val="en-GB"/>
        </w:rPr>
        <w:t>Leyn</w:t>
      </w:r>
      <w:proofErr w:type="spellEnd"/>
      <w:r w:rsidR="00746EB2" w:rsidRPr="00E57855">
        <w:rPr>
          <w:sz w:val="20"/>
          <w:szCs w:val="20"/>
          <w:lang w:val="en-GB"/>
        </w:rPr>
        <w:t xml:space="preserve"> et </w:t>
      </w:r>
      <w:r w:rsidR="00746EB2" w:rsidRPr="00E57855">
        <w:rPr>
          <w:sz w:val="20"/>
          <w:szCs w:val="20"/>
          <w:lang w:val="en-GB"/>
        </w:rPr>
        <w:t xml:space="preserve">al (2007), </w:t>
      </w:r>
      <w:proofErr w:type="spellStart"/>
      <w:r w:rsidR="00746EB2" w:rsidRPr="00E57855">
        <w:rPr>
          <w:sz w:val="20"/>
          <w:szCs w:val="20"/>
          <w:lang w:val="en-GB"/>
        </w:rPr>
        <w:t>Fikkers</w:t>
      </w:r>
      <w:proofErr w:type="spellEnd"/>
      <w:r w:rsidR="00746EB2" w:rsidRPr="00E57855">
        <w:rPr>
          <w:sz w:val="20"/>
          <w:szCs w:val="20"/>
          <w:lang w:val="en-GB"/>
        </w:rPr>
        <w:t xml:space="preserve"> et al (2013) and</w:t>
      </w:r>
      <w:r w:rsidR="00746EB2" w:rsidRPr="00E57855">
        <w:rPr>
          <w:sz w:val="20"/>
          <w:szCs w:val="20"/>
          <w:lang w:val="en-GB"/>
        </w:rPr>
        <w:t xml:space="preserve"> NHS (2007)</w:t>
      </w:r>
      <w:r w:rsidR="00FE24B2" w:rsidRPr="00E57855">
        <w:rPr>
          <w:sz w:val="20"/>
          <w:szCs w:val="20"/>
          <w:lang w:val="en-GB"/>
        </w:rPr>
        <w:t>;</w:t>
      </w:r>
      <w:r w:rsidR="00907FCE" w:rsidRPr="00E57855">
        <w:rPr>
          <w:sz w:val="20"/>
          <w:szCs w:val="20"/>
          <w:lang w:val="en-GB"/>
        </w:rPr>
        <w:t xml:space="preserve"> </w:t>
      </w:r>
      <w:r w:rsidR="00A4235F" w:rsidRPr="00E57855">
        <w:rPr>
          <w:sz w:val="20"/>
          <w:szCs w:val="20"/>
          <w:lang w:val="en-GB"/>
        </w:rPr>
        <w:t xml:space="preserve">principal diagnosis </w:t>
      </w:r>
      <w:r w:rsidR="00194293" w:rsidRPr="00E57855">
        <w:rPr>
          <w:sz w:val="20"/>
          <w:szCs w:val="20"/>
          <w:lang w:val="en-GB"/>
        </w:rPr>
        <w:t xml:space="preserve">(respiratory disease), described in their research by </w:t>
      </w:r>
      <w:r w:rsidR="00194293" w:rsidRPr="00E57855">
        <w:rPr>
          <w:sz w:val="20"/>
          <w:szCs w:val="20"/>
          <w:lang w:val="en-GB"/>
        </w:rPr>
        <w:t xml:space="preserve">Morris and </w:t>
      </w:r>
      <w:proofErr w:type="spellStart"/>
      <w:r w:rsidR="00194293" w:rsidRPr="00E57855">
        <w:rPr>
          <w:sz w:val="20"/>
          <w:szCs w:val="20"/>
          <w:lang w:val="en-GB"/>
        </w:rPr>
        <w:t>Afifi</w:t>
      </w:r>
      <w:proofErr w:type="spellEnd"/>
      <w:r w:rsidR="00194293" w:rsidRPr="00E57855">
        <w:rPr>
          <w:sz w:val="20"/>
          <w:szCs w:val="20"/>
          <w:lang w:val="en-GB"/>
        </w:rPr>
        <w:t xml:space="preserve"> (2010), Wilkinson et al (2014), </w:t>
      </w:r>
      <w:proofErr w:type="spellStart"/>
      <w:r w:rsidR="00194293" w:rsidRPr="00E57855">
        <w:rPr>
          <w:sz w:val="20"/>
          <w:szCs w:val="20"/>
          <w:lang w:val="en-GB"/>
        </w:rPr>
        <w:t>Fikkers</w:t>
      </w:r>
      <w:proofErr w:type="spellEnd"/>
      <w:r w:rsidR="00194293" w:rsidRPr="00E57855">
        <w:rPr>
          <w:sz w:val="20"/>
          <w:szCs w:val="20"/>
          <w:lang w:val="en-GB"/>
        </w:rPr>
        <w:t xml:space="preserve"> et al (2013) and</w:t>
      </w:r>
      <w:r w:rsidR="00194293" w:rsidRPr="00E57855">
        <w:rPr>
          <w:sz w:val="20"/>
          <w:szCs w:val="20"/>
          <w:lang w:val="en-GB"/>
        </w:rPr>
        <w:t xml:space="preserve"> </w:t>
      </w:r>
      <w:proofErr w:type="spellStart"/>
      <w:r w:rsidR="00194293" w:rsidRPr="00E57855">
        <w:rPr>
          <w:sz w:val="20"/>
          <w:szCs w:val="20"/>
          <w:lang w:val="en-GB"/>
        </w:rPr>
        <w:t>Apfelbaum</w:t>
      </w:r>
      <w:proofErr w:type="spellEnd"/>
      <w:r w:rsidR="00194293" w:rsidRPr="00E57855">
        <w:rPr>
          <w:sz w:val="20"/>
          <w:szCs w:val="20"/>
          <w:lang w:val="en-GB"/>
        </w:rPr>
        <w:t xml:space="preserve"> et al (2013)</w:t>
      </w:r>
      <w:r w:rsidRPr="00E57855">
        <w:rPr>
          <w:sz w:val="20"/>
          <w:szCs w:val="20"/>
          <w:lang w:val="en-GB"/>
        </w:rPr>
        <w:t xml:space="preserve">. The average values were those mentioned </w:t>
      </w:r>
      <w:r w:rsidR="00DF67BC" w:rsidRPr="00E57855">
        <w:rPr>
          <w:sz w:val="20"/>
          <w:szCs w:val="20"/>
          <w:lang w:val="en-GB"/>
        </w:rPr>
        <w:t xml:space="preserve">in </w:t>
      </w:r>
      <w:r w:rsidRPr="00E57855">
        <w:rPr>
          <w:sz w:val="20"/>
          <w:szCs w:val="20"/>
          <w:lang w:val="en-GB"/>
        </w:rPr>
        <w:t>speciali</w:t>
      </w:r>
      <w:r w:rsidR="00DF67BC" w:rsidRPr="00E57855">
        <w:rPr>
          <w:sz w:val="20"/>
          <w:szCs w:val="20"/>
          <w:lang w:val="en-GB"/>
        </w:rPr>
        <w:t>st</w:t>
      </w:r>
      <w:r w:rsidRPr="00E57855">
        <w:rPr>
          <w:sz w:val="20"/>
          <w:szCs w:val="20"/>
          <w:lang w:val="en-GB"/>
        </w:rPr>
        <w:t xml:space="preserve"> literature. </w:t>
      </w:r>
    </w:p>
    <w:p w:rsidR="005E72A9" w:rsidRPr="00E57855" w:rsidRDefault="00C300B7" w:rsidP="00BA5E6A">
      <w:pPr>
        <w:jc w:val="both"/>
        <w:rPr>
          <w:sz w:val="20"/>
          <w:szCs w:val="20"/>
          <w:lang w:val="en-GB"/>
        </w:rPr>
      </w:pPr>
      <w:r w:rsidRPr="00E57855">
        <w:rPr>
          <w:sz w:val="20"/>
          <w:szCs w:val="20"/>
          <w:lang w:val="en-GB"/>
        </w:rPr>
        <w:t xml:space="preserve">A </w:t>
      </w:r>
      <w:r w:rsidR="005E72A9" w:rsidRPr="00E57855">
        <w:rPr>
          <w:sz w:val="20"/>
          <w:szCs w:val="20"/>
          <w:lang w:val="en-GB"/>
        </w:rPr>
        <w:t>68 year old male patient</w:t>
      </w:r>
      <w:r w:rsidR="00096283" w:rsidRPr="00E57855">
        <w:rPr>
          <w:sz w:val="20"/>
          <w:szCs w:val="20"/>
          <w:lang w:val="en-GB"/>
        </w:rPr>
        <w:t xml:space="preserve"> </w:t>
      </w:r>
      <w:r w:rsidR="00771F79" w:rsidRPr="00E57855">
        <w:rPr>
          <w:sz w:val="20"/>
          <w:szCs w:val="20"/>
          <w:lang w:val="en-GB"/>
        </w:rPr>
        <w:t>wa</w:t>
      </w:r>
      <w:r w:rsidR="004F2C0F" w:rsidRPr="00E57855">
        <w:rPr>
          <w:sz w:val="20"/>
          <w:szCs w:val="20"/>
          <w:lang w:val="en-GB"/>
        </w:rPr>
        <w:t>s submitted</w:t>
      </w:r>
      <w:r w:rsidR="00096283" w:rsidRPr="00E57855">
        <w:rPr>
          <w:sz w:val="20"/>
          <w:szCs w:val="20"/>
          <w:lang w:val="en-GB"/>
        </w:rPr>
        <w:t xml:space="preserve"> to the emergency room </w:t>
      </w:r>
      <w:r w:rsidR="00DF67BC" w:rsidRPr="00E57855">
        <w:rPr>
          <w:sz w:val="20"/>
          <w:szCs w:val="20"/>
          <w:lang w:val="en-GB"/>
        </w:rPr>
        <w:t xml:space="preserve">showing </w:t>
      </w:r>
      <w:r w:rsidR="00096283" w:rsidRPr="00E57855">
        <w:rPr>
          <w:sz w:val="20"/>
          <w:szCs w:val="20"/>
          <w:lang w:val="en-GB"/>
        </w:rPr>
        <w:t>acute respiratory failure</w:t>
      </w:r>
      <w:r w:rsidR="00652E1B" w:rsidRPr="00E57855">
        <w:rPr>
          <w:sz w:val="20"/>
          <w:szCs w:val="20"/>
          <w:lang w:val="en-GB"/>
        </w:rPr>
        <w:t xml:space="preserve"> and other symptoms. An emergency C</w:t>
      </w:r>
      <w:r w:rsidR="00124C3E" w:rsidRPr="00E57855">
        <w:rPr>
          <w:sz w:val="20"/>
          <w:szCs w:val="20"/>
          <w:lang w:val="en-GB"/>
        </w:rPr>
        <w:t xml:space="preserve">omputer </w:t>
      </w:r>
      <w:r w:rsidR="00652E1B" w:rsidRPr="00E57855">
        <w:rPr>
          <w:sz w:val="20"/>
          <w:szCs w:val="20"/>
          <w:lang w:val="en-GB"/>
        </w:rPr>
        <w:t>T</w:t>
      </w:r>
      <w:r w:rsidR="00124C3E" w:rsidRPr="00E57855">
        <w:rPr>
          <w:sz w:val="20"/>
          <w:szCs w:val="20"/>
          <w:lang w:val="en-GB"/>
        </w:rPr>
        <w:t>omography</w:t>
      </w:r>
      <w:r w:rsidR="00652E1B" w:rsidRPr="00E57855">
        <w:rPr>
          <w:sz w:val="20"/>
          <w:szCs w:val="20"/>
          <w:lang w:val="en-GB"/>
        </w:rPr>
        <w:t xml:space="preserve"> </w:t>
      </w:r>
      <w:r w:rsidR="00124C3E" w:rsidRPr="00E57855">
        <w:rPr>
          <w:sz w:val="20"/>
          <w:szCs w:val="20"/>
          <w:lang w:val="en-GB"/>
        </w:rPr>
        <w:t xml:space="preserve">(CT) </w:t>
      </w:r>
      <w:r w:rsidR="00DF67BC" w:rsidRPr="00E57855">
        <w:rPr>
          <w:sz w:val="20"/>
          <w:szCs w:val="20"/>
          <w:lang w:val="en-GB"/>
        </w:rPr>
        <w:t xml:space="preserve">procedure </w:t>
      </w:r>
      <w:r w:rsidR="00652E1B" w:rsidRPr="00E57855">
        <w:rPr>
          <w:sz w:val="20"/>
          <w:szCs w:val="20"/>
          <w:lang w:val="en-GB"/>
        </w:rPr>
        <w:t xml:space="preserve">was performed to establish the cause. It was established that the upper airway of the patient was partially obstructed due to a </w:t>
      </w:r>
      <w:proofErr w:type="spellStart"/>
      <w:r w:rsidR="00652E1B" w:rsidRPr="00E57855">
        <w:rPr>
          <w:sz w:val="20"/>
          <w:szCs w:val="20"/>
          <w:lang w:val="en-GB"/>
        </w:rPr>
        <w:t>hypopharyngeal</w:t>
      </w:r>
      <w:proofErr w:type="spellEnd"/>
      <w:r w:rsidR="00652E1B" w:rsidRPr="00E57855">
        <w:rPr>
          <w:sz w:val="20"/>
          <w:szCs w:val="20"/>
          <w:lang w:val="en-GB"/>
        </w:rPr>
        <w:t xml:space="preserve"> </w:t>
      </w:r>
      <w:proofErr w:type="spellStart"/>
      <w:r w:rsidR="00652E1B" w:rsidRPr="00E57855">
        <w:rPr>
          <w:sz w:val="20"/>
          <w:szCs w:val="20"/>
          <w:lang w:val="en-GB"/>
        </w:rPr>
        <w:t>tumor</w:t>
      </w:r>
      <w:r w:rsidR="006C6FD4" w:rsidRPr="00E57855">
        <w:rPr>
          <w:sz w:val="20"/>
          <w:szCs w:val="20"/>
          <w:lang w:val="en-GB"/>
        </w:rPr>
        <w:t>al</w:t>
      </w:r>
      <w:proofErr w:type="spellEnd"/>
      <w:r w:rsidR="00652E1B" w:rsidRPr="00E57855">
        <w:rPr>
          <w:sz w:val="20"/>
          <w:szCs w:val="20"/>
          <w:lang w:val="en-GB"/>
        </w:rPr>
        <w:t xml:space="preserve"> mass that was pushing against all surrounding </w:t>
      </w:r>
      <w:r w:rsidR="009E47F3" w:rsidRPr="00E57855">
        <w:rPr>
          <w:sz w:val="20"/>
          <w:szCs w:val="20"/>
          <w:lang w:val="en-GB"/>
        </w:rPr>
        <w:t xml:space="preserve">tissue structures causing difficulties in breathing. </w:t>
      </w:r>
      <w:r w:rsidR="00652E1B" w:rsidRPr="00E57855">
        <w:rPr>
          <w:sz w:val="20"/>
          <w:szCs w:val="20"/>
          <w:lang w:val="en-GB"/>
        </w:rPr>
        <w:t xml:space="preserve"> </w:t>
      </w:r>
    </w:p>
    <w:p w:rsidR="00B421F3" w:rsidRPr="00E57855" w:rsidRDefault="00090BC3" w:rsidP="00CC4A96">
      <w:pPr>
        <w:jc w:val="both"/>
        <w:rPr>
          <w:sz w:val="20"/>
          <w:szCs w:val="20"/>
          <w:lang w:val="en-GB"/>
        </w:rPr>
      </w:pPr>
      <w:r w:rsidRPr="00E57855">
        <w:rPr>
          <w:sz w:val="20"/>
          <w:szCs w:val="20"/>
          <w:lang w:val="en-GB"/>
        </w:rPr>
        <w:t>Upper airway intubation was no</w:t>
      </w:r>
      <w:r w:rsidR="006B22BA" w:rsidRPr="00E57855">
        <w:rPr>
          <w:sz w:val="20"/>
          <w:szCs w:val="20"/>
          <w:lang w:val="en-GB"/>
        </w:rPr>
        <w:t>t</w:t>
      </w:r>
      <w:r w:rsidRPr="00E57855">
        <w:rPr>
          <w:sz w:val="20"/>
          <w:szCs w:val="20"/>
          <w:lang w:val="en-GB"/>
        </w:rPr>
        <w:t xml:space="preserve"> a viable option due to the shape and position of the </w:t>
      </w:r>
      <w:proofErr w:type="spellStart"/>
      <w:r w:rsidR="00CE410B" w:rsidRPr="00E57855">
        <w:rPr>
          <w:sz w:val="20"/>
          <w:szCs w:val="20"/>
          <w:lang w:val="en-GB"/>
        </w:rPr>
        <w:t>tumor</w:t>
      </w:r>
      <w:proofErr w:type="spellEnd"/>
      <w:r w:rsidR="006B22BA" w:rsidRPr="00E57855">
        <w:rPr>
          <w:sz w:val="20"/>
          <w:szCs w:val="20"/>
          <w:lang w:val="en-GB"/>
        </w:rPr>
        <w:t>. The patient was</w:t>
      </w:r>
      <w:r w:rsidR="007E0F6F" w:rsidRPr="00E57855">
        <w:rPr>
          <w:sz w:val="20"/>
          <w:szCs w:val="20"/>
          <w:lang w:val="en-GB"/>
        </w:rPr>
        <w:t xml:space="preserve"> </w:t>
      </w:r>
      <w:r w:rsidR="004E7857" w:rsidRPr="00E57855">
        <w:rPr>
          <w:sz w:val="20"/>
          <w:szCs w:val="20"/>
          <w:lang w:val="en-GB"/>
        </w:rPr>
        <w:t xml:space="preserve">respiratory </w:t>
      </w:r>
      <w:r w:rsidR="007E0F6F" w:rsidRPr="00E57855">
        <w:rPr>
          <w:sz w:val="20"/>
          <w:szCs w:val="20"/>
          <w:lang w:val="en-GB"/>
        </w:rPr>
        <w:t>stabili</w:t>
      </w:r>
      <w:r w:rsidR="00564FFA" w:rsidRPr="00E57855">
        <w:rPr>
          <w:sz w:val="20"/>
          <w:szCs w:val="20"/>
          <w:lang w:val="en-GB"/>
        </w:rPr>
        <w:t>s</w:t>
      </w:r>
      <w:r w:rsidR="007E0F6F" w:rsidRPr="00E57855">
        <w:rPr>
          <w:sz w:val="20"/>
          <w:szCs w:val="20"/>
          <w:lang w:val="en-GB"/>
        </w:rPr>
        <w:t>ed</w:t>
      </w:r>
      <w:r w:rsidRPr="00E57855">
        <w:rPr>
          <w:sz w:val="20"/>
          <w:szCs w:val="20"/>
          <w:lang w:val="en-GB"/>
        </w:rPr>
        <w:t xml:space="preserve"> </w:t>
      </w:r>
      <w:r w:rsidR="007E0F6F" w:rsidRPr="00E57855">
        <w:rPr>
          <w:sz w:val="20"/>
          <w:szCs w:val="20"/>
          <w:lang w:val="en-GB"/>
        </w:rPr>
        <w:t xml:space="preserve">using an emergency tracheostomy. He was fitted with a </w:t>
      </w:r>
      <w:r w:rsidR="006B22BA" w:rsidRPr="00E57855">
        <w:rPr>
          <w:sz w:val="20"/>
          <w:szCs w:val="20"/>
          <w:lang w:val="en-GB"/>
        </w:rPr>
        <w:t>cuffed</w:t>
      </w:r>
      <w:r w:rsidR="00FF64B9" w:rsidRPr="00E57855">
        <w:rPr>
          <w:sz w:val="20"/>
          <w:szCs w:val="20"/>
          <w:lang w:val="en-GB"/>
        </w:rPr>
        <w:t>, single lumen</w:t>
      </w:r>
      <w:r w:rsidR="006B22BA" w:rsidRPr="00E57855">
        <w:rPr>
          <w:sz w:val="20"/>
          <w:szCs w:val="20"/>
          <w:lang w:val="en-GB"/>
        </w:rPr>
        <w:t xml:space="preserve"> tracheostomy tube </w:t>
      </w:r>
      <w:r w:rsidR="00F60886" w:rsidRPr="00E57855">
        <w:rPr>
          <w:sz w:val="20"/>
          <w:szCs w:val="20"/>
          <w:lang w:val="en-GB"/>
        </w:rPr>
        <w:t>with an internal dia</w:t>
      </w:r>
      <w:r w:rsidR="007D728B" w:rsidRPr="00E57855">
        <w:rPr>
          <w:sz w:val="20"/>
          <w:szCs w:val="20"/>
          <w:lang w:val="en-GB"/>
        </w:rPr>
        <w:t xml:space="preserve">meter of 7 mm and a guiding </w:t>
      </w:r>
      <w:proofErr w:type="spellStart"/>
      <w:r w:rsidR="007D728B" w:rsidRPr="00E57855">
        <w:rPr>
          <w:sz w:val="20"/>
          <w:szCs w:val="20"/>
          <w:lang w:val="en-GB"/>
        </w:rPr>
        <w:t>obturator</w:t>
      </w:r>
      <w:proofErr w:type="spellEnd"/>
      <w:r w:rsidR="00C606E8">
        <w:rPr>
          <w:sz w:val="20"/>
          <w:szCs w:val="20"/>
          <w:lang w:val="en-GB"/>
        </w:rPr>
        <w:t xml:space="preserve"> (Fig</w:t>
      </w:r>
      <w:r w:rsidR="00991A9E" w:rsidRPr="00E57855">
        <w:rPr>
          <w:sz w:val="20"/>
          <w:szCs w:val="20"/>
          <w:lang w:val="en-GB"/>
        </w:rPr>
        <w:t xml:space="preserve"> </w:t>
      </w:r>
      <w:r w:rsidR="002D7470" w:rsidRPr="00E57855">
        <w:rPr>
          <w:sz w:val="20"/>
          <w:szCs w:val="20"/>
          <w:lang w:val="en-GB"/>
        </w:rPr>
        <w:t>3</w:t>
      </w:r>
      <w:r w:rsidR="00991A9E" w:rsidRPr="00E57855">
        <w:rPr>
          <w:sz w:val="20"/>
          <w:szCs w:val="20"/>
          <w:lang w:val="en-GB"/>
        </w:rPr>
        <w:t>)</w:t>
      </w:r>
      <w:r w:rsidR="007D728B" w:rsidRPr="00E57855">
        <w:rPr>
          <w:sz w:val="20"/>
          <w:szCs w:val="20"/>
          <w:lang w:val="en-GB"/>
        </w:rPr>
        <w:t>.</w:t>
      </w:r>
      <w:r w:rsidR="00B14682" w:rsidRPr="00E57855">
        <w:rPr>
          <w:sz w:val="20"/>
          <w:szCs w:val="20"/>
          <w:lang w:val="en-GB"/>
        </w:rPr>
        <w:t xml:space="preserve"> Once the stoma was established, artificial ventilation was not necessary.</w:t>
      </w:r>
    </w:p>
    <w:p w:rsidR="006A6D2E" w:rsidRPr="00E57855" w:rsidRDefault="006A6D2E" w:rsidP="00F16D79">
      <w:pPr>
        <w:ind w:firstLine="720"/>
        <w:jc w:val="both"/>
        <w:rPr>
          <w:sz w:val="20"/>
          <w:szCs w:val="20"/>
          <w:lang w:val="en-GB"/>
        </w:rPr>
      </w:pPr>
    </w:p>
    <w:p w:rsidR="006A6D2E" w:rsidRPr="00E57855" w:rsidRDefault="006A6D2E" w:rsidP="00F16D79">
      <w:pPr>
        <w:jc w:val="center"/>
        <w:rPr>
          <w:sz w:val="20"/>
          <w:szCs w:val="20"/>
          <w:lang w:val="en-GB"/>
        </w:rPr>
      </w:pPr>
      <w:r w:rsidRPr="00E57855">
        <w:rPr>
          <w:noProof/>
          <w:sz w:val="20"/>
          <w:szCs w:val="20"/>
          <w:lang w:val="en-GB" w:eastAsia="en-GB"/>
        </w:rPr>
        <w:drawing>
          <wp:inline distT="0" distB="0" distL="0" distR="0" wp14:anchorId="5B732D08" wp14:editId="6C937DDF">
            <wp:extent cx="5184000" cy="1477006"/>
            <wp:effectExtent l="0" t="0" r="0" b="9525"/>
            <wp:docPr id="4" name="Picture 4" descr="D:\Munci UPB\20. Propuneri si idei proiecte\POST DOC\CASE STUDIES\Tracheostoma 1\Try 4\FIGURI 1\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nci UPB\20. Propuneri si idei proiecte\POST DOC\CASE STUDIES\Tracheostoma 1\Try 4\FIGURI 1\FIGURE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000" cy="1477006"/>
                    </a:xfrm>
                    <a:prstGeom prst="rect">
                      <a:avLst/>
                    </a:prstGeom>
                    <a:noFill/>
                    <a:ln>
                      <a:noFill/>
                    </a:ln>
                  </pic:spPr>
                </pic:pic>
              </a:graphicData>
            </a:graphic>
          </wp:inline>
        </w:drawing>
      </w:r>
    </w:p>
    <w:p w:rsidR="00A21AED" w:rsidRPr="00E57855" w:rsidRDefault="00A21AED" w:rsidP="00F16D79">
      <w:pPr>
        <w:tabs>
          <w:tab w:val="left" w:pos="0"/>
        </w:tabs>
        <w:jc w:val="center"/>
        <w:rPr>
          <w:noProof/>
          <w:sz w:val="20"/>
          <w:szCs w:val="20"/>
          <w:lang w:val="en-GB"/>
        </w:rPr>
      </w:pPr>
      <w:r w:rsidRPr="00E57855">
        <w:rPr>
          <w:noProof/>
          <w:sz w:val="20"/>
          <w:szCs w:val="20"/>
          <w:lang w:val="en-GB"/>
        </w:rPr>
        <w:t xml:space="preserve">Fig </w:t>
      </w:r>
      <w:r w:rsidR="002D7470" w:rsidRPr="00E57855">
        <w:rPr>
          <w:noProof/>
          <w:sz w:val="20"/>
          <w:szCs w:val="20"/>
          <w:lang w:val="en-GB"/>
        </w:rPr>
        <w:t>3.</w:t>
      </w:r>
      <w:r w:rsidRPr="00E57855">
        <w:rPr>
          <w:noProof/>
          <w:sz w:val="20"/>
          <w:szCs w:val="20"/>
          <w:lang w:val="en-GB"/>
        </w:rPr>
        <w:t xml:space="preserve"> Cuffed tracheostomy tube with a size of ID</w:t>
      </w:r>
      <w:r w:rsidR="00564FFA" w:rsidRPr="00E57855">
        <w:rPr>
          <w:noProof/>
          <w:sz w:val="20"/>
          <w:szCs w:val="20"/>
          <w:lang w:val="en-GB"/>
        </w:rPr>
        <w:t xml:space="preserve"> </w:t>
      </w:r>
      <w:r w:rsidRPr="00E57855">
        <w:rPr>
          <w:noProof/>
          <w:sz w:val="20"/>
          <w:szCs w:val="20"/>
          <w:lang w:val="en-GB"/>
        </w:rPr>
        <w:t>7mm: a) front view</w:t>
      </w:r>
      <w:r w:rsidR="00564FFA" w:rsidRPr="00E57855">
        <w:rPr>
          <w:noProof/>
          <w:sz w:val="20"/>
          <w:szCs w:val="20"/>
          <w:lang w:val="en-GB"/>
        </w:rPr>
        <w:t>;</w:t>
      </w:r>
      <w:r w:rsidRPr="00E57855">
        <w:rPr>
          <w:noProof/>
          <w:sz w:val="20"/>
          <w:szCs w:val="20"/>
          <w:lang w:val="en-GB"/>
        </w:rPr>
        <w:t xml:space="preserve"> b) lateral view (Courtesy of </w:t>
      </w:r>
      <w:r w:rsidRPr="00E57855">
        <w:rPr>
          <w:iCs/>
          <w:noProof/>
          <w:sz w:val="20"/>
          <w:szCs w:val="20"/>
          <w:lang w:val="en-GB"/>
        </w:rPr>
        <w:t xml:space="preserve">the </w:t>
      </w:r>
      <w:r w:rsidR="004E7857" w:rsidRPr="00E57855">
        <w:rPr>
          <w:noProof/>
          <w:sz w:val="20"/>
          <w:szCs w:val="20"/>
          <w:lang w:val="en-GB"/>
        </w:rPr>
        <w:t xml:space="preserve">Emergency </w:t>
      </w:r>
      <w:r w:rsidRPr="00E57855">
        <w:rPr>
          <w:noProof/>
          <w:sz w:val="20"/>
          <w:szCs w:val="20"/>
          <w:lang w:val="en-GB"/>
        </w:rPr>
        <w:t>University Hospital of Bucharest, Emergency Room)</w:t>
      </w:r>
    </w:p>
    <w:p w:rsidR="00D052E5" w:rsidRPr="00E57855" w:rsidRDefault="00D052E5" w:rsidP="00F16D79">
      <w:pPr>
        <w:jc w:val="both"/>
        <w:rPr>
          <w:sz w:val="20"/>
          <w:szCs w:val="20"/>
          <w:lang w:val="en-GB"/>
        </w:rPr>
      </w:pPr>
    </w:p>
    <w:p w:rsidR="00CB6553" w:rsidRPr="00E57855" w:rsidRDefault="0084052B" w:rsidP="00CC4A96">
      <w:pPr>
        <w:jc w:val="both"/>
        <w:rPr>
          <w:sz w:val="20"/>
          <w:szCs w:val="20"/>
          <w:lang w:val="en-GB"/>
        </w:rPr>
      </w:pPr>
      <w:r>
        <w:rPr>
          <w:sz w:val="20"/>
          <w:szCs w:val="20"/>
          <w:lang w:val="en-GB"/>
        </w:rPr>
        <w:t>A</w:t>
      </w:r>
      <w:r w:rsidR="006F3022" w:rsidRPr="00E57855">
        <w:rPr>
          <w:sz w:val="20"/>
          <w:szCs w:val="20"/>
          <w:lang w:val="en-GB"/>
        </w:rPr>
        <w:t xml:space="preserve"> cuffed tracheostomy tube was taken as a starting point for the needs analysis</w:t>
      </w:r>
      <w:r w:rsidR="00C36B66" w:rsidRPr="00E57855">
        <w:rPr>
          <w:sz w:val="20"/>
          <w:szCs w:val="20"/>
          <w:lang w:val="en-GB"/>
        </w:rPr>
        <w:t>.</w:t>
      </w:r>
      <w:r>
        <w:rPr>
          <w:sz w:val="20"/>
          <w:szCs w:val="20"/>
          <w:lang w:val="en-GB"/>
        </w:rPr>
        <w:t xml:space="preserve"> </w:t>
      </w:r>
      <w:r w:rsidR="00CB6553" w:rsidRPr="00E57855">
        <w:rPr>
          <w:sz w:val="20"/>
          <w:szCs w:val="20"/>
          <w:lang w:val="en-GB"/>
        </w:rPr>
        <w:t xml:space="preserve">The design </w:t>
      </w:r>
      <w:r w:rsidR="007E7679" w:rsidRPr="00E57855">
        <w:rPr>
          <w:sz w:val="20"/>
          <w:szCs w:val="20"/>
          <w:lang w:val="en-GB"/>
        </w:rPr>
        <w:t xml:space="preserve">process </w:t>
      </w:r>
      <w:r w:rsidR="00564FFA" w:rsidRPr="00E57855">
        <w:rPr>
          <w:sz w:val="20"/>
          <w:szCs w:val="20"/>
          <w:lang w:val="en-GB"/>
        </w:rPr>
        <w:t xml:space="preserve">for </w:t>
      </w:r>
      <w:r w:rsidR="00CB6553" w:rsidRPr="00E57855">
        <w:rPr>
          <w:sz w:val="20"/>
          <w:szCs w:val="20"/>
          <w:lang w:val="en-GB"/>
        </w:rPr>
        <w:t xml:space="preserve">the </w:t>
      </w:r>
      <w:proofErr w:type="spellStart"/>
      <w:r w:rsidR="00CB6553" w:rsidRPr="00E57855">
        <w:rPr>
          <w:sz w:val="20"/>
          <w:szCs w:val="20"/>
          <w:lang w:val="en-GB"/>
        </w:rPr>
        <w:t>TrachyLight</w:t>
      </w:r>
      <w:proofErr w:type="spellEnd"/>
      <w:r w:rsidR="00CB6553" w:rsidRPr="00E57855">
        <w:rPr>
          <w:sz w:val="20"/>
          <w:szCs w:val="20"/>
          <w:lang w:val="en-GB"/>
        </w:rPr>
        <w:t xml:space="preserve"> concepts </w:t>
      </w:r>
      <w:r w:rsidR="007E7679" w:rsidRPr="00E57855">
        <w:rPr>
          <w:sz w:val="20"/>
          <w:szCs w:val="20"/>
          <w:lang w:val="en-GB"/>
        </w:rPr>
        <w:t xml:space="preserve">was targeted at fulfilling the specific </w:t>
      </w:r>
      <w:r w:rsidRPr="00E57855">
        <w:rPr>
          <w:sz w:val="20"/>
          <w:szCs w:val="20"/>
          <w:lang w:val="en-GB"/>
        </w:rPr>
        <w:t>identified</w:t>
      </w:r>
      <w:r w:rsidRPr="00E57855">
        <w:rPr>
          <w:sz w:val="20"/>
          <w:szCs w:val="20"/>
          <w:lang w:val="en-GB"/>
        </w:rPr>
        <w:t xml:space="preserve"> </w:t>
      </w:r>
      <w:r w:rsidR="007E7679" w:rsidRPr="00E57855">
        <w:rPr>
          <w:sz w:val="20"/>
          <w:szCs w:val="20"/>
          <w:lang w:val="en-GB"/>
        </w:rPr>
        <w:t xml:space="preserve">functions. </w:t>
      </w:r>
      <w:r w:rsidR="00CC2F3E" w:rsidRPr="00E57855">
        <w:rPr>
          <w:sz w:val="20"/>
          <w:szCs w:val="20"/>
          <w:lang w:val="en-GB"/>
        </w:rPr>
        <w:t>Three main</w:t>
      </w:r>
      <w:r w:rsidR="00475D5A" w:rsidRPr="00E57855">
        <w:rPr>
          <w:sz w:val="20"/>
          <w:szCs w:val="20"/>
          <w:lang w:val="en-GB"/>
        </w:rPr>
        <w:t xml:space="preserve"> components</w:t>
      </w:r>
      <w:r w:rsidR="00CC2F3E" w:rsidRPr="00E57855">
        <w:rPr>
          <w:sz w:val="20"/>
          <w:szCs w:val="20"/>
          <w:lang w:val="en-GB"/>
        </w:rPr>
        <w:t>,</w:t>
      </w:r>
      <w:r w:rsidR="00475D5A" w:rsidRPr="00E57855">
        <w:rPr>
          <w:sz w:val="20"/>
          <w:szCs w:val="20"/>
          <w:lang w:val="en-GB"/>
        </w:rPr>
        <w:t xml:space="preserve"> </w:t>
      </w:r>
      <w:r w:rsidR="00CC2F3E" w:rsidRPr="00E57855">
        <w:rPr>
          <w:sz w:val="20"/>
          <w:szCs w:val="20"/>
          <w:lang w:val="en-GB"/>
        </w:rPr>
        <w:t>each tackl</w:t>
      </w:r>
      <w:r>
        <w:rPr>
          <w:sz w:val="20"/>
          <w:szCs w:val="20"/>
          <w:lang w:val="en-GB"/>
        </w:rPr>
        <w:t>ing</w:t>
      </w:r>
      <w:r w:rsidR="00CC2F3E" w:rsidRPr="00E57855">
        <w:rPr>
          <w:sz w:val="20"/>
          <w:szCs w:val="20"/>
          <w:lang w:val="en-GB"/>
        </w:rPr>
        <w:t xml:space="preserve"> a group of functions, were designed</w:t>
      </w:r>
      <w:r w:rsidR="00475D5A" w:rsidRPr="00E57855">
        <w:rPr>
          <w:sz w:val="20"/>
          <w:szCs w:val="20"/>
          <w:lang w:val="en-GB"/>
        </w:rPr>
        <w:t xml:space="preserve">: 1. </w:t>
      </w:r>
      <w:proofErr w:type="gramStart"/>
      <w:r w:rsidR="00475D5A" w:rsidRPr="00E57855">
        <w:rPr>
          <w:sz w:val="20"/>
          <w:szCs w:val="20"/>
          <w:lang w:val="en-GB"/>
        </w:rPr>
        <w:t>The</w:t>
      </w:r>
      <w:proofErr w:type="gramEnd"/>
      <w:r w:rsidR="00475D5A" w:rsidRPr="00E57855">
        <w:rPr>
          <w:sz w:val="20"/>
          <w:szCs w:val="20"/>
          <w:lang w:val="en-GB"/>
        </w:rPr>
        <w:t xml:space="preserve"> body of the tube</w:t>
      </w:r>
      <w:r w:rsidR="00564FFA" w:rsidRPr="00E57855">
        <w:rPr>
          <w:sz w:val="20"/>
          <w:szCs w:val="20"/>
          <w:lang w:val="en-GB"/>
        </w:rPr>
        <w:t>,</w:t>
      </w:r>
      <w:r w:rsidR="00475D5A" w:rsidRPr="00E57855">
        <w:rPr>
          <w:sz w:val="20"/>
          <w:szCs w:val="20"/>
          <w:lang w:val="en-GB"/>
        </w:rPr>
        <w:t xml:space="preserve"> measured from the connector with the mechanical ventilators up to the </w:t>
      </w:r>
      <w:r w:rsidRPr="00E57855">
        <w:rPr>
          <w:sz w:val="20"/>
          <w:szCs w:val="20"/>
          <w:lang w:val="en-GB"/>
        </w:rPr>
        <w:t>trachea</w:t>
      </w:r>
      <w:r w:rsidRPr="00E57855">
        <w:rPr>
          <w:sz w:val="20"/>
          <w:szCs w:val="20"/>
          <w:lang w:val="en-GB"/>
        </w:rPr>
        <w:t xml:space="preserve"> </w:t>
      </w:r>
      <w:r w:rsidR="006109F5" w:rsidRPr="00E57855">
        <w:rPr>
          <w:sz w:val="20"/>
          <w:szCs w:val="20"/>
          <w:lang w:val="en-GB"/>
        </w:rPr>
        <w:t xml:space="preserve">anterior wall; 2. The tracheal fixing system; 3. The neck plate. </w:t>
      </w:r>
      <w:r w:rsidR="00435179" w:rsidRPr="00E57855">
        <w:rPr>
          <w:sz w:val="20"/>
          <w:szCs w:val="20"/>
          <w:lang w:val="en-GB"/>
        </w:rPr>
        <w:t xml:space="preserve">The </w:t>
      </w:r>
      <w:proofErr w:type="spellStart"/>
      <w:r w:rsidR="00435179" w:rsidRPr="00E57855">
        <w:rPr>
          <w:sz w:val="20"/>
          <w:szCs w:val="20"/>
          <w:lang w:val="en-GB"/>
        </w:rPr>
        <w:t>obturator</w:t>
      </w:r>
      <w:proofErr w:type="spellEnd"/>
      <w:r w:rsidR="00435179" w:rsidRPr="00E57855">
        <w:rPr>
          <w:sz w:val="20"/>
          <w:szCs w:val="20"/>
          <w:lang w:val="en-GB"/>
        </w:rPr>
        <w:t xml:space="preserve"> and adapter did</w:t>
      </w:r>
      <w:r w:rsidR="004E7857" w:rsidRPr="00E57855">
        <w:rPr>
          <w:sz w:val="20"/>
          <w:szCs w:val="20"/>
          <w:lang w:val="en-GB"/>
        </w:rPr>
        <w:t xml:space="preserve"> not </w:t>
      </w:r>
      <w:r w:rsidR="001B3278" w:rsidRPr="00E57855">
        <w:rPr>
          <w:sz w:val="20"/>
          <w:szCs w:val="20"/>
          <w:lang w:val="en-GB"/>
        </w:rPr>
        <w:t xml:space="preserve">undergo </w:t>
      </w:r>
      <w:r w:rsidR="00435179" w:rsidRPr="00E57855">
        <w:rPr>
          <w:sz w:val="20"/>
          <w:szCs w:val="20"/>
          <w:lang w:val="en-GB"/>
        </w:rPr>
        <w:t xml:space="preserve">any modifications. </w:t>
      </w:r>
    </w:p>
    <w:p w:rsidR="001B3278" w:rsidRPr="00E57855" w:rsidRDefault="00C0301F" w:rsidP="00CC4A96">
      <w:pPr>
        <w:jc w:val="both"/>
        <w:rPr>
          <w:sz w:val="20"/>
          <w:szCs w:val="20"/>
          <w:lang w:val="en-GB"/>
        </w:rPr>
      </w:pPr>
      <w:r w:rsidRPr="00E57855">
        <w:rPr>
          <w:sz w:val="20"/>
          <w:szCs w:val="20"/>
          <w:lang w:val="en-GB"/>
        </w:rPr>
        <w:t xml:space="preserve">For the design of the </w:t>
      </w:r>
      <w:proofErr w:type="spellStart"/>
      <w:r w:rsidRPr="00E57855">
        <w:rPr>
          <w:sz w:val="20"/>
          <w:szCs w:val="20"/>
          <w:lang w:val="en-GB"/>
        </w:rPr>
        <w:t>TrachyLight</w:t>
      </w:r>
      <w:proofErr w:type="spellEnd"/>
      <w:r w:rsidRPr="00E57855">
        <w:rPr>
          <w:sz w:val="20"/>
          <w:szCs w:val="20"/>
          <w:lang w:val="en-GB"/>
        </w:rPr>
        <w:t xml:space="preserve"> body tube</w:t>
      </w:r>
      <w:r w:rsidR="004E7857" w:rsidRPr="00E57855">
        <w:rPr>
          <w:b/>
          <w:sz w:val="20"/>
          <w:szCs w:val="20"/>
          <w:lang w:val="en-GB"/>
        </w:rPr>
        <w:t>,</w:t>
      </w:r>
      <w:r w:rsidRPr="00E57855">
        <w:rPr>
          <w:sz w:val="20"/>
          <w:szCs w:val="20"/>
          <w:lang w:val="en-GB"/>
        </w:rPr>
        <w:t xml:space="preserve"> </w:t>
      </w:r>
      <w:r w:rsidR="007D7E9C" w:rsidRPr="00E57855">
        <w:rPr>
          <w:sz w:val="20"/>
          <w:szCs w:val="20"/>
          <w:lang w:val="en-GB"/>
        </w:rPr>
        <w:t>the following functions were taken into consideration</w:t>
      </w:r>
      <w:r w:rsidR="00F16682" w:rsidRPr="00E57855">
        <w:rPr>
          <w:sz w:val="20"/>
          <w:szCs w:val="20"/>
          <w:lang w:val="en-GB"/>
        </w:rPr>
        <w:t xml:space="preserve"> for compliance</w:t>
      </w:r>
      <w:r w:rsidR="007D7E9C" w:rsidRPr="00E57855">
        <w:rPr>
          <w:sz w:val="20"/>
          <w:szCs w:val="20"/>
          <w:lang w:val="en-GB"/>
        </w:rPr>
        <w:t xml:space="preserve">: </w:t>
      </w:r>
      <w:r w:rsidRPr="00E57855">
        <w:rPr>
          <w:sz w:val="20"/>
          <w:szCs w:val="20"/>
          <w:lang w:val="en-GB"/>
        </w:rPr>
        <w:t xml:space="preserve"> </w:t>
      </w:r>
      <w:r w:rsidR="00535114" w:rsidRPr="00E57855">
        <w:rPr>
          <w:sz w:val="20"/>
          <w:szCs w:val="20"/>
          <w:lang w:val="en-GB"/>
        </w:rPr>
        <w:t>F</w:t>
      </w:r>
      <w:r w:rsidR="00D81F4F" w:rsidRPr="00E57855">
        <w:rPr>
          <w:sz w:val="20"/>
          <w:szCs w:val="20"/>
          <w:lang w:val="en-GB"/>
        </w:rPr>
        <w:t xml:space="preserve">1.1.1 </w:t>
      </w:r>
      <w:proofErr w:type="gramStart"/>
      <w:r w:rsidR="00D81F4F" w:rsidRPr="00E57855">
        <w:rPr>
          <w:sz w:val="20"/>
          <w:szCs w:val="20"/>
          <w:lang w:val="en-GB"/>
        </w:rPr>
        <w:t>To</w:t>
      </w:r>
      <w:proofErr w:type="gramEnd"/>
      <w:r w:rsidR="00D81F4F" w:rsidRPr="00E57855">
        <w:rPr>
          <w:sz w:val="20"/>
          <w:szCs w:val="20"/>
          <w:lang w:val="en-GB"/>
        </w:rPr>
        <w:t xml:space="preserve"> ensure prop</w:t>
      </w:r>
      <w:r w:rsidR="00535114" w:rsidRPr="00E57855">
        <w:rPr>
          <w:sz w:val="20"/>
          <w:szCs w:val="20"/>
          <w:lang w:val="en-GB"/>
        </w:rPr>
        <w:t>er ori</w:t>
      </w:r>
      <w:r w:rsidR="00D81F4F" w:rsidRPr="00E57855">
        <w:rPr>
          <w:sz w:val="20"/>
          <w:szCs w:val="20"/>
          <w:lang w:val="en-GB"/>
        </w:rPr>
        <w:t>entation; F1.1.2 To ensure pro</w:t>
      </w:r>
      <w:r w:rsidR="00535114" w:rsidRPr="00E57855">
        <w:rPr>
          <w:sz w:val="20"/>
          <w:szCs w:val="20"/>
          <w:lang w:val="en-GB"/>
        </w:rPr>
        <w:t>per dimensions</w:t>
      </w:r>
      <w:r w:rsidR="00D81F4F" w:rsidRPr="00E57855">
        <w:rPr>
          <w:sz w:val="20"/>
          <w:szCs w:val="20"/>
          <w:lang w:val="en-GB"/>
        </w:rPr>
        <w:t>; F1.1.3 To maintain position during surgery; F1.2.1.</w:t>
      </w:r>
      <w:r w:rsidR="008C6056" w:rsidRPr="00E57855">
        <w:rPr>
          <w:sz w:val="20"/>
          <w:szCs w:val="20"/>
          <w:lang w:val="en-GB"/>
        </w:rPr>
        <w:t>2</w:t>
      </w:r>
      <w:r w:rsidR="00D81F4F" w:rsidRPr="00E57855">
        <w:rPr>
          <w:sz w:val="20"/>
          <w:szCs w:val="20"/>
          <w:lang w:val="en-GB"/>
        </w:rPr>
        <w:t xml:space="preserve"> To ensure </w:t>
      </w:r>
      <w:r w:rsidR="008C6056" w:rsidRPr="00E57855">
        <w:rPr>
          <w:sz w:val="20"/>
          <w:szCs w:val="20"/>
          <w:lang w:val="en-GB"/>
        </w:rPr>
        <w:t>external</w:t>
      </w:r>
      <w:r w:rsidR="00D81F4F" w:rsidRPr="00E57855">
        <w:rPr>
          <w:sz w:val="20"/>
          <w:szCs w:val="20"/>
          <w:lang w:val="en-GB"/>
        </w:rPr>
        <w:t xml:space="preserve"> fixing; </w:t>
      </w:r>
      <w:r w:rsidR="00EF017B" w:rsidRPr="00E57855">
        <w:rPr>
          <w:sz w:val="20"/>
          <w:szCs w:val="20"/>
          <w:lang w:val="en-GB"/>
        </w:rPr>
        <w:t xml:space="preserve">F1.3 To maintain shape; </w:t>
      </w:r>
      <w:r w:rsidR="00D81F4F" w:rsidRPr="00E57855">
        <w:rPr>
          <w:sz w:val="20"/>
          <w:szCs w:val="20"/>
          <w:lang w:val="en-GB"/>
        </w:rPr>
        <w:t>F1.4.1 To ensure constant airway acces</w:t>
      </w:r>
      <w:r w:rsidR="003073CD" w:rsidRPr="00E57855">
        <w:rPr>
          <w:sz w:val="20"/>
          <w:szCs w:val="20"/>
          <w:lang w:val="en-GB"/>
        </w:rPr>
        <w:t>s</w:t>
      </w:r>
      <w:r w:rsidR="00D81F4F" w:rsidRPr="00E57855">
        <w:rPr>
          <w:sz w:val="20"/>
          <w:szCs w:val="20"/>
          <w:lang w:val="en-GB"/>
        </w:rPr>
        <w:t xml:space="preserve">; </w:t>
      </w:r>
      <w:r w:rsidR="00562242" w:rsidRPr="00E57855">
        <w:rPr>
          <w:sz w:val="20"/>
          <w:szCs w:val="20"/>
          <w:lang w:val="en-GB"/>
        </w:rPr>
        <w:t xml:space="preserve">F1.5.2 To ensure patient anatomy compliance. </w:t>
      </w:r>
    </w:p>
    <w:p w:rsidR="00D939ED" w:rsidRPr="00E57855" w:rsidRDefault="00D93871" w:rsidP="00CC4A96">
      <w:pPr>
        <w:jc w:val="both"/>
        <w:rPr>
          <w:sz w:val="20"/>
          <w:szCs w:val="20"/>
          <w:lang w:val="en-GB"/>
        </w:rPr>
      </w:pPr>
      <w:r w:rsidRPr="00E57855">
        <w:rPr>
          <w:sz w:val="20"/>
          <w:szCs w:val="20"/>
          <w:lang w:val="en-GB"/>
        </w:rPr>
        <w:t>In order to determine the exact dimension of a tracheostomy tube body several criteria need to be taken into consideration, apart f</w:t>
      </w:r>
      <w:r w:rsidR="00407CA7" w:rsidRPr="00E57855">
        <w:rPr>
          <w:sz w:val="20"/>
          <w:szCs w:val="20"/>
          <w:lang w:val="en-GB"/>
        </w:rPr>
        <w:t>r</w:t>
      </w:r>
      <w:r w:rsidRPr="00E57855">
        <w:rPr>
          <w:sz w:val="20"/>
          <w:szCs w:val="20"/>
          <w:lang w:val="en-GB"/>
        </w:rPr>
        <w:t>om the anatomical dimensions of the patient. Amongst the specific criteria, some can be mentioned as follows:</w:t>
      </w:r>
      <w:r w:rsidR="00B93993" w:rsidRPr="00E57855">
        <w:rPr>
          <w:sz w:val="20"/>
          <w:szCs w:val="20"/>
          <w:lang w:val="en-GB"/>
        </w:rPr>
        <w:t xml:space="preserve"> the position and nature of the respiratory impairment, position of</w:t>
      </w:r>
      <w:r w:rsidRPr="00E57855">
        <w:rPr>
          <w:sz w:val="20"/>
          <w:szCs w:val="20"/>
          <w:lang w:val="en-GB"/>
        </w:rPr>
        <w:t xml:space="preserve"> the</w:t>
      </w:r>
      <w:r w:rsidR="00B93993" w:rsidRPr="00E57855">
        <w:rPr>
          <w:sz w:val="20"/>
          <w:szCs w:val="20"/>
          <w:lang w:val="en-GB"/>
        </w:rPr>
        <w:t xml:space="preserve"> incision point, type of surgical incision and curvature of the tracheostomy tube</w:t>
      </w:r>
      <w:r w:rsidR="00E71AC3" w:rsidRPr="00E57855">
        <w:rPr>
          <w:sz w:val="20"/>
          <w:szCs w:val="20"/>
          <w:lang w:val="en-GB"/>
        </w:rPr>
        <w:t xml:space="preserve"> used</w:t>
      </w:r>
      <w:r w:rsidR="00B93993" w:rsidRPr="00E57855">
        <w:rPr>
          <w:sz w:val="20"/>
          <w:szCs w:val="20"/>
          <w:lang w:val="en-GB"/>
        </w:rPr>
        <w:t xml:space="preserve">. </w:t>
      </w:r>
      <w:r w:rsidR="00A413BD" w:rsidRPr="00E57855">
        <w:rPr>
          <w:sz w:val="20"/>
          <w:szCs w:val="20"/>
          <w:lang w:val="en-GB"/>
        </w:rPr>
        <w:t xml:space="preserve">According to </w:t>
      </w:r>
      <w:proofErr w:type="spellStart"/>
      <w:r w:rsidR="00A413BD" w:rsidRPr="00E57855">
        <w:rPr>
          <w:sz w:val="20"/>
          <w:szCs w:val="20"/>
          <w:lang w:val="en-GB"/>
        </w:rPr>
        <w:t>Sobotta</w:t>
      </w:r>
      <w:proofErr w:type="spellEnd"/>
      <w:r w:rsidR="00A413BD" w:rsidRPr="00E57855">
        <w:rPr>
          <w:sz w:val="20"/>
          <w:szCs w:val="20"/>
          <w:lang w:val="en-GB"/>
        </w:rPr>
        <w:t xml:space="preserve"> (2011), </w:t>
      </w:r>
      <w:r w:rsidR="00A413BD" w:rsidRPr="00E57855">
        <w:rPr>
          <w:sz w:val="20"/>
          <w:szCs w:val="20"/>
          <w:lang w:val="en-GB"/>
        </w:rPr>
        <w:t xml:space="preserve">Morris and </w:t>
      </w:r>
      <w:proofErr w:type="spellStart"/>
      <w:r w:rsidR="00A413BD" w:rsidRPr="00E57855">
        <w:rPr>
          <w:sz w:val="20"/>
          <w:szCs w:val="20"/>
          <w:lang w:val="en-GB"/>
        </w:rPr>
        <w:t>Afifi</w:t>
      </w:r>
      <w:proofErr w:type="spellEnd"/>
      <w:r w:rsidR="00A413BD" w:rsidRPr="00E57855">
        <w:rPr>
          <w:sz w:val="20"/>
          <w:szCs w:val="20"/>
          <w:lang w:val="en-GB"/>
        </w:rPr>
        <w:t xml:space="preserve"> (2010)</w:t>
      </w:r>
      <w:r w:rsidR="00A413BD" w:rsidRPr="00E57855">
        <w:rPr>
          <w:sz w:val="20"/>
          <w:szCs w:val="20"/>
          <w:lang w:val="en-GB"/>
        </w:rPr>
        <w:t xml:space="preserve"> and </w:t>
      </w:r>
      <w:proofErr w:type="spellStart"/>
      <w:r w:rsidR="00A413BD" w:rsidRPr="00E57855">
        <w:rPr>
          <w:sz w:val="20"/>
          <w:szCs w:val="20"/>
          <w:lang w:val="en-GB"/>
        </w:rPr>
        <w:t>Muralidhar</w:t>
      </w:r>
      <w:proofErr w:type="spellEnd"/>
      <w:r w:rsidR="00A413BD" w:rsidRPr="00E57855">
        <w:rPr>
          <w:sz w:val="20"/>
          <w:szCs w:val="20"/>
          <w:lang w:val="en-GB"/>
        </w:rPr>
        <w:t xml:space="preserve"> (2008) t</w:t>
      </w:r>
      <w:r w:rsidR="002D5890" w:rsidRPr="00E57855">
        <w:rPr>
          <w:sz w:val="20"/>
          <w:szCs w:val="20"/>
          <w:lang w:val="en-GB"/>
        </w:rPr>
        <w:t xml:space="preserve">he most common site of a tracheostomy </w:t>
      </w:r>
      <w:proofErr w:type="gramStart"/>
      <w:r w:rsidR="002D5890" w:rsidRPr="00E57855">
        <w:rPr>
          <w:sz w:val="20"/>
          <w:szCs w:val="20"/>
          <w:lang w:val="en-GB"/>
        </w:rPr>
        <w:t>is</w:t>
      </w:r>
      <w:proofErr w:type="gramEnd"/>
      <w:r w:rsidR="002D5890" w:rsidRPr="00E57855">
        <w:rPr>
          <w:sz w:val="20"/>
          <w:szCs w:val="20"/>
          <w:lang w:val="en-GB"/>
        </w:rPr>
        <w:t xml:space="preserve"> between the 2</w:t>
      </w:r>
      <w:r w:rsidR="002D5890" w:rsidRPr="00E57855">
        <w:rPr>
          <w:sz w:val="20"/>
          <w:szCs w:val="20"/>
          <w:vertAlign w:val="superscript"/>
          <w:lang w:val="en-GB"/>
        </w:rPr>
        <w:t>nd</w:t>
      </w:r>
      <w:r w:rsidR="002D5890" w:rsidRPr="00E57855">
        <w:rPr>
          <w:sz w:val="20"/>
          <w:szCs w:val="20"/>
          <w:lang w:val="en-GB"/>
        </w:rPr>
        <w:t xml:space="preserve"> and 4</w:t>
      </w:r>
      <w:r w:rsidR="002D5890" w:rsidRPr="00E57855">
        <w:rPr>
          <w:sz w:val="20"/>
          <w:szCs w:val="20"/>
          <w:vertAlign w:val="superscript"/>
          <w:lang w:val="en-GB"/>
        </w:rPr>
        <w:t>th</w:t>
      </w:r>
      <w:r w:rsidR="002D5890" w:rsidRPr="00E57855">
        <w:rPr>
          <w:sz w:val="20"/>
          <w:szCs w:val="20"/>
          <w:lang w:val="en-GB"/>
        </w:rPr>
        <w:t xml:space="preserve"> or 3</w:t>
      </w:r>
      <w:r w:rsidR="002D5890" w:rsidRPr="00E57855">
        <w:rPr>
          <w:sz w:val="20"/>
          <w:szCs w:val="20"/>
          <w:vertAlign w:val="superscript"/>
          <w:lang w:val="en-GB"/>
        </w:rPr>
        <w:t>rd</w:t>
      </w:r>
      <w:r w:rsidR="002D5890" w:rsidRPr="00E57855">
        <w:rPr>
          <w:sz w:val="20"/>
          <w:szCs w:val="20"/>
          <w:lang w:val="en-GB"/>
        </w:rPr>
        <w:t xml:space="preserve"> and 5</w:t>
      </w:r>
      <w:r w:rsidR="002D5890" w:rsidRPr="00E57855">
        <w:rPr>
          <w:sz w:val="20"/>
          <w:szCs w:val="20"/>
          <w:vertAlign w:val="superscript"/>
          <w:lang w:val="en-GB"/>
        </w:rPr>
        <w:t>th</w:t>
      </w:r>
      <w:r w:rsidR="002D5890" w:rsidRPr="00E57855">
        <w:rPr>
          <w:sz w:val="20"/>
          <w:szCs w:val="20"/>
          <w:lang w:val="en-GB"/>
        </w:rPr>
        <w:t xml:space="preserve"> tracheal rings. Within this area, different types of incision can be used in order to ensure the proper stoma. Airway management protocols must be used throughout the intervention and post-operative care</w:t>
      </w:r>
      <w:r w:rsidR="00A413BD" w:rsidRPr="00E57855">
        <w:rPr>
          <w:sz w:val="20"/>
          <w:szCs w:val="20"/>
          <w:lang w:val="en-GB"/>
        </w:rPr>
        <w:t xml:space="preserve">, precisely as described by </w:t>
      </w:r>
      <w:proofErr w:type="spellStart"/>
      <w:r w:rsidR="00A413BD" w:rsidRPr="00E57855">
        <w:rPr>
          <w:sz w:val="20"/>
          <w:szCs w:val="20"/>
          <w:lang w:val="en-GB"/>
        </w:rPr>
        <w:t>Fikkers</w:t>
      </w:r>
      <w:proofErr w:type="spellEnd"/>
      <w:r w:rsidR="00A413BD" w:rsidRPr="00E57855">
        <w:rPr>
          <w:sz w:val="20"/>
          <w:szCs w:val="20"/>
          <w:lang w:val="en-GB"/>
        </w:rPr>
        <w:t xml:space="preserve"> et al (2013)</w:t>
      </w:r>
      <w:r w:rsidR="00A413BD" w:rsidRPr="00E57855">
        <w:rPr>
          <w:sz w:val="20"/>
          <w:szCs w:val="20"/>
          <w:lang w:val="en-GB"/>
        </w:rPr>
        <w:t xml:space="preserve">, </w:t>
      </w:r>
      <w:r w:rsidR="00A413BD" w:rsidRPr="00E57855">
        <w:rPr>
          <w:sz w:val="20"/>
          <w:szCs w:val="20"/>
          <w:lang w:val="en-GB"/>
        </w:rPr>
        <w:t>NHS (2007)</w:t>
      </w:r>
      <w:r w:rsidR="00A413BD" w:rsidRPr="00E57855">
        <w:rPr>
          <w:sz w:val="20"/>
          <w:szCs w:val="20"/>
          <w:lang w:val="en-GB"/>
        </w:rPr>
        <w:t xml:space="preserve"> </w:t>
      </w:r>
      <w:r w:rsidR="00A413BD" w:rsidRPr="00E57855">
        <w:rPr>
          <w:sz w:val="20"/>
          <w:szCs w:val="20"/>
          <w:lang w:val="en-GB"/>
        </w:rPr>
        <w:t xml:space="preserve">and </w:t>
      </w:r>
      <w:proofErr w:type="spellStart"/>
      <w:r w:rsidR="00A413BD" w:rsidRPr="00E57855">
        <w:rPr>
          <w:sz w:val="20"/>
          <w:szCs w:val="20"/>
          <w:lang w:val="en-GB"/>
        </w:rPr>
        <w:t>Apfelbaum</w:t>
      </w:r>
      <w:proofErr w:type="spellEnd"/>
      <w:r w:rsidR="00A413BD" w:rsidRPr="00E57855">
        <w:rPr>
          <w:sz w:val="20"/>
          <w:szCs w:val="20"/>
          <w:lang w:val="en-GB"/>
        </w:rPr>
        <w:t xml:space="preserve"> et al (2013)</w:t>
      </w:r>
      <w:r w:rsidR="002D5890" w:rsidRPr="00E57855">
        <w:rPr>
          <w:sz w:val="20"/>
          <w:szCs w:val="20"/>
          <w:lang w:val="en-GB"/>
        </w:rPr>
        <w:t xml:space="preserve">. </w:t>
      </w:r>
      <w:r w:rsidRPr="00E57855">
        <w:rPr>
          <w:sz w:val="20"/>
          <w:szCs w:val="20"/>
          <w:lang w:val="en-GB"/>
        </w:rPr>
        <w:t>For the 68 year old male</w:t>
      </w:r>
      <w:r w:rsidR="004152DC" w:rsidRPr="00E57855">
        <w:rPr>
          <w:sz w:val="20"/>
          <w:szCs w:val="20"/>
          <w:lang w:val="en-GB"/>
        </w:rPr>
        <w:t>,</w:t>
      </w:r>
      <w:r w:rsidRPr="00E57855">
        <w:rPr>
          <w:sz w:val="20"/>
          <w:szCs w:val="20"/>
          <w:lang w:val="en-GB"/>
        </w:rPr>
        <w:t xml:space="preserve"> the </w:t>
      </w:r>
      <w:r w:rsidR="00B93993" w:rsidRPr="00E57855">
        <w:rPr>
          <w:sz w:val="20"/>
          <w:szCs w:val="20"/>
          <w:lang w:val="en-GB"/>
        </w:rPr>
        <w:t>tomography</w:t>
      </w:r>
      <w:r w:rsidRPr="00E57855">
        <w:rPr>
          <w:sz w:val="20"/>
          <w:szCs w:val="20"/>
          <w:lang w:val="en-GB"/>
        </w:rPr>
        <w:t xml:space="preserve"> showed that </w:t>
      </w:r>
      <w:r w:rsidR="00B93993" w:rsidRPr="00E57855">
        <w:rPr>
          <w:sz w:val="20"/>
          <w:szCs w:val="20"/>
          <w:lang w:val="en-GB"/>
        </w:rPr>
        <w:t xml:space="preserve">the </w:t>
      </w:r>
      <w:proofErr w:type="spellStart"/>
      <w:r w:rsidR="00046A95" w:rsidRPr="00E57855">
        <w:rPr>
          <w:sz w:val="20"/>
          <w:szCs w:val="20"/>
          <w:lang w:val="en-GB"/>
        </w:rPr>
        <w:t>hypopharyngeal</w:t>
      </w:r>
      <w:proofErr w:type="spellEnd"/>
      <w:r w:rsidR="00046A95" w:rsidRPr="00E57855">
        <w:rPr>
          <w:sz w:val="20"/>
          <w:szCs w:val="20"/>
          <w:lang w:val="en-GB"/>
        </w:rPr>
        <w:t xml:space="preserve"> </w:t>
      </w:r>
      <w:proofErr w:type="spellStart"/>
      <w:r w:rsidR="00046A95" w:rsidRPr="00E57855">
        <w:rPr>
          <w:sz w:val="20"/>
          <w:szCs w:val="20"/>
          <w:lang w:val="en-GB"/>
        </w:rPr>
        <w:t>tumoral</w:t>
      </w:r>
      <w:proofErr w:type="spellEnd"/>
      <w:r w:rsidR="00046A95" w:rsidRPr="00E57855">
        <w:rPr>
          <w:sz w:val="20"/>
          <w:szCs w:val="20"/>
          <w:lang w:val="en-GB"/>
        </w:rPr>
        <w:t xml:space="preserve"> mass was partially obstructing the larynx</w:t>
      </w:r>
      <w:r w:rsidR="00371EB8" w:rsidRPr="00E57855">
        <w:rPr>
          <w:sz w:val="20"/>
          <w:szCs w:val="20"/>
          <w:lang w:val="en-GB"/>
        </w:rPr>
        <w:t xml:space="preserve">, thus </w:t>
      </w:r>
      <w:r w:rsidR="00D44239" w:rsidRPr="00E57855">
        <w:rPr>
          <w:sz w:val="20"/>
          <w:szCs w:val="20"/>
          <w:lang w:val="en-GB"/>
        </w:rPr>
        <w:t xml:space="preserve">the surgical procedure was </w:t>
      </w:r>
      <w:r w:rsidR="00ED150F" w:rsidRPr="00E57855">
        <w:rPr>
          <w:sz w:val="20"/>
          <w:szCs w:val="20"/>
          <w:lang w:val="en-GB"/>
        </w:rPr>
        <w:t>undertaken</w:t>
      </w:r>
      <w:r w:rsidR="00D44239" w:rsidRPr="00E57855">
        <w:rPr>
          <w:sz w:val="20"/>
          <w:szCs w:val="20"/>
          <w:lang w:val="en-GB"/>
        </w:rPr>
        <w:t xml:space="preserve"> between the 3</w:t>
      </w:r>
      <w:r w:rsidR="00D44239" w:rsidRPr="00E57855">
        <w:rPr>
          <w:sz w:val="20"/>
          <w:szCs w:val="20"/>
          <w:vertAlign w:val="superscript"/>
          <w:lang w:val="en-GB"/>
        </w:rPr>
        <w:t>rd</w:t>
      </w:r>
      <w:r w:rsidR="00D44239" w:rsidRPr="00E57855">
        <w:rPr>
          <w:sz w:val="20"/>
          <w:szCs w:val="20"/>
          <w:lang w:val="en-GB"/>
        </w:rPr>
        <w:t xml:space="preserve"> and 5</w:t>
      </w:r>
      <w:r w:rsidR="00D44239" w:rsidRPr="00E57855">
        <w:rPr>
          <w:sz w:val="20"/>
          <w:szCs w:val="20"/>
          <w:vertAlign w:val="superscript"/>
          <w:lang w:val="en-GB"/>
        </w:rPr>
        <w:t>th</w:t>
      </w:r>
      <w:r w:rsidR="00D44239" w:rsidRPr="00E57855">
        <w:rPr>
          <w:sz w:val="20"/>
          <w:szCs w:val="20"/>
          <w:lang w:val="en-GB"/>
        </w:rPr>
        <w:t xml:space="preserve"> tracheal rings. </w:t>
      </w:r>
      <w:r w:rsidR="007D3856" w:rsidRPr="00E57855">
        <w:rPr>
          <w:sz w:val="20"/>
          <w:szCs w:val="20"/>
          <w:lang w:val="en-GB"/>
        </w:rPr>
        <w:t xml:space="preserve">For the curvature of the tracheal tube, </w:t>
      </w:r>
      <w:r w:rsidR="002D5890" w:rsidRPr="00E57855">
        <w:rPr>
          <w:sz w:val="20"/>
          <w:szCs w:val="20"/>
          <w:lang w:val="en-GB"/>
        </w:rPr>
        <w:t>several design recommendations</w:t>
      </w:r>
      <w:r w:rsidR="007D3856" w:rsidRPr="00E57855">
        <w:rPr>
          <w:sz w:val="20"/>
          <w:szCs w:val="20"/>
          <w:lang w:val="en-GB"/>
        </w:rPr>
        <w:t xml:space="preserve"> are </w:t>
      </w:r>
      <w:r w:rsidR="005D1909" w:rsidRPr="00E57855">
        <w:rPr>
          <w:sz w:val="20"/>
          <w:szCs w:val="20"/>
          <w:lang w:val="en-GB"/>
        </w:rPr>
        <w:t>noted from the</w:t>
      </w:r>
      <w:r w:rsidR="00A413BD" w:rsidRPr="00E57855">
        <w:rPr>
          <w:sz w:val="20"/>
          <w:szCs w:val="20"/>
          <w:lang w:val="en-GB"/>
        </w:rPr>
        <w:t xml:space="preserve"> research of </w:t>
      </w:r>
      <w:proofErr w:type="spellStart"/>
      <w:r w:rsidR="00A413BD" w:rsidRPr="00E57855">
        <w:rPr>
          <w:sz w:val="20"/>
          <w:szCs w:val="20"/>
          <w:lang w:val="en-GB"/>
        </w:rPr>
        <w:t>Sobotta</w:t>
      </w:r>
      <w:proofErr w:type="spellEnd"/>
      <w:r w:rsidR="00A413BD" w:rsidRPr="00E57855">
        <w:rPr>
          <w:sz w:val="20"/>
          <w:szCs w:val="20"/>
          <w:lang w:val="en-GB"/>
        </w:rPr>
        <w:t xml:space="preserve"> (2011) and Roe (1962)</w:t>
      </w:r>
      <w:r w:rsidR="002D5890" w:rsidRPr="00E57855">
        <w:rPr>
          <w:sz w:val="20"/>
          <w:szCs w:val="20"/>
          <w:lang w:val="en-GB"/>
        </w:rPr>
        <w:t xml:space="preserve"> and a curvature of 60</w:t>
      </w:r>
      <w:r w:rsidR="002D5890" w:rsidRPr="00E57855">
        <w:rPr>
          <w:sz w:val="20"/>
          <w:szCs w:val="20"/>
          <w:vertAlign w:val="superscript"/>
          <w:lang w:val="en-GB"/>
        </w:rPr>
        <w:t>0</w:t>
      </w:r>
      <w:r w:rsidR="002919C9" w:rsidRPr="00E57855">
        <w:rPr>
          <w:sz w:val="20"/>
          <w:szCs w:val="20"/>
          <w:lang w:val="en-GB"/>
        </w:rPr>
        <w:t xml:space="preserve"> was </w:t>
      </w:r>
      <w:r w:rsidR="005D1909" w:rsidRPr="00E57855">
        <w:rPr>
          <w:sz w:val="20"/>
          <w:szCs w:val="20"/>
          <w:lang w:val="en-GB"/>
        </w:rPr>
        <w:t xml:space="preserve">assigned </w:t>
      </w:r>
      <w:r w:rsidR="002919C9" w:rsidRPr="00E57855">
        <w:rPr>
          <w:sz w:val="20"/>
          <w:szCs w:val="20"/>
          <w:lang w:val="en-GB"/>
        </w:rPr>
        <w:t>(Fig</w:t>
      </w:r>
      <w:r w:rsidR="002D7470" w:rsidRPr="00E57855">
        <w:rPr>
          <w:sz w:val="20"/>
          <w:szCs w:val="20"/>
          <w:lang w:val="en-GB"/>
        </w:rPr>
        <w:t xml:space="preserve"> 4</w:t>
      </w:r>
      <w:r w:rsidR="002919C9" w:rsidRPr="00E57855">
        <w:rPr>
          <w:sz w:val="20"/>
          <w:szCs w:val="20"/>
          <w:lang w:val="en-GB"/>
        </w:rPr>
        <w:t>).</w:t>
      </w:r>
      <w:r w:rsidR="00111FB1" w:rsidRPr="00E57855">
        <w:rPr>
          <w:sz w:val="20"/>
          <w:szCs w:val="20"/>
          <w:lang w:val="en-GB"/>
        </w:rPr>
        <w:t xml:space="preserve"> </w:t>
      </w:r>
      <w:r w:rsidR="00A92FF4" w:rsidRPr="00E57855">
        <w:rPr>
          <w:sz w:val="20"/>
          <w:szCs w:val="20"/>
          <w:lang w:val="en-GB"/>
        </w:rPr>
        <w:t xml:space="preserve">As an added feature, the body of the tube can be manufactured with </w:t>
      </w:r>
      <w:r w:rsidR="0070225D" w:rsidRPr="00E57855">
        <w:rPr>
          <w:sz w:val="20"/>
          <w:szCs w:val="20"/>
          <w:lang w:val="en-GB"/>
        </w:rPr>
        <w:t>a length adaptor (Fig</w:t>
      </w:r>
      <w:r w:rsidR="002D7470" w:rsidRPr="00E57855">
        <w:rPr>
          <w:sz w:val="20"/>
          <w:szCs w:val="20"/>
          <w:lang w:val="en-GB"/>
        </w:rPr>
        <w:t xml:space="preserve"> 4</w:t>
      </w:r>
      <w:r w:rsidR="0070225D" w:rsidRPr="00E57855">
        <w:rPr>
          <w:sz w:val="20"/>
          <w:szCs w:val="20"/>
          <w:lang w:val="en-GB"/>
        </w:rPr>
        <w:t xml:space="preserve">). </w:t>
      </w:r>
      <w:r w:rsidR="002914B3" w:rsidRPr="00E57855">
        <w:rPr>
          <w:sz w:val="20"/>
          <w:szCs w:val="20"/>
          <w:lang w:val="en-GB"/>
        </w:rPr>
        <w:t>The step was set at 3</w:t>
      </w:r>
      <w:r w:rsidR="009053D2" w:rsidRPr="00E57855">
        <w:rPr>
          <w:sz w:val="20"/>
          <w:szCs w:val="20"/>
          <w:lang w:val="en-GB"/>
        </w:rPr>
        <w:t xml:space="preserve"> </w:t>
      </w:r>
      <w:r w:rsidR="002914B3" w:rsidRPr="00E57855">
        <w:rPr>
          <w:sz w:val="20"/>
          <w:szCs w:val="20"/>
          <w:lang w:val="en-GB"/>
        </w:rPr>
        <w:t xml:space="preserve">mm </w:t>
      </w:r>
      <w:r w:rsidR="00535114" w:rsidRPr="00E57855">
        <w:rPr>
          <w:sz w:val="20"/>
          <w:szCs w:val="20"/>
          <w:lang w:val="en-GB"/>
        </w:rPr>
        <w:t xml:space="preserve">between two consecutive cylindrical </w:t>
      </w:r>
      <w:proofErr w:type="gramStart"/>
      <w:r w:rsidR="00535114" w:rsidRPr="00E57855">
        <w:rPr>
          <w:sz w:val="20"/>
          <w:szCs w:val="20"/>
          <w:lang w:val="en-GB"/>
        </w:rPr>
        <w:t>elements,</w:t>
      </w:r>
      <w:proofErr w:type="gramEnd"/>
      <w:r w:rsidR="00535114" w:rsidRPr="00E57855">
        <w:rPr>
          <w:sz w:val="20"/>
          <w:szCs w:val="20"/>
          <w:lang w:val="en-GB"/>
        </w:rPr>
        <w:t xml:space="preserve"> </w:t>
      </w:r>
      <w:r w:rsidR="002914B3" w:rsidRPr="00E57855">
        <w:rPr>
          <w:sz w:val="20"/>
          <w:szCs w:val="20"/>
          <w:lang w:val="en-GB"/>
        </w:rPr>
        <w:t xml:space="preserve">creating a supplementary length of </w:t>
      </w:r>
      <w:r w:rsidR="006D4DB3" w:rsidRPr="00E57855">
        <w:rPr>
          <w:sz w:val="20"/>
          <w:szCs w:val="20"/>
          <w:lang w:val="en-GB"/>
        </w:rPr>
        <w:t>18</w:t>
      </w:r>
      <w:r w:rsidR="002914B3" w:rsidRPr="00E57855">
        <w:rPr>
          <w:sz w:val="20"/>
          <w:szCs w:val="20"/>
          <w:lang w:val="en-GB"/>
        </w:rPr>
        <w:t xml:space="preserve"> mm. </w:t>
      </w:r>
      <w:r w:rsidR="00B83FFE" w:rsidRPr="00E57855">
        <w:rPr>
          <w:sz w:val="20"/>
          <w:szCs w:val="20"/>
          <w:lang w:val="en-GB"/>
        </w:rPr>
        <w:t>A</w:t>
      </w:r>
      <w:r w:rsidR="001E02F3" w:rsidRPr="00E57855">
        <w:rPr>
          <w:sz w:val="20"/>
          <w:szCs w:val="20"/>
          <w:lang w:val="en-GB"/>
        </w:rPr>
        <w:t>ccurate position of th</w:t>
      </w:r>
      <w:r w:rsidR="00B83FFE" w:rsidRPr="00E57855">
        <w:rPr>
          <w:sz w:val="20"/>
          <w:szCs w:val="20"/>
          <w:lang w:val="en-GB"/>
        </w:rPr>
        <w:t>e cylindrical</w:t>
      </w:r>
      <w:r w:rsidR="001E02F3" w:rsidRPr="00E57855">
        <w:rPr>
          <w:sz w:val="20"/>
          <w:szCs w:val="20"/>
          <w:lang w:val="en-GB"/>
        </w:rPr>
        <w:t xml:space="preserve"> </w:t>
      </w:r>
      <w:r w:rsidR="001E02F3" w:rsidRPr="00E57855">
        <w:rPr>
          <w:sz w:val="20"/>
          <w:szCs w:val="20"/>
          <w:lang w:val="en-GB"/>
        </w:rPr>
        <w:lastRenderedPageBreak/>
        <w:t xml:space="preserve">element ensures the orientation of the endotracheal tube during and after surgery. In connection with the </w:t>
      </w:r>
      <w:proofErr w:type="spellStart"/>
      <w:r w:rsidR="001E02F3" w:rsidRPr="00E57855">
        <w:rPr>
          <w:sz w:val="20"/>
          <w:szCs w:val="20"/>
          <w:lang w:val="en-GB"/>
        </w:rPr>
        <w:t>neckplate</w:t>
      </w:r>
      <w:proofErr w:type="spellEnd"/>
      <w:r w:rsidR="001E02F3" w:rsidRPr="00E57855">
        <w:rPr>
          <w:sz w:val="20"/>
          <w:szCs w:val="20"/>
          <w:lang w:val="en-GB"/>
        </w:rPr>
        <w:t xml:space="preserve"> it also ensures fixation and maintenance of the position during and after surgery. </w:t>
      </w:r>
      <w:r w:rsidR="008C13AC" w:rsidRPr="00E57855">
        <w:rPr>
          <w:sz w:val="20"/>
          <w:szCs w:val="20"/>
          <w:lang w:val="en-GB"/>
        </w:rPr>
        <w:t xml:space="preserve">The internal diameter of the </w:t>
      </w:r>
      <w:proofErr w:type="spellStart"/>
      <w:r w:rsidR="008C13AC" w:rsidRPr="00E57855">
        <w:rPr>
          <w:sz w:val="20"/>
          <w:szCs w:val="20"/>
          <w:lang w:val="en-GB"/>
        </w:rPr>
        <w:t>TrachyLight</w:t>
      </w:r>
      <w:proofErr w:type="spellEnd"/>
      <w:r w:rsidR="008C13AC" w:rsidRPr="00E57855">
        <w:rPr>
          <w:sz w:val="20"/>
          <w:szCs w:val="20"/>
          <w:lang w:val="en-GB"/>
        </w:rPr>
        <w:t xml:space="preserve"> tube is 7 mm, the same as </w:t>
      </w:r>
      <w:r w:rsidR="005D1909" w:rsidRPr="00E57855">
        <w:rPr>
          <w:sz w:val="20"/>
          <w:szCs w:val="20"/>
          <w:lang w:val="en-GB"/>
        </w:rPr>
        <w:t>those</w:t>
      </w:r>
      <w:r w:rsidR="008C13AC" w:rsidRPr="00E57855">
        <w:rPr>
          <w:sz w:val="20"/>
          <w:szCs w:val="20"/>
          <w:lang w:val="en-GB"/>
        </w:rPr>
        <w:t xml:space="preserve"> used by surgeons in the surgical theatre. </w:t>
      </w:r>
      <w:r w:rsidR="00190296" w:rsidRPr="00E57855">
        <w:rPr>
          <w:sz w:val="20"/>
          <w:szCs w:val="20"/>
          <w:lang w:val="en-GB"/>
        </w:rPr>
        <w:t>The adaptor was designed with a 15 mm external diameter, so that it connects with all general type</w:t>
      </w:r>
      <w:r w:rsidR="005D1909" w:rsidRPr="00E57855">
        <w:rPr>
          <w:sz w:val="20"/>
          <w:szCs w:val="20"/>
          <w:lang w:val="en-GB"/>
        </w:rPr>
        <w:t>s</w:t>
      </w:r>
      <w:r w:rsidR="00190296" w:rsidRPr="00E57855">
        <w:rPr>
          <w:sz w:val="20"/>
          <w:szCs w:val="20"/>
          <w:lang w:val="en-GB"/>
        </w:rPr>
        <w:t xml:space="preserve"> of tubing from ventilators, humidifiers and speaking valves. </w:t>
      </w:r>
      <w:r w:rsidR="008C6056" w:rsidRPr="00E57855">
        <w:rPr>
          <w:sz w:val="20"/>
          <w:szCs w:val="20"/>
          <w:lang w:val="en-GB"/>
        </w:rPr>
        <w:t>Thus</w:t>
      </w:r>
      <w:r w:rsidR="005D1909" w:rsidRPr="00E57855">
        <w:rPr>
          <w:sz w:val="20"/>
          <w:szCs w:val="20"/>
          <w:lang w:val="en-GB"/>
        </w:rPr>
        <w:t>,</w:t>
      </w:r>
      <w:r w:rsidR="008C6056" w:rsidRPr="00E57855">
        <w:rPr>
          <w:sz w:val="20"/>
          <w:szCs w:val="20"/>
          <w:lang w:val="en-GB"/>
        </w:rPr>
        <w:t xml:space="preserve"> the adaptor caters to the following functions: F1.5.4 To ensure and maintain humidification; F1.5.5 </w:t>
      </w:r>
      <w:proofErr w:type="gramStart"/>
      <w:r w:rsidR="008C6056" w:rsidRPr="00E57855">
        <w:rPr>
          <w:sz w:val="20"/>
          <w:szCs w:val="20"/>
          <w:lang w:val="en-GB"/>
        </w:rPr>
        <w:t>To</w:t>
      </w:r>
      <w:proofErr w:type="gramEnd"/>
      <w:r w:rsidR="008C6056" w:rsidRPr="00E57855">
        <w:rPr>
          <w:sz w:val="20"/>
          <w:szCs w:val="20"/>
          <w:lang w:val="en-GB"/>
        </w:rPr>
        <w:t xml:space="preserve"> ensure communicati</w:t>
      </w:r>
      <w:r w:rsidR="005D1909" w:rsidRPr="00E57855">
        <w:rPr>
          <w:sz w:val="20"/>
          <w:szCs w:val="20"/>
          <w:lang w:val="en-GB"/>
        </w:rPr>
        <w:t>o</w:t>
      </w:r>
      <w:r w:rsidR="008C6056" w:rsidRPr="00E57855">
        <w:rPr>
          <w:sz w:val="20"/>
          <w:szCs w:val="20"/>
          <w:lang w:val="en-GB"/>
        </w:rPr>
        <w:t xml:space="preserve">n and </w:t>
      </w:r>
      <w:r w:rsidR="005D1909" w:rsidRPr="00E57855">
        <w:rPr>
          <w:sz w:val="20"/>
          <w:szCs w:val="20"/>
          <w:lang w:val="en-GB"/>
        </w:rPr>
        <w:t>speech</w:t>
      </w:r>
      <w:r w:rsidR="008C6056" w:rsidRPr="00E57855">
        <w:rPr>
          <w:sz w:val="20"/>
          <w:szCs w:val="20"/>
          <w:lang w:val="en-GB"/>
        </w:rPr>
        <w:t xml:space="preserve">. </w:t>
      </w:r>
    </w:p>
    <w:p w:rsidR="006A6D2E" w:rsidRPr="00E57855" w:rsidRDefault="006A6D2E" w:rsidP="00F16D79">
      <w:pPr>
        <w:ind w:firstLine="720"/>
        <w:jc w:val="both"/>
        <w:rPr>
          <w:sz w:val="20"/>
          <w:szCs w:val="20"/>
          <w:lang w:val="en-GB"/>
        </w:rPr>
      </w:pPr>
    </w:p>
    <w:p w:rsidR="006A6D2E" w:rsidRPr="00E57855" w:rsidRDefault="006A6D2E" w:rsidP="00F16D79">
      <w:pPr>
        <w:jc w:val="both"/>
        <w:rPr>
          <w:sz w:val="20"/>
          <w:szCs w:val="20"/>
          <w:lang w:val="en-GB"/>
        </w:rPr>
      </w:pPr>
      <w:r w:rsidRPr="00E57855">
        <w:rPr>
          <w:noProof/>
          <w:sz w:val="20"/>
          <w:szCs w:val="20"/>
          <w:lang w:val="en-GB" w:eastAsia="en-GB"/>
        </w:rPr>
        <w:drawing>
          <wp:inline distT="0" distB="0" distL="0" distR="0" wp14:anchorId="7150B86A" wp14:editId="40BFA3A2">
            <wp:extent cx="5184000" cy="1611832"/>
            <wp:effectExtent l="0" t="0" r="0" b="7620"/>
            <wp:docPr id="5" name="Picture 5" descr="D:\Munci UPB\20. Propuneri si idei proiecte\POST DOC\CASE STUDIES\Tracheostoma 1\Try 4\FIGURI 1\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nci UPB\20. Propuneri si idei proiecte\POST DOC\CASE STUDIES\Tracheostoma 1\Try 4\FIGURI 1\FIGURE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4000" cy="1611832"/>
                    </a:xfrm>
                    <a:prstGeom prst="rect">
                      <a:avLst/>
                    </a:prstGeom>
                    <a:noFill/>
                    <a:ln>
                      <a:noFill/>
                    </a:ln>
                  </pic:spPr>
                </pic:pic>
              </a:graphicData>
            </a:graphic>
          </wp:inline>
        </w:drawing>
      </w:r>
    </w:p>
    <w:p w:rsidR="004F76F4" w:rsidRPr="00E57855" w:rsidRDefault="004F76F4" w:rsidP="00F16D79">
      <w:pPr>
        <w:tabs>
          <w:tab w:val="left" w:pos="0"/>
        </w:tabs>
        <w:jc w:val="center"/>
        <w:rPr>
          <w:noProof/>
          <w:sz w:val="20"/>
          <w:szCs w:val="20"/>
          <w:lang w:val="en-GB"/>
        </w:rPr>
      </w:pPr>
      <w:r w:rsidRPr="00E57855">
        <w:rPr>
          <w:noProof/>
          <w:sz w:val="20"/>
          <w:szCs w:val="20"/>
          <w:lang w:val="en-GB"/>
        </w:rPr>
        <w:t xml:space="preserve">Fig </w:t>
      </w:r>
      <w:r w:rsidR="002D7470" w:rsidRPr="00E57855">
        <w:rPr>
          <w:noProof/>
          <w:sz w:val="20"/>
          <w:szCs w:val="20"/>
          <w:lang w:val="en-GB"/>
        </w:rPr>
        <w:t>4.</w:t>
      </w:r>
      <w:r w:rsidR="00C36B66" w:rsidRPr="00E57855">
        <w:rPr>
          <w:noProof/>
          <w:sz w:val="20"/>
          <w:szCs w:val="20"/>
          <w:lang w:val="en-GB"/>
        </w:rPr>
        <w:t xml:space="preserve"> </w:t>
      </w:r>
      <w:r w:rsidRPr="00E57855">
        <w:rPr>
          <w:noProof/>
          <w:sz w:val="20"/>
          <w:szCs w:val="20"/>
          <w:lang w:val="en-GB"/>
        </w:rPr>
        <w:t xml:space="preserve">Detail of the length adjustment feature (3mm step) for two different soft tissue dimensions:  </w:t>
      </w:r>
      <w:r w:rsidR="00EC45CE" w:rsidRPr="00E57855">
        <w:rPr>
          <w:noProof/>
          <w:sz w:val="20"/>
          <w:szCs w:val="20"/>
          <w:lang w:val="en-GB"/>
        </w:rPr>
        <w:t xml:space="preserve">a) </w:t>
      </w:r>
      <w:r w:rsidRPr="00E57855">
        <w:rPr>
          <w:noProof/>
          <w:sz w:val="20"/>
          <w:szCs w:val="20"/>
          <w:lang w:val="en-GB"/>
        </w:rPr>
        <w:t>21 mm; b) 33 mm (sagittal section view)</w:t>
      </w:r>
    </w:p>
    <w:p w:rsidR="006A6D2E" w:rsidRPr="00E57855" w:rsidRDefault="006A6D2E" w:rsidP="00F16D79">
      <w:pPr>
        <w:tabs>
          <w:tab w:val="left" w:pos="0"/>
        </w:tabs>
        <w:jc w:val="center"/>
        <w:rPr>
          <w:i/>
          <w:noProof/>
          <w:sz w:val="20"/>
          <w:szCs w:val="20"/>
          <w:lang w:val="en-GB"/>
        </w:rPr>
      </w:pPr>
    </w:p>
    <w:p w:rsidR="0074098D" w:rsidRPr="00E57855" w:rsidRDefault="00B045F5" w:rsidP="00CC4A96">
      <w:pPr>
        <w:tabs>
          <w:tab w:val="left" w:pos="0"/>
        </w:tabs>
        <w:jc w:val="both"/>
        <w:rPr>
          <w:sz w:val="20"/>
          <w:szCs w:val="20"/>
          <w:lang w:val="en-GB"/>
        </w:rPr>
      </w:pPr>
      <w:r w:rsidRPr="00E57855">
        <w:rPr>
          <w:sz w:val="20"/>
          <w:szCs w:val="20"/>
          <w:lang w:val="en-GB"/>
        </w:rPr>
        <w:t xml:space="preserve">The </w:t>
      </w:r>
      <w:proofErr w:type="spellStart"/>
      <w:r w:rsidRPr="00E57855">
        <w:rPr>
          <w:sz w:val="20"/>
          <w:szCs w:val="20"/>
          <w:lang w:val="en-GB"/>
        </w:rPr>
        <w:t>TrachyLight</w:t>
      </w:r>
      <w:proofErr w:type="spellEnd"/>
      <w:r w:rsidRPr="00E57855">
        <w:rPr>
          <w:sz w:val="20"/>
          <w:szCs w:val="20"/>
          <w:lang w:val="en-GB"/>
        </w:rPr>
        <w:t xml:space="preserve"> concept was designed with a new tracheal fixing system by taking into consideration the following functions: </w:t>
      </w:r>
      <w:r w:rsidR="006323B6" w:rsidRPr="00E57855">
        <w:rPr>
          <w:sz w:val="20"/>
          <w:szCs w:val="20"/>
          <w:lang w:val="en-GB"/>
        </w:rPr>
        <w:t xml:space="preserve">F1.1 To ensure proper positioning during surgery; </w:t>
      </w:r>
      <w:r w:rsidR="0078077B" w:rsidRPr="00E57855">
        <w:rPr>
          <w:sz w:val="20"/>
          <w:szCs w:val="20"/>
          <w:lang w:val="en-GB"/>
        </w:rPr>
        <w:t xml:space="preserve">F1.2.1.1 To ensure internal fixing; F1.5.1 To ensure maintenance; </w:t>
      </w:r>
      <w:r w:rsidR="0074098D" w:rsidRPr="00E57855">
        <w:rPr>
          <w:sz w:val="20"/>
          <w:szCs w:val="20"/>
          <w:lang w:val="en-GB"/>
        </w:rPr>
        <w:t>F1.5.2.1 To ensure proper deglutition process; F1.5.2.2 To ensure minimum respiratory effort;</w:t>
      </w:r>
      <w:r w:rsidR="008C7630" w:rsidRPr="00E57855">
        <w:rPr>
          <w:sz w:val="20"/>
          <w:szCs w:val="20"/>
          <w:lang w:val="en-GB"/>
        </w:rPr>
        <w:t xml:space="preserve"> F1.5.3 </w:t>
      </w:r>
      <w:r w:rsidR="00045C1F" w:rsidRPr="00E57855">
        <w:rPr>
          <w:sz w:val="20"/>
          <w:szCs w:val="20"/>
          <w:lang w:val="en-GB"/>
        </w:rPr>
        <w:t>To</w:t>
      </w:r>
      <w:r w:rsidR="008C7630" w:rsidRPr="00E57855">
        <w:rPr>
          <w:sz w:val="20"/>
          <w:szCs w:val="20"/>
          <w:lang w:val="en-GB"/>
        </w:rPr>
        <w:t xml:space="preserve"> ensure minimal invasion on the trachea; </w:t>
      </w:r>
      <w:r w:rsidR="00840317" w:rsidRPr="00E57855">
        <w:rPr>
          <w:sz w:val="20"/>
          <w:szCs w:val="20"/>
          <w:lang w:val="en-GB"/>
        </w:rPr>
        <w:t>F1.5.4.1 To ensure and maintain moisture; F1.5.4.2 To ensure and maintain heat</w:t>
      </w:r>
      <w:r w:rsidR="005579F4" w:rsidRPr="00E57855">
        <w:rPr>
          <w:sz w:val="20"/>
          <w:szCs w:val="20"/>
          <w:lang w:val="en-GB"/>
        </w:rPr>
        <w:t>.</w:t>
      </w:r>
    </w:p>
    <w:p w:rsidR="007271D8" w:rsidRPr="00E57855" w:rsidRDefault="00BD1183" w:rsidP="00CC4A96">
      <w:pPr>
        <w:tabs>
          <w:tab w:val="left" w:pos="0"/>
        </w:tabs>
        <w:jc w:val="both"/>
        <w:rPr>
          <w:sz w:val="20"/>
          <w:szCs w:val="20"/>
          <w:lang w:val="en-GB"/>
        </w:rPr>
      </w:pPr>
      <w:r w:rsidRPr="00E57855">
        <w:rPr>
          <w:sz w:val="20"/>
          <w:szCs w:val="20"/>
          <w:lang w:val="en-GB"/>
        </w:rPr>
        <w:t>Considering the</w:t>
      </w:r>
      <w:r w:rsidR="00FB4144" w:rsidRPr="00E57855">
        <w:rPr>
          <w:sz w:val="20"/>
          <w:szCs w:val="20"/>
          <w:lang w:val="en-GB"/>
        </w:rPr>
        <w:t xml:space="preserve"> aforementioned </w:t>
      </w:r>
      <w:r w:rsidRPr="00E57855">
        <w:rPr>
          <w:sz w:val="20"/>
          <w:szCs w:val="20"/>
          <w:lang w:val="en-GB"/>
        </w:rPr>
        <w:t>functions</w:t>
      </w:r>
      <w:r w:rsidR="00FB4144" w:rsidRPr="00E57855">
        <w:rPr>
          <w:sz w:val="20"/>
          <w:szCs w:val="20"/>
          <w:lang w:val="en-GB"/>
        </w:rPr>
        <w:t>,</w:t>
      </w:r>
      <w:r w:rsidRPr="00E57855">
        <w:rPr>
          <w:sz w:val="20"/>
          <w:szCs w:val="20"/>
          <w:lang w:val="en-GB"/>
        </w:rPr>
        <w:t xml:space="preserve"> </w:t>
      </w:r>
      <w:r w:rsidR="006323B6" w:rsidRPr="00E57855">
        <w:rPr>
          <w:sz w:val="20"/>
          <w:szCs w:val="20"/>
          <w:lang w:val="en-GB"/>
        </w:rPr>
        <w:t>the</w:t>
      </w:r>
      <w:r w:rsidRPr="00E57855">
        <w:rPr>
          <w:sz w:val="20"/>
          <w:szCs w:val="20"/>
          <w:lang w:val="en-GB"/>
        </w:rPr>
        <w:t xml:space="preserve"> innovative fixing system </w:t>
      </w:r>
      <w:r w:rsidR="006323B6" w:rsidRPr="00E57855">
        <w:rPr>
          <w:sz w:val="20"/>
          <w:szCs w:val="20"/>
          <w:lang w:val="en-GB"/>
        </w:rPr>
        <w:t xml:space="preserve">that </w:t>
      </w:r>
      <w:r w:rsidRPr="00E57855">
        <w:rPr>
          <w:sz w:val="20"/>
          <w:szCs w:val="20"/>
          <w:lang w:val="en-GB"/>
        </w:rPr>
        <w:t>was proposed</w:t>
      </w:r>
      <w:r w:rsidR="006323B6" w:rsidRPr="00E57855">
        <w:rPr>
          <w:sz w:val="20"/>
          <w:szCs w:val="20"/>
          <w:lang w:val="en-GB"/>
        </w:rPr>
        <w:t xml:space="preserve"> consists of a</w:t>
      </w:r>
      <w:r w:rsidRPr="00E57855">
        <w:rPr>
          <w:sz w:val="20"/>
          <w:szCs w:val="20"/>
          <w:lang w:val="en-GB"/>
        </w:rPr>
        <w:t xml:space="preserve"> s</w:t>
      </w:r>
      <w:r w:rsidR="006323B6" w:rsidRPr="00E57855">
        <w:rPr>
          <w:sz w:val="20"/>
          <w:szCs w:val="20"/>
          <w:lang w:val="en-GB"/>
        </w:rPr>
        <w:t>pherical/</w:t>
      </w:r>
      <w:proofErr w:type="spellStart"/>
      <w:r w:rsidR="006323B6" w:rsidRPr="00E57855">
        <w:rPr>
          <w:sz w:val="20"/>
          <w:szCs w:val="20"/>
          <w:lang w:val="en-GB"/>
        </w:rPr>
        <w:t>toroidal</w:t>
      </w:r>
      <w:proofErr w:type="spellEnd"/>
      <w:r w:rsidR="006323B6" w:rsidRPr="00E57855">
        <w:rPr>
          <w:sz w:val="20"/>
          <w:szCs w:val="20"/>
          <w:lang w:val="en-GB"/>
        </w:rPr>
        <w:t xml:space="preserve"> surface (Fig </w:t>
      </w:r>
      <w:r w:rsidR="002D7470" w:rsidRPr="00E57855">
        <w:rPr>
          <w:sz w:val="20"/>
          <w:szCs w:val="20"/>
          <w:lang w:val="en-GB"/>
        </w:rPr>
        <w:t>5</w:t>
      </w:r>
      <w:r w:rsidR="006323B6" w:rsidRPr="00E57855">
        <w:rPr>
          <w:sz w:val="20"/>
          <w:szCs w:val="20"/>
          <w:lang w:val="en-GB"/>
        </w:rPr>
        <w:t>)</w:t>
      </w:r>
      <w:r w:rsidRPr="00E57855">
        <w:rPr>
          <w:sz w:val="20"/>
          <w:szCs w:val="20"/>
          <w:lang w:val="en-GB"/>
        </w:rPr>
        <w:t xml:space="preserve">. </w:t>
      </w:r>
    </w:p>
    <w:p w:rsidR="00023178" w:rsidRPr="00E57855" w:rsidRDefault="00023178" w:rsidP="00F16D79">
      <w:pPr>
        <w:tabs>
          <w:tab w:val="left" w:pos="0"/>
        </w:tabs>
        <w:ind w:firstLine="567"/>
        <w:jc w:val="both"/>
        <w:rPr>
          <w:sz w:val="20"/>
          <w:szCs w:val="20"/>
          <w:lang w:val="en-GB"/>
        </w:rPr>
      </w:pPr>
    </w:p>
    <w:p w:rsidR="00FD2714" w:rsidRPr="00E57855" w:rsidRDefault="00FD2714" w:rsidP="00F16D79">
      <w:pPr>
        <w:tabs>
          <w:tab w:val="left" w:pos="0"/>
        </w:tabs>
        <w:jc w:val="both"/>
        <w:rPr>
          <w:sz w:val="20"/>
          <w:szCs w:val="20"/>
          <w:lang w:val="en-GB"/>
        </w:rPr>
      </w:pPr>
      <w:r w:rsidRPr="00E57855">
        <w:rPr>
          <w:noProof/>
          <w:sz w:val="20"/>
          <w:szCs w:val="20"/>
          <w:lang w:val="en-GB" w:eastAsia="en-GB"/>
        </w:rPr>
        <w:drawing>
          <wp:inline distT="0" distB="0" distL="0" distR="0" wp14:anchorId="12F551B3" wp14:editId="684BFD51">
            <wp:extent cx="5184000" cy="1470742"/>
            <wp:effectExtent l="0" t="0" r="0" b="0"/>
            <wp:docPr id="6" name="Picture 6" descr="D:\Munci UPB\20. Propuneri si idei proiecte\POST DOC\CASE STUDIES\Tracheostoma 1\Try 4\FIGURI 1\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nci UPB\20. Propuneri si idei proiecte\POST DOC\CASE STUDIES\Tracheostoma 1\Try 4\FIGURI 1\FIGURE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4000" cy="1470742"/>
                    </a:xfrm>
                    <a:prstGeom prst="rect">
                      <a:avLst/>
                    </a:prstGeom>
                    <a:noFill/>
                    <a:ln>
                      <a:noFill/>
                    </a:ln>
                  </pic:spPr>
                </pic:pic>
              </a:graphicData>
            </a:graphic>
          </wp:inline>
        </w:drawing>
      </w:r>
    </w:p>
    <w:p w:rsidR="00977CB7" w:rsidRPr="00E57855" w:rsidRDefault="00C606E8" w:rsidP="00F16D79">
      <w:pPr>
        <w:tabs>
          <w:tab w:val="left" w:pos="0"/>
        </w:tabs>
        <w:jc w:val="center"/>
        <w:rPr>
          <w:noProof/>
          <w:sz w:val="20"/>
          <w:szCs w:val="20"/>
          <w:lang w:val="en-GB"/>
        </w:rPr>
      </w:pPr>
      <w:r>
        <w:rPr>
          <w:noProof/>
          <w:sz w:val="20"/>
          <w:szCs w:val="20"/>
          <w:lang w:val="en-GB"/>
        </w:rPr>
        <w:t>Fig</w:t>
      </w:r>
      <w:r w:rsidR="00977CB7" w:rsidRPr="00E57855">
        <w:rPr>
          <w:noProof/>
          <w:sz w:val="20"/>
          <w:szCs w:val="20"/>
          <w:lang w:val="en-GB"/>
        </w:rPr>
        <w:t xml:space="preserve"> 5. Main three concepts for the spherical surface tracheal fixing system: a) SFS 1 - full lateral gripping elements; b) SFS 2 - lateral gripping elements with model driven micro-perforations; c) SFS 3 - structural shaped lateral gripping elements</w:t>
      </w:r>
    </w:p>
    <w:p w:rsidR="00FD2714" w:rsidRPr="00E57855" w:rsidRDefault="00FD2714" w:rsidP="00F16D79">
      <w:pPr>
        <w:tabs>
          <w:tab w:val="left" w:pos="0"/>
        </w:tabs>
        <w:jc w:val="center"/>
        <w:rPr>
          <w:i/>
          <w:noProof/>
          <w:sz w:val="20"/>
          <w:szCs w:val="20"/>
          <w:lang w:val="en-GB"/>
        </w:rPr>
      </w:pPr>
    </w:p>
    <w:p w:rsidR="007271D8" w:rsidRPr="00E57855" w:rsidRDefault="008A77AE" w:rsidP="00CC4A96">
      <w:pPr>
        <w:tabs>
          <w:tab w:val="left" w:pos="0"/>
        </w:tabs>
        <w:jc w:val="both"/>
        <w:rPr>
          <w:sz w:val="20"/>
          <w:szCs w:val="20"/>
          <w:lang w:val="en-GB"/>
        </w:rPr>
      </w:pPr>
      <w:r w:rsidRPr="00E57855">
        <w:rPr>
          <w:sz w:val="20"/>
          <w:szCs w:val="20"/>
          <w:lang w:val="en-GB"/>
        </w:rPr>
        <w:t xml:space="preserve">The dimensions of the sphere were compliant </w:t>
      </w:r>
      <w:r w:rsidR="004E76D5" w:rsidRPr="00E57855">
        <w:rPr>
          <w:sz w:val="20"/>
          <w:szCs w:val="20"/>
          <w:lang w:val="en-GB"/>
        </w:rPr>
        <w:t xml:space="preserve">with </w:t>
      </w:r>
      <w:r w:rsidRPr="00E57855">
        <w:rPr>
          <w:sz w:val="20"/>
          <w:szCs w:val="20"/>
          <w:lang w:val="en-GB"/>
        </w:rPr>
        <w:t>the patient’</w:t>
      </w:r>
      <w:r w:rsidR="004E76D5" w:rsidRPr="00E57855">
        <w:rPr>
          <w:sz w:val="20"/>
          <w:szCs w:val="20"/>
          <w:lang w:val="en-GB"/>
        </w:rPr>
        <w:t>s</w:t>
      </w:r>
      <w:r w:rsidRPr="00E57855">
        <w:rPr>
          <w:sz w:val="20"/>
          <w:szCs w:val="20"/>
          <w:lang w:val="en-GB"/>
        </w:rPr>
        <w:t xml:space="preserve"> anatomy. Studies </w:t>
      </w:r>
      <w:r w:rsidR="00C45C20" w:rsidRPr="00E57855">
        <w:rPr>
          <w:sz w:val="20"/>
          <w:szCs w:val="20"/>
          <w:lang w:val="en-GB"/>
        </w:rPr>
        <w:t xml:space="preserve">undertaken by </w:t>
      </w:r>
      <w:proofErr w:type="spellStart"/>
      <w:r w:rsidR="00C45C20" w:rsidRPr="00E57855">
        <w:rPr>
          <w:sz w:val="20"/>
          <w:szCs w:val="20"/>
          <w:lang w:val="en-GB"/>
        </w:rPr>
        <w:t>Chunder</w:t>
      </w:r>
      <w:proofErr w:type="spellEnd"/>
      <w:r w:rsidR="00C45C20" w:rsidRPr="00E57855">
        <w:rPr>
          <w:sz w:val="20"/>
          <w:szCs w:val="20"/>
          <w:lang w:val="en-GB"/>
        </w:rPr>
        <w:t xml:space="preserve"> et al (2010) and Brodsky et al (1996)</w:t>
      </w:r>
      <w:r w:rsidR="00C45C20" w:rsidRPr="00E57855">
        <w:rPr>
          <w:sz w:val="20"/>
          <w:szCs w:val="20"/>
          <w:lang w:val="en-GB"/>
        </w:rPr>
        <w:t xml:space="preserve"> </w:t>
      </w:r>
      <w:r w:rsidRPr="00E57855">
        <w:rPr>
          <w:sz w:val="20"/>
          <w:szCs w:val="20"/>
          <w:lang w:val="en-GB"/>
        </w:rPr>
        <w:t>have shown that the average tracheal width for women is 17 mm (range = 13-25 mm) and for men is 22mm (range = 13-25 mm). The age range for the patients was 13 to 82 years.  Situated within the average, the patients’ CT shows he has a 20 mm tracheal width. For accuracy, the measurements were taken both in the sagittal and transversal plan</w:t>
      </w:r>
      <w:r w:rsidR="00C606E8">
        <w:rPr>
          <w:sz w:val="20"/>
          <w:szCs w:val="20"/>
          <w:lang w:val="en-GB"/>
        </w:rPr>
        <w:t>e from data series and details</w:t>
      </w:r>
      <w:r w:rsidRPr="00E57855">
        <w:rPr>
          <w:sz w:val="20"/>
          <w:szCs w:val="20"/>
          <w:lang w:val="en-GB"/>
        </w:rPr>
        <w:t xml:space="preserve">. </w:t>
      </w:r>
      <w:r w:rsidR="00C0214D" w:rsidRPr="00E57855">
        <w:rPr>
          <w:sz w:val="20"/>
          <w:szCs w:val="20"/>
          <w:lang w:val="en-GB"/>
        </w:rPr>
        <w:t>T</w:t>
      </w:r>
      <w:r w:rsidRPr="00E57855">
        <w:rPr>
          <w:sz w:val="20"/>
          <w:szCs w:val="20"/>
          <w:lang w:val="en-GB"/>
        </w:rPr>
        <w:t>hus</w:t>
      </w:r>
      <w:r w:rsidR="00FB4144" w:rsidRPr="00E57855">
        <w:rPr>
          <w:sz w:val="20"/>
          <w:szCs w:val="20"/>
          <w:lang w:val="en-GB"/>
        </w:rPr>
        <w:t>, t</w:t>
      </w:r>
      <w:r w:rsidR="00C0214D" w:rsidRPr="00E57855">
        <w:rPr>
          <w:sz w:val="20"/>
          <w:szCs w:val="20"/>
          <w:lang w:val="en-GB"/>
        </w:rPr>
        <w:t xml:space="preserve">hree different concepts were proposed </w:t>
      </w:r>
      <w:r w:rsidR="00A31FDC" w:rsidRPr="00E57855">
        <w:rPr>
          <w:sz w:val="20"/>
          <w:szCs w:val="20"/>
          <w:lang w:val="en-GB"/>
        </w:rPr>
        <w:t xml:space="preserve">for </w:t>
      </w:r>
      <w:r w:rsidR="00C0214D" w:rsidRPr="00E57855">
        <w:rPr>
          <w:sz w:val="20"/>
          <w:szCs w:val="20"/>
          <w:lang w:val="en-GB"/>
        </w:rPr>
        <w:t xml:space="preserve">the spherical fixing system (Fig. </w:t>
      </w:r>
      <w:r w:rsidR="00D70F21" w:rsidRPr="00E57855">
        <w:rPr>
          <w:sz w:val="20"/>
          <w:szCs w:val="20"/>
          <w:lang w:val="en-GB"/>
        </w:rPr>
        <w:t>6</w:t>
      </w:r>
      <w:r w:rsidR="00C0214D" w:rsidRPr="00E57855">
        <w:rPr>
          <w:sz w:val="20"/>
          <w:szCs w:val="20"/>
          <w:lang w:val="en-GB"/>
        </w:rPr>
        <w:t>)</w:t>
      </w:r>
      <w:r w:rsidR="00FB4144" w:rsidRPr="00E57855">
        <w:rPr>
          <w:sz w:val="20"/>
          <w:szCs w:val="20"/>
          <w:lang w:val="en-GB"/>
        </w:rPr>
        <w:t xml:space="preserve"> and were presented to surgeons for feedback and validation</w:t>
      </w:r>
      <w:r w:rsidR="00C0214D" w:rsidRPr="00E57855">
        <w:rPr>
          <w:sz w:val="20"/>
          <w:szCs w:val="20"/>
          <w:lang w:val="en-GB"/>
        </w:rPr>
        <w:t xml:space="preserve">.  </w:t>
      </w:r>
      <w:r w:rsidR="00DD37EE" w:rsidRPr="00E57855">
        <w:rPr>
          <w:sz w:val="20"/>
          <w:szCs w:val="20"/>
          <w:lang w:val="en-GB"/>
        </w:rPr>
        <w:t xml:space="preserve">The first </w:t>
      </w:r>
      <w:r w:rsidR="003C0FA4" w:rsidRPr="00E57855">
        <w:rPr>
          <w:sz w:val="20"/>
          <w:szCs w:val="20"/>
          <w:lang w:val="en-GB"/>
        </w:rPr>
        <w:t xml:space="preserve">spherical fixing system (SFS 1) was designed with full spherical lateral gripping elements. The second concept </w:t>
      </w:r>
      <w:r w:rsidR="00551B32" w:rsidRPr="00E57855">
        <w:rPr>
          <w:sz w:val="20"/>
          <w:szCs w:val="20"/>
          <w:lang w:val="en-GB"/>
        </w:rPr>
        <w:t xml:space="preserve">of the fixing system (SFS 2) </w:t>
      </w:r>
      <w:r w:rsidR="003C0FA4" w:rsidRPr="00E57855">
        <w:rPr>
          <w:sz w:val="20"/>
          <w:szCs w:val="20"/>
          <w:lang w:val="en-GB"/>
        </w:rPr>
        <w:t>presents lateral gripping elements with model driven micro-perforations for extra grip</w:t>
      </w:r>
      <w:r w:rsidR="00551B32" w:rsidRPr="00E57855">
        <w:rPr>
          <w:sz w:val="20"/>
          <w:szCs w:val="20"/>
          <w:lang w:val="en-GB"/>
        </w:rPr>
        <w:t xml:space="preserve">. </w:t>
      </w:r>
      <w:r w:rsidR="003C0FA4" w:rsidRPr="00E57855">
        <w:rPr>
          <w:sz w:val="20"/>
          <w:szCs w:val="20"/>
          <w:lang w:val="en-GB"/>
        </w:rPr>
        <w:t xml:space="preserve"> </w:t>
      </w:r>
      <w:r w:rsidR="00390699" w:rsidRPr="00E57855">
        <w:rPr>
          <w:sz w:val="20"/>
          <w:szCs w:val="20"/>
          <w:lang w:val="en-GB"/>
        </w:rPr>
        <w:t>The third concept (SFS 3) was designed with structural shaped lateral gripping elements in order to reduce the</w:t>
      </w:r>
      <w:r w:rsidR="003C0FA4" w:rsidRPr="00E57855">
        <w:rPr>
          <w:sz w:val="20"/>
          <w:szCs w:val="20"/>
          <w:lang w:val="en-GB"/>
        </w:rPr>
        <w:t xml:space="preserve"> overall weight of the concept. All three concepts were designed for a 20 mm diameter (tracheal width on both sa</w:t>
      </w:r>
      <w:r w:rsidR="00C45C20" w:rsidRPr="00E57855">
        <w:rPr>
          <w:sz w:val="20"/>
          <w:szCs w:val="20"/>
          <w:lang w:val="en-GB"/>
        </w:rPr>
        <w:t xml:space="preserve">gittal and transversal plane). </w:t>
      </w:r>
      <w:r w:rsidR="00AB2F75" w:rsidRPr="00E57855">
        <w:rPr>
          <w:sz w:val="20"/>
          <w:szCs w:val="20"/>
          <w:lang w:val="en-GB"/>
        </w:rPr>
        <w:t xml:space="preserve">In order to mimic the effects </w:t>
      </w:r>
      <w:r w:rsidR="00AB2F75" w:rsidRPr="00E57855">
        <w:rPr>
          <w:sz w:val="20"/>
          <w:szCs w:val="20"/>
          <w:lang w:val="en-GB"/>
        </w:rPr>
        <w:lastRenderedPageBreak/>
        <w:t xml:space="preserve">produced by a cuffed tracheostomy tube, the spherical surface fixing system can be manufactured with the upper surface of the sphere covered. Thus, a half closed sphere will totally disconnect the upper airway. </w:t>
      </w:r>
    </w:p>
    <w:p w:rsidR="003A3064" w:rsidRPr="00E57855" w:rsidRDefault="00D6515D" w:rsidP="00CC4A96">
      <w:pPr>
        <w:tabs>
          <w:tab w:val="left" w:pos="0"/>
        </w:tabs>
        <w:jc w:val="both"/>
        <w:rPr>
          <w:sz w:val="20"/>
          <w:szCs w:val="20"/>
          <w:lang w:val="en-GB"/>
        </w:rPr>
      </w:pPr>
      <w:r w:rsidRPr="00E57855">
        <w:rPr>
          <w:sz w:val="20"/>
          <w:szCs w:val="20"/>
          <w:lang w:val="en-GB"/>
        </w:rPr>
        <w:t>The n</w:t>
      </w:r>
      <w:r w:rsidR="008A77AE" w:rsidRPr="00E57855">
        <w:rPr>
          <w:sz w:val="20"/>
          <w:szCs w:val="20"/>
          <w:lang w:val="en-GB"/>
        </w:rPr>
        <w:t>eck plate</w:t>
      </w:r>
      <w:r w:rsidRPr="00E57855">
        <w:rPr>
          <w:sz w:val="20"/>
          <w:szCs w:val="20"/>
          <w:lang w:val="en-GB"/>
        </w:rPr>
        <w:t xml:space="preserve"> was designed in accordance with the following functions:</w:t>
      </w:r>
      <w:r w:rsidR="00EF017B" w:rsidRPr="00E57855">
        <w:rPr>
          <w:sz w:val="20"/>
          <w:szCs w:val="20"/>
          <w:lang w:val="en-GB"/>
        </w:rPr>
        <w:t xml:space="preserve"> F1.2</w:t>
      </w:r>
      <w:r w:rsidR="00452A5C" w:rsidRPr="00E57855">
        <w:rPr>
          <w:sz w:val="20"/>
          <w:szCs w:val="20"/>
          <w:lang w:val="en-GB"/>
        </w:rPr>
        <w:t xml:space="preserve">.1.2 </w:t>
      </w:r>
      <w:proofErr w:type="gramStart"/>
      <w:r w:rsidR="00452A5C" w:rsidRPr="00E57855">
        <w:rPr>
          <w:sz w:val="20"/>
          <w:szCs w:val="20"/>
          <w:lang w:val="en-GB"/>
        </w:rPr>
        <w:t>To</w:t>
      </w:r>
      <w:proofErr w:type="gramEnd"/>
      <w:r w:rsidR="00452A5C" w:rsidRPr="00E57855">
        <w:rPr>
          <w:sz w:val="20"/>
          <w:szCs w:val="20"/>
          <w:lang w:val="en-GB"/>
        </w:rPr>
        <w:t xml:space="preserve"> ensure external fixing;</w:t>
      </w:r>
      <w:r w:rsidR="00EF017B" w:rsidRPr="00E57855">
        <w:rPr>
          <w:sz w:val="20"/>
          <w:szCs w:val="20"/>
          <w:lang w:val="en-GB"/>
        </w:rPr>
        <w:t xml:space="preserve"> F1.3 To maintain shape</w:t>
      </w:r>
      <w:r w:rsidR="000F3A5C" w:rsidRPr="00E57855">
        <w:rPr>
          <w:sz w:val="20"/>
          <w:szCs w:val="20"/>
          <w:lang w:val="en-GB"/>
        </w:rPr>
        <w:t xml:space="preserve">; F1.4.3 To maintain clean wound; F1.5.1 To ensure maintenance; </w:t>
      </w:r>
      <w:r w:rsidR="00E13623" w:rsidRPr="00E57855">
        <w:rPr>
          <w:sz w:val="20"/>
          <w:szCs w:val="20"/>
          <w:lang w:val="en-GB"/>
        </w:rPr>
        <w:t>F1.5.2 To ens</w:t>
      </w:r>
      <w:r w:rsidR="000F1E81" w:rsidRPr="00E57855">
        <w:rPr>
          <w:sz w:val="20"/>
          <w:szCs w:val="20"/>
          <w:lang w:val="en-GB"/>
        </w:rPr>
        <w:t>ure patient anatomy compliance.</w:t>
      </w:r>
      <w:r w:rsidR="00283C9A" w:rsidRPr="00E57855">
        <w:rPr>
          <w:sz w:val="20"/>
          <w:szCs w:val="20"/>
          <w:lang w:val="en-GB"/>
        </w:rPr>
        <w:t xml:space="preserve"> The overall dimensions of the neck plate are </w:t>
      </w:r>
      <w:r w:rsidR="0026400B" w:rsidRPr="00E57855">
        <w:rPr>
          <w:sz w:val="20"/>
          <w:szCs w:val="20"/>
          <w:lang w:val="en-GB"/>
        </w:rPr>
        <w:t>18</w:t>
      </w:r>
      <w:r w:rsidR="000F1E81" w:rsidRPr="00E57855">
        <w:rPr>
          <w:sz w:val="20"/>
          <w:szCs w:val="20"/>
          <w:lang w:val="en-GB"/>
        </w:rPr>
        <w:t>.</w:t>
      </w:r>
      <w:r w:rsidR="0026400B" w:rsidRPr="00E57855">
        <w:rPr>
          <w:sz w:val="20"/>
          <w:szCs w:val="20"/>
          <w:lang w:val="en-GB"/>
        </w:rPr>
        <w:t>5 mm by 37 mm</w:t>
      </w:r>
      <w:r w:rsidR="000F1E81" w:rsidRPr="00E57855">
        <w:rPr>
          <w:sz w:val="20"/>
          <w:szCs w:val="20"/>
          <w:lang w:val="en-GB"/>
        </w:rPr>
        <w:t xml:space="preserve">, with a thickness of 2 mm. </w:t>
      </w:r>
      <w:r w:rsidR="00F555CF" w:rsidRPr="00E57855">
        <w:rPr>
          <w:sz w:val="20"/>
          <w:szCs w:val="20"/>
          <w:lang w:val="en-GB"/>
        </w:rPr>
        <w:t xml:space="preserve">The </w:t>
      </w:r>
      <w:r w:rsidR="00080C3C" w:rsidRPr="00E57855">
        <w:rPr>
          <w:sz w:val="20"/>
          <w:szCs w:val="20"/>
          <w:lang w:val="en-GB"/>
        </w:rPr>
        <w:t>arch of the part</w:t>
      </w:r>
      <w:r w:rsidR="00283C9A" w:rsidRPr="00E57855">
        <w:rPr>
          <w:sz w:val="20"/>
          <w:szCs w:val="20"/>
          <w:lang w:val="en-GB"/>
        </w:rPr>
        <w:t xml:space="preserve"> </w:t>
      </w:r>
      <w:r w:rsidR="00080C3C" w:rsidRPr="00E57855">
        <w:rPr>
          <w:sz w:val="20"/>
          <w:szCs w:val="20"/>
          <w:lang w:val="en-GB"/>
        </w:rPr>
        <w:t>(Fig</w:t>
      </w:r>
      <w:r w:rsidR="00C36B66" w:rsidRPr="00E57855">
        <w:rPr>
          <w:sz w:val="20"/>
          <w:szCs w:val="20"/>
          <w:lang w:val="en-GB"/>
        </w:rPr>
        <w:t xml:space="preserve"> </w:t>
      </w:r>
      <w:r w:rsidR="002D7470" w:rsidRPr="00E57855">
        <w:rPr>
          <w:sz w:val="20"/>
          <w:szCs w:val="20"/>
          <w:lang w:val="en-GB"/>
        </w:rPr>
        <w:t>6</w:t>
      </w:r>
      <w:r w:rsidR="00080C3C" w:rsidRPr="00E57855">
        <w:rPr>
          <w:sz w:val="20"/>
          <w:szCs w:val="20"/>
          <w:lang w:val="en-GB"/>
        </w:rPr>
        <w:t xml:space="preserve">) </w:t>
      </w:r>
      <w:r w:rsidR="00283C9A" w:rsidRPr="00E57855">
        <w:rPr>
          <w:sz w:val="20"/>
          <w:szCs w:val="20"/>
          <w:lang w:val="en-GB"/>
        </w:rPr>
        <w:t xml:space="preserve">follows the anatomical shape of the patients’ neck and </w:t>
      </w:r>
      <w:r w:rsidR="006608C3" w:rsidRPr="00E57855">
        <w:rPr>
          <w:sz w:val="20"/>
          <w:szCs w:val="20"/>
          <w:lang w:val="en-GB"/>
        </w:rPr>
        <w:t xml:space="preserve">is guided by a circle of 28 mm radius. </w:t>
      </w:r>
      <w:r w:rsidR="00976CB7" w:rsidRPr="00E57855">
        <w:rPr>
          <w:sz w:val="20"/>
          <w:szCs w:val="20"/>
          <w:lang w:val="en-GB"/>
        </w:rPr>
        <w:t xml:space="preserve">Three concepts of the neck plate were developed </w:t>
      </w:r>
      <w:r w:rsidR="00BF22B4" w:rsidRPr="00E57855">
        <w:rPr>
          <w:sz w:val="20"/>
          <w:szCs w:val="20"/>
          <w:lang w:val="en-GB"/>
        </w:rPr>
        <w:t xml:space="preserve">(Fig </w:t>
      </w:r>
      <w:r w:rsidR="002D7470" w:rsidRPr="00E57855">
        <w:rPr>
          <w:sz w:val="20"/>
          <w:szCs w:val="20"/>
          <w:lang w:val="en-GB"/>
        </w:rPr>
        <w:t>6</w:t>
      </w:r>
      <w:r w:rsidR="00BF22B4" w:rsidRPr="00E57855">
        <w:rPr>
          <w:sz w:val="20"/>
          <w:szCs w:val="20"/>
          <w:lang w:val="en-GB"/>
        </w:rPr>
        <w:t xml:space="preserve">) </w:t>
      </w:r>
      <w:r w:rsidR="00976CB7" w:rsidRPr="00E57855">
        <w:rPr>
          <w:sz w:val="20"/>
          <w:szCs w:val="20"/>
          <w:lang w:val="en-GB"/>
        </w:rPr>
        <w:t>to fulfil the functions identified previous</w:t>
      </w:r>
      <w:r w:rsidR="00600906" w:rsidRPr="00E57855">
        <w:rPr>
          <w:sz w:val="20"/>
          <w:szCs w:val="20"/>
          <w:lang w:val="en-GB"/>
        </w:rPr>
        <w:t>ly</w:t>
      </w:r>
      <w:r w:rsidR="00976CB7" w:rsidRPr="00E57855">
        <w:rPr>
          <w:sz w:val="20"/>
          <w:szCs w:val="20"/>
          <w:lang w:val="en-GB"/>
        </w:rPr>
        <w:t xml:space="preserve">. </w:t>
      </w:r>
    </w:p>
    <w:p w:rsidR="0015514A" w:rsidRPr="00E57855" w:rsidRDefault="0015514A" w:rsidP="00F16D79">
      <w:pPr>
        <w:tabs>
          <w:tab w:val="left" w:pos="0"/>
        </w:tabs>
        <w:ind w:firstLine="567"/>
        <w:jc w:val="both"/>
        <w:rPr>
          <w:sz w:val="20"/>
          <w:szCs w:val="20"/>
          <w:lang w:val="en-GB"/>
        </w:rPr>
      </w:pPr>
    </w:p>
    <w:p w:rsidR="00FD2714" w:rsidRPr="00E57855" w:rsidRDefault="00FD2714" w:rsidP="00F16D79">
      <w:pPr>
        <w:tabs>
          <w:tab w:val="left" w:pos="0"/>
        </w:tabs>
        <w:jc w:val="both"/>
        <w:rPr>
          <w:sz w:val="20"/>
          <w:szCs w:val="20"/>
          <w:lang w:val="en-GB"/>
        </w:rPr>
      </w:pPr>
      <w:r w:rsidRPr="00E57855">
        <w:rPr>
          <w:noProof/>
          <w:sz w:val="20"/>
          <w:szCs w:val="20"/>
          <w:lang w:val="en-GB" w:eastAsia="en-GB"/>
        </w:rPr>
        <w:drawing>
          <wp:inline distT="0" distB="0" distL="0" distR="0" wp14:anchorId="4641FC98" wp14:editId="6C8429D5">
            <wp:extent cx="5184000" cy="1857173"/>
            <wp:effectExtent l="0" t="0" r="0" b="0"/>
            <wp:docPr id="7" name="Picture 7" descr="D:\Munci UPB\20. Propuneri si idei proiecte\POST DOC\CASE STUDIES\Tracheostoma 1\Try 4\FIGURI 1\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unci UPB\20. Propuneri si idei proiecte\POST DOC\CASE STUDIES\Tracheostoma 1\Try 4\FIGURI 1\FIGURE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4000" cy="1857173"/>
                    </a:xfrm>
                    <a:prstGeom prst="rect">
                      <a:avLst/>
                    </a:prstGeom>
                    <a:noFill/>
                    <a:ln>
                      <a:noFill/>
                    </a:ln>
                  </pic:spPr>
                </pic:pic>
              </a:graphicData>
            </a:graphic>
          </wp:inline>
        </w:drawing>
      </w:r>
    </w:p>
    <w:p w:rsidR="008A77AE" w:rsidRPr="00C606E8" w:rsidRDefault="00C51934" w:rsidP="00F16D79">
      <w:pPr>
        <w:tabs>
          <w:tab w:val="left" w:pos="0"/>
        </w:tabs>
        <w:jc w:val="center"/>
        <w:rPr>
          <w:noProof/>
          <w:sz w:val="20"/>
          <w:szCs w:val="20"/>
          <w:lang w:val="en-GB"/>
        </w:rPr>
      </w:pPr>
      <w:r w:rsidRPr="00C606E8">
        <w:rPr>
          <w:noProof/>
          <w:sz w:val="20"/>
          <w:szCs w:val="20"/>
          <w:lang w:val="en-GB"/>
        </w:rPr>
        <w:t xml:space="preserve">Fig </w:t>
      </w:r>
      <w:r w:rsidR="002D7470" w:rsidRPr="00C606E8">
        <w:rPr>
          <w:noProof/>
          <w:sz w:val="20"/>
          <w:szCs w:val="20"/>
          <w:lang w:val="en-GB"/>
        </w:rPr>
        <w:t>6</w:t>
      </w:r>
      <w:r w:rsidR="00620DB7" w:rsidRPr="00C606E8">
        <w:rPr>
          <w:noProof/>
          <w:sz w:val="20"/>
          <w:szCs w:val="20"/>
          <w:lang w:val="en-GB"/>
        </w:rPr>
        <w:t>.</w:t>
      </w:r>
      <w:r w:rsidR="002F4DDC" w:rsidRPr="00C606E8">
        <w:rPr>
          <w:noProof/>
          <w:sz w:val="20"/>
          <w:szCs w:val="20"/>
          <w:lang w:val="en-GB"/>
        </w:rPr>
        <w:t xml:space="preserve"> </w:t>
      </w:r>
      <w:r w:rsidRPr="00C606E8">
        <w:rPr>
          <w:noProof/>
          <w:sz w:val="20"/>
          <w:szCs w:val="20"/>
          <w:lang w:val="en-GB"/>
        </w:rPr>
        <w:t xml:space="preserve">Main three concepts of neck plate: a) </w:t>
      </w:r>
      <w:r w:rsidR="00CB6553" w:rsidRPr="00C606E8">
        <w:rPr>
          <w:noProof/>
          <w:sz w:val="20"/>
          <w:szCs w:val="20"/>
          <w:lang w:val="en-GB"/>
        </w:rPr>
        <w:t>NP 1</w:t>
      </w:r>
      <w:r w:rsidR="00E47FD3" w:rsidRPr="00C606E8">
        <w:rPr>
          <w:noProof/>
          <w:sz w:val="20"/>
          <w:szCs w:val="20"/>
          <w:lang w:val="en-GB"/>
        </w:rPr>
        <w:t>;</w:t>
      </w:r>
      <w:r w:rsidR="00CB6553" w:rsidRPr="00C606E8">
        <w:rPr>
          <w:noProof/>
          <w:sz w:val="20"/>
          <w:szCs w:val="20"/>
          <w:lang w:val="en-GB"/>
        </w:rPr>
        <w:t xml:space="preserve"> b) NP 2</w:t>
      </w:r>
      <w:r w:rsidR="00E47FD3" w:rsidRPr="00C606E8">
        <w:rPr>
          <w:noProof/>
          <w:sz w:val="20"/>
          <w:szCs w:val="20"/>
          <w:lang w:val="en-GB"/>
        </w:rPr>
        <w:t>;</w:t>
      </w:r>
      <w:r w:rsidR="00CB6553" w:rsidRPr="00C606E8">
        <w:rPr>
          <w:noProof/>
          <w:sz w:val="20"/>
          <w:szCs w:val="20"/>
          <w:lang w:val="en-GB"/>
        </w:rPr>
        <w:t xml:space="preserve"> c) NP 3</w:t>
      </w:r>
    </w:p>
    <w:p w:rsidR="00FD2714" w:rsidRPr="00E57855" w:rsidRDefault="00FD2714" w:rsidP="00F16D79">
      <w:pPr>
        <w:tabs>
          <w:tab w:val="left" w:pos="0"/>
        </w:tabs>
        <w:jc w:val="center"/>
        <w:rPr>
          <w:i/>
          <w:noProof/>
          <w:sz w:val="20"/>
          <w:szCs w:val="20"/>
          <w:lang w:val="en-GB"/>
        </w:rPr>
      </w:pPr>
    </w:p>
    <w:p w:rsidR="00DD239D" w:rsidRPr="00E57855" w:rsidRDefault="00DD239D" w:rsidP="00CC4A96">
      <w:pPr>
        <w:tabs>
          <w:tab w:val="left" w:pos="0"/>
        </w:tabs>
        <w:jc w:val="both"/>
        <w:rPr>
          <w:sz w:val="20"/>
          <w:szCs w:val="20"/>
          <w:lang w:val="en-GB"/>
        </w:rPr>
      </w:pPr>
      <w:r w:rsidRPr="00E57855">
        <w:rPr>
          <w:sz w:val="20"/>
          <w:szCs w:val="20"/>
          <w:lang w:val="en-GB"/>
        </w:rPr>
        <w:t xml:space="preserve">All the concepts have a common cylindrical section in the middle that fits perfectly on the outer diameter of the body tube. Also, an embossed cylinder was provided in order to orient and fix the neck plate onto the tracheostomy tube. Once in place, the shape of the neck plate indicates the orientation of the tube subsequent to surgery. It makes adjusting the </w:t>
      </w:r>
      <w:proofErr w:type="spellStart"/>
      <w:r w:rsidRPr="00E57855">
        <w:rPr>
          <w:sz w:val="20"/>
          <w:szCs w:val="20"/>
          <w:lang w:val="en-GB"/>
        </w:rPr>
        <w:t>TrachyLight</w:t>
      </w:r>
      <w:proofErr w:type="spellEnd"/>
      <w:r w:rsidRPr="00E57855">
        <w:rPr>
          <w:sz w:val="20"/>
          <w:szCs w:val="20"/>
          <w:lang w:val="en-GB"/>
        </w:rPr>
        <w:t xml:space="preserve"> easy and comfortable at any moment. The first concept of the neck plate (NP1) offers the most support, whilst providing skin ventilation through custom made curve driven perforations. These perforations can have any shape in a specific dimensional limit, without affecting the structural integrity of the part. Sideways NP1 is provided with appropriate slots for fixing with an ordinary neck strap. The second concept of the neck plate (NP2) is designed for medium support and has a light weight construction. Prolonged contact with skin will not cause any complications due to the wireframe structure. The shape of the third neck plate concept (NP3) ensures minimal skin contact whilst ensuring light support for patients that have a healed stoma. These patients often need to wear a tracheostomy tube for longer periods of time.  The neck plate is the most adaptable component of the </w:t>
      </w:r>
      <w:proofErr w:type="spellStart"/>
      <w:r w:rsidRPr="00E57855">
        <w:rPr>
          <w:sz w:val="20"/>
          <w:szCs w:val="20"/>
          <w:lang w:val="en-GB"/>
        </w:rPr>
        <w:t>TrachyLight</w:t>
      </w:r>
      <w:proofErr w:type="spellEnd"/>
      <w:r w:rsidRPr="00E57855">
        <w:rPr>
          <w:sz w:val="20"/>
          <w:szCs w:val="20"/>
          <w:lang w:val="en-GB"/>
        </w:rPr>
        <w:t xml:space="preserve">, as long as it maintains several mandatory features: the fixing and contact cylinder and the side slots. </w:t>
      </w:r>
    </w:p>
    <w:p w:rsidR="00A82E93" w:rsidRPr="00E57855" w:rsidRDefault="00E81F22" w:rsidP="00CC4A96">
      <w:pPr>
        <w:jc w:val="both"/>
        <w:rPr>
          <w:sz w:val="20"/>
          <w:szCs w:val="20"/>
          <w:lang w:val="en-GB"/>
        </w:rPr>
      </w:pPr>
      <w:r w:rsidRPr="00E57855">
        <w:rPr>
          <w:sz w:val="20"/>
          <w:szCs w:val="20"/>
          <w:lang w:val="en-GB"/>
        </w:rPr>
        <w:t xml:space="preserve">A fully functional concept of </w:t>
      </w:r>
      <w:r w:rsidR="006F3C0F" w:rsidRPr="00E57855">
        <w:rPr>
          <w:sz w:val="20"/>
          <w:szCs w:val="20"/>
          <w:lang w:val="en-GB"/>
        </w:rPr>
        <w:t xml:space="preserve">the </w:t>
      </w:r>
      <w:proofErr w:type="spellStart"/>
      <w:r w:rsidRPr="00E57855">
        <w:rPr>
          <w:sz w:val="20"/>
          <w:szCs w:val="20"/>
          <w:lang w:val="en-GB"/>
        </w:rPr>
        <w:t>TrachyLight</w:t>
      </w:r>
      <w:proofErr w:type="spellEnd"/>
      <w:r w:rsidRPr="00E57855">
        <w:rPr>
          <w:sz w:val="20"/>
          <w:szCs w:val="20"/>
          <w:lang w:val="en-GB"/>
        </w:rPr>
        <w:t xml:space="preserve"> was assembled in </w:t>
      </w:r>
      <w:proofErr w:type="spellStart"/>
      <w:r w:rsidRPr="00E57855">
        <w:rPr>
          <w:sz w:val="20"/>
          <w:szCs w:val="20"/>
          <w:lang w:val="en-GB"/>
        </w:rPr>
        <w:t>SolidWorks</w:t>
      </w:r>
      <w:proofErr w:type="spellEnd"/>
      <w:r w:rsidR="00352D9A" w:rsidRPr="00E57855">
        <w:rPr>
          <w:sz w:val="20"/>
          <w:szCs w:val="20"/>
          <w:lang w:val="en-GB"/>
        </w:rPr>
        <w:t>,</w:t>
      </w:r>
      <w:r w:rsidRPr="00E57855">
        <w:rPr>
          <w:sz w:val="20"/>
          <w:szCs w:val="20"/>
          <w:lang w:val="en-GB"/>
        </w:rPr>
        <w:t xml:space="preserve"> </w:t>
      </w:r>
      <w:r w:rsidR="005B04E6" w:rsidRPr="00E57855">
        <w:rPr>
          <w:sz w:val="20"/>
          <w:szCs w:val="20"/>
          <w:lang w:val="en-GB"/>
        </w:rPr>
        <w:t>using the following components: 15mm adaptor, SFS 3 and NP 3 (Fig</w:t>
      </w:r>
      <w:r w:rsidR="002747A5" w:rsidRPr="00E57855">
        <w:rPr>
          <w:sz w:val="20"/>
          <w:szCs w:val="20"/>
          <w:lang w:val="en-GB"/>
        </w:rPr>
        <w:t xml:space="preserve"> 7</w:t>
      </w:r>
      <w:r w:rsidR="005B04E6" w:rsidRPr="00E57855">
        <w:rPr>
          <w:sz w:val="20"/>
          <w:szCs w:val="20"/>
          <w:lang w:val="en-GB"/>
        </w:rPr>
        <w:t>).</w:t>
      </w:r>
      <w:r w:rsidR="009B37D8" w:rsidRPr="00E57855">
        <w:rPr>
          <w:sz w:val="20"/>
          <w:szCs w:val="20"/>
          <w:lang w:val="en-GB"/>
        </w:rPr>
        <w:t xml:space="preserve"> </w:t>
      </w:r>
      <w:r w:rsidR="009A22D8" w:rsidRPr="00E57855">
        <w:rPr>
          <w:sz w:val="20"/>
          <w:szCs w:val="20"/>
          <w:lang w:val="en-GB"/>
        </w:rPr>
        <w:t xml:space="preserve">Any combination </w:t>
      </w:r>
      <w:r w:rsidR="002B3ED0" w:rsidRPr="00E57855">
        <w:rPr>
          <w:sz w:val="20"/>
          <w:szCs w:val="20"/>
          <w:lang w:val="en-GB"/>
        </w:rPr>
        <w:t xml:space="preserve">of </w:t>
      </w:r>
      <w:r w:rsidR="009A22D8" w:rsidRPr="00E57855">
        <w:rPr>
          <w:sz w:val="20"/>
          <w:szCs w:val="20"/>
          <w:lang w:val="en-GB"/>
        </w:rPr>
        <w:t xml:space="preserve">the designed </w:t>
      </w:r>
      <w:r w:rsidR="000F3753" w:rsidRPr="00E57855">
        <w:rPr>
          <w:sz w:val="20"/>
          <w:szCs w:val="20"/>
          <w:lang w:val="en-GB"/>
        </w:rPr>
        <w:t>components</w:t>
      </w:r>
      <w:r w:rsidR="009A22D8" w:rsidRPr="00E57855">
        <w:rPr>
          <w:sz w:val="20"/>
          <w:szCs w:val="20"/>
          <w:lang w:val="en-GB"/>
        </w:rPr>
        <w:t xml:space="preserve"> is possible as they are interchangeable and adaptable with standard medical devices used in </w:t>
      </w:r>
      <w:r w:rsidR="000F3753" w:rsidRPr="00E57855">
        <w:rPr>
          <w:sz w:val="20"/>
          <w:szCs w:val="20"/>
          <w:lang w:val="en-GB"/>
        </w:rPr>
        <w:t xml:space="preserve">care and management of </w:t>
      </w:r>
      <w:r w:rsidR="009A22D8" w:rsidRPr="00E57855">
        <w:rPr>
          <w:sz w:val="20"/>
          <w:szCs w:val="20"/>
          <w:lang w:val="en-GB"/>
        </w:rPr>
        <w:t>tracheostomies.</w:t>
      </w:r>
    </w:p>
    <w:p w:rsidR="00A82E93" w:rsidRPr="00E57855" w:rsidRDefault="00A82E93" w:rsidP="00F16D79">
      <w:pPr>
        <w:ind w:firstLine="720"/>
        <w:jc w:val="both"/>
        <w:rPr>
          <w:sz w:val="20"/>
          <w:szCs w:val="20"/>
          <w:lang w:val="en-GB"/>
        </w:rPr>
      </w:pPr>
    </w:p>
    <w:p w:rsidR="00ED5EFE" w:rsidRPr="00E57855" w:rsidRDefault="00A82E93" w:rsidP="00C606E8">
      <w:pPr>
        <w:jc w:val="center"/>
        <w:rPr>
          <w:sz w:val="20"/>
          <w:szCs w:val="20"/>
          <w:lang w:val="en-GB"/>
        </w:rPr>
      </w:pPr>
      <w:r w:rsidRPr="00E57855">
        <w:rPr>
          <w:noProof/>
          <w:sz w:val="20"/>
          <w:szCs w:val="20"/>
          <w:lang w:val="en-GB" w:eastAsia="en-GB"/>
        </w:rPr>
        <w:drawing>
          <wp:inline distT="0" distB="0" distL="0" distR="0" wp14:anchorId="020A7014" wp14:editId="657A6AFB">
            <wp:extent cx="5184000" cy="1543551"/>
            <wp:effectExtent l="0" t="0" r="0" b="0"/>
            <wp:docPr id="8" name="Picture 8" descr="D:\Munci UPB\20. Propuneri si idei proiecte\POST DOC\CASE STUDIES\Tracheostoma 1\Try 4\FIGURI 1\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unci UPB\20. Propuneri si idei proiecte\POST DOC\CASE STUDIES\Tracheostoma 1\Try 4\FIGURI 1\FIGURE 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4000" cy="1543551"/>
                    </a:xfrm>
                    <a:prstGeom prst="rect">
                      <a:avLst/>
                    </a:prstGeom>
                    <a:noFill/>
                    <a:ln>
                      <a:noFill/>
                    </a:ln>
                  </pic:spPr>
                </pic:pic>
              </a:graphicData>
            </a:graphic>
          </wp:inline>
        </w:drawing>
      </w:r>
      <w:r w:rsidR="00ED5EFE" w:rsidRPr="00E57855">
        <w:rPr>
          <w:noProof/>
          <w:sz w:val="20"/>
          <w:szCs w:val="20"/>
          <w:lang w:val="en-GB"/>
        </w:rPr>
        <w:t>Fig</w:t>
      </w:r>
      <w:r w:rsidR="002747A5" w:rsidRPr="00E57855">
        <w:rPr>
          <w:noProof/>
          <w:sz w:val="20"/>
          <w:szCs w:val="20"/>
          <w:lang w:val="en-GB"/>
        </w:rPr>
        <w:t xml:space="preserve"> 7.</w:t>
      </w:r>
      <w:r w:rsidR="00C36B66" w:rsidRPr="00E57855">
        <w:rPr>
          <w:noProof/>
          <w:sz w:val="20"/>
          <w:szCs w:val="20"/>
          <w:lang w:val="en-GB"/>
        </w:rPr>
        <w:t xml:space="preserve"> </w:t>
      </w:r>
      <w:r w:rsidR="00ED5EFE" w:rsidRPr="00E57855">
        <w:rPr>
          <w:noProof/>
          <w:sz w:val="20"/>
          <w:szCs w:val="20"/>
          <w:lang w:val="en-GB"/>
        </w:rPr>
        <w:t>New tracheostomy device concept (ID</w:t>
      </w:r>
      <w:r w:rsidR="002B3ED0" w:rsidRPr="00E57855">
        <w:rPr>
          <w:noProof/>
          <w:sz w:val="20"/>
          <w:szCs w:val="20"/>
          <w:lang w:val="en-GB"/>
        </w:rPr>
        <w:t xml:space="preserve"> </w:t>
      </w:r>
      <w:r w:rsidR="00ED5EFE" w:rsidRPr="00E57855">
        <w:rPr>
          <w:noProof/>
          <w:sz w:val="20"/>
          <w:szCs w:val="20"/>
          <w:lang w:val="en-GB"/>
        </w:rPr>
        <w:t>7</w:t>
      </w:r>
      <w:r w:rsidR="002B3ED0" w:rsidRPr="00E57855">
        <w:rPr>
          <w:noProof/>
          <w:sz w:val="20"/>
          <w:szCs w:val="20"/>
          <w:lang w:val="en-GB"/>
        </w:rPr>
        <w:t xml:space="preserve"> </w:t>
      </w:r>
      <w:r w:rsidR="00ED5EFE" w:rsidRPr="00E57855">
        <w:rPr>
          <w:noProof/>
          <w:sz w:val="20"/>
          <w:szCs w:val="20"/>
          <w:lang w:val="en-GB"/>
        </w:rPr>
        <w:t xml:space="preserve">mm): a) </w:t>
      </w:r>
      <w:r w:rsidR="00DE0F4D" w:rsidRPr="00E57855">
        <w:rPr>
          <w:noProof/>
          <w:sz w:val="20"/>
          <w:szCs w:val="20"/>
          <w:lang w:val="en-GB"/>
        </w:rPr>
        <w:t>I</w:t>
      </w:r>
      <w:r w:rsidR="00ED5EFE" w:rsidRPr="00E57855">
        <w:rPr>
          <w:noProof/>
          <w:sz w:val="20"/>
          <w:szCs w:val="20"/>
          <w:lang w:val="en-GB"/>
        </w:rPr>
        <w:t>sometric view</w:t>
      </w:r>
      <w:r w:rsidR="002B3ED0" w:rsidRPr="00E57855">
        <w:rPr>
          <w:noProof/>
          <w:sz w:val="20"/>
          <w:szCs w:val="20"/>
          <w:lang w:val="en-GB"/>
        </w:rPr>
        <w:t>;</w:t>
      </w:r>
      <w:r w:rsidR="00ED5EFE" w:rsidRPr="00E57855">
        <w:rPr>
          <w:noProof/>
          <w:sz w:val="20"/>
          <w:szCs w:val="20"/>
          <w:lang w:val="en-GB"/>
        </w:rPr>
        <w:t xml:space="preserve"> b) </w:t>
      </w:r>
      <w:r w:rsidR="00DE0F4D" w:rsidRPr="00E57855">
        <w:rPr>
          <w:noProof/>
          <w:sz w:val="20"/>
          <w:szCs w:val="20"/>
          <w:lang w:val="en-GB"/>
        </w:rPr>
        <w:t>S</w:t>
      </w:r>
      <w:r w:rsidR="00ED5EFE" w:rsidRPr="00E57855">
        <w:rPr>
          <w:noProof/>
          <w:sz w:val="20"/>
          <w:szCs w:val="20"/>
          <w:lang w:val="en-GB"/>
        </w:rPr>
        <w:t>ection view through the sagittal plane</w:t>
      </w:r>
    </w:p>
    <w:p w:rsidR="00B813A9" w:rsidRPr="00E57855" w:rsidRDefault="00057865" w:rsidP="00057865">
      <w:pPr>
        <w:rPr>
          <w:rFonts w:ascii="Verdana" w:hAnsi="Verdana"/>
          <w:b/>
          <w:bCs/>
          <w:color w:val="333399"/>
        </w:rPr>
      </w:pPr>
      <w:bookmarkStart w:id="0" w:name="_GoBack"/>
      <w:bookmarkEnd w:id="0"/>
      <w:r w:rsidRPr="00E57855">
        <w:rPr>
          <w:rFonts w:ascii="Verdana" w:hAnsi="Verdana"/>
          <w:b/>
          <w:bCs/>
          <w:color w:val="333399"/>
        </w:rPr>
        <w:lastRenderedPageBreak/>
        <w:t>Results and Discussions</w:t>
      </w:r>
    </w:p>
    <w:p w:rsidR="006F00F0" w:rsidRPr="00E57855" w:rsidRDefault="006F00F0" w:rsidP="00F16D79">
      <w:pPr>
        <w:jc w:val="center"/>
        <w:rPr>
          <w:b/>
          <w:bCs/>
          <w:sz w:val="20"/>
          <w:szCs w:val="20"/>
          <w:lang w:val="en-GB"/>
        </w:rPr>
      </w:pPr>
    </w:p>
    <w:p w:rsidR="0018107E" w:rsidRPr="00E57855" w:rsidRDefault="004E76D5" w:rsidP="00F16D79">
      <w:pPr>
        <w:rPr>
          <w:rFonts w:ascii="Verdana" w:hAnsi="Verdana"/>
          <w:bCs/>
          <w:i/>
          <w:color w:val="333399"/>
          <w:sz w:val="20"/>
          <w:szCs w:val="20"/>
        </w:rPr>
      </w:pPr>
      <w:r w:rsidRPr="00E57855">
        <w:rPr>
          <w:rFonts w:ascii="Verdana" w:hAnsi="Verdana"/>
          <w:bCs/>
          <w:i/>
          <w:color w:val="333399"/>
          <w:sz w:val="20"/>
          <w:szCs w:val="20"/>
        </w:rPr>
        <w:t xml:space="preserve">Manufacturing of </w:t>
      </w:r>
      <w:proofErr w:type="spellStart"/>
      <w:r w:rsidRPr="00E57855">
        <w:rPr>
          <w:rFonts w:ascii="Verdana" w:hAnsi="Verdana"/>
          <w:bCs/>
          <w:i/>
          <w:color w:val="333399"/>
          <w:sz w:val="20"/>
          <w:szCs w:val="20"/>
        </w:rPr>
        <w:t>TrachyLight</w:t>
      </w:r>
      <w:proofErr w:type="spellEnd"/>
      <w:r w:rsidRPr="00E57855">
        <w:rPr>
          <w:rFonts w:ascii="Verdana" w:hAnsi="Verdana"/>
          <w:bCs/>
          <w:i/>
          <w:color w:val="333399"/>
          <w:sz w:val="20"/>
          <w:szCs w:val="20"/>
        </w:rPr>
        <w:t xml:space="preserve"> prototypes using </w:t>
      </w:r>
      <w:r w:rsidR="002E119D" w:rsidRPr="00E57855">
        <w:rPr>
          <w:rFonts w:ascii="Verdana" w:hAnsi="Verdana"/>
          <w:bCs/>
          <w:i/>
          <w:color w:val="333399"/>
          <w:sz w:val="20"/>
          <w:szCs w:val="20"/>
        </w:rPr>
        <w:t>3SP</w:t>
      </w:r>
      <w:r w:rsidR="002E119D" w:rsidRPr="00E57855">
        <w:rPr>
          <w:rFonts w:ascii="Verdana" w:hAnsi="Verdana"/>
          <w:bCs/>
          <w:i/>
          <w:color w:val="333399"/>
          <w:sz w:val="20"/>
          <w:szCs w:val="20"/>
          <w:vertAlign w:val="superscript"/>
        </w:rPr>
        <w:t>TM</w:t>
      </w:r>
      <w:r w:rsidR="002E119D" w:rsidRPr="00E57855">
        <w:rPr>
          <w:rFonts w:ascii="Verdana" w:hAnsi="Verdana"/>
          <w:bCs/>
          <w:i/>
          <w:color w:val="333399"/>
          <w:sz w:val="20"/>
          <w:szCs w:val="20"/>
        </w:rPr>
        <w:t xml:space="preserve"> </w:t>
      </w:r>
      <w:r w:rsidRPr="00E57855">
        <w:rPr>
          <w:rFonts w:ascii="Verdana" w:hAnsi="Verdana"/>
          <w:bCs/>
          <w:i/>
          <w:color w:val="333399"/>
          <w:sz w:val="20"/>
          <w:szCs w:val="20"/>
        </w:rPr>
        <w:t>technology</w:t>
      </w:r>
    </w:p>
    <w:p w:rsidR="00A82E93" w:rsidRPr="00E57855" w:rsidRDefault="00A82E93" w:rsidP="00F16D79">
      <w:pPr>
        <w:ind w:firstLine="567"/>
        <w:jc w:val="both"/>
        <w:rPr>
          <w:sz w:val="20"/>
          <w:szCs w:val="20"/>
          <w:lang w:val="en-GB"/>
        </w:rPr>
      </w:pPr>
    </w:p>
    <w:p w:rsidR="00455F0D" w:rsidRPr="00E57855" w:rsidRDefault="004836A4" w:rsidP="00CC4A96">
      <w:pPr>
        <w:jc w:val="both"/>
        <w:rPr>
          <w:sz w:val="20"/>
          <w:szCs w:val="20"/>
          <w:lang w:val="en-GB"/>
        </w:rPr>
      </w:pPr>
      <w:r w:rsidRPr="00E57855">
        <w:rPr>
          <w:sz w:val="20"/>
          <w:szCs w:val="20"/>
          <w:lang w:val="en-GB"/>
        </w:rPr>
        <w:t xml:space="preserve">The </w:t>
      </w:r>
      <w:proofErr w:type="spellStart"/>
      <w:r w:rsidRPr="00E57855">
        <w:rPr>
          <w:sz w:val="20"/>
          <w:szCs w:val="20"/>
          <w:lang w:val="en-GB"/>
        </w:rPr>
        <w:t>TrachyLight</w:t>
      </w:r>
      <w:proofErr w:type="spellEnd"/>
      <w:r w:rsidRPr="00E57855">
        <w:rPr>
          <w:sz w:val="20"/>
          <w:szCs w:val="20"/>
          <w:lang w:val="en-GB"/>
        </w:rPr>
        <w:t xml:space="preserve"> concepts were manufactured with an industrial </w:t>
      </w:r>
      <w:r w:rsidR="002B3ED0" w:rsidRPr="00E57855">
        <w:rPr>
          <w:sz w:val="20"/>
          <w:szCs w:val="20"/>
          <w:lang w:val="en-GB"/>
        </w:rPr>
        <w:t xml:space="preserve">additive manufacturing </w:t>
      </w:r>
      <w:r w:rsidR="00F3556E" w:rsidRPr="00E57855">
        <w:rPr>
          <w:sz w:val="20"/>
          <w:szCs w:val="20"/>
          <w:lang w:val="en-GB"/>
        </w:rPr>
        <w:t xml:space="preserve">machine </w:t>
      </w:r>
      <w:r w:rsidRPr="00E57855">
        <w:rPr>
          <w:sz w:val="20"/>
          <w:szCs w:val="20"/>
          <w:lang w:val="en-GB"/>
        </w:rPr>
        <w:t xml:space="preserve">from </w:t>
      </w:r>
      <w:proofErr w:type="spellStart"/>
      <w:r w:rsidRPr="00E57855">
        <w:rPr>
          <w:sz w:val="20"/>
          <w:szCs w:val="20"/>
          <w:lang w:val="en-GB"/>
        </w:rPr>
        <w:t>EnvisionTECH</w:t>
      </w:r>
      <w:proofErr w:type="spellEnd"/>
      <w:r w:rsidR="00F3556E" w:rsidRPr="00E57855">
        <w:rPr>
          <w:sz w:val="20"/>
          <w:szCs w:val="20"/>
          <w:lang w:val="en-GB"/>
        </w:rPr>
        <w:t xml:space="preserve">, </w:t>
      </w:r>
      <w:r w:rsidR="001572A4" w:rsidRPr="00E57855">
        <w:rPr>
          <w:sz w:val="20"/>
          <w:szCs w:val="20"/>
          <w:lang w:val="en-GB"/>
        </w:rPr>
        <w:t xml:space="preserve">the Ultra 3SP™.  </w:t>
      </w:r>
      <w:r w:rsidR="000702F0" w:rsidRPr="00E57855">
        <w:rPr>
          <w:sz w:val="20"/>
          <w:szCs w:val="20"/>
          <w:lang w:val="en-GB"/>
        </w:rPr>
        <w:t>The used *.</w:t>
      </w:r>
      <w:proofErr w:type="spellStart"/>
      <w:r w:rsidR="000702F0" w:rsidRPr="00E57855">
        <w:rPr>
          <w:sz w:val="20"/>
          <w:szCs w:val="20"/>
          <w:lang w:val="en-GB"/>
        </w:rPr>
        <w:t>stl</w:t>
      </w:r>
      <w:proofErr w:type="spellEnd"/>
      <w:r w:rsidR="000702F0" w:rsidRPr="00E57855">
        <w:rPr>
          <w:sz w:val="20"/>
          <w:szCs w:val="20"/>
          <w:lang w:val="en-GB"/>
        </w:rPr>
        <w:t xml:space="preserve"> files had the</w:t>
      </w:r>
      <w:r w:rsidR="003C5EB8" w:rsidRPr="00E57855">
        <w:rPr>
          <w:sz w:val="20"/>
          <w:szCs w:val="20"/>
          <w:lang w:val="en-GB"/>
        </w:rPr>
        <w:t xml:space="preserve"> following input parameters: deviation tolerance 0</w:t>
      </w:r>
      <w:r w:rsidR="007A050C" w:rsidRPr="00E57855">
        <w:rPr>
          <w:sz w:val="20"/>
          <w:szCs w:val="20"/>
          <w:lang w:val="en-GB"/>
        </w:rPr>
        <w:t>.</w:t>
      </w:r>
      <w:r w:rsidR="003C5EB8" w:rsidRPr="00E57855">
        <w:rPr>
          <w:sz w:val="20"/>
          <w:szCs w:val="20"/>
          <w:lang w:val="en-GB"/>
        </w:rPr>
        <w:t>00332345</w:t>
      </w:r>
      <w:r w:rsidR="007A050C" w:rsidRPr="00E57855">
        <w:rPr>
          <w:sz w:val="20"/>
          <w:szCs w:val="20"/>
          <w:lang w:val="en-GB"/>
        </w:rPr>
        <w:t xml:space="preserve"> </w:t>
      </w:r>
      <w:r w:rsidR="003C5EB8" w:rsidRPr="00E57855">
        <w:rPr>
          <w:sz w:val="20"/>
          <w:szCs w:val="20"/>
          <w:lang w:val="en-GB"/>
        </w:rPr>
        <w:t>mm; angle tolerance 0</w:t>
      </w:r>
      <w:r w:rsidR="007A050C" w:rsidRPr="00E57855">
        <w:rPr>
          <w:sz w:val="20"/>
          <w:szCs w:val="20"/>
          <w:lang w:val="en-GB"/>
        </w:rPr>
        <w:t>.</w:t>
      </w:r>
      <w:r w:rsidR="003C5EB8" w:rsidRPr="00E57855">
        <w:rPr>
          <w:sz w:val="20"/>
          <w:szCs w:val="20"/>
          <w:lang w:val="en-GB"/>
        </w:rPr>
        <w:t>5 deg</w:t>
      </w:r>
      <w:r w:rsidR="00CE410B" w:rsidRPr="00E57855">
        <w:rPr>
          <w:sz w:val="20"/>
          <w:szCs w:val="20"/>
          <w:lang w:val="en-GB"/>
        </w:rPr>
        <w:t>rees</w:t>
      </w:r>
      <w:r w:rsidR="003C5EB8" w:rsidRPr="00E57855">
        <w:rPr>
          <w:sz w:val="20"/>
          <w:szCs w:val="20"/>
          <w:lang w:val="en-GB"/>
        </w:rPr>
        <w:t xml:space="preserve">; output as binary; </w:t>
      </w:r>
      <w:r w:rsidR="00C50952" w:rsidRPr="00E57855">
        <w:rPr>
          <w:sz w:val="20"/>
          <w:szCs w:val="20"/>
          <w:lang w:val="en-GB"/>
        </w:rPr>
        <w:t xml:space="preserve">metric unit system.  </w:t>
      </w:r>
      <w:r w:rsidR="000B2C21" w:rsidRPr="00E57855">
        <w:rPr>
          <w:sz w:val="20"/>
          <w:szCs w:val="20"/>
          <w:lang w:val="en-GB"/>
        </w:rPr>
        <w:t xml:space="preserve">The print job was designed with </w:t>
      </w:r>
      <w:proofErr w:type="spellStart"/>
      <w:r w:rsidR="000B2C21" w:rsidRPr="00E57855">
        <w:rPr>
          <w:sz w:val="20"/>
          <w:szCs w:val="20"/>
          <w:lang w:val="en-GB"/>
        </w:rPr>
        <w:t>Perfactory</w:t>
      </w:r>
      <w:proofErr w:type="spellEnd"/>
      <w:r w:rsidR="007A050C" w:rsidRPr="00E57855">
        <w:rPr>
          <w:sz w:val="20"/>
          <w:szCs w:val="20"/>
          <w:lang w:val="en-GB"/>
        </w:rPr>
        <w:t>™</w:t>
      </w:r>
      <w:r w:rsidR="000B2C21" w:rsidRPr="00E57855">
        <w:rPr>
          <w:sz w:val="20"/>
          <w:szCs w:val="20"/>
          <w:lang w:val="en-GB"/>
        </w:rPr>
        <w:t xml:space="preserve"> software and loaded on the </w:t>
      </w:r>
      <w:r w:rsidR="00C61FFA" w:rsidRPr="00E57855">
        <w:rPr>
          <w:sz w:val="20"/>
          <w:szCs w:val="20"/>
          <w:lang w:val="en-GB"/>
        </w:rPr>
        <w:t>machines</w:t>
      </w:r>
      <w:r w:rsidR="000B2C21" w:rsidRPr="00E57855">
        <w:rPr>
          <w:sz w:val="20"/>
          <w:szCs w:val="20"/>
          <w:lang w:val="en-GB"/>
        </w:rPr>
        <w:t xml:space="preserve"> buil</w:t>
      </w:r>
      <w:r w:rsidR="00C61FFA" w:rsidRPr="00E57855">
        <w:rPr>
          <w:sz w:val="20"/>
          <w:szCs w:val="20"/>
          <w:lang w:val="en-GB"/>
        </w:rPr>
        <w:t>t</w:t>
      </w:r>
      <w:r w:rsidR="000B2C21" w:rsidRPr="00E57855">
        <w:rPr>
          <w:sz w:val="20"/>
          <w:szCs w:val="20"/>
          <w:lang w:val="en-GB"/>
        </w:rPr>
        <w:t>-in computer.</w:t>
      </w:r>
      <w:r w:rsidR="00230C23" w:rsidRPr="00E57855">
        <w:rPr>
          <w:sz w:val="20"/>
          <w:szCs w:val="20"/>
          <w:lang w:val="en-GB"/>
        </w:rPr>
        <w:t xml:space="preserve"> Seven components were included in one build </w:t>
      </w:r>
      <w:r w:rsidR="00C61FFA" w:rsidRPr="00E57855">
        <w:rPr>
          <w:sz w:val="20"/>
          <w:szCs w:val="20"/>
          <w:lang w:val="en-GB"/>
        </w:rPr>
        <w:t>operation</w:t>
      </w:r>
      <w:r w:rsidR="00230C23" w:rsidRPr="00E57855">
        <w:rPr>
          <w:sz w:val="20"/>
          <w:szCs w:val="20"/>
          <w:lang w:val="en-GB"/>
        </w:rPr>
        <w:t>, as follows: three concepts of the tracheostomy tube with the different spherical</w:t>
      </w:r>
      <w:r w:rsidR="00B07FFB" w:rsidRPr="00E57855">
        <w:rPr>
          <w:sz w:val="20"/>
          <w:szCs w:val="20"/>
          <w:lang w:val="en-GB"/>
        </w:rPr>
        <w:t xml:space="preserve"> surface tracheal fixing system, </w:t>
      </w:r>
      <w:r w:rsidR="000E60B1" w:rsidRPr="00E57855">
        <w:rPr>
          <w:sz w:val="20"/>
          <w:szCs w:val="20"/>
          <w:lang w:val="en-GB"/>
        </w:rPr>
        <w:t>six</w:t>
      </w:r>
      <w:r w:rsidR="00230C23" w:rsidRPr="00E57855">
        <w:rPr>
          <w:sz w:val="20"/>
          <w:szCs w:val="20"/>
          <w:lang w:val="en-GB"/>
        </w:rPr>
        <w:t xml:space="preserve"> </w:t>
      </w:r>
      <w:r w:rsidR="000E60B1" w:rsidRPr="00E57855">
        <w:rPr>
          <w:sz w:val="20"/>
          <w:szCs w:val="20"/>
          <w:lang w:val="en-GB"/>
        </w:rPr>
        <w:t>parts</w:t>
      </w:r>
      <w:r w:rsidR="00230C23" w:rsidRPr="00E57855">
        <w:rPr>
          <w:sz w:val="20"/>
          <w:szCs w:val="20"/>
          <w:lang w:val="en-GB"/>
        </w:rPr>
        <w:t xml:space="preserve"> of neck plate</w:t>
      </w:r>
      <w:r w:rsidR="000E60B1" w:rsidRPr="00E57855">
        <w:rPr>
          <w:sz w:val="20"/>
          <w:szCs w:val="20"/>
          <w:lang w:val="en-GB"/>
        </w:rPr>
        <w:t xml:space="preserve"> (two of each concept)</w:t>
      </w:r>
      <w:r w:rsidR="00230C23" w:rsidRPr="00E57855">
        <w:rPr>
          <w:sz w:val="20"/>
          <w:szCs w:val="20"/>
          <w:lang w:val="en-GB"/>
        </w:rPr>
        <w:t xml:space="preserve"> and one </w:t>
      </w:r>
      <w:r w:rsidR="004671A6" w:rsidRPr="00E57855">
        <w:rPr>
          <w:sz w:val="20"/>
          <w:szCs w:val="20"/>
          <w:lang w:val="en-GB"/>
        </w:rPr>
        <w:t>15</w:t>
      </w:r>
      <w:r w:rsidR="00C61FFA" w:rsidRPr="00E57855">
        <w:rPr>
          <w:sz w:val="20"/>
          <w:szCs w:val="20"/>
          <w:lang w:val="en-GB"/>
        </w:rPr>
        <w:t xml:space="preserve"> </w:t>
      </w:r>
      <w:r w:rsidR="004671A6" w:rsidRPr="00E57855">
        <w:rPr>
          <w:sz w:val="20"/>
          <w:szCs w:val="20"/>
          <w:lang w:val="en-GB"/>
        </w:rPr>
        <w:t>mm adaptor</w:t>
      </w:r>
      <w:r w:rsidR="00B07FFB" w:rsidRPr="00E57855">
        <w:rPr>
          <w:sz w:val="20"/>
          <w:szCs w:val="20"/>
          <w:lang w:val="en-GB"/>
        </w:rPr>
        <w:t xml:space="preserve"> (Fig </w:t>
      </w:r>
      <w:r w:rsidR="002747A5" w:rsidRPr="00E57855">
        <w:rPr>
          <w:sz w:val="20"/>
          <w:szCs w:val="20"/>
          <w:lang w:val="en-GB"/>
        </w:rPr>
        <w:t>8</w:t>
      </w:r>
      <w:r w:rsidR="00B07FFB" w:rsidRPr="00E57855">
        <w:rPr>
          <w:sz w:val="20"/>
          <w:szCs w:val="20"/>
          <w:lang w:val="en-GB"/>
        </w:rPr>
        <w:t>)</w:t>
      </w:r>
      <w:r w:rsidR="004671A6" w:rsidRPr="00E57855">
        <w:rPr>
          <w:sz w:val="20"/>
          <w:szCs w:val="20"/>
          <w:lang w:val="en-GB"/>
        </w:rPr>
        <w:t xml:space="preserve">. </w:t>
      </w:r>
      <w:r w:rsidR="00BC7FDB" w:rsidRPr="00E57855">
        <w:rPr>
          <w:sz w:val="20"/>
          <w:szCs w:val="20"/>
          <w:lang w:val="en-GB"/>
        </w:rPr>
        <w:t>The voxel size depth was set to 50 µm.</w:t>
      </w:r>
      <w:r w:rsidR="00F74E98" w:rsidRPr="00E57855">
        <w:rPr>
          <w:sz w:val="20"/>
          <w:szCs w:val="20"/>
          <w:lang w:val="en-GB"/>
        </w:rPr>
        <w:t xml:space="preserve"> </w:t>
      </w:r>
      <w:r w:rsidR="00E82C9D" w:rsidRPr="00E57855">
        <w:rPr>
          <w:sz w:val="20"/>
          <w:szCs w:val="20"/>
          <w:lang w:val="en-GB"/>
        </w:rPr>
        <w:t>The</w:t>
      </w:r>
      <w:r w:rsidR="0023769D" w:rsidRPr="00E57855">
        <w:rPr>
          <w:sz w:val="20"/>
          <w:szCs w:val="20"/>
          <w:lang w:val="en-GB"/>
        </w:rPr>
        <w:t xml:space="preserve"> entire</w:t>
      </w:r>
      <w:r w:rsidR="00E82C9D" w:rsidRPr="00E57855">
        <w:rPr>
          <w:sz w:val="20"/>
          <w:szCs w:val="20"/>
          <w:lang w:val="en-GB"/>
        </w:rPr>
        <w:t xml:space="preserve"> batch was printed in </w:t>
      </w:r>
      <w:r w:rsidR="00C446EA" w:rsidRPr="00E57855">
        <w:rPr>
          <w:sz w:val="20"/>
          <w:szCs w:val="20"/>
          <w:lang w:val="en-GB"/>
        </w:rPr>
        <w:t xml:space="preserve">10 </w:t>
      </w:r>
      <w:r w:rsidR="00E82C9D" w:rsidRPr="00E57855">
        <w:rPr>
          <w:sz w:val="20"/>
          <w:szCs w:val="20"/>
          <w:lang w:val="en-GB"/>
        </w:rPr>
        <w:t>hours and 35 minutes.</w:t>
      </w:r>
      <w:r w:rsidR="00A51E6F" w:rsidRPr="00E57855">
        <w:rPr>
          <w:sz w:val="20"/>
          <w:szCs w:val="20"/>
          <w:lang w:val="en-GB"/>
        </w:rPr>
        <w:t xml:space="preserve"> </w:t>
      </w:r>
      <w:r w:rsidR="006C4669" w:rsidRPr="00E57855">
        <w:rPr>
          <w:sz w:val="20"/>
          <w:szCs w:val="20"/>
          <w:lang w:val="en-GB"/>
        </w:rPr>
        <w:t>I</w:t>
      </w:r>
      <w:r w:rsidR="00A0630F" w:rsidRPr="00E57855">
        <w:rPr>
          <w:sz w:val="20"/>
          <w:szCs w:val="20"/>
          <w:lang w:val="en-GB"/>
        </w:rPr>
        <w:t>n order to fully cure the parts</w:t>
      </w:r>
      <w:r w:rsidR="00C61FFA" w:rsidRPr="00E57855">
        <w:rPr>
          <w:sz w:val="20"/>
          <w:szCs w:val="20"/>
          <w:lang w:val="en-GB"/>
        </w:rPr>
        <w:t>,</w:t>
      </w:r>
      <w:r w:rsidR="00A0630F" w:rsidRPr="00E57855">
        <w:rPr>
          <w:sz w:val="20"/>
          <w:szCs w:val="20"/>
          <w:lang w:val="en-GB"/>
        </w:rPr>
        <w:t xml:space="preserve"> they were placed in a UV curing unit. </w:t>
      </w:r>
      <w:r w:rsidR="0023769D" w:rsidRPr="00E57855">
        <w:rPr>
          <w:sz w:val="20"/>
          <w:szCs w:val="20"/>
          <w:lang w:val="en-GB"/>
        </w:rPr>
        <w:t>All t</w:t>
      </w:r>
      <w:r w:rsidR="00AF0897" w:rsidRPr="00E57855">
        <w:rPr>
          <w:sz w:val="20"/>
          <w:szCs w:val="20"/>
          <w:lang w:val="en-GB"/>
        </w:rPr>
        <w:t>he parts were sprayed wi</w:t>
      </w:r>
      <w:r w:rsidR="00C13EAF" w:rsidRPr="00E57855">
        <w:rPr>
          <w:sz w:val="20"/>
          <w:szCs w:val="20"/>
          <w:lang w:val="en-GB"/>
        </w:rPr>
        <w:t xml:space="preserve">th a silicone based solution for a better surface finish and left </w:t>
      </w:r>
      <w:r w:rsidR="001E2FE3" w:rsidRPr="00E57855">
        <w:rPr>
          <w:sz w:val="20"/>
          <w:szCs w:val="20"/>
          <w:lang w:val="en-GB"/>
        </w:rPr>
        <w:t>12 hours</w:t>
      </w:r>
      <w:r w:rsidR="00C13EAF" w:rsidRPr="00E57855">
        <w:rPr>
          <w:sz w:val="20"/>
          <w:szCs w:val="20"/>
          <w:lang w:val="en-GB"/>
        </w:rPr>
        <w:t xml:space="preserve"> to rest. </w:t>
      </w:r>
      <w:r w:rsidR="003B6804" w:rsidRPr="00E57855">
        <w:rPr>
          <w:sz w:val="20"/>
          <w:szCs w:val="20"/>
          <w:lang w:val="en-GB"/>
        </w:rPr>
        <w:t>After all post</w:t>
      </w:r>
      <w:r w:rsidR="0023769D" w:rsidRPr="00E57855">
        <w:rPr>
          <w:sz w:val="20"/>
          <w:szCs w:val="20"/>
          <w:lang w:val="en-GB"/>
        </w:rPr>
        <w:t>-</w:t>
      </w:r>
      <w:r w:rsidR="003B6804" w:rsidRPr="00E57855">
        <w:rPr>
          <w:sz w:val="20"/>
          <w:szCs w:val="20"/>
          <w:lang w:val="en-GB"/>
        </w:rPr>
        <w:t xml:space="preserve">processing and </w:t>
      </w:r>
      <w:r w:rsidR="003F5B5B" w:rsidRPr="00E57855">
        <w:rPr>
          <w:sz w:val="20"/>
          <w:szCs w:val="20"/>
          <w:lang w:val="en-GB"/>
        </w:rPr>
        <w:t xml:space="preserve">secondary </w:t>
      </w:r>
      <w:r w:rsidR="003B6804" w:rsidRPr="00E57855">
        <w:rPr>
          <w:sz w:val="20"/>
          <w:szCs w:val="20"/>
          <w:lang w:val="en-GB"/>
        </w:rPr>
        <w:t xml:space="preserve">treatments were finished, the parts were paper dried and fitted together in order to </w:t>
      </w:r>
      <w:r w:rsidR="00536AEF" w:rsidRPr="00E57855">
        <w:rPr>
          <w:sz w:val="20"/>
          <w:szCs w:val="20"/>
          <w:lang w:val="en-GB"/>
        </w:rPr>
        <w:t xml:space="preserve">assess </w:t>
      </w:r>
      <w:r w:rsidR="00807946" w:rsidRPr="00E57855">
        <w:rPr>
          <w:sz w:val="20"/>
          <w:szCs w:val="20"/>
          <w:lang w:val="en-GB"/>
        </w:rPr>
        <w:t xml:space="preserve">assembly functionality. </w:t>
      </w:r>
      <w:r w:rsidR="003B6804" w:rsidRPr="00E57855">
        <w:rPr>
          <w:sz w:val="20"/>
          <w:szCs w:val="20"/>
          <w:lang w:val="en-GB"/>
        </w:rPr>
        <w:t xml:space="preserve"> </w:t>
      </w:r>
    </w:p>
    <w:p w:rsidR="00D2404F" w:rsidRPr="00E57855" w:rsidRDefault="00D2404F" w:rsidP="00CC4A96">
      <w:pPr>
        <w:jc w:val="both"/>
        <w:rPr>
          <w:sz w:val="20"/>
          <w:szCs w:val="20"/>
          <w:lang w:val="en-GB"/>
        </w:rPr>
      </w:pPr>
      <w:r w:rsidRPr="00E57855">
        <w:rPr>
          <w:sz w:val="20"/>
          <w:szCs w:val="20"/>
          <w:lang w:val="en-GB"/>
        </w:rPr>
        <w:t xml:space="preserve">The </w:t>
      </w:r>
      <w:proofErr w:type="spellStart"/>
      <w:r w:rsidRPr="00E57855">
        <w:rPr>
          <w:sz w:val="20"/>
          <w:szCs w:val="20"/>
          <w:lang w:val="en-GB"/>
        </w:rPr>
        <w:t>TrachyLight</w:t>
      </w:r>
      <w:proofErr w:type="spellEnd"/>
      <w:r w:rsidRPr="00E57855">
        <w:rPr>
          <w:sz w:val="20"/>
          <w:szCs w:val="20"/>
          <w:lang w:val="en-GB"/>
        </w:rPr>
        <w:t xml:space="preserve"> </w:t>
      </w:r>
      <w:r w:rsidR="00B35D1D" w:rsidRPr="00E57855">
        <w:rPr>
          <w:sz w:val="20"/>
          <w:szCs w:val="20"/>
          <w:lang w:val="en-GB"/>
        </w:rPr>
        <w:t xml:space="preserve">concept </w:t>
      </w:r>
      <w:r w:rsidRPr="00E57855">
        <w:rPr>
          <w:sz w:val="20"/>
          <w:szCs w:val="20"/>
          <w:lang w:val="en-GB"/>
        </w:rPr>
        <w:t>prototypes</w:t>
      </w:r>
      <w:r w:rsidR="00C3555A" w:rsidRPr="00E57855">
        <w:rPr>
          <w:sz w:val="20"/>
          <w:szCs w:val="20"/>
          <w:lang w:val="en-GB"/>
        </w:rPr>
        <w:t>,</w:t>
      </w:r>
      <w:r w:rsidRPr="00E57855">
        <w:rPr>
          <w:sz w:val="20"/>
          <w:szCs w:val="20"/>
          <w:lang w:val="en-GB"/>
        </w:rPr>
        <w:t xml:space="preserve"> manufactured using the 3SP technology</w:t>
      </w:r>
      <w:r w:rsidR="00C3555A" w:rsidRPr="00E57855">
        <w:rPr>
          <w:sz w:val="20"/>
          <w:szCs w:val="20"/>
          <w:lang w:val="en-GB"/>
        </w:rPr>
        <w:t>,</w:t>
      </w:r>
      <w:r w:rsidR="00C606E8">
        <w:rPr>
          <w:sz w:val="20"/>
          <w:szCs w:val="20"/>
          <w:lang w:val="en-GB"/>
        </w:rPr>
        <w:t xml:space="preserve"> are presented in Fig</w:t>
      </w:r>
      <w:r w:rsidRPr="00E57855">
        <w:rPr>
          <w:sz w:val="20"/>
          <w:szCs w:val="20"/>
          <w:lang w:val="en-GB"/>
        </w:rPr>
        <w:t xml:space="preserve"> </w:t>
      </w:r>
      <w:r w:rsidR="002747A5" w:rsidRPr="00E57855">
        <w:rPr>
          <w:sz w:val="20"/>
          <w:szCs w:val="20"/>
          <w:lang w:val="en-GB"/>
        </w:rPr>
        <w:t>8</w:t>
      </w:r>
      <w:r w:rsidRPr="00E57855">
        <w:rPr>
          <w:sz w:val="20"/>
          <w:szCs w:val="20"/>
          <w:lang w:val="en-GB"/>
        </w:rPr>
        <w:t xml:space="preserve">. </w:t>
      </w:r>
      <w:r w:rsidR="00C3555A" w:rsidRPr="00E57855">
        <w:rPr>
          <w:sz w:val="20"/>
          <w:szCs w:val="20"/>
          <w:lang w:val="en-GB"/>
        </w:rPr>
        <w:t>The assembly of the three neck plate concepts with the other three tube concepts was done randomly.</w:t>
      </w:r>
    </w:p>
    <w:p w:rsidR="006E563C" w:rsidRPr="00E57855" w:rsidRDefault="006E563C" w:rsidP="00F16D79">
      <w:pPr>
        <w:ind w:firstLine="567"/>
        <w:jc w:val="both"/>
        <w:rPr>
          <w:sz w:val="20"/>
          <w:szCs w:val="20"/>
          <w:lang w:val="en-GB"/>
        </w:rPr>
      </w:pPr>
    </w:p>
    <w:p w:rsidR="00A82E93" w:rsidRPr="00E57855" w:rsidRDefault="00A82E93" w:rsidP="00F16D79">
      <w:pPr>
        <w:jc w:val="both"/>
        <w:rPr>
          <w:sz w:val="20"/>
          <w:szCs w:val="20"/>
          <w:lang w:val="en-GB"/>
        </w:rPr>
      </w:pPr>
      <w:r w:rsidRPr="00E57855">
        <w:rPr>
          <w:noProof/>
          <w:sz w:val="20"/>
          <w:szCs w:val="20"/>
          <w:lang w:val="en-GB" w:eastAsia="en-GB"/>
        </w:rPr>
        <w:drawing>
          <wp:inline distT="0" distB="0" distL="0" distR="0" wp14:anchorId="01843C0D" wp14:editId="49005DF8">
            <wp:extent cx="5184000" cy="1878670"/>
            <wp:effectExtent l="0" t="0" r="0" b="7620"/>
            <wp:docPr id="9" name="Picture 9" descr="D:\Munci UPB\20. Propuneri si idei proiecte\POST DOC\CASE STUDIES\Tracheostoma 1\Try 4\FIGURI 1\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unci UPB\20. Propuneri si idei proiecte\POST DOC\CASE STUDIES\Tracheostoma 1\Try 4\FIGURI 1\FIGURE 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4000" cy="1878670"/>
                    </a:xfrm>
                    <a:prstGeom prst="rect">
                      <a:avLst/>
                    </a:prstGeom>
                    <a:noFill/>
                    <a:ln>
                      <a:noFill/>
                    </a:ln>
                  </pic:spPr>
                </pic:pic>
              </a:graphicData>
            </a:graphic>
          </wp:inline>
        </w:drawing>
      </w:r>
    </w:p>
    <w:p w:rsidR="00D2404F" w:rsidRPr="00E57855" w:rsidRDefault="00C3555A" w:rsidP="00F16D79">
      <w:pPr>
        <w:jc w:val="center"/>
        <w:rPr>
          <w:noProof/>
          <w:sz w:val="20"/>
          <w:szCs w:val="20"/>
          <w:lang w:val="en-GB"/>
        </w:rPr>
      </w:pPr>
      <w:r w:rsidRPr="00E57855">
        <w:rPr>
          <w:noProof/>
          <w:sz w:val="20"/>
          <w:szCs w:val="20"/>
          <w:lang w:val="en-GB"/>
        </w:rPr>
        <w:t>Fig</w:t>
      </w:r>
      <w:r w:rsidR="00C446EA" w:rsidRPr="00E57855">
        <w:rPr>
          <w:noProof/>
          <w:sz w:val="20"/>
          <w:szCs w:val="20"/>
          <w:lang w:val="en-GB"/>
        </w:rPr>
        <w:t xml:space="preserve"> </w:t>
      </w:r>
      <w:r w:rsidR="002747A5" w:rsidRPr="00E57855">
        <w:rPr>
          <w:noProof/>
          <w:sz w:val="20"/>
          <w:szCs w:val="20"/>
          <w:lang w:val="en-GB"/>
        </w:rPr>
        <w:t xml:space="preserve">8. </w:t>
      </w:r>
      <w:r w:rsidR="0063406E" w:rsidRPr="00E57855">
        <w:rPr>
          <w:noProof/>
          <w:sz w:val="20"/>
          <w:szCs w:val="20"/>
          <w:lang w:val="en-GB"/>
        </w:rPr>
        <w:t>TrachyLight concept prototypes</w:t>
      </w:r>
      <w:r w:rsidR="00FC2F37" w:rsidRPr="00E57855">
        <w:rPr>
          <w:noProof/>
          <w:sz w:val="20"/>
          <w:szCs w:val="20"/>
          <w:lang w:val="en-GB"/>
        </w:rPr>
        <w:t xml:space="preserve"> manufactured with 3SP technology</w:t>
      </w:r>
      <w:r w:rsidR="003B1205" w:rsidRPr="00E57855">
        <w:rPr>
          <w:noProof/>
          <w:sz w:val="20"/>
          <w:szCs w:val="20"/>
          <w:lang w:val="en-GB"/>
        </w:rPr>
        <w:t>: a) prototypes with supports on the build platform of the machine; b) post processed prototypes</w:t>
      </w:r>
    </w:p>
    <w:p w:rsidR="006F00F0" w:rsidRPr="00E57855" w:rsidRDefault="006F00F0" w:rsidP="00F16D79">
      <w:pPr>
        <w:jc w:val="center"/>
        <w:rPr>
          <w:i/>
          <w:noProof/>
          <w:sz w:val="20"/>
          <w:szCs w:val="20"/>
          <w:lang w:val="en-GB"/>
        </w:rPr>
      </w:pPr>
    </w:p>
    <w:p w:rsidR="00520FFD" w:rsidRPr="00E57855" w:rsidRDefault="004E76D5" w:rsidP="00F16D79">
      <w:pPr>
        <w:rPr>
          <w:rFonts w:ascii="Verdana" w:hAnsi="Verdana"/>
          <w:bCs/>
          <w:i/>
          <w:color w:val="333399"/>
          <w:sz w:val="20"/>
          <w:szCs w:val="20"/>
        </w:rPr>
      </w:pPr>
      <w:r w:rsidRPr="00E57855">
        <w:rPr>
          <w:rFonts w:ascii="Verdana" w:hAnsi="Verdana"/>
          <w:bCs/>
          <w:i/>
          <w:color w:val="333399"/>
          <w:sz w:val="20"/>
          <w:szCs w:val="20"/>
        </w:rPr>
        <w:t>Functional tests</w:t>
      </w:r>
    </w:p>
    <w:p w:rsidR="00A82E93" w:rsidRPr="00E57855" w:rsidRDefault="00A82E93" w:rsidP="00F16D79">
      <w:pPr>
        <w:rPr>
          <w:b/>
          <w:sz w:val="20"/>
          <w:szCs w:val="20"/>
          <w:lang w:val="en-GB"/>
        </w:rPr>
      </w:pPr>
    </w:p>
    <w:p w:rsidR="00285ED2" w:rsidRPr="00E57855" w:rsidRDefault="00674344" w:rsidP="00057865">
      <w:pPr>
        <w:jc w:val="both"/>
        <w:rPr>
          <w:sz w:val="20"/>
          <w:szCs w:val="20"/>
          <w:lang w:val="en-GB"/>
        </w:rPr>
      </w:pPr>
      <w:r w:rsidRPr="00E57855">
        <w:rPr>
          <w:sz w:val="20"/>
          <w:szCs w:val="20"/>
          <w:lang w:val="en-GB"/>
        </w:rPr>
        <w:t>Functional tests were required in order to identify any surgical</w:t>
      </w:r>
      <w:r w:rsidR="00831518" w:rsidRPr="00E57855">
        <w:rPr>
          <w:sz w:val="20"/>
          <w:szCs w:val="20"/>
          <w:lang w:val="en-GB"/>
        </w:rPr>
        <w:t xml:space="preserve"> technique and concept shape related problems. An emergency room suture kit was used to perform the surgical procedure (Fig </w:t>
      </w:r>
      <w:r w:rsidR="002747A5" w:rsidRPr="00E57855">
        <w:rPr>
          <w:sz w:val="20"/>
          <w:szCs w:val="20"/>
          <w:lang w:val="en-GB"/>
        </w:rPr>
        <w:t>9</w:t>
      </w:r>
      <w:r w:rsidR="00831518" w:rsidRPr="00E57855">
        <w:rPr>
          <w:sz w:val="20"/>
          <w:szCs w:val="20"/>
          <w:lang w:val="en-GB"/>
        </w:rPr>
        <w:t xml:space="preserve">a). </w:t>
      </w:r>
      <w:r w:rsidR="00285ED2" w:rsidRPr="00E57855">
        <w:rPr>
          <w:sz w:val="20"/>
          <w:szCs w:val="20"/>
          <w:lang w:val="en-GB"/>
        </w:rPr>
        <w:t xml:space="preserve">The </w:t>
      </w:r>
      <w:r w:rsidR="00156BD5" w:rsidRPr="00E57855">
        <w:rPr>
          <w:sz w:val="20"/>
          <w:szCs w:val="20"/>
          <w:lang w:val="en-GB"/>
        </w:rPr>
        <w:t>prototypes</w:t>
      </w:r>
      <w:r w:rsidR="00285ED2" w:rsidRPr="00E57855">
        <w:rPr>
          <w:sz w:val="20"/>
          <w:szCs w:val="20"/>
          <w:lang w:val="en-GB"/>
        </w:rPr>
        <w:t xml:space="preserve"> were tested on a </w:t>
      </w:r>
      <w:r w:rsidR="00B07FFB" w:rsidRPr="00E57855">
        <w:rPr>
          <w:sz w:val="20"/>
          <w:szCs w:val="20"/>
          <w:lang w:val="en-GB"/>
        </w:rPr>
        <w:t>pigs’</w:t>
      </w:r>
      <w:r w:rsidR="00285ED2" w:rsidRPr="00E57855">
        <w:rPr>
          <w:sz w:val="20"/>
          <w:szCs w:val="20"/>
          <w:lang w:val="en-GB"/>
        </w:rPr>
        <w:t xml:space="preserve"> trachea of 20 mm diameter (Fig </w:t>
      </w:r>
      <w:r w:rsidR="002747A5" w:rsidRPr="00E57855">
        <w:rPr>
          <w:sz w:val="20"/>
          <w:szCs w:val="20"/>
          <w:lang w:val="en-GB"/>
        </w:rPr>
        <w:t>9</w:t>
      </w:r>
      <w:r w:rsidR="00FD6648" w:rsidRPr="00E57855">
        <w:rPr>
          <w:sz w:val="20"/>
          <w:szCs w:val="20"/>
          <w:lang w:val="en-GB"/>
        </w:rPr>
        <w:t>b</w:t>
      </w:r>
      <w:r w:rsidR="00285ED2" w:rsidRPr="00E57855">
        <w:rPr>
          <w:sz w:val="20"/>
          <w:szCs w:val="20"/>
          <w:lang w:val="en-GB"/>
        </w:rPr>
        <w:t>) in order to id</w:t>
      </w:r>
      <w:r w:rsidR="00D2404F" w:rsidRPr="00E57855">
        <w:rPr>
          <w:sz w:val="20"/>
          <w:szCs w:val="20"/>
          <w:lang w:val="en-GB"/>
        </w:rPr>
        <w:t xml:space="preserve">entify any functional </w:t>
      </w:r>
      <w:r w:rsidR="00346D02" w:rsidRPr="00E57855">
        <w:rPr>
          <w:sz w:val="20"/>
          <w:szCs w:val="20"/>
          <w:lang w:val="en-GB"/>
        </w:rPr>
        <w:t>issues</w:t>
      </w:r>
      <w:r w:rsidR="00D2404F" w:rsidRPr="00E57855">
        <w:rPr>
          <w:sz w:val="20"/>
          <w:szCs w:val="20"/>
          <w:lang w:val="en-GB"/>
        </w:rPr>
        <w:t>.</w:t>
      </w:r>
      <w:r w:rsidR="00285ED2" w:rsidRPr="00E57855">
        <w:rPr>
          <w:sz w:val="20"/>
          <w:szCs w:val="20"/>
          <w:lang w:val="en-GB"/>
        </w:rPr>
        <w:t xml:space="preserve"> A window type incision was used to access the tracheal lumen</w:t>
      </w:r>
      <w:r w:rsidR="00FD6648" w:rsidRPr="00E57855">
        <w:rPr>
          <w:sz w:val="20"/>
          <w:szCs w:val="20"/>
          <w:lang w:val="en-GB"/>
        </w:rPr>
        <w:t xml:space="preserve"> (Fig </w:t>
      </w:r>
      <w:r w:rsidR="002747A5" w:rsidRPr="00E57855">
        <w:rPr>
          <w:sz w:val="20"/>
          <w:szCs w:val="20"/>
          <w:lang w:val="en-GB"/>
        </w:rPr>
        <w:t>9</w:t>
      </w:r>
      <w:r w:rsidR="00FD6648" w:rsidRPr="00E57855">
        <w:rPr>
          <w:sz w:val="20"/>
          <w:szCs w:val="20"/>
          <w:lang w:val="en-GB"/>
        </w:rPr>
        <w:t>c)</w:t>
      </w:r>
      <w:r w:rsidR="00285ED2" w:rsidRPr="00E57855">
        <w:rPr>
          <w:sz w:val="20"/>
          <w:szCs w:val="20"/>
          <w:lang w:val="en-GB"/>
        </w:rPr>
        <w:t>, as it is t</w:t>
      </w:r>
      <w:r w:rsidR="00C45C20" w:rsidRPr="00E57855">
        <w:rPr>
          <w:sz w:val="20"/>
          <w:szCs w:val="20"/>
          <w:lang w:val="en-GB"/>
        </w:rPr>
        <w:t xml:space="preserve">he most common method employed, presented in the research conducted by </w:t>
      </w:r>
      <w:r w:rsidR="00C45C20" w:rsidRPr="00E57855">
        <w:rPr>
          <w:sz w:val="20"/>
          <w:szCs w:val="20"/>
          <w:lang w:val="en-GB"/>
        </w:rPr>
        <w:t>Wilkinson et al (2014)</w:t>
      </w:r>
      <w:r w:rsidR="00C45C20" w:rsidRPr="00E57855">
        <w:rPr>
          <w:sz w:val="20"/>
          <w:szCs w:val="20"/>
          <w:lang w:val="en-GB"/>
        </w:rPr>
        <w:t>.</w:t>
      </w:r>
      <w:r w:rsidR="00285ED2" w:rsidRPr="00E57855">
        <w:rPr>
          <w:sz w:val="20"/>
          <w:szCs w:val="20"/>
          <w:lang w:val="en-GB"/>
        </w:rPr>
        <w:t xml:space="preserve"> </w:t>
      </w:r>
      <w:r w:rsidR="00BD305A" w:rsidRPr="00E57855">
        <w:rPr>
          <w:sz w:val="20"/>
          <w:szCs w:val="20"/>
          <w:lang w:val="en-GB"/>
        </w:rPr>
        <w:t xml:space="preserve">The tests were conducted by a surgeon in an appropriate </w:t>
      </w:r>
      <w:r w:rsidR="009A658E" w:rsidRPr="00E57855">
        <w:rPr>
          <w:sz w:val="20"/>
          <w:szCs w:val="20"/>
          <w:lang w:val="en-GB"/>
        </w:rPr>
        <w:t xml:space="preserve">medical </w:t>
      </w:r>
      <w:r w:rsidR="00BD305A" w:rsidRPr="00E57855">
        <w:rPr>
          <w:sz w:val="20"/>
          <w:szCs w:val="20"/>
          <w:lang w:val="en-GB"/>
        </w:rPr>
        <w:t xml:space="preserve">facility. </w:t>
      </w:r>
      <w:r w:rsidR="00A44355" w:rsidRPr="00E57855">
        <w:rPr>
          <w:sz w:val="20"/>
          <w:szCs w:val="20"/>
          <w:lang w:val="en-GB"/>
        </w:rPr>
        <w:t xml:space="preserve">The following </w:t>
      </w:r>
      <w:r w:rsidR="00DA5783" w:rsidRPr="00E57855">
        <w:rPr>
          <w:sz w:val="20"/>
          <w:szCs w:val="20"/>
          <w:lang w:val="en-GB"/>
        </w:rPr>
        <w:t>criteria were</w:t>
      </w:r>
      <w:r w:rsidR="00A44355" w:rsidRPr="00E57855">
        <w:rPr>
          <w:sz w:val="20"/>
          <w:szCs w:val="20"/>
          <w:lang w:val="en-GB"/>
        </w:rPr>
        <w:t xml:space="preserve"> assessed: ease of insertion, </w:t>
      </w:r>
      <w:r w:rsidR="00091FBE" w:rsidRPr="00E57855">
        <w:rPr>
          <w:sz w:val="20"/>
          <w:szCs w:val="20"/>
          <w:lang w:val="en-GB"/>
        </w:rPr>
        <w:t xml:space="preserve">ability to orient during </w:t>
      </w:r>
      <w:r w:rsidR="009A658E" w:rsidRPr="00E57855">
        <w:rPr>
          <w:sz w:val="20"/>
          <w:szCs w:val="20"/>
          <w:lang w:val="en-GB"/>
        </w:rPr>
        <w:t xml:space="preserve">the </w:t>
      </w:r>
      <w:r w:rsidR="00091FBE" w:rsidRPr="00E57855">
        <w:rPr>
          <w:sz w:val="20"/>
          <w:szCs w:val="20"/>
          <w:lang w:val="en-GB"/>
        </w:rPr>
        <w:t xml:space="preserve">procedure, ability to maintain position subsequent to the procedure, </w:t>
      </w:r>
      <w:r w:rsidR="00D55CF9" w:rsidRPr="00E57855">
        <w:rPr>
          <w:sz w:val="20"/>
          <w:szCs w:val="20"/>
          <w:lang w:val="en-GB"/>
        </w:rPr>
        <w:t xml:space="preserve">compliance with the shape of the trachea, </w:t>
      </w:r>
      <w:r w:rsidR="00774105" w:rsidRPr="00E57855">
        <w:rPr>
          <w:sz w:val="20"/>
          <w:szCs w:val="20"/>
          <w:lang w:val="en-GB"/>
        </w:rPr>
        <w:t xml:space="preserve">existence of appropriate pressure on the trachea. </w:t>
      </w:r>
      <w:r w:rsidR="00B43D3C" w:rsidRPr="00E57855">
        <w:rPr>
          <w:sz w:val="20"/>
          <w:szCs w:val="20"/>
          <w:lang w:val="en-GB"/>
        </w:rPr>
        <w:t>During the surgical procedure</w:t>
      </w:r>
      <w:r w:rsidR="009A658E" w:rsidRPr="00E57855">
        <w:rPr>
          <w:sz w:val="20"/>
          <w:szCs w:val="20"/>
          <w:lang w:val="en-GB"/>
        </w:rPr>
        <w:t>,</w:t>
      </w:r>
      <w:r w:rsidR="00B43D3C" w:rsidRPr="00E57855">
        <w:rPr>
          <w:sz w:val="20"/>
          <w:szCs w:val="20"/>
          <w:lang w:val="en-GB"/>
        </w:rPr>
        <w:t xml:space="preserve"> it was observed that the </w:t>
      </w:r>
      <w:proofErr w:type="spellStart"/>
      <w:r w:rsidR="004B7501" w:rsidRPr="00E57855">
        <w:rPr>
          <w:sz w:val="20"/>
          <w:szCs w:val="20"/>
          <w:lang w:val="en-GB"/>
        </w:rPr>
        <w:t>LightT</w:t>
      </w:r>
      <w:r w:rsidR="00B43D3C" w:rsidRPr="00E57855">
        <w:rPr>
          <w:sz w:val="20"/>
          <w:szCs w:val="20"/>
          <w:lang w:val="en-GB"/>
        </w:rPr>
        <w:t>rachy</w:t>
      </w:r>
      <w:proofErr w:type="spellEnd"/>
      <w:r w:rsidR="00B43D3C" w:rsidRPr="00E57855">
        <w:rPr>
          <w:sz w:val="20"/>
          <w:szCs w:val="20"/>
          <w:lang w:val="en-GB"/>
        </w:rPr>
        <w:t xml:space="preserve"> tube could be in</w:t>
      </w:r>
      <w:r w:rsidR="009A658E" w:rsidRPr="00E57855">
        <w:rPr>
          <w:sz w:val="20"/>
          <w:szCs w:val="20"/>
          <w:lang w:val="en-GB"/>
        </w:rPr>
        <w:t>serted</w:t>
      </w:r>
      <w:r w:rsidR="00B43D3C" w:rsidRPr="00E57855">
        <w:rPr>
          <w:sz w:val="20"/>
          <w:szCs w:val="20"/>
          <w:lang w:val="en-GB"/>
        </w:rPr>
        <w:t xml:space="preserve"> </w:t>
      </w:r>
      <w:r w:rsidR="009A658E" w:rsidRPr="00E57855">
        <w:rPr>
          <w:sz w:val="20"/>
          <w:szCs w:val="20"/>
          <w:lang w:val="en-GB"/>
        </w:rPr>
        <w:t>with</w:t>
      </w:r>
      <w:r w:rsidR="00B43D3C" w:rsidRPr="00E57855">
        <w:rPr>
          <w:sz w:val="20"/>
          <w:szCs w:val="20"/>
          <w:lang w:val="en-GB"/>
        </w:rPr>
        <w:t xml:space="preserve"> eas</w:t>
      </w:r>
      <w:r w:rsidR="009A658E" w:rsidRPr="00E57855">
        <w:rPr>
          <w:sz w:val="20"/>
          <w:szCs w:val="20"/>
          <w:lang w:val="en-GB"/>
        </w:rPr>
        <w:t>e</w:t>
      </w:r>
      <w:r w:rsidR="00B43D3C" w:rsidRPr="00E57855">
        <w:rPr>
          <w:sz w:val="20"/>
          <w:szCs w:val="20"/>
          <w:lang w:val="en-GB"/>
        </w:rPr>
        <w:t xml:space="preserve">. </w:t>
      </w:r>
      <w:r w:rsidR="004B7501" w:rsidRPr="00E57855">
        <w:rPr>
          <w:sz w:val="20"/>
          <w:szCs w:val="20"/>
          <w:lang w:val="en-GB"/>
        </w:rPr>
        <w:t>The concept</w:t>
      </w:r>
      <w:r w:rsidR="00B43D3C" w:rsidRPr="00E57855">
        <w:rPr>
          <w:sz w:val="20"/>
          <w:szCs w:val="20"/>
          <w:lang w:val="en-GB"/>
        </w:rPr>
        <w:t xml:space="preserve"> with SFS3</w:t>
      </w:r>
      <w:r w:rsidR="004B7501" w:rsidRPr="00E57855">
        <w:rPr>
          <w:sz w:val="20"/>
          <w:szCs w:val="20"/>
          <w:lang w:val="en-GB"/>
        </w:rPr>
        <w:t xml:space="preserve"> was the easiest to be </w:t>
      </w:r>
      <w:r w:rsidR="009A658E" w:rsidRPr="00E57855">
        <w:rPr>
          <w:sz w:val="20"/>
          <w:szCs w:val="20"/>
          <w:lang w:val="en-GB"/>
        </w:rPr>
        <w:t xml:space="preserve">inserted </w:t>
      </w:r>
      <w:r w:rsidR="004B7501" w:rsidRPr="00E57855">
        <w:rPr>
          <w:sz w:val="20"/>
          <w:szCs w:val="20"/>
          <w:lang w:val="en-GB"/>
        </w:rPr>
        <w:t>into the trachea, due to the lateral shavings of the sphere.</w:t>
      </w:r>
      <w:r w:rsidR="00CE3CD7" w:rsidRPr="00E57855">
        <w:rPr>
          <w:sz w:val="20"/>
          <w:szCs w:val="20"/>
          <w:lang w:val="en-GB"/>
        </w:rPr>
        <w:t xml:space="preserve"> The surgeon concluded that if a different type of incision was used in the surgical procedure, the </w:t>
      </w:r>
      <w:proofErr w:type="spellStart"/>
      <w:r w:rsidR="00CE3CD7" w:rsidRPr="00E57855">
        <w:rPr>
          <w:sz w:val="20"/>
          <w:szCs w:val="20"/>
          <w:lang w:val="en-GB"/>
        </w:rPr>
        <w:t>TrachyLight</w:t>
      </w:r>
      <w:proofErr w:type="spellEnd"/>
      <w:r w:rsidR="00CE3CD7" w:rsidRPr="00E57855">
        <w:rPr>
          <w:sz w:val="20"/>
          <w:szCs w:val="20"/>
          <w:lang w:val="en-GB"/>
        </w:rPr>
        <w:t xml:space="preserve"> concepts could have some issues with insertion.</w:t>
      </w:r>
      <w:r w:rsidR="004B7501" w:rsidRPr="00E57855">
        <w:rPr>
          <w:sz w:val="20"/>
          <w:szCs w:val="20"/>
          <w:lang w:val="en-GB"/>
        </w:rPr>
        <w:t xml:space="preserve"> </w:t>
      </w:r>
      <w:r w:rsidR="00E72379" w:rsidRPr="00E57855">
        <w:rPr>
          <w:sz w:val="20"/>
          <w:szCs w:val="20"/>
          <w:lang w:val="en-GB"/>
        </w:rPr>
        <w:t xml:space="preserve">The orientation was made instinctively, due to the shape of the spherical fixing system and the </w:t>
      </w:r>
      <w:r w:rsidR="00CE3CD7" w:rsidRPr="00E57855">
        <w:rPr>
          <w:sz w:val="20"/>
          <w:szCs w:val="20"/>
          <w:lang w:val="en-GB"/>
        </w:rPr>
        <w:t xml:space="preserve">presence of the cylindrical fixing element on the lower side of the prototype. After insertion of the </w:t>
      </w:r>
      <w:proofErr w:type="spellStart"/>
      <w:r w:rsidR="00CE3CD7" w:rsidRPr="00E57855">
        <w:rPr>
          <w:sz w:val="20"/>
          <w:szCs w:val="20"/>
          <w:lang w:val="en-GB"/>
        </w:rPr>
        <w:t>TrachyLight</w:t>
      </w:r>
      <w:proofErr w:type="spellEnd"/>
      <w:r w:rsidR="00CE3CD7" w:rsidRPr="00E57855">
        <w:rPr>
          <w:sz w:val="20"/>
          <w:szCs w:val="20"/>
          <w:lang w:val="en-GB"/>
        </w:rPr>
        <w:t xml:space="preserve"> </w:t>
      </w:r>
      <w:r w:rsidR="00131D79" w:rsidRPr="00E57855">
        <w:rPr>
          <w:sz w:val="20"/>
          <w:szCs w:val="20"/>
          <w:lang w:val="en-GB"/>
        </w:rPr>
        <w:t>in the trachea</w:t>
      </w:r>
      <w:r w:rsidR="00AD4D32" w:rsidRPr="00E57855">
        <w:rPr>
          <w:sz w:val="20"/>
          <w:szCs w:val="20"/>
          <w:lang w:val="en-GB"/>
        </w:rPr>
        <w:t>,</w:t>
      </w:r>
      <w:r w:rsidR="00131D79" w:rsidRPr="00E57855">
        <w:rPr>
          <w:sz w:val="20"/>
          <w:szCs w:val="20"/>
          <w:lang w:val="en-GB"/>
        </w:rPr>
        <w:t xml:space="preserve"> the shape of the fixing system made it quite easy to be snapped into position. The orientation was </w:t>
      </w:r>
      <w:r w:rsidR="00AD4D32" w:rsidRPr="00E57855">
        <w:rPr>
          <w:sz w:val="20"/>
          <w:szCs w:val="20"/>
          <w:lang w:val="en-GB"/>
        </w:rPr>
        <w:t xml:space="preserve">once again </w:t>
      </w:r>
      <w:r w:rsidR="00131D79" w:rsidRPr="00E57855">
        <w:rPr>
          <w:sz w:val="20"/>
          <w:szCs w:val="20"/>
          <w:lang w:val="en-GB"/>
        </w:rPr>
        <w:t xml:space="preserve">checked visually with the </w:t>
      </w:r>
      <w:r w:rsidR="009A114B" w:rsidRPr="00E57855">
        <w:rPr>
          <w:sz w:val="20"/>
          <w:szCs w:val="20"/>
          <w:lang w:val="en-GB"/>
        </w:rPr>
        <w:t>cylindrical</w:t>
      </w:r>
      <w:r w:rsidR="00131D79" w:rsidRPr="00E57855">
        <w:rPr>
          <w:sz w:val="20"/>
          <w:szCs w:val="20"/>
          <w:lang w:val="en-GB"/>
        </w:rPr>
        <w:t xml:space="preserve"> elements. </w:t>
      </w:r>
      <w:r w:rsidR="000A0E7D" w:rsidRPr="00E57855">
        <w:rPr>
          <w:sz w:val="20"/>
          <w:szCs w:val="20"/>
          <w:lang w:val="en-GB"/>
        </w:rPr>
        <w:t>Position was maintained due to the shape of the spherical fixing system and the 60</w:t>
      </w:r>
      <w:r w:rsidR="000A0E7D" w:rsidRPr="00E57855">
        <w:rPr>
          <w:sz w:val="20"/>
          <w:szCs w:val="20"/>
          <w:vertAlign w:val="superscript"/>
          <w:lang w:val="en-GB"/>
        </w:rPr>
        <w:t>0</w:t>
      </w:r>
      <w:r w:rsidR="000A0E7D" w:rsidRPr="00E57855">
        <w:rPr>
          <w:sz w:val="20"/>
          <w:szCs w:val="20"/>
          <w:lang w:val="en-GB"/>
        </w:rPr>
        <w:t xml:space="preserve"> angle of the tube body. </w:t>
      </w:r>
    </w:p>
    <w:p w:rsidR="00FE57B4" w:rsidRPr="00E57855" w:rsidRDefault="00FE57B4" w:rsidP="00F16D79">
      <w:pPr>
        <w:ind w:firstLine="567"/>
        <w:jc w:val="both"/>
        <w:rPr>
          <w:sz w:val="20"/>
          <w:szCs w:val="20"/>
          <w:lang w:val="en-GB"/>
        </w:rPr>
      </w:pPr>
    </w:p>
    <w:p w:rsidR="00A82E93" w:rsidRPr="00E57855" w:rsidRDefault="00A82E93" w:rsidP="00F16D79">
      <w:pPr>
        <w:jc w:val="center"/>
        <w:rPr>
          <w:sz w:val="20"/>
          <w:szCs w:val="20"/>
          <w:lang w:val="en-GB"/>
        </w:rPr>
      </w:pPr>
      <w:r w:rsidRPr="00E57855">
        <w:rPr>
          <w:noProof/>
          <w:sz w:val="20"/>
          <w:szCs w:val="20"/>
          <w:lang w:val="en-GB" w:eastAsia="en-GB"/>
        </w:rPr>
        <w:lastRenderedPageBreak/>
        <w:drawing>
          <wp:inline distT="0" distB="0" distL="0" distR="0" wp14:anchorId="2E21DA1E" wp14:editId="63B96E43">
            <wp:extent cx="5184000" cy="4356890"/>
            <wp:effectExtent l="0" t="0" r="0" b="5715"/>
            <wp:docPr id="10" name="Picture 10" descr="D:\Munci UPB\20. Propuneri si idei proiecte\POST DOC\CASE STUDIES\Tracheostoma 1\Try 4\FIGURI 1\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unci UPB\20. Propuneri si idei proiecte\POST DOC\CASE STUDIES\Tracheostoma 1\Try 4\FIGURI 1\FIGURE 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000" cy="4356890"/>
                    </a:xfrm>
                    <a:prstGeom prst="rect">
                      <a:avLst/>
                    </a:prstGeom>
                    <a:noFill/>
                    <a:ln>
                      <a:noFill/>
                    </a:ln>
                  </pic:spPr>
                </pic:pic>
              </a:graphicData>
            </a:graphic>
          </wp:inline>
        </w:drawing>
      </w:r>
    </w:p>
    <w:p w:rsidR="00E5023D" w:rsidRPr="00E57855" w:rsidRDefault="00BE2E8E" w:rsidP="00F16D79">
      <w:pPr>
        <w:jc w:val="center"/>
        <w:rPr>
          <w:noProof/>
          <w:sz w:val="20"/>
          <w:szCs w:val="20"/>
          <w:lang w:val="en-GB"/>
        </w:rPr>
      </w:pPr>
      <w:r w:rsidRPr="00E57855">
        <w:rPr>
          <w:noProof/>
          <w:sz w:val="20"/>
          <w:szCs w:val="20"/>
          <w:lang w:val="en-GB"/>
        </w:rPr>
        <w:t>Fig</w:t>
      </w:r>
      <w:r w:rsidR="00FD6648" w:rsidRPr="00E57855">
        <w:rPr>
          <w:noProof/>
          <w:sz w:val="20"/>
          <w:szCs w:val="20"/>
          <w:lang w:val="en-GB"/>
        </w:rPr>
        <w:t xml:space="preserve"> </w:t>
      </w:r>
      <w:r w:rsidR="00BA3446" w:rsidRPr="00E57855">
        <w:rPr>
          <w:noProof/>
          <w:sz w:val="20"/>
          <w:szCs w:val="20"/>
          <w:lang w:val="en-GB"/>
        </w:rPr>
        <w:t>9.</w:t>
      </w:r>
      <w:r w:rsidR="00FD6648" w:rsidRPr="00E57855">
        <w:rPr>
          <w:noProof/>
          <w:sz w:val="20"/>
          <w:szCs w:val="20"/>
          <w:lang w:val="en-GB"/>
        </w:rPr>
        <w:t xml:space="preserve"> Functional tests on a</w:t>
      </w:r>
      <w:r w:rsidR="00BA3446" w:rsidRPr="00E57855">
        <w:rPr>
          <w:noProof/>
          <w:sz w:val="20"/>
          <w:szCs w:val="20"/>
          <w:lang w:val="en-GB"/>
        </w:rPr>
        <w:t>n explanted</w:t>
      </w:r>
      <w:r w:rsidR="00FD6648" w:rsidRPr="00E57855">
        <w:rPr>
          <w:noProof/>
          <w:sz w:val="20"/>
          <w:szCs w:val="20"/>
          <w:lang w:val="en-GB"/>
        </w:rPr>
        <w:t xml:space="preserve"> pigs’ trachea: a) materials; b)</w:t>
      </w:r>
      <w:r w:rsidR="003D797C" w:rsidRPr="00E57855">
        <w:rPr>
          <w:noProof/>
          <w:sz w:val="20"/>
          <w:szCs w:val="20"/>
          <w:lang w:val="en-GB"/>
        </w:rPr>
        <w:t xml:space="preserve"> 20mm trachea; c) fenestrated window; d) </w:t>
      </w:r>
      <w:r w:rsidR="008C24AB" w:rsidRPr="00E57855">
        <w:rPr>
          <w:noProof/>
          <w:sz w:val="20"/>
          <w:szCs w:val="20"/>
          <w:lang w:val="en-GB"/>
        </w:rPr>
        <w:t>fit test for SFS 3 &amp; NP3; e) fit test for SFS 2 &amp; NP 2; f) fit test for SFS 1 &amp; NP1</w:t>
      </w:r>
    </w:p>
    <w:p w:rsidR="00A82E93" w:rsidRPr="00E57855" w:rsidRDefault="00A82E93" w:rsidP="00F16D79">
      <w:pPr>
        <w:jc w:val="center"/>
        <w:rPr>
          <w:i/>
          <w:noProof/>
          <w:sz w:val="20"/>
          <w:szCs w:val="20"/>
          <w:lang w:val="en-GB"/>
        </w:rPr>
      </w:pPr>
    </w:p>
    <w:p w:rsidR="00402312" w:rsidRPr="00E57855" w:rsidRDefault="001E26E3" w:rsidP="00F16D79">
      <w:pPr>
        <w:ind w:firstLine="567"/>
        <w:jc w:val="both"/>
        <w:rPr>
          <w:sz w:val="20"/>
          <w:szCs w:val="20"/>
          <w:lang w:val="en-GB"/>
        </w:rPr>
      </w:pPr>
      <w:r w:rsidRPr="00E57855">
        <w:rPr>
          <w:sz w:val="20"/>
          <w:szCs w:val="20"/>
          <w:lang w:val="en-GB"/>
        </w:rPr>
        <w:t xml:space="preserve">The pressure on the contact surface </w:t>
      </w:r>
      <w:r w:rsidR="005962F7" w:rsidRPr="00E57855">
        <w:rPr>
          <w:sz w:val="20"/>
          <w:szCs w:val="20"/>
          <w:lang w:val="en-GB"/>
        </w:rPr>
        <w:t xml:space="preserve">meant </w:t>
      </w:r>
      <w:r w:rsidRPr="00E57855">
        <w:rPr>
          <w:sz w:val="20"/>
          <w:szCs w:val="20"/>
          <w:lang w:val="en-GB"/>
        </w:rPr>
        <w:t>the trachea maintain</w:t>
      </w:r>
      <w:r w:rsidR="005962F7" w:rsidRPr="00E57855">
        <w:rPr>
          <w:sz w:val="20"/>
          <w:szCs w:val="20"/>
          <w:lang w:val="en-GB"/>
        </w:rPr>
        <w:t>ed</w:t>
      </w:r>
      <w:r w:rsidRPr="00E57855">
        <w:rPr>
          <w:sz w:val="20"/>
          <w:szCs w:val="20"/>
          <w:lang w:val="en-GB"/>
        </w:rPr>
        <w:t xml:space="preserve"> a slightly tense position, </w:t>
      </w:r>
      <w:r w:rsidR="005962F7" w:rsidRPr="00E57855">
        <w:rPr>
          <w:sz w:val="20"/>
          <w:szCs w:val="20"/>
          <w:lang w:val="en-GB"/>
        </w:rPr>
        <w:t>with</w:t>
      </w:r>
      <w:r w:rsidRPr="00E57855">
        <w:rPr>
          <w:sz w:val="20"/>
          <w:szCs w:val="20"/>
          <w:lang w:val="en-GB"/>
        </w:rPr>
        <w:t xml:space="preserve"> no bulges or deformations of the trachea (Fig </w:t>
      </w:r>
      <w:r w:rsidR="00BA3446" w:rsidRPr="00E57855">
        <w:rPr>
          <w:sz w:val="20"/>
          <w:szCs w:val="20"/>
          <w:lang w:val="en-GB"/>
        </w:rPr>
        <w:t>9</w:t>
      </w:r>
      <w:r w:rsidRPr="00E57855">
        <w:rPr>
          <w:sz w:val="20"/>
          <w:szCs w:val="20"/>
          <w:lang w:val="en-GB"/>
        </w:rPr>
        <w:t xml:space="preserve"> d, e, </w:t>
      </w:r>
      <w:proofErr w:type="gramStart"/>
      <w:r w:rsidRPr="00E57855">
        <w:rPr>
          <w:sz w:val="20"/>
          <w:szCs w:val="20"/>
          <w:lang w:val="en-GB"/>
        </w:rPr>
        <w:t>f</w:t>
      </w:r>
      <w:proofErr w:type="gramEnd"/>
      <w:r w:rsidRPr="00E57855">
        <w:rPr>
          <w:sz w:val="20"/>
          <w:szCs w:val="20"/>
          <w:lang w:val="en-GB"/>
        </w:rPr>
        <w:t xml:space="preserve">). It was concluded that the slight tension was due to the fact that the concepts were not designed in compliance with the anatomy of this specific trachea. Out of the three concepts, SFS 3 </w:t>
      </w:r>
      <w:r w:rsidR="00230E4E" w:rsidRPr="00E57855">
        <w:rPr>
          <w:sz w:val="20"/>
          <w:szCs w:val="20"/>
          <w:lang w:val="en-GB"/>
        </w:rPr>
        <w:t xml:space="preserve">presented minimal impact over the tracheal lumen. The most stable concepts were SFS 1 and SFS 2, both gripping securely onto the tracheal wall. </w:t>
      </w:r>
      <w:r w:rsidR="00A31B9F" w:rsidRPr="00E57855">
        <w:rPr>
          <w:sz w:val="20"/>
          <w:szCs w:val="20"/>
          <w:lang w:val="en-GB"/>
        </w:rPr>
        <w:t xml:space="preserve">Taking this into consideration, the authors will conduct future studies regarding the optimal shape of the fixing system. </w:t>
      </w:r>
      <w:r w:rsidR="008A3CC0" w:rsidRPr="00E57855">
        <w:rPr>
          <w:sz w:val="20"/>
          <w:szCs w:val="20"/>
          <w:lang w:val="en-GB"/>
        </w:rPr>
        <w:t xml:space="preserve">Concepts with a </w:t>
      </w:r>
      <w:proofErr w:type="spellStart"/>
      <w:r w:rsidR="008A3CC0" w:rsidRPr="00E57855">
        <w:rPr>
          <w:sz w:val="20"/>
          <w:szCs w:val="20"/>
          <w:lang w:val="en-GB"/>
        </w:rPr>
        <w:t>toroidal</w:t>
      </w:r>
      <w:proofErr w:type="spellEnd"/>
      <w:r w:rsidR="008A3CC0" w:rsidRPr="00E57855">
        <w:rPr>
          <w:sz w:val="20"/>
          <w:szCs w:val="20"/>
          <w:lang w:val="en-GB"/>
        </w:rPr>
        <w:t xml:space="preserve"> surface will be developed, as the contact surface with the trachea would be wider, thus generating more stability.</w:t>
      </w:r>
      <w:r w:rsidR="00402312" w:rsidRPr="00E57855">
        <w:rPr>
          <w:sz w:val="20"/>
          <w:szCs w:val="20"/>
          <w:lang w:val="en-GB"/>
        </w:rPr>
        <w:t xml:space="preserve"> </w:t>
      </w:r>
      <w:r w:rsidR="00412FC9" w:rsidRPr="00E57855">
        <w:rPr>
          <w:sz w:val="20"/>
          <w:szCs w:val="20"/>
          <w:lang w:val="en-GB"/>
        </w:rPr>
        <w:t>I</w:t>
      </w:r>
      <w:r w:rsidR="00402312" w:rsidRPr="00E57855">
        <w:rPr>
          <w:sz w:val="20"/>
          <w:szCs w:val="20"/>
          <w:lang w:val="en-GB"/>
        </w:rPr>
        <w:t xml:space="preserve">t was </w:t>
      </w:r>
      <w:r w:rsidR="00412FC9" w:rsidRPr="00E57855">
        <w:rPr>
          <w:sz w:val="20"/>
          <w:szCs w:val="20"/>
          <w:lang w:val="en-GB"/>
        </w:rPr>
        <w:t xml:space="preserve">also </w:t>
      </w:r>
      <w:r w:rsidR="00402312" w:rsidRPr="00E57855">
        <w:rPr>
          <w:sz w:val="20"/>
          <w:szCs w:val="20"/>
          <w:lang w:val="en-GB"/>
        </w:rPr>
        <w:t xml:space="preserve">observed that for fitting and fixing the neck plates and the adaptor, the tube </w:t>
      </w:r>
      <w:r w:rsidR="00DA19BA" w:rsidRPr="00E57855">
        <w:rPr>
          <w:sz w:val="20"/>
          <w:szCs w:val="20"/>
          <w:lang w:val="en-GB"/>
        </w:rPr>
        <w:t>need</w:t>
      </w:r>
      <w:r w:rsidR="00793FF5" w:rsidRPr="00E57855">
        <w:rPr>
          <w:sz w:val="20"/>
          <w:szCs w:val="20"/>
          <w:lang w:val="en-GB"/>
        </w:rPr>
        <w:t>s</w:t>
      </w:r>
      <w:r w:rsidR="00DA19BA" w:rsidRPr="00E57855">
        <w:rPr>
          <w:sz w:val="20"/>
          <w:szCs w:val="20"/>
          <w:lang w:val="en-GB"/>
        </w:rPr>
        <w:t xml:space="preserve"> to</w:t>
      </w:r>
      <w:r w:rsidR="00402312" w:rsidRPr="00E57855">
        <w:rPr>
          <w:sz w:val="20"/>
          <w:szCs w:val="20"/>
          <w:lang w:val="en-GB"/>
        </w:rPr>
        <w:t xml:space="preserve"> be secured in place with one hand. In this particular instance, the shape of the neck plate concepts </w:t>
      </w:r>
      <w:r w:rsidR="00167C06" w:rsidRPr="00E57855">
        <w:rPr>
          <w:sz w:val="20"/>
          <w:szCs w:val="20"/>
          <w:lang w:val="en-GB"/>
        </w:rPr>
        <w:t>became an advantage, due to the</w:t>
      </w:r>
      <w:r w:rsidR="00402312" w:rsidRPr="00E57855">
        <w:rPr>
          <w:sz w:val="20"/>
          <w:szCs w:val="20"/>
          <w:lang w:val="en-GB"/>
        </w:rPr>
        <w:t xml:space="preserve"> clip-on feature. </w:t>
      </w:r>
    </w:p>
    <w:p w:rsidR="006F00F0" w:rsidRPr="00E57855" w:rsidRDefault="006F00F0" w:rsidP="00F16D79">
      <w:pPr>
        <w:ind w:firstLine="567"/>
        <w:jc w:val="both"/>
        <w:rPr>
          <w:sz w:val="20"/>
          <w:szCs w:val="20"/>
          <w:lang w:val="en-GB"/>
        </w:rPr>
      </w:pPr>
    </w:p>
    <w:p w:rsidR="00520FFD" w:rsidRPr="00E57855" w:rsidRDefault="004E76D5" w:rsidP="00F16D79">
      <w:pPr>
        <w:rPr>
          <w:rFonts w:ascii="Verdana" w:hAnsi="Verdana"/>
          <w:bCs/>
          <w:i/>
          <w:color w:val="333399"/>
          <w:sz w:val="20"/>
          <w:szCs w:val="20"/>
        </w:rPr>
      </w:pPr>
      <w:r w:rsidRPr="00E57855">
        <w:rPr>
          <w:rFonts w:ascii="Verdana" w:hAnsi="Verdana"/>
          <w:bCs/>
          <w:i/>
          <w:color w:val="333399"/>
          <w:sz w:val="20"/>
          <w:szCs w:val="20"/>
        </w:rPr>
        <w:t>Recomm</w:t>
      </w:r>
      <w:r w:rsidR="007031A0" w:rsidRPr="00E57855">
        <w:rPr>
          <w:rFonts w:ascii="Verdana" w:hAnsi="Verdana"/>
          <w:bCs/>
          <w:i/>
          <w:color w:val="333399"/>
          <w:sz w:val="20"/>
          <w:szCs w:val="20"/>
        </w:rPr>
        <w:t>e</w:t>
      </w:r>
      <w:r w:rsidRPr="00E57855">
        <w:rPr>
          <w:rFonts w:ascii="Verdana" w:hAnsi="Verdana"/>
          <w:bCs/>
          <w:i/>
          <w:color w:val="333399"/>
          <w:sz w:val="20"/>
          <w:szCs w:val="20"/>
        </w:rPr>
        <w:t>ndations and feedback</w:t>
      </w:r>
    </w:p>
    <w:p w:rsidR="006E563C" w:rsidRPr="00E57855" w:rsidRDefault="006E563C" w:rsidP="00F16D79">
      <w:pPr>
        <w:ind w:firstLine="567"/>
        <w:jc w:val="both"/>
        <w:rPr>
          <w:sz w:val="20"/>
          <w:szCs w:val="20"/>
          <w:lang w:val="en-GB"/>
        </w:rPr>
      </w:pPr>
    </w:p>
    <w:p w:rsidR="006A68D3" w:rsidRPr="00E57855" w:rsidRDefault="004C7C8C" w:rsidP="00057865">
      <w:pPr>
        <w:jc w:val="both"/>
        <w:rPr>
          <w:sz w:val="20"/>
          <w:szCs w:val="20"/>
          <w:lang w:val="en-GB"/>
        </w:rPr>
      </w:pPr>
      <w:r w:rsidRPr="00E57855">
        <w:rPr>
          <w:sz w:val="20"/>
          <w:szCs w:val="20"/>
          <w:lang w:val="en-GB"/>
        </w:rPr>
        <w:t xml:space="preserve">The </w:t>
      </w:r>
      <w:r w:rsidR="006A68D3" w:rsidRPr="00E57855">
        <w:rPr>
          <w:sz w:val="20"/>
          <w:szCs w:val="20"/>
          <w:lang w:val="en-GB"/>
        </w:rPr>
        <w:t xml:space="preserve">CAD </w:t>
      </w:r>
      <w:r w:rsidRPr="00E57855">
        <w:rPr>
          <w:sz w:val="20"/>
          <w:szCs w:val="20"/>
          <w:lang w:val="en-GB"/>
        </w:rPr>
        <w:t>concepts</w:t>
      </w:r>
      <w:r w:rsidR="007031A0" w:rsidRPr="00E57855">
        <w:rPr>
          <w:sz w:val="20"/>
          <w:szCs w:val="20"/>
          <w:lang w:val="en-GB"/>
        </w:rPr>
        <w:t xml:space="preserve"> generated</w:t>
      </w:r>
      <w:r w:rsidR="006A68D3" w:rsidRPr="00E57855">
        <w:rPr>
          <w:sz w:val="20"/>
          <w:szCs w:val="20"/>
          <w:lang w:val="en-GB"/>
        </w:rPr>
        <w:t xml:space="preserve">, along with the prototypes and the results of the functional tests, </w:t>
      </w:r>
      <w:r w:rsidRPr="00E57855">
        <w:rPr>
          <w:sz w:val="20"/>
          <w:szCs w:val="20"/>
          <w:lang w:val="en-GB"/>
        </w:rPr>
        <w:t>were sent to a team of medical</w:t>
      </w:r>
      <w:r w:rsidR="007031A0" w:rsidRPr="00E57855">
        <w:rPr>
          <w:sz w:val="20"/>
          <w:szCs w:val="20"/>
          <w:lang w:val="en-GB"/>
        </w:rPr>
        <w:t>/surgical</w:t>
      </w:r>
      <w:r w:rsidRPr="00E57855">
        <w:rPr>
          <w:sz w:val="20"/>
          <w:szCs w:val="20"/>
          <w:lang w:val="en-GB"/>
        </w:rPr>
        <w:t xml:space="preserve"> specialists for initial feedback.</w:t>
      </w:r>
      <w:r w:rsidR="00E87F2C" w:rsidRPr="00E57855">
        <w:rPr>
          <w:sz w:val="20"/>
          <w:szCs w:val="20"/>
          <w:lang w:val="en-GB"/>
        </w:rPr>
        <w:t xml:space="preserve"> </w:t>
      </w:r>
    </w:p>
    <w:p w:rsidR="002E631E" w:rsidRPr="00E57855" w:rsidRDefault="008F2799" w:rsidP="00F16D79">
      <w:pPr>
        <w:jc w:val="both"/>
        <w:rPr>
          <w:sz w:val="20"/>
          <w:szCs w:val="20"/>
          <w:lang w:val="en-GB"/>
        </w:rPr>
      </w:pPr>
      <w:r w:rsidRPr="00E57855">
        <w:rPr>
          <w:sz w:val="20"/>
          <w:szCs w:val="20"/>
          <w:lang w:val="en-GB"/>
        </w:rPr>
        <w:t>S</w:t>
      </w:r>
      <w:r w:rsidR="00492270" w:rsidRPr="00E57855">
        <w:rPr>
          <w:sz w:val="20"/>
          <w:szCs w:val="20"/>
          <w:lang w:val="en-GB"/>
        </w:rPr>
        <w:t xml:space="preserve">ome suggestions were made for future studies, amongst which can be mentioned: 1. </w:t>
      </w:r>
      <w:r w:rsidR="00BA1A11" w:rsidRPr="00E57855">
        <w:rPr>
          <w:sz w:val="20"/>
          <w:szCs w:val="20"/>
          <w:lang w:val="en-GB"/>
        </w:rPr>
        <w:t>T</w:t>
      </w:r>
      <w:r w:rsidR="00492270" w:rsidRPr="00E57855">
        <w:rPr>
          <w:sz w:val="20"/>
          <w:szCs w:val="20"/>
          <w:lang w:val="en-GB"/>
        </w:rPr>
        <w:t xml:space="preserve">he wall of the trachea must always overpass the diameter of the devices’ central cavity diameter; </w:t>
      </w:r>
      <w:r w:rsidR="008250D8" w:rsidRPr="00E57855">
        <w:rPr>
          <w:sz w:val="20"/>
          <w:szCs w:val="20"/>
          <w:lang w:val="en-GB"/>
        </w:rPr>
        <w:t xml:space="preserve">for </w:t>
      </w:r>
      <w:r w:rsidR="00492270" w:rsidRPr="00E57855">
        <w:rPr>
          <w:sz w:val="20"/>
          <w:szCs w:val="20"/>
          <w:lang w:val="en-GB"/>
        </w:rPr>
        <w:t>this reason, special care must be given to the insertion, fixation and maintenance of the device in the proper position; 2. An easy removal must be ensured at all times</w:t>
      </w:r>
      <w:r w:rsidR="00C03C22" w:rsidRPr="00E57855">
        <w:rPr>
          <w:sz w:val="20"/>
          <w:szCs w:val="20"/>
          <w:lang w:val="en-GB"/>
        </w:rPr>
        <w:t xml:space="preserve"> and some concerns were stated in relation to the bulbous end </w:t>
      </w:r>
      <w:r w:rsidR="00B00258" w:rsidRPr="00E57855">
        <w:rPr>
          <w:sz w:val="20"/>
          <w:szCs w:val="20"/>
          <w:lang w:val="en-GB"/>
        </w:rPr>
        <w:t>if used together with</w:t>
      </w:r>
      <w:r w:rsidR="00C03C22" w:rsidRPr="00E57855">
        <w:rPr>
          <w:sz w:val="20"/>
          <w:szCs w:val="20"/>
          <w:lang w:val="en-GB"/>
        </w:rPr>
        <w:t xml:space="preserve"> a different type of incision</w:t>
      </w:r>
      <w:r w:rsidR="00492270" w:rsidRPr="00E57855">
        <w:rPr>
          <w:sz w:val="20"/>
          <w:szCs w:val="20"/>
          <w:lang w:val="en-GB"/>
        </w:rPr>
        <w:t>; 3. The shape of the neck clips could be further improved</w:t>
      </w:r>
      <w:r w:rsidR="00F665C4" w:rsidRPr="00E57855">
        <w:rPr>
          <w:sz w:val="20"/>
          <w:szCs w:val="20"/>
          <w:lang w:val="en-GB"/>
        </w:rPr>
        <w:t>;</w:t>
      </w:r>
      <w:r w:rsidR="00492270" w:rsidRPr="00E57855">
        <w:rPr>
          <w:sz w:val="20"/>
          <w:szCs w:val="20"/>
          <w:lang w:val="en-GB"/>
        </w:rPr>
        <w:t xml:space="preserve"> </w:t>
      </w:r>
      <w:r w:rsidR="00F665C4" w:rsidRPr="00E57855">
        <w:rPr>
          <w:sz w:val="20"/>
          <w:szCs w:val="20"/>
          <w:lang w:val="en-GB"/>
        </w:rPr>
        <w:t xml:space="preserve">specialists choose concept model </w:t>
      </w:r>
      <w:r w:rsidR="001C3153" w:rsidRPr="00E57855">
        <w:rPr>
          <w:sz w:val="20"/>
          <w:szCs w:val="20"/>
          <w:lang w:val="en-GB"/>
        </w:rPr>
        <w:t>no. 3</w:t>
      </w:r>
      <w:r w:rsidR="00F665C4" w:rsidRPr="00E57855">
        <w:rPr>
          <w:sz w:val="20"/>
          <w:szCs w:val="20"/>
          <w:lang w:val="en-GB"/>
        </w:rPr>
        <w:t xml:space="preserve"> as a more “appealing”</w:t>
      </w:r>
      <w:r w:rsidR="00BF3E50" w:rsidRPr="00E57855">
        <w:rPr>
          <w:sz w:val="20"/>
          <w:szCs w:val="20"/>
          <w:lang w:val="en-GB"/>
        </w:rPr>
        <w:t xml:space="preserve"> solution; 4. In </w:t>
      </w:r>
      <w:r w:rsidR="00086FDE" w:rsidRPr="00E57855">
        <w:rPr>
          <w:sz w:val="20"/>
          <w:szCs w:val="20"/>
          <w:lang w:val="en-GB"/>
        </w:rPr>
        <w:t>vivo concept testing is</w:t>
      </w:r>
      <w:r w:rsidR="00BF3E50" w:rsidRPr="00E57855">
        <w:rPr>
          <w:sz w:val="20"/>
          <w:szCs w:val="20"/>
          <w:lang w:val="en-GB"/>
        </w:rPr>
        <w:t xml:space="preserve"> strongly recommended after the </w:t>
      </w:r>
      <w:r w:rsidR="00086FDE" w:rsidRPr="00E57855">
        <w:rPr>
          <w:sz w:val="20"/>
          <w:szCs w:val="20"/>
          <w:lang w:val="en-GB"/>
        </w:rPr>
        <w:t>final bio</w:t>
      </w:r>
      <w:r w:rsidR="008250D8" w:rsidRPr="00E57855">
        <w:rPr>
          <w:sz w:val="20"/>
          <w:szCs w:val="20"/>
          <w:lang w:val="en-GB"/>
        </w:rPr>
        <w:t xml:space="preserve">-compatible </w:t>
      </w:r>
      <w:r w:rsidR="00086FDE" w:rsidRPr="00E57855">
        <w:rPr>
          <w:sz w:val="20"/>
          <w:szCs w:val="20"/>
          <w:lang w:val="en-GB"/>
        </w:rPr>
        <w:t xml:space="preserve">material is chosen. </w:t>
      </w:r>
    </w:p>
    <w:p w:rsidR="00886227" w:rsidRPr="00E57855" w:rsidRDefault="00482131" w:rsidP="00057865">
      <w:pPr>
        <w:jc w:val="both"/>
        <w:rPr>
          <w:sz w:val="20"/>
          <w:szCs w:val="20"/>
          <w:lang w:val="en-GB"/>
        </w:rPr>
      </w:pPr>
      <w:r w:rsidRPr="00E57855">
        <w:rPr>
          <w:sz w:val="20"/>
          <w:szCs w:val="20"/>
          <w:lang w:val="en-GB"/>
        </w:rPr>
        <w:t xml:space="preserve">The main </w:t>
      </w:r>
      <w:r w:rsidR="007E1411" w:rsidRPr="00E57855">
        <w:rPr>
          <w:sz w:val="20"/>
          <w:szCs w:val="20"/>
          <w:lang w:val="en-GB"/>
        </w:rPr>
        <w:t>contributions</w:t>
      </w:r>
      <w:r w:rsidRPr="00E57855">
        <w:rPr>
          <w:sz w:val="20"/>
          <w:szCs w:val="20"/>
          <w:lang w:val="en-GB"/>
        </w:rPr>
        <w:t xml:space="preserve"> brought </w:t>
      </w:r>
      <w:r w:rsidR="008250D8" w:rsidRPr="00E57855">
        <w:rPr>
          <w:sz w:val="20"/>
          <w:szCs w:val="20"/>
          <w:lang w:val="en-GB"/>
        </w:rPr>
        <w:t xml:space="preserve">about </w:t>
      </w:r>
      <w:r w:rsidR="005D4547" w:rsidRPr="00E57855">
        <w:rPr>
          <w:sz w:val="20"/>
          <w:szCs w:val="20"/>
          <w:lang w:val="en-GB"/>
        </w:rPr>
        <w:t>by</w:t>
      </w:r>
      <w:r w:rsidRPr="00E57855">
        <w:rPr>
          <w:sz w:val="20"/>
          <w:szCs w:val="20"/>
          <w:lang w:val="en-GB"/>
        </w:rPr>
        <w:t xml:space="preserve"> the </w:t>
      </w:r>
      <w:proofErr w:type="spellStart"/>
      <w:r w:rsidRPr="00E57855">
        <w:rPr>
          <w:sz w:val="20"/>
          <w:szCs w:val="20"/>
          <w:lang w:val="en-GB"/>
        </w:rPr>
        <w:t>Trachy</w:t>
      </w:r>
      <w:r w:rsidR="003F7812" w:rsidRPr="00E57855">
        <w:rPr>
          <w:sz w:val="20"/>
          <w:szCs w:val="20"/>
          <w:lang w:val="en-GB"/>
        </w:rPr>
        <w:t>Light</w:t>
      </w:r>
      <w:proofErr w:type="spellEnd"/>
      <w:r w:rsidR="00D177B4" w:rsidRPr="00E57855">
        <w:rPr>
          <w:sz w:val="20"/>
          <w:szCs w:val="20"/>
          <w:lang w:val="en-GB"/>
        </w:rPr>
        <w:t xml:space="preserve"> can be </w:t>
      </w:r>
      <w:r w:rsidR="008250D8" w:rsidRPr="00E57855">
        <w:rPr>
          <w:sz w:val="20"/>
          <w:szCs w:val="20"/>
          <w:lang w:val="en-GB"/>
        </w:rPr>
        <w:t xml:space="preserve">summarised </w:t>
      </w:r>
      <w:r w:rsidR="00D177B4" w:rsidRPr="00E57855">
        <w:rPr>
          <w:sz w:val="20"/>
          <w:szCs w:val="20"/>
          <w:lang w:val="en-GB"/>
        </w:rPr>
        <w:t xml:space="preserve">as follows: </w:t>
      </w:r>
      <w:r w:rsidR="00412FC9" w:rsidRPr="00E57855">
        <w:rPr>
          <w:sz w:val="20"/>
          <w:szCs w:val="20"/>
          <w:lang w:val="en-GB"/>
        </w:rPr>
        <w:t xml:space="preserve">improvement </w:t>
      </w:r>
      <w:r w:rsidRPr="00E57855">
        <w:rPr>
          <w:sz w:val="20"/>
          <w:szCs w:val="20"/>
          <w:lang w:val="en-GB"/>
        </w:rPr>
        <w:t>of the deglutition process;</w:t>
      </w:r>
      <w:r w:rsidR="00D177B4" w:rsidRPr="00E57855">
        <w:rPr>
          <w:sz w:val="20"/>
          <w:szCs w:val="20"/>
          <w:lang w:val="en-GB"/>
        </w:rPr>
        <w:t xml:space="preserve"> </w:t>
      </w:r>
      <w:r w:rsidR="00412FC9" w:rsidRPr="00E57855">
        <w:rPr>
          <w:sz w:val="20"/>
          <w:szCs w:val="20"/>
          <w:lang w:val="en-GB"/>
        </w:rPr>
        <w:t xml:space="preserve">limited </w:t>
      </w:r>
      <w:r w:rsidR="00AB2ACE" w:rsidRPr="00E57855">
        <w:rPr>
          <w:sz w:val="20"/>
          <w:szCs w:val="20"/>
          <w:lang w:val="en-GB"/>
        </w:rPr>
        <w:t>invasion of the trachea;</w:t>
      </w:r>
      <w:r w:rsidR="00D177B4" w:rsidRPr="00E57855">
        <w:rPr>
          <w:sz w:val="20"/>
          <w:szCs w:val="20"/>
          <w:lang w:val="en-GB"/>
        </w:rPr>
        <w:t xml:space="preserve"> </w:t>
      </w:r>
      <w:r w:rsidR="00412FC9" w:rsidRPr="00E57855">
        <w:rPr>
          <w:sz w:val="20"/>
          <w:szCs w:val="20"/>
          <w:lang w:val="en-GB"/>
        </w:rPr>
        <w:t>customi</w:t>
      </w:r>
      <w:r w:rsidR="00B2610D" w:rsidRPr="00E57855">
        <w:rPr>
          <w:sz w:val="20"/>
          <w:szCs w:val="20"/>
          <w:lang w:val="en-GB"/>
        </w:rPr>
        <w:t>s</w:t>
      </w:r>
      <w:r w:rsidR="00412FC9" w:rsidRPr="00E57855">
        <w:rPr>
          <w:sz w:val="20"/>
          <w:szCs w:val="20"/>
          <w:lang w:val="en-GB"/>
        </w:rPr>
        <w:t xml:space="preserve">ed </w:t>
      </w:r>
      <w:r w:rsidR="00AB2ACE" w:rsidRPr="00E57855">
        <w:rPr>
          <w:sz w:val="20"/>
          <w:szCs w:val="20"/>
          <w:lang w:val="en-GB"/>
        </w:rPr>
        <w:t>features</w:t>
      </w:r>
      <w:r w:rsidR="00EA0547" w:rsidRPr="00E57855">
        <w:rPr>
          <w:sz w:val="20"/>
          <w:szCs w:val="20"/>
          <w:lang w:val="en-GB"/>
        </w:rPr>
        <w:t xml:space="preserve"> with </w:t>
      </w:r>
      <w:r w:rsidR="00EA0547" w:rsidRPr="00E57855">
        <w:rPr>
          <w:sz w:val="20"/>
          <w:szCs w:val="20"/>
          <w:lang w:val="en-GB"/>
        </w:rPr>
        <w:lastRenderedPageBreak/>
        <w:t>patient anatomy compliance</w:t>
      </w:r>
      <w:r w:rsidR="00AB2ACE" w:rsidRPr="00E57855">
        <w:rPr>
          <w:sz w:val="20"/>
          <w:szCs w:val="20"/>
          <w:lang w:val="en-GB"/>
        </w:rPr>
        <w:t>;</w:t>
      </w:r>
      <w:r w:rsidR="00C12469" w:rsidRPr="00E57855">
        <w:rPr>
          <w:sz w:val="20"/>
          <w:szCs w:val="20"/>
          <w:lang w:val="en-GB"/>
        </w:rPr>
        <w:t xml:space="preserve"> </w:t>
      </w:r>
      <w:r w:rsidR="00412FC9" w:rsidRPr="00E57855">
        <w:rPr>
          <w:sz w:val="20"/>
          <w:szCs w:val="20"/>
          <w:lang w:val="en-GB"/>
        </w:rPr>
        <w:t xml:space="preserve">ease </w:t>
      </w:r>
      <w:r w:rsidR="00331586" w:rsidRPr="00E57855">
        <w:rPr>
          <w:sz w:val="20"/>
          <w:szCs w:val="20"/>
          <w:lang w:val="en-GB"/>
        </w:rPr>
        <w:t>of orientation, fixation and overall fitting;</w:t>
      </w:r>
      <w:r w:rsidR="00C12469" w:rsidRPr="00E57855">
        <w:rPr>
          <w:sz w:val="20"/>
          <w:szCs w:val="20"/>
          <w:lang w:val="en-GB"/>
        </w:rPr>
        <w:t xml:space="preserve"> </w:t>
      </w:r>
      <w:r w:rsidR="00B2610D" w:rsidRPr="00E57855">
        <w:rPr>
          <w:sz w:val="20"/>
          <w:szCs w:val="20"/>
          <w:lang w:val="en-GB"/>
        </w:rPr>
        <w:t xml:space="preserve">and </w:t>
      </w:r>
      <w:r w:rsidR="00412FC9" w:rsidRPr="00E57855">
        <w:rPr>
          <w:sz w:val="20"/>
          <w:szCs w:val="20"/>
          <w:lang w:val="en-GB"/>
        </w:rPr>
        <w:t xml:space="preserve">controlled </w:t>
      </w:r>
      <w:r w:rsidR="00C12469" w:rsidRPr="00E57855">
        <w:rPr>
          <w:sz w:val="20"/>
          <w:szCs w:val="20"/>
          <w:lang w:val="en-GB"/>
        </w:rPr>
        <w:t xml:space="preserve">pressure on the tracheal lumen. </w:t>
      </w:r>
      <w:r w:rsidR="00886227" w:rsidRPr="00E57855">
        <w:rPr>
          <w:sz w:val="20"/>
          <w:szCs w:val="20"/>
          <w:lang w:val="en-GB"/>
        </w:rPr>
        <w:t xml:space="preserve">Depending on the </w:t>
      </w:r>
      <w:r w:rsidR="00EA0547" w:rsidRPr="00E57855">
        <w:rPr>
          <w:sz w:val="20"/>
          <w:szCs w:val="20"/>
          <w:lang w:val="en-GB"/>
        </w:rPr>
        <w:t xml:space="preserve">final manufacturing material, </w:t>
      </w:r>
      <w:r w:rsidR="00886227" w:rsidRPr="00E57855">
        <w:rPr>
          <w:sz w:val="20"/>
          <w:szCs w:val="20"/>
          <w:lang w:val="en-GB"/>
        </w:rPr>
        <w:t xml:space="preserve">the </w:t>
      </w:r>
      <w:proofErr w:type="spellStart"/>
      <w:r w:rsidR="00886227" w:rsidRPr="00E57855">
        <w:rPr>
          <w:sz w:val="20"/>
          <w:szCs w:val="20"/>
          <w:lang w:val="en-GB"/>
        </w:rPr>
        <w:t>TrachyLight</w:t>
      </w:r>
      <w:proofErr w:type="spellEnd"/>
      <w:r w:rsidR="00886227" w:rsidRPr="00E57855">
        <w:rPr>
          <w:sz w:val="20"/>
          <w:szCs w:val="20"/>
          <w:lang w:val="en-GB"/>
        </w:rPr>
        <w:t xml:space="preserve"> will be impregnated with an antibiotic solution. Due to the porous surface roughness, a</w:t>
      </w:r>
      <w:r w:rsidR="00B2610D" w:rsidRPr="00E57855">
        <w:rPr>
          <w:sz w:val="20"/>
          <w:szCs w:val="20"/>
          <w:lang w:val="en-GB"/>
        </w:rPr>
        <w:t>n inherent</w:t>
      </w:r>
      <w:r w:rsidR="00886227" w:rsidRPr="00E57855">
        <w:rPr>
          <w:sz w:val="20"/>
          <w:szCs w:val="20"/>
          <w:lang w:val="en-GB"/>
        </w:rPr>
        <w:t xml:space="preserve"> </w:t>
      </w:r>
      <w:r w:rsidR="00B2610D" w:rsidRPr="00E57855">
        <w:rPr>
          <w:sz w:val="20"/>
          <w:szCs w:val="20"/>
          <w:lang w:val="en-GB"/>
        </w:rPr>
        <w:t xml:space="preserve">feature </w:t>
      </w:r>
      <w:r w:rsidR="00886227" w:rsidRPr="00E57855">
        <w:rPr>
          <w:sz w:val="20"/>
          <w:szCs w:val="20"/>
          <w:lang w:val="en-GB"/>
        </w:rPr>
        <w:t>of AM technology, the antibiotic will be absorbed deep</w:t>
      </w:r>
      <w:r w:rsidR="00412FC9" w:rsidRPr="00E57855">
        <w:rPr>
          <w:sz w:val="20"/>
          <w:szCs w:val="20"/>
          <w:lang w:val="en-GB"/>
        </w:rPr>
        <w:t>ly</w:t>
      </w:r>
      <w:r w:rsidR="00886227" w:rsidRPr="00E57855">
        <w:rPr>
          <w:sz w:val="20"/>
          <w:szCs w:val="20"/>
          <w:lang w:val="en-GB"/>
        </w:rPr>
        <w:t xml:space="preserve"> into the material structure of the device. </w:t>
      </w:r>
    </w:p>
    <w:p w:rsidR="00AB2BF7" w:rsidRPr="00E57855" w:rsidRDefault="00BC01B6" w:rsidP="00057865">
      <w:pPr>
        <w:jc w:val="both"/>
        <w:rPr>
          <w:sz w:val="20"/>
          <w:szCs w:val="20"/>
          <w:lang w:val="en-GB"/>
        </w:rPr>
      </w:pPr>
      <w:r w:rsidRPr="00E57855">
        <w:rPr>
          <w:sz w:val="20"/>
          <w:szCs w:val="20"/>
          <w:lang w:val="en-GB"/>
        </w:rPr>
        <w:t>A</w:t>
      </w:r>
      <w:r w:rsidR="00930CF6" w:rsidRPr="00E57855">
        <w:rPr>
          <w:sz w:val="20"/>
          <w:szCs w:val="20"/>
          <w:lang w:val="en-GB"/>
        </w:rPr>
        <w:t>fter undergoing the present research</w:t>
      </w:r>
      <w:r w:rsidRPr="00E57855">
        <w:rPr>
          <w:sz w:val="20"/>
          <w:szCs w:val="20"/>
          <w:lang w:val="en-GB"/>
        </w:rPr>
        <w:t>, s</w:t>
      </w:r>
      <w:r w:rsidR="00274107" w:rsidRPr="00E57855">
        <w:rPr>
          <w:sz w:val="20"/>
          <w:szCs w:val="20"/>
          <w:lang w:val="en-GB"/>
        </w:rPr>
        <w:t>everal conclu</w:t>
      </w:r>
      <w:r w:rsidR="00F65472" w:rsidRPr="00E57855">
        <w:rPr>
          <w:sz w:val="20"/>
          <w:szCs w:val="20"/>
          <w:lang w:val="en-GB"/>
        </w:rPr>
        <w:t>sions were made</w:t>
      </w:r>
      <w:r w:rsidR="00274107" w:rsidRPr="00E57855">
        <w:rPr>
          <w:sz w:val="20"/>
          <w:szCs w:val="20"/>
          <w:lang w:val="en-GB"/>
        </w:rPr>
        <w:t xml:space="preserve">: </w:t>
      </w:r>
      <w:r w:rsidR="002C2671" w:rsidRPr="00E57855">
        <w:rPr>
          <w:sz w:val="20"/>
          <w:szCs w:val="20"/>
          <w:lang w:val="en-GB"/>
        </w:rPr>
        <w:t xml:space="preserve">1. </w:t>
      </w:r>
      <w:proofErr w:type="gramStart"/>
      <w:r w:rsidR="00274107" w:rsidRPr="00E57855">
        <w:rPr>
          <w:sz w:val="20"/>
          <w:szCs w:val="20"/>
          <w:lang w:val="en-GB"/>
        </w:rPr>
        <w:t>For</w:t>
      </w:r>
      <w:proofErr w:type="gramEnd"/>
      <w:r w:rsidR="0042691A" w:rsidRPr="00E57855">
        <w:rPr>
          <w:sz w:val="20"/>
          <w:szCs w:val="20"/>
          <w:lang w:val="en-GB"/>
        </w:rPr>
        <w:t xml:space="preserve"> short-term users of</w:t>
      </w:r>
      <w:r w:rsidR="00274107" w:rsidRPr="00E57855">
        <w:rPr>
          <w:sz w:val="20"/>
          <w:szCs w:val="20"/>
          <w:lang w:val="en-GB"/>
        </w:rPr>
        <w:t xml:space="preserve"> the </w:t>
      </w:r>
      <w:proofErr w:type="spellStart"/>
      <w:r w:rsidR="00274107" w:rsidRPr="00E57855">
        <w:rPr>
          <w:sz w:val="20"/>
          <w:szCs w:val="20"/>
          <w:lang w:val="en-GB"/>
        </w:rPr>
        <w:t>TrachyLight</w:t>
      </w:r>
      <w:proofErr w:type="spellEnd"/>
      <w:r w:rsidR="0042691A" w:rsidRPr="00E57855">
        <w:rPr>
          <w:sz w:val="20"/>
          <w:szCs w:val="20"/>
          <w:lang w:val="en-GB"/>
        </w:rPr>
        <w:t xml:space="preserve">, it </w:t>
      </w:r>
      <w:r w:rsidR="00274107" w:rsidRPr="00E57855">
        <w:rPr>
          <w:sz w:val="20"/>
          <w:szCs w:val="20"/>
          <w:lang w:val="en-GB"/>
        </w:rPr>
        <w:t xml:space="preserve">is better </w:t>
      </w:r>
      <w:r w:rsidR="0042691A" w:rsidRPr="00E57855">
        <w:rPr>
          <w:sz w:val="20"/>
          <w:szCs w:val="20"/>
          <w:lang w:val="en-GB"/>
        </w:rPr>
        <w:t>that the devices</w:t>
      </w:r>
      <w:r w:rsidR="00274107" w:rsidRPr="00E57855">
        <w:rPr>
          <w:sz w:val="20"/>
          <w:szCs w:val="20"/>
          <w:lang w:val="en-GB"/>
        </w:rPr>
        <w:t xml:space="preserve"> </w:t>
      </w:r>
      <w:r w:rsidR="0042691A" w:rsidRPr="00E57855">
        <w:rPr>
          <w:sz w:val="20"/>
          <w:szCs w:val="20"/>
          <w:lang w:val="en-GB"/>
        </w:rPr>
        <w:t>are</w:t>
      </w:r>
      <w:r w:rsidR="00274107" w:rsidRPr="00E57855">
        <w:rPr>
          <w:sz w:val="20"/>
          <w:szCs w:val="20"/>
          <w:lang w:val="en-GB"/>
        </w:rPr>
        <w:t xml:space="preserve"> available in several standardi</w:t>
      </w:r>
      <w:r w:rsidR="00F65472" w:rsidRPr="00E57855">
        <w:rPr>
          <w:sz w:val="20"/>
          <w:szCs w:val="20"/>
          <w:lang w:val="en-GB"/>
        </w:rPr>
        <w:t>s</w:t>
      </w:r>
      <w:r w:rsidR="00274107" w:rsidRPr="00E57855">
        <w:rPr>
          <w:sz w:val="20"/>
          <w:szCs w:val="20"/>
          <w:lang w:val="en-GB"/>
        </w:rPr>
        <w:t>ed dimensions of the t</w:t>
      </w:r>
      <w:r w:rsidR="002E6C4A" w:rsidRPr="00E57855">
        <w:rPr>
          <w:sz w:val="20"/>
          <w:szCs w:val="20"/>
          <w:lang w:val="en-GB"/>
        </w:rPr>
        <w:t>ube and spherical fixing system.</w:t>
      </w:r>
      <w:r w:rsidR="00274107" w:rsidRPr="00E57855">
        <w:rPr>
          <w:sz w:val="20"/>
          <w:szCs w:val="20"/>
          <w:lang w:val="en-GB"/>
        </w:rPr>
        <w:t xml:space="preserve"> The </w:t>
      </w:r>
      <w:r w:rsidR="00B53A38" w:rsidRPr="00E57855">
        <w:rPr>
          <w:sz w:val="20"/>
          <w:szCs w:val="20"/>
          <w:lang w:val="en-GB"/>
        </w:rPr>
        <w:t>CAD model can be parameteri</w:t>
      </w:r>
      <w:r w:rsidR="00F65472" w:rsidRPr="00E57855">
        <w:rPr>
          <w:sz w:val="20"/>
          <w:szCs w:val="20"/>
          <w:lang w:val="en-GB"/>
        </w:rPr>
        <w:t>s</w:t>
      </w:r>
      <w:r w:rsidR="00B53A38" w:rsidRPr="00E57855">
        <w:rPr>
          <w:sz w:val="20"/>
          <w:szCs w:val="20"/>
          <w:lang w:val="en-GB"/>
        </w:rPr>
        <w:t xml:space="preserve">ed with appropriate software tools and the </w:t>
      </w:r>
      <w:r w:rsidR="00274107" w:rsidRPr="00E57855">
        <w:rPr>
          <w:sz w:val="20"/>
          <w:szCs w:val="20"/>
          <w:lang w:val="en-GB"/>
        </w:rPr>
        <w:t xml:space="preserve">device </w:t>
      </w:r>
      <w:r w:rsidR="00F65472" w:rsidRPr="00E57855">
        <w:rPr>
          <w:sz w:val="20"/>
          <w:szCs w:val="20"/>
          <w:lang w:val="en-GB"/>
        </w:rPr>
        <w:t xml:space="preserve">could </w:t>
      </w:r>
      <w:r w:rsidR="00274107" w:rsidRPr="00E57855">
        <w:rPr>
          <w:sz w:val="20"/>
          <w:szCs w:val="20"/>
          <w:lang w:val="en-GB"/>
        </w:rPr>
        <w:t>be manufactu</w:t>
      </w:r>
      <w:r w:rsidR="002C2671" w:rsidRPr="00E57855">
        <w:rPr>
          <w:sz w:val="20"/>
          <w:szCs w:val="20"/>
          <w:lang w:val="en-GB"/>
        </w:rPr>
        <w:t xml:space="preserve">red in a large scale production; 2. </w:t>
      </w:r>
      <w:r w:rsidR="00274107" w:rsidRPr="00E57855">
        <w:rPr>
          <w:sz w:val="20"/>
          <w:szCs w:val="20"/>
          <w:lang w:val="en-GB"/>
        </w:rPr>
        <w:t xml:space="preserve">For long term or permanent users of the </w:t>
      </w:r>
      <w:proofErr w:type="spellStart"/>
      <w:r w:rsidR="00274107" w:rsidRPr="00E57855">
        <w:rPr>
          <w:sz w:val="20"/>
          <w:szCs w:val="20"/>
          <w:lang w:val="en-GB"/>
        </w:rPr>
        <w:t>TrachyLight</w:t>
      </w:r>
      <w:proofErr w:type="spellEnd"/>
      <w:r w:rsidR="00274107" w:rsidRPr="00E57855">
        <w:rPr>
          <w:sz w:val="20"/>
          <w:szCs w:val="20"/>
          <w:lang w:val="en-GB"/>
        </w:rPr>
        <w:t xml:space="preserve"> device</w:t>
      </w:r>
      <w:r w:rsidR="002C2671" w:rsidRPr="00E57855">
        <w:rPr>
          <w:sz w:val="20"/>
          <w:szCs w:val="20"/>
          <w:lang w:val="en-GB"/>
        </w:rPr>
        <w:t>,</w:t>
      </w:r>
      <w:r w:rsidR="00274107" w:rsidRPr="00E57855">
        <w:rPr>
          <w:sz w:val="20"/>
          <w:szCs w:val="20"/>
          <w:lang w:val="en-GB"/>
        </w:rPr>
        <w:t xml:space="preserve"> </w:t>
      </w:r>
      <w:r w:rsidR="00A21E29" w:rsidRPr="00E57855">
        <w:rPr>
          <w:sz w:val="20"/>
          <w:szCs w:val="20"/>
          <w:lang w:val="en-GB"/>
        </w:rPr>
        <w:t xml:space="preserve">it is best that the design process </w:t>
      </w:r>
      <w:r w:rsidR="00412FC9" w:rsidRPr="00E57855">
        <w:rPr>
          <w:sz w:val="20"/>
          <w:szCs w:val="20"/>
          <w:lang w:val="en-GB"/>
        </w:rPr>
        <w:t xml:space="preserve">should </w:t>
      </w:r>
      <w:r w:rsidR="00A21E29" w:rsidRPr="00E57855">
        <w:rPr>
          <w:sz w:val="20"/>
          <w:szCs w:val="20"/>
          <w:lang w:val="en-GB"/>
        </w:rPr>
        <w:t xml:space="preserve">take into consideration the specific dimensions and shapes of the patients’ trachea </w:t>
      </w:r>
      <w:r w:rsidR="00F65472" w:rsidRPr="00E57855">
        <w:rPr>
          <w:sz w:val="20"/>
          <w:szCs w:val="20"/>
          <w:lang w:val="en-GB"/>
        </w:rPr>
        <w:t>informed</w:t>
      </w:r>
      <w:r w:rsidR="002C2671" w:rsidRPr="00E57855">
        <w:rPr>
          <w:sz w:val="20"/>
          <w:szCs w:val="20"/>
          <w:lang w:val="en-GB"/>
        </w:rPr>
        <w:t xml:space="preserve"> by </w:t>
      </w:r>
      <w:r w:rsidR="00F65472" w:rsidRPr="00E57855">
        <w:rPr>
          <w:sz w:val="20"/>
          <w:szCs w:val="20"/>
          <w:lang w:val="en-GB"/>
        </w:rPr>
        <w:t>CT data</w:t>
      </w:r>
      <w:r w:rsidR="002C2671" w:rsidRPr="00E57855">
        <w:rPr>
          <w:sz w:val="20"/>
          <w:szCs w:val="20"/>
          <w:lang w:val="en-GB"/>
        </w:rPr>
        <w:t>.</w:t>
      </w:r>
      <w:r w:rsidR="00A21E29" w:rsidRPr="00E57855">
        <w:rPr>
          <w:sz w:val="20"/>
          <w:szCs w:val="20"/>
          <w:lang w:val="en-GB"/>
        </w:rPr>
        <w:t xml:space="preserve"> </w:t>
      </w:r>
    </w:p>
    <w:p w:rsidR="0063006F" w:rsidRPr="00E57855" w:rsidRDefault="00B448F9" w:rsidP="00057865">
      <w:pPr>
        <w:jc w:val="both"/>
        <w:rPr>
          <w:sz w:val="20"/>
          <w:szCs w:val="20"/>
          <w:lang w:val="en-GB"/>
        </w:rPr>
      </w:pPr>
      <w:r w:rsidRPr="00E57855">
        <w:rPr>
          <w:sz w:val="20"/>
          <w:szCs w:val="20"/>
          <w:lang w:val="en-GB"/>
        </w:rPr>
        <w:t>In this con</w:t>
      </w:r>
      <w:r w:rsidR="00121B77" w:rsidRPr="00E57855">
        <w:rPr>
          <w:sz w:val="20"/>
          <w:szCs w:val="20"/>
          <w:lang w:val="en-GB"/>
        </w:rPr>
        <w:t>text</w:t>
      </w:r>
      <w:r w:rsidRPr="00E57855">
        <w:rPr>
          <w:sz w:val="20"/>
          <w:szCs w:val="20"/>
          <w:lang w:val="en-GB"/>
        </w:rPr>
        <w:t>, s</w:t>
      </w:r>
      <w:r w:rsidR="0093783E" w:rsidRPr="00E57855">
        <w:rPr>
          <w:sz w:val="20"/>
          <w:szCs w:val="20"/>
          <w:lang w:val="en-GB"/>
        </w:rPr>
        <w:t>ome</w:t>
      </w:r>
      <w:r w:rsidR="00C060A7" w:rsidRPr="00E57855">
        <w:rPr>
          <w:sz w:val="20"/>
          <w:szCs w:val="20"/>
          <w:lang w:val="en-GB"/>
        </w:rPr>
        <w:t xml:space="preserve"> r</w:t>
      </w:r>
      <w:r w:rsidR="00830990" w:rsidRPr="00E57855">
        <w:rPr>
          <w:sz w:val="20"/>
          <w:szCs w:val="20"/>
          <w:lang w:val="en-GB"/>
        </w:rPr>
        <w:t xml:space="preserve">ecommendations </w:t>
      </w:r>
      <w:r w:rsidR="00C852C1" w:rsidRPr="00E57855">
        <w:rPr>
          <w:sz w:val="20"/>
          <w:szCs w:val="20"/>
          <w:lang w:val="en-GB"/>
        </w:rPr>
        <w:t xml:space="preserve">are given for </w:t>
      </w:r>
      <w:r w:rsidR="00230045" w:rsidRPr="00E57855">
        <w:rPr>
          <w:sz w:val="20"/>
          <w:szCs w:val="20"/>
          <w:lang w:val="en-GB"/>
        </w:rPr>
        <w:t xml:space="preserve">possible adaptation of the </w:t>
      </w:r>
      <w:proofErr w:type="spellStart"/>
      <w:r w:rsidR="00230045" w:rsidRPr="00E57855">
        <w:rPr>
          <w:sz w:val="20"/>
          <w:szCs w:val="20"/>
          <w:lang w:val="en-GB"/>
        </w:rPr>
        <w:t>TrachyLight</w:t>
      </w:r>
      <w:proofErr w:type="spellEnd"/>
      <w:r w:rsidR="00C060A7" w:rsidRPr="00E57855">
        <w:rPr>
          <w:sz w:val="20"/>
          <w:szCs w:val="20"/>
          <w:lang w:val="en-GB"/>
        </w:rPr>
        <w:t xml:space="preserve"> device</w:t>
      </w:r>
      <w:r w:rsidR="00230045" w:rsidRPr="00E57855">
        <w:rPr>
          <w:sz w:val="20"/>
          <w:szCs w:val="20"/>
          <w:lang w:val="en-GB"/>
        </w:rPr>
        <w:t xml:space="preserve"> for permanent tracheostom</w:t>
      </w:r>
      <w:r w:rsidR="00121B77" w:rsidRPr="00E57855">
        <w:rPr>
          <w:sz w:val="20"/>
          <w:szCs w:val="20"/>
          <w:lang w:val="en-GB"/>
        </w:rPr>
        <w:t>y</w:t>
      </w:r>
      <w:r w:rsidR="00C060A7" w:rsidRPr="00E57855">
        <w:rPr>
          <w:sz w:val="20"/>
          <w:szCs w:val="20"/>
          <w:lang w:val="en-GB"/>
        </w:rPr>
        <w:t xml:space="preserve"> and </w:t>
      </w:r>
      <w:proofErr w:type="spellStart"/>
      <w:r w:rsidR="00C060A7" w:rsidRPr="00E57855">
        <w:rPr>
          <w:sz w:val="20"/>
          <w:szCs w:val="20"/>
          <w:lang w:val="en-GB"/>
        </w:rPr>
        <w:t>lar</w:t>
      </w:r>
      <w:r w:rsidR="00235DB6" w:rsidRPr="00E57855">
        <w:rPr>
          <w:sz w:val="20"/>
          <w:szCs w:val="20"/>
          <w:lang w:val="en-GB"/>
        </w:rPr>
        <w:t>y</w:t>
      </w:r>
      <w:r w:rsidR="00C060A7" w:rsidRPr="00E57855">
        <w:rPr>
          <w:sz w:val="20"/>
          <w:szCs w:val="20"/>
          <w:lang w:val="en-GB"/>
        </w:rPr>
        <w:t>ngectom</w:t>
      </w:r>
      <w:r w:rsidR="00121B77" w:rsidRPr="00E57855">
        <w:rPr>
          <w:sz w:val="20"/>
          <w:szCs w:val="20"/>
          <w:lang w:val="en-GB"/>
        </w:rPr>
        <w:t>y</w:t>
      </w:r>
      <w:proofErr w:type="spellEnd"/>
      <w:r w:rsidR="00C060A7" w:rsidRPr="00E57855">
        <w:rPr>
          <w:sz w:val="20"/>
          <w:szCs w:val="20"/>
          <w:lang w:val="en-GB"/>
        </w:rPr>
        <w:t xml:space="preserve"> patients: </w:t>
      </w:r>
      <w:r w:rsidR="00412FC9" w:rsidRPr="00E57855">
        <w:rPr>
          <w:sz w:val="20"/>
          <w:szCs w:val="20"/>
          <w:lang w:val="en-GB"/>
        </w:rPr>
        <w:t xml:space="preserve">the </w:t>
      </w:r>
      <w:r w:rsidR="006F7DC9" w:rsidRPr="00E57855">
        <w:rPr>
          <w:sz w:val="20"/>
          <w:szCs w:val="20"/>
          <w:lang w:val="en-GB"/>
        </w:rPr>
        <w:t xml:space="preserve">spherical fixing system </w:t>
      </w:r>
      <w:r w:rsidR="0088045B" w:rsidRPr="00E57855">
        <w:rPr>
          <w:sz w:val="20"/>
          <w:szCs w:val="20"/>
          <w:lang w:val="en-GB"/>
        </w:rPr>
        <w:t>is intended to</w:t>
      </w:r>
      <w:r w:rsidR="006F7DC9" w:rsidRPr="00E57855">
        <w:rPr>
          <w:sz w:val="20"/>
          <w:szCs w:val="20"/>
          <w:lang w:val="en-GB"/>
        </w:rPr>
        <w:t xml:space="preserve"> be manufactured </w:t>
      </w:r>
      <w:r w:rsidR="0088045B" w:rsidRPr="00E57855">
        <w:rPr>
          <w:sz w:val="20"/>
          <w:szCs w:val="20"/>
          <w:lang w:val="en-GB"/>
        </w:rPr>
        <w:t>from</w:t>
      </w:r>
      <w:r w:rsidR="006F7DC9" w:rsidRPr="00E57855">
        <w:rPr>
          <w:sz w:val="20"/>
          <w:szCs w:val="20"/>
          <w:lang w:val="en-GB"/>
        </w:rPr>
        <w:t xml:space="preserve"> biocompatible rubber-like material to facilitate </w:t>
      </w:r>
      <w:r w:rsidR="0088045B" w:rsidRPr="00E57855">
        <w:rPr>
          <w:sz w:val="20"/>
          <w:szCs w:val="20"/>
          <w:lang w:val="en-GB"/>
        </w:rPr>
        <w:t xml:space="preserve">removal by the patient </w:t>
      </w:r>
      <w:r w:rsidR="00121B77" w:rsidRPr="00E57855">
        <w:rPr>
          <w:sz w:val="20"/>
          <w:szCs w:val="20"/>
          <w:lang w:val="en-GB"/>
        </w:rPr>
        <w:t>t</w:t>
      </w:r>
      <w:r w:rsidR="0088045B" w:rsidRPr="00E57855">
        <w:rPr>
          <w:sz w:val="20"/>
          <w:szCs w:val="20"/>
          <w:lang w:val="en-GB"/>
        </w:rPr>
        <w:t>h</w:t>
      </w:r>
      <w:r w:rsidR="00121B77" w:rsidRPr="00E57855">
        <w:rPr>
          <w:sz w:val="20"/>
          <w:szCs w:val="20"/>
          <w:lang w:val="en-GB"/>
        </w:rPr>
        <w:t>e</w:t>
      </w:r>
      <w:r w:rsidR="0088045B" w:rsidRPr="00E57855">
        <w:rPr>
          <w:sz w:val="20"/>
          <w:szCs w:val="20"/>
          <w:lang w:val="en-GB"/>
        </w:rPr>
        <w:t xml:space="preserve">mself; </w:t>
      </w:r>
      <w:r w:rsidR="00412FC9" w:rsidRPr="00E57855">
        <w:rPr>
          <w:sz w:val="20"/>
          <w:szCs w:val="20"/>
          <w:lang w:val="en-GB"/>
        </w:rPr>
        <w:t xml:space="preserve">an </w:t>
      </w:r>
      <w:r w:rsidR="00830990" w:rsidRPr="00E57855">
        <w:rPr>
          <w:sz w:val="20"/>
          <w:szCs w:val="20"/>
          <w:lang w:val="en-GB"/>
        </w:rPr>
        <w:t xml:space="preserve">easy guiding system </w:t>
      </w:r>
      <w:r w:rsidR="00D84181" w:rsidRPr="00E57855">
        <w:rPr>
          <w:sz w:val="20"/>
          <w:szCs w:val="20"/>
          <w:lang w:val="en-GB"/>
        </w:rPr>
        <w:t xml:space="preserve">should be designed </w:t>
      </w:r>
      <w:r w:rsidR="00830990" w:rsidRPr="00E57855">
        <w:rPr>
          <w:sz w:val="20"/>
          <w:szCs w:val="20"/>
          <w:lang w:val="en-GB"/>
        </w:rPr>
        <w:t xml:space="preserve">to allow the patient to insert the </w:t>
      </w:r>
      <w:proofErr w:type="spellStart"/>
      <w:r w:rsidR="00830990" w:rsidRPr="00E57855">
        <w:rPr>
          <w:sz w:val="20"/>
          <w:szCs w:val="20"/>
          <w:lang w:val="en-GB"/>
        </w:rPr>
        <w:t>TrachyLight</w:t>
      </w:r>
      <w:proofErr w:type="spellEnd"/>
      <w:r w:rsidR="00830990" w:rsidRPr="00E57855">
        <w:rPr>
          <w:sz w:val="20"/>
          <w:szCs w:val="20"/>
          <w:lang w:val="en-GB"/>
        </w:rPr>
        <w:t xml:space="preserve"> safely and </w:t>
      </w:r>
      <w:r w:rsidR="00314C83" w:rsidRPr="00E57855">
        <w:rPr>
          <w:sz w:val="20"/>
          <w:szCs w:val="20"/>
          <w:lang w:val="en-GB"/>
        </w:rPr>
        <w:t>in a proper position</w:t>
      </w:r>
      <w:r w:rsidR="0093783E" w:rsidRPr="00E57855">
        <w:rPr>
          <w:sz w:val="20"/>
          <w:szCs w:val="20"/>
          <w:lang w:val="en-GB"/>
        </w:rPr>
        <w:t xml:space="preserve">; </w:t>
      </w:r>
      <w:r w:rsidR="00412FC9" w:rsidRPr="00E57855">
        <w:rPr>
          <w:sz w:val="20"/>
          <w:szCs w:val="20"/>
          <w:lang w:val="en-GB"/>
        </w:rPr>
        <w:t>a</w:t>
      </w:r>
      <w:r w:rsidR="00CB1FD5" w:rsidRPr="00E57855">
        <w:rPr>
          <w:sz w:val="20"/>
          <w:szCs w:val="20"/>
          <w:lang w:val="en-GB"/>
        </w:rPr>
        <w:t>n</w:t>
      </w:r>
      <w:r w:rsidR="00412FC9" w:rsidRPr="00E57855">
        <w:rPr>
          <w:sz w:val="20"/>
          <w:szCs w:val="20"/>
          <w:lang w:val="en-GB"/>
        </w:rPr>
        <w:t xml:space="preserve"> </w:t>
      </w:r>
      <w:r w:rsidR="0093783E" w:rsidRPr="00E57855">
        <w:rPr>
          <w:sz w:val="20"/>
          <w:szCs w:val="20"/>
          <w:lang w:val="en-GB"/>
        </w:rPr>
        <w:t xml:space="preserve">ergonomic tracheostomy shield </w:t>
      </w:r>
      <w:r w:rsidR="002B2555" w:rsidRPr="00E57855">
        <w:rPr>
          <w:sz w:val="20"/>
          <w:szCs w:val="20"/>
          <w:lang w:val="en-GB"/>
        </w:rPr>
        <w:t>is considered for customi</w:t>
      </w:r>
      <w:r w:rsidR="00CB1FD5" w:rsidRPr="00E57855">
        <w:rPr>
          <w:sz w:val="20"/>
          <w:szCs w:val="20"/>
          <w:lang w:val="en-GB"/>
        </w:rPr>
        <w:t>s</w:t>
      </w:r>
      <w:r w:rsidR="002B2555" w:rsidRPr="00E57855">
        <w:rPr>
          <w:sz w:val="20"/>
          <w:szCs w:val="20"/>
          <w:lang w:val="en-GB"/>
        </w:rPr>
        <w:t>ation</w:t>
      </w:r>
      <w:r w:rsidR="00314C83" w:rsidRPr="00E57855">
        <w:rPr>
          <w:sz w:val="20"/>
          <w:szCs w:val="20"/>
          <w:lang w:val="en-GB"/>
        </w:rPr>
        <w:t>.</w:t>
      </w:r>
      <w:r w:rsidR="002E1E9D" w:rsidRPr="00E57855">
        <w:rPr>
          <w:sz w:val="20"/>
          <w:szCs w:val="20"/>
          <w:lang w:val="en-GB"/>
        </w:rPr>
        <w:t xml:space="preserve"> </w:t>
      </w:r>
      <w:r w:rsidR="00C852C1" w:rsidRPr="00E57855">
        <w:rPr>
          <w:sz w:val="20"/>
          <w:szCs w:val="20"/>
          <w:lang w:val="en-GB"/>
        </w:rPr>
        <w:t>These recommendations constitute a basis for future research.</w:t>
      </w:r>
    </w:p>
    <w:p w:rsidR="006F00F0" w:rsidRPr="00E57855" w:rsidRDefault="006F00F0" w:rsidP="00F16D79">
      <w:pPr>
        <w:ind w:firstLine="567"/>
        <w:jc w:val="both"/>
        <w:rPr>
          <w:sz w:val="20"/>
          <w:szCs w:val="20"/>
          <w:lang w:val="en-GB"/>
        </w:rPr>
      </w:pPr>
    </w:p>
    <w:p w:rsidR="00B813A9" w:rsidRPr="00E57855" w:rsidRDefault="00057865" w:rsidP="00057865">
      <w:pPr>
        <w:pStyle w:val="ListParagraph"/>
        <w:ind w:left="0"/>
        <w:contextualSpacing w:val="0"/>
        <w:rPr>
          <w:rFonts w:ascii="Verdana" w:hAnsi="Verdana"/>
          <w:b/>
          <w:bCs/>
          <w:color w:val="333399"/>
        </w:rPr>
      </w:pPr>
      <w:r w:rsidRPr="00E57855">
        <w:rPr>
          <w:rFonts w:ascii="Verdana" w:hAnsi="Verdana"/>
          <w:b/>
          <w:bCs/>
          <w:color w:val="333399"/>
        </w:rPr>
        <w:t>Conclusions</w:t>
      </w:r>
    </w:p>
    <w:p w:rsidR="006F00F0" w:rsidRPr="00E57855" w:rsidRDefault="006F00F0" w:rsidP="00F16D79">
      <w:pPr>
        <w:jc w:val="center"/>
        <w:rPr>
          <w:b/>
          <w:bCs/>
          <w:sz w:val="20"/>
          <w:szCs w:val="20"/>
          <w:lang w:val="en-GB"/>
        </w:rPr>
      </w:pPr>
    </w:p>
    <w:p w:rsidR="00821280" w:rsidRPr="00E57855" w:rsidRDefault="00821280" w:rsidP="00057865">
      <w:pPr>
        <w:jc w:val="both"/>
        <w:rPr>
          <w:sz w:val="20"/>
          <w:szCs w:val="20"/>
          <w:lang w:val="en-GB"/>
        </w:rPr>
      </w:pPr>
      <w:r w:rsidRPr="00E57855">
        <w:rPr>
          <w:sz w:val="20"/>
          <w:szCs w:val="20"/>
          <w:lang w:val="en-GB"/>
        </w:rPr>
        <w:t xml:space="preserve">The current research presents an integrated approach for developing </w:t>
      </w:r>
      <w:r w:rsidR="00DE530F" w:rsidRPr="00E57855">
        <w:rPr>
          <w:sz w:val="20"/>
          <w:szCs w:val="20"/>
          <w:lang w:val="en-GB"/>
        </w:rPr>
        <w:t xml:space="preserve">a </w:t>
      </w:r>
      <w:r w:rsidRPr="00E57855">
        <w:rPr>
          <w:sz w:val="20"/>
          <w:szCs w:val="20"/>
          <w:lang w:val="en-GB"/>
        </w:rPr>
        <w:t>new tracheostomy device concept, fabricated using AM technologies.  The advantages of AM were used to enable the design and manufacture of customi</w:t>
      </w:r>
      <w:r w:rsidR="00DE530F" w:rsidRPr="00E57855">
        <w:rPr>
          <w:sz w:val="20"/>
          <w:szCs w:val="20"/>
          <w:lang w:val="en-GB"/>
        </w:rPr>
        <w:t>s</w:t>
      </w:r>
      <w:r w:rsidRPr="00E57855">
        <w:rPr>
          <w:sz w:val="20"/>
          <w:szCs w:val="20"/>
          <w:lang w:val="en-GB"/>
        </w:rPr>
        <w:t>ed, unique features that target the reduction of late clinical complications o</w:t>
      </w:r>
      <w:r w:rsidR="00E86C46" w:rsidRPr="00E57855">
        <w:rPr>
          <w:sz w:val="20"/>
          <w:szCs w:val="20"/>
          <w:lang w:val="en-GB"/>
        </w:rPr>
        <w:t>f</w:t>
      </w:r>
      <w:r w:rsidRPr="00E57855">
        <w:rPr>
          <w:sz w:val="20"/>
          <w:szCs w:val="20"/>
          <w:lang w:val="en-GB"/>
        </w:rPr>
        <w:t xml:space="preserve"> tracheostomy tube users. </w:t>
      </w:r>
      <w:r w:rsidR="002456ED" w:rsidRPr="00E57855">
        <w:rPr>
          <w:sz w:val="20"/>
          <w:szCs w:val="20"/>
          <w:lang w:val="en-GB"/>
        </w:rPr>
        <w:t xml:space="preserve">The proposed structured approach covered the following research areas: identification of challenges and complications in airway management for tracheostomy patients; definition of specific needs; identification of targeted functions of the new tracheostomy device concept; </w:t>
      </w:r>
      <w:r w:rsidR="008E1B4A" w:rsidRPr="00E57855">
        <w:rPr>
          <w:sz w:val="20"/>
          <w:szCs w:val="20"/>
          <w:lang w:val="en-GB"/>
        </w:rPr>
        <w:t xml:space="preserve">development of CAD models for several concepts that </w:t>
      </w:r>
      <w:proofErr w:type="spellStart"/>
      <w:r w:rsidR="008E1B4A" w:rsidRPr="00E57855">
        <w:rPr>
          <w:sz w:val="20"/>
          <w:szCs w:val="20"/>
          <w:lang w:val="en-GB"/>
        </w:rPr>
        <w:t>fulfill</w:t>
      </w:r>
      <w:proofErr w:type="spellEnd"/>
      <w:r w:rsidR="008E1B4A" w:rsidRPr="00E57855">
        <w:rPr>
          <w:sz w:val="20"/>
          <w:szCs w:val="20"/>
          <w:lang w:val="en-GB"/>
        </w:rPr>
        <w:t xml:space="preserve"> the identified functions; </w:t>
      </w:r>
      <w:r w:rsidR="00EF49A1" w:rsidRPr="00E57855">
        <w:rPr>
          <w:sz w:val="20"/>
          <w:szCs w:val="20"/>
          <w:lang w:val="en-GB"/>
        </w:rPr>
        <w:t xml:space="preserve">manufacture of the first prototypes of the new tracheostomy device concept; </w:t>
      </w:r>
      <w:r w:rsidR="00F6155D" w:rsidRPr="00E57855">
        <w:rPr>
          <w:sz w:val="20"/>
          <w:szCs w:val="20"/>
          <w:lang w:val="en-GB"/>
        </w:rPr>
        <w:t>deployment of functional tests on a pig</w:t>
      </w:r>
      <w:r w:rsidR="00412FC9" w:rsidRPr="00E57855">
        <w:rPr>
          <w:sz w:val="20"/>
          <w:szCs w:val="20"/>
          <w:lang w:val="en-GB"/>
        </w:rPr>
        <w:t>’s</w:t>
      </w:r>
      <w:r w:rsidR="00AE4464" w:rsidRPr="00E57855">
        <w:rPr>
          <w:sz w:val="20"/>
          <w:szCs w:val="20"/>
          <w:lang w:val="en-GB"/>
        </w:rPr>
        <w:t xml:space="preserve"> trachea; evaluation and feedback from a team of medical specialists; recommendations </w:t>
      </w:r>
      <w:r w:rsidR="00DE530F" w:rsidRPr="00E57855">
        <w:rPr>
          <w:sz w:val="20"/>
          <w:szCs w:val="20"/>
          <w:lang w:val="en-GB"/>
        </w:rPr>
        <w:t xml:space="preserve">for </w:t>
      </w:r>
      <w:r w:rsidR="00AE4464" w:rsidRPr="00E57855">
        <w:rPr>
          <w:sz w:val="20"/>
          <w:szCs w:val="20"/>
          <w:lang w:val="en-GB"/>
        </w:rPr>
        <w:t xml:space="preserve">usage </w:t>
      </w:r>
      <w:r w:rsidR="00DE530F" w:rsidRPr="00E57855">
        <w:rPr>
          <w:sz w:val="20"/>
          <w:szCs w:val="20"/>
          <w:lang w:val="en-GB"/>
        </w:rPr>
        <w:t xml:space="preserve">of </w:t>
      </w:r>
      <w:r w:rsidR="00AE4464" w:rsidRPr="00E57855">
        <w:rPr>
          <w:sz w:val="20"/>
          <w:szCs w:val="20"/>
          <w:lang w:val="en-GB"/>
        </w:rPr>
        <w:t xml:space="preserve">the new  tracheostomy device concept. </w:t>
      </w:r>
      <w:r w:rsidR="003942D0" w:rsidRPr="00E57855">
        <w:rPr>
          <w:sz w:val="20"/>
          <w:szCs w:val="20"/>
          <w:lang w:val="en-GB"/>
        </w:rPr>
        <w:t xml:space="preserve">The research results were encouraging, thus future research will be undertaken for further development of the </w:t>
      </w:r>
      <w:proofErr w:type="spellStart"/>
      <w:r w:rsidR="003942D0" w:rsidRPr="00E57855">
        <w:rPr>
          <w:sz w:val="20"/>
          <w:szCs w:val="20"/>
          <w:lang w:val="en-GB"/>
        </w:rPr>
        <w:t>TrachyLight</w:t>
      </w:r>
      <w:proofErr w:type="spellEnd"/>
      <w:r w:rsidR="003942D0" w:rsidRPr="00E57855">
        <w:rPr>
          <w:sz w:val="20"/>
          <w:szCs w:val="20"/>
          <w:lang w:val="en-GB"/>
        </w:rPr>
        <w:t xml:space="preserve"> concepts. </w:t>
      </w:r>
    </w:p>
    <w:p w:rsidR="00D4374C" w:rsidRPr="00E57855" w:rsidRDefault="00147BB1" w:rsidP="00057865">
      <w:pPr>
        <w:jc w:val="both"/>
        <w:rPr>
          <w:sz w:val="20"/>
          <w:szCs w:val="20"/>
          <w:lang w:val="en-GB"/>
        </w:rPr>
      </w:pPr>
      <w:r w:rsidRPr="00E57855">
        <w:rPr>
          <w:sz w:val="20"/>
          <w:szCs w:val="20"/>
          <w:lang w:val="en-GB"/>
        </w:rPr>
        <w:t xml:space="preserve">Future research includes designing an ergonomic adaptable shield to improve speech, device and stoma protection, and physical appearance when the </w:t>
      </w:r>
      <w:proofErr w:type="spellStart"/>
      <w:r w:rsidR="00B078FD" w:rsidRPr="00E57855">
        <w:rPr>
          <w:sz w:val="20"/>
          <w:szCs w:val="20"/>
          <w:lang w:val="en-GB"/>
        </w:rPr>
        <w:t>TrachyLight</w:t>
      </w:r>
      <w:proofErr w:type="spellEnd"/>
      <w:r w:rsidRPr="00E57855">
        <w:rPr>
          <w:sz w:val="20"/>
          <w:szCs w:val="20"/>
          <w:lang w:val="en-GB"/>
        </w:rPr>
        <w:t xml:space="preserve"> is not connected to ventilation equipment. </w:t>
      </w:r>
      <w:r w:rsidR="00D90F74" w:rsidRPr="00E57855">
        <w:rPr>
          <w:sz w:val="20"/>
          <w:szCs w:val="20"/>
          <w:lang w:val="en-GB"/>
        </w:rPr>
        <w:t>Cleaning or sterili</w:t>
      </w:r>
      <w:r w:rsidR="00DE530F" w:rsidRPr="00E57855">
        <w:rPr>
          <w:sz w:val="20"/>
          <w:szCs w:val="20"/>
          <w:lang w:val="en-GB"/>
        </w:rPr>
        <w:t>s</w:t>
      </w:r>
      <w:r w:rsidR="00D90F74" w:rsidRPr="00E57855">
        <w:rPr>
          <w:sz w:val="20"/>
          <w:szCs w:val="20"/>
          <w:lang w:val="en-GB"/>
        </w:rPr>
        <w:t xml:space="preserve">ation will be considered when choosing the material for manufacturing the final </w:t>
      </w:r>
      <w:proofErr w:type="spellStart"/>
      <w:r w:rsidR="00D90F74" w:rsidRPr="00E57855">
        <w:rPr>
          <w:sz w:val="20"/>
          <w:szCs w:val="20"/>
          <w:lang w:val="en-GB"/>
        </w:rPr>
        <w:t>TrachyLight</w:t>
      </w:r>
      <w:proofErr w:type="spellEnd"/>
      <w:r w:rsidR="00D90F74" w:rsidRPr="00E57855">
        <w:rPr>
          <w:sz w:val="20"/>
          <w:szCs w:val="20"/>
          <w:lang w:val="en-GB"/>
        </w:rPr>
        <w:t xml:space="preserve"> device. </w:t>
      </w:r>
      <w:r w:rsidR="003D5219" w:rsidRPr="00E57855">
        <w:rPr>
          <w:sz w:val="20"/>
          <w:szCs w:val="20"/>
          <w:lang w:val="en-GB"/>
        </w:rPr>
        <w:t xml:space="preserve">All the medical </w:t>
      </w:r>
      <w:r w:rsidR="00DE530F" w:rsidRPr="00E57855">
        <w:rPr>
          <w:sz w:val="20"/>
          <w:szCs w:val="20"/>
          <w:lang w:val="en-GB"/>
        </w:rPr>
        <w:t xml:space="preserve">practitioner </w:t>
      </w:r>
      <w:r w:rsidR="003D5219" w:rsidRPr="00E57855">
        <w:rPr>
          <w:sz w:val="20"/>
          <w:szCs w:val="20"/>
          <w:lang w:val="en-GB"/>
        </w:rPr>
        <w:t xml:space="preserve">feedback </w:t>
      </w:r>
      <w:r w:rsidR="00D90F74" w:rsidRPr="00E57855">
        <w:rPr>
          <w:sz w:val="20"/>
          <w:szCs w:val="20"/>
          <w:lang w:val="en-GB"/>
        </w:rPr>
        <w:t>was</w:t>
      </w:r>
      <w:r w:rsidR="003D5219" w:rsidRPr="00E57855">
        <w:rPr>
          <w:sz w:val="20"/>
          <w:szCs w:val="20"/>
          <w:lang w:val="en-GB"/>
        </w:rPr>
        <w:t xml:space="preserve"> taken into consideration and will be given special attention when designing</w:t>
      </w:r>
      <w:r w:rsidR="00C52926" w:rsidRPr="00E57855">
        <w:rPr>
          <w:sz w:val="20"/>
          <w:szCs w:val="20"/>
          <w:lang w:val="en-GB"/>
        </w:rPr>
        <w:t xml:space="preserve"> and testing</w:t>
      </w:r>
      <w:r w:rsidR="003D5219" w:rsidRPr="00E57855">
        <w:rPr>
          <w:sz w:val="20"/>
          <w:szCs w:val="20"/>
          <w:lang w:val="en-GB"/>
        </w:rPr>
        <w:t xml:space="preserve"> the </w:t>
      </w:r>
      <w:r w:rsidR="00017BC3" w:rsidRPr="00E57855">
        <w:rPr>
          <w:sz w:val="20"/>
          <w:szCs w:val="20"/>
          <w:lang w:val="en-GB"/>
        </w:rPr>
        <w:t>final</w:t>
      </w:r>
      <w:r w:rsidR="003D5219" w:rsidRPr="00E57855">
        <w:rPr>
          <w:sz w:val="20"/>
          <w:szCs w:val="20"/>
          <w:lang w:val="en-GB"/>
        </w:rPr>
        <w:t xml:space="preserve"> prototype. </w:t>
      </w:r>
      <w:r w:rsidR="00C52926" w:rsidRPr="00E57855">
        <w:rPr>
          <w:sz w:val="20"/>
          <w:szCs w:val="20"/>
          <w:lang w:val="en-GB"/>
        </w:rPr>
        <w:t xml:space="preserve">In vivo tests </w:t>
      </w:r>
      <w:r w:rsidR="00E773D4" w:rsidRPr="00E57855">
        <w:rPr>
          <w:sz w:val="20"/>
          <w:szCs w:val="20"/>
          <w:lang w:val="en-GB"/>
        </w:rPr>
        <w:t xml:space="preserve">will be conducted in a rigorously designed and managed experiment. </w:t>
      </w:r>
    </w:p>
    <w:p w:rsidR="00F332C2" w:rsidRPr="00E57855" w:rsidRDefault="00F332C2" w:rsidP="00F16D79">
      <w:pPr>
        <w:ind w:firstLine="567"/>
        <w:jc w:val="both"/>
        <w:rPr>
          <w:sz w:val="20"/>
          <w:szCs w:val="20"/>
          <w:lang w:val="en-GB"/>
        </w:rPr>
      </w:pPr>
    </w:p>
    <w:p w:rsidR="00F332C2" w:rsidRPr="00E57855" w:rsidRDefault="00F332C2" w:rsidP="00F332C2">
      <w:pPr>
        <w:pStyle w:val="ListParagraph"/>
        <w:ind w:left="0"/>
        <w:contextualSpacing w:val="0"/>
        <w:jc w:val="both"/>
        <w:rPr>
          <w:sz w:val="20"/>
          <w:szCs w:val="20"/>
          <w:shd w:val="clear" w:color="auto" w:fill="FFFFFF"/>
        </w:rPr>
      </w:pPr>
      <w:r w:rsidRPr="00E57855">
        <w:rPr>
          <w:rFonts w:ascii="Verdana" w:hAnsi="Verdana"/>
          <w:b/>
          <w:bCs/>
          <w:color w:val="333399"/>
        </w:rPr>
        <w:t>Acknowledgment</w:t>
      </w:r>
    </w:p>
    <w:p w:rsidR="00F332C2" w:rsidRPr="00E57855" w:rsidRDefault="00F332C2" w:rsidP="00F332C2">
      <w:pPr>
        <w:jc w:val="both"/>
        <w:rPr>
          <w:color w:val="333333"/>
          <w:sz w:val="20"/>
          <w:szCs w:val="20"/>
          <w:shd w:val="clear" w:color="auto" w:fill="FFFFFF"/>
        </w:rPr>
      </w:pPr>
    </w:p>
    <w:p w:rsidR="009B3FB5" w:rsidRPr="00E57855" w:rsidRDefault="00F332C2" w:rsidP="00F332C2">
      <w:pPr>
        <w:jc w:val="both"/>
        <w:rPr>
          <w:sz w:val="20"/>
          <w:szCs w:val="20"/>
          <w:lang w:val="en-GB"/>
        </w:rPr>
      </w:pPr>
      <w:r w:rsidRPr="00E57855">
        <w:rPr>
          <w:color w:val="333333"/>
          <w:sz w:val="20"/>
          <w:szCs w:val="20"/>
          <w:shd w:val="clear" w:color="auto" w:fill="FFFFFF"/>
        </w:rPr>
        <w:t xml:space="preserve">This work has been funded by University </w:t>
      </w:r>
      <w:proofErr w:type="spellStart"/>
      <w:r w:rsidRPr="00E57855">
        <w:rPr>
          <w:color w:val="333333"/>
          <w:sz w:val="20"/>
          <w:szCs w:val="20"/>
          <w:shd w:val="clear" w:color="auto" w:fill="FFFFFF"/>
        </w:rPr>
        <w:t>Politehnica</w:t>
      </w:r>
      <w:proofErr w:type="spellEnd"/>
      <w:r w:rsidRPr="00E57855">
        <w:rPr>
          <w:color w:val="333333"/>
          <w:sz w:val="20"/>
          <w:szCs w:val="20"/>
          <w:shd w:val="clear" w:color="auto" w:fill="FFFFFF"/>
        </w:rPr>
        <w:t xml:space="preserve"> of Bucharest, through the “Excellence Research Grants” Program, UPB – GEX 2017, Identifier: UPB- GEX2017, Ctr. No. 50/ 2017 (BIOSHIELD)”.</w:t>
      </w:r>
    </w:p>
    <w:p w:rsidR="009B3FB5" w:rsidRPr="00E57855" w:rsidRDefault="009B3FB5" w:rsidP="00F16D79">
      <w:pPr>
        <w:rPr>
          <w:b/>
          <w:bCs/>
          <w:sz w:val="20"/>
          <w:szCs w:val="20"/>
          <w:lang w:val="en-GB"/>
        </w:rPr>
      </w:pPr>
    </w:p>
    <w:p w:rsidR="0063006F" w:rsidRPr="00E57855" w:rsidRDefault="00057865" w:rsidP="00F332C2">
      <w:pPr>
        <w:pStyle w:val="ListParagraph"/>
        <w:ind w:left="0"/>
        <w:contextualSpacing w:val="0"/>
        <w:rPr>
          <w:rFonts w:ascii="Verdana" w:hAnsi="Verdana"/>
          <w:b/>
          <w:bCs/>
          <w:color w:val="333399"/>
        </w:rPr>
      </w:pPr>
      <w:r w:rsidRPr="00E57855">
        <w:rPr>
          <w:rFonts w:ascii="Verdana" w:hAnsi="Verdana"/>
          <w:b/>
          <w:bCs/>
          <w:color w:val="333399"/>
        </w:rPr>
        <w:t>References</w:t>
      </w:r>
    </w:p>
    <w:p w:rsidR="00D20857" w:rsidRPr="00E57855" w:rsidRDefault="00D20857" w:rsidP="00F16D79">
      <w:pPr>
        <w:rPr>
          <w:b/>
          <w:bCs/>
          <w:sz w:val="20"/>
          <w:szCs w:val="20"/>
          <w:lang w:val="en-GB"/>
        </w:rPr>
      </w:pPr>
    </w:p>
    <w:p w:rsidR="00E57855" w:rsidRDefault="00E57855" w:rsidP="00E57855">
      <w:pPr>
        <w:tabs>
          <w:tab w:val="left" w:pos="426"/>
        </w:tabs>
        <w:jc w:val="both"/>
        <w:rPr>
          <w:sz w:val="20"/>
          <w:szCs w:val="20"/>
          <w:lang w:val="en-GB"/>
        </w:rPr>
      </w:pPr>
      <w:proofErr w:type="spellStart"/>
      <w:r w:rsidRPr="00E57855">
        <w:rPr>
          <w:sz w:val="20"/>
          <w:szCs w:val="20"/>
          <w:lang w:val="en-GB"/>
        </w:rPr>
        <w:t>Apfelbaum</w:t>
      </w:r>
      <w:proofErr w:type="spellEnd"/>
      <w:r w:rsidRPr="00E57855">
        <w:rPr>
          <w:sz w:val="20"/>
          <w:szCs w:val="20"/>
          <w:lang w:val="en-GB"/>
        </w:rPr>
        <w:t xml:space="preserve">, JL., </w:t>
      </w:r>
      <w:proofErr w:type="spellStart"/>
      <w:r w:rsidRPr="00E57855">
        <w:rPr>
          <w:sz w:val="20"/>
          <w:szCs w:val="20"/>
          <w:lang w:val="en-GB"/>
        </w:rPr>
        <w:t>Hagberg</w:t>
      </w:r>
      <w:proofErr w:type="spellEnd"/>
      <w:r w:rsidRPr="00E57855">
        <w:rPr>
          <w:sz w:val="20"/>
          <w:szCs w:val="20"/>
          <w:lang w:val="en-GB"/>
        </w:rPr>
        <w:t xml:space="preserve">, </w:t>
      </w:r>
      <w:proofErr w:type="gramStart"/>
      <w:r w:rsidRPr="00E57855">
        <w:rPr>
          <w:sz w:val="20"/>
          <w:szCs w:val="20"/>
          <w:lang w:val="en-GB"/>
        </w:rPr>
        <w:t>CA.,</w:t>
      </w:r>
      <w:proofErr w:type="gramEnd"/>
      <w:r w:rsidRPr="00E57855">
        <w:rPr>
          <w:sz w:val="20"/>
          <w:szCs w:val="20"/>
          <w:lang w:val="en-GB"/>
        </w:rPr>
        <w:t xml:space="preserve"> </w:t>
      </w:r>
      <w:proofErr w:type="spellStart"/>
      <w:r w:rsidRPr="00E57855">
        <w:rPr>
          <w:sz w:val="20"/>
          <w:szCs w:val="20"/>
          <w:lang w:val="en-GB"/>
        </w:rPr>
        <w:t>Caplan</w:t>
      </w:r>
      <w:proofErr w:type="spellEnd"/>
      <w:r w:rsidRPr="00E57855">
        <w:rPr>
          <w:sz w:val="20"/>
          <w:szCs w:val="20"/>
          <w:lang w:val="en-GB"/>
        </w:rPr>
        <w:t xml:space="preserve">, RA., </w:t>
      </w:r>
      <w:proofErr w:type="spellStart"/>
      <w:r w:rsidRPr="00E57855">
        <w:rPr>
          <w:sz w:val="20"/>
          <w:szCs w:val="20"/>
          <w:lang w:val="en-GB"/>
        </w:rPr>
        <w:t>Blitt</w:t>
      </w:r>
      <w:proofErr w:type="spellEnd"/>
      <w:r w:rsidRPr="00E57855">
        <w:rPr>
          <w:sz w:val="20"/>
          <w:szCs w:val="20"/>
          <w:lang w:val="en-GB"/>
        </w:rPr>
        <w:t xml:space="preserve">, CD., </w:t>
      </w:r>
      <w:proofErr w:type="spellStart"/>
      <w:r w:rsidRPr="00E57855">
        <w:rPr>
          <w:sz w:val="20"/>
          <w:szCs w:val="20"/>
          <w:lang w:val="en-GB"/>
        </w:rPr>
        <w:t>Connis</w:t>
      </w:r>
      <w:proofErr w:type="spellEnd"/>
      <w:r w:rsidRPr="00E57855">
        <w:rPr>
          <w:sz w:val="20"/>
          <w:szCs w:val="20"/>
          <w:lang w:val="en-GB"/>
        </w:rPr>
        <w:t xml:space="preserve">, RT. and </w:t>
      </w:r>
      <w:proofErr w:type="spellStart"/>
      <w:r w:rsidRPr="00E57855">
        <w:rPr>
          <w:sz w:val="20"/>
          <w:szCs w:val="20"/>
          <w:lang w:val="en-GB"/>
        </w:rPr>
        <w:t>Nickinovich</w:t>
      </w:r>
      <w:proofErr w:type="spellEnd"/>
      <w:r w:rsidRPr="00E57855">
        <w:rPr>
          <w:sz w:val="20"/>
          <w:szCs w:val="20"/>
          <w:lang w:val="en-GB"/>
        </w:rPr>
        <w:t xml:space="preserve">, DG. (2013), ‘Practice Guidelines for Management of the Difficult Airway’, </w:t>
      </w:r>
      <w:proofErr w:type="gramStart"/>
      <w:r w:rsidRPr="00E57855">
        <w:rPr>
          <w:sz w:val="20"/>
          <w:szCs w:val="20"/>
          <w:lang w:val="en-GB"/>
        </w:rPr>
        <w:t>An</w:t>
      </w:r>
      <w:proofErr w:type="gramEnd"/>
      <w:r w:rsidRPr="00E57855">
        <w:rPr>
          <w:sz w:val="20"/>
          <w:szCs w:val="20"/>
          <w:lang w:val="en-GB"/>
        </w:rPr>
        <w:t xml:space="preserve"> Updated Report by the American Society of </w:t>
      </w:r>
      <w:proofErr w:type="spellStart"/>
      <w:r w:rsidRPr="00E57855">
        <w:rPr>
          <w:sz w:val="20"/>
          <w:szCs w:val="20"/>
          <w:lang w:val="en-GB"/>
        </w:rPr>
        <w:t>Anesthesiologists</w:t>
      </w:r>
      <w:proofErr w:type="spellEnd"/>
      <w:r w:rsidRPr="00E57855">
        <w:rPr>
          <w:sz w:val="20"/>
          <w:szCs w:val="20"/>
          <w:lang w:val="en-GB"/>
        </w:rPr>
        <w:t xml:space="preserve">, Task Force on Management of the Difficult Airway, </w:t>
      </w:r>
      <w:proofErr w:type="spellStart"/>
      <w:r w:rsidRPr="00E57855">
        <w:rPr>
          <w:i/>
          <w:sz w:val="20"/>
          <w:szCs w:val="20"/>
          <w:lang w:val="en-GB"/>
        </w:rPr>
        <w:t>Anesthesiology</w:t>
      </w:r>
      <w:proofErr w:type="spellEnd"/>
      <w:r w:rsidRPr="00E57855">
        <w:rPr>
          <w:sz w:val="20"/>
          <w:szCs w:val="20"/>
          <w:lang w:val="en-GB"/>
        </w:rPr>
        <w:t>, 118 (2), 251-270</w:t>
      </w:r>
    </w:p>
    <w:p w:rsidR="00E57855" w:rsidRDefault="00E57855" w:rsidP="00E57855">
      <w:pPr>
        <w:tabs>
          <w:tab w:val="left" w:pos="426"/>
        </w:tabs>
        <w:jc w:val="both"/>
        <w:rPr>
          <w:sz w:val="20"/>
          <w:szCs w:val="20"/>
          <w:lang w:val="en-GB"/>
        </w:rPr>
      </w:pPr>
    </w:p>
    <w:p w:rsidR="00E57855" w:rsidRDefault="00E57855" w:rsidP="00E57855">
      <w:pPr>
        <w:tabs>
          <w:tab w:val="left" w:pos="426"/>
        </w:tabs>
        <w:autoSpaceDE w:val="0"/>
        <w:autoSpaceDN w:val="0"/>
        <w:adjustRightInd w:val="0"/>
        <w:jc w:val="both"/>
        <w:rPr>
          <w:sz w:val="20"/>
          <w:szCs w:val="20"/>
          <w:lang w:val="en-GB"/>
        </w:rPr>
      </w:pPr>
      <w:r w:rsidRPr="00E57855">
        <w:rPr>
          <w:sz w:val="20"/>
          <w:szCs w:val="20"/>
          <w:lang w:val="en-GB"/>
        </w:rPr>
        <w:t xml:space="preserve">Brodsky, JB., </w:t>
      </w:r>
      <w:proofErr w:type="spellStart"/>
      <w:r w:rsidRPr="00E57855">
        <w:rPr>
          <w:sz w:val="20"/>
          <w:szCs w:val="20"/>
          <w:lang w:val="en-GB"/>
        </w:rPr>
        <w:t>Macario</w:t>
      </w:r>
      <w:proofErr w:type="spellEnd"/>
      <w:r w:rsidRPr="00E57855">
        <w:rPr>
          <w:sz w:val="20"/>
          <w:szCs w:val="20"/>
          <w:lang w:val="en-GB"/>
        </w:rPr>
        <w:t xml:space="preserve">, A. and Mark, JBD. (1996), ‘Tracheal Diameter Predicts Double-lumen Tube Size: A Method for Selecting Left Double-Lumen Tubes’, </w:t>
      </w:r>
      <w:proofErr w:type="spellStart"/>
      <w:r w:rsidRPr="00E57855">
        <w:rPr>
          <w:i/>
          <w:sz w:val="20"/>
          <w:szCs w:val="20"/>
          <w:lang w:val="en-GB"/>
        </w:rPr>
        <w:t>Anesthesia</w:t>
      </w:r>
      <w:proofErr w:type="spellEnd"/>
      <w:r w:rsidRPr="00E57855">
        <w:rPr>
          <w:i/>
          <w:sz w:val="20"/>
          <w:szCs w:val="20"/>
          <w:lang w:val="en-GB"/>
        </w:rPr>
        <w:t xml:space="preserve"> &amp; Analgesia</w:t>
      </w:r>
      <w:r w:rsidRPr="00E57855">
        <w:rPr>
          <w:sz w:val="20"/>
          <w:szCs w:val="20"/>
          <w:lang w:val="en-GB"/>
        </w:rPr>
        <w:t>, 82, 861-864</w:t>
      </w:r>
    </w:p>
    <w:p w:rsidR="00E57855" w:rsidRDefault="00E57855" w:rsidP="00E57855">
      <w:pPr>
        <w:tabs>
          <w:tab w:val="left" w:pos="426"/>
        </w:tabs>
        <w:autoSpaceDE w:val="0"/>
        <w:autoSpaceDN w:val="0"/>
        <w:adjustRightInd w:val="0"/>
        <w:jc w:val="both"/>
        <w:rPr>
          <w:sz w:val="20"/>
          <w:szCs w:val="20"/>
          <w:lang w:val="en-GB"/>
        </w:rPr>
      </w:pPr>
    </w:p>
    <w:p w:rsidR="00E57855" w:rsidRDefault="00E57855" w:rsidP="00E57855">
      <w:pPr>
        <w:tabs>
          <w:tab w:val="left" w:pos="426"/>
        </w:tabs>
        <w:jc w:val="both"/>
        <w:rPr>
          <w:sz w:val="20"/>
          <w:szCs w:val="20"/>
          <w:lang w:val="en-GB"/>
        </w:rPr>
      </w:pPr>
      <w:proofErr w:type="spellStart"/>
      <w:r w:rsidRPr="00E57855">
        <w:rPr>
          <w:sz w:val="20"/>
          <w:szCs w:val="20"/>
          <w:lang w:val="en-GB"/>
        </w:rPr>
        <w:t>Chunder</w:t>
      </w:r>
      <w:proofErr w:type="spellEnd"/>
      <w:r w:rsidRPr="00E57855">
        <w:rPr>
          <w:sz w:val="20"/>
          <w:szCs w:val="20"/>
          <w:lang w:val="en-GB"/>
        </w:rPr>
        <w:t xml:space="preserve">, R., Nandi, S., </w:t>
      </w:r>
      <w:proofErr w:type="spellStart"/>
      <w:r w:rsidRPr="00E57855">
        <w:rPr>
          <w:sz w:val="20"/>
          <w:szCs w:val="20"/>
          <w:lang w:val="en-GB"/>
        </w:rPr>
        <w:t>Guha</w:t>
      </w:r>
      <w:proofErr w:type="spellEnd"/>
      <w:r w:rsidRPr="00E57855">
        <w:rPr>
          <w:sz w:val="20"/>
          <w:szCs w:val="20"/>
          <w:lang w:val="en-GB"/>
        </w:rPr>
        <w:t xml:space="preserve">, R. and </w:t>
      </w:r>
      <w:proofErr w:type="spellStart"/>
      <w:r w:rsidRPr="00E57855">
        <w:rPr>
          <w:sz w:val="20"/>
          <w:szCs w:val="20"/>
          <w:lang w:val="en-GB"/>
        </w:rPr>
        <w:t>Satyanarayana</w:t>
      </w:r>
      <w:proofErr w:type="spellEnd"/>
      <w:r w:rsidRPr="00E57855">
        <w:rPr>
          <w:sz w:val="20"/>
          <w:szCs w:val="20"/>
          <w:lang w:val="en-GB"/>
        </w:rPr>
        <w:t xml:space="preserve">, N. (2010), ‘A morphometric study of human trachea and principal bronchi in different age groups in both sexes and its clinical implications’, </w:t>
      </w:r>
      <w:r w:rsidRPr="00E57855">
        <w:rPr>
          <w:i/>
          <w:sz w:val="20"/>
          <w:szCs w:val="20"/>
          <w:lang w:val="en-GB"/>
        </w:rPr>
        <w:t>Nepal Medical College Journal</w:t>
      </w:r>
      <w:r w:rsidRPr="00E57855">
        <w:rPr>
          <w:sz w:val="20"/>
          <w:szCs w:val="20"/>
          <w:lang w:val="en-GB"/>
        </w:rPr>
        <w:t>,</w:t>
      </w:r>
      <w:r w:rsidRPr="00E57855">
        <w:rPr>
          <w:b/>
          <w:sz w:val="20"/>
          <w:szCs w:val="20"/>
          <w:lang w:val="en-GB"/>
        </w:rPr>
        <w:t xml:space="preserve"> </w:t>
      </w:r>
      <w:r w:rsidRPr="00E57855">
        <w:rPr>
          <w:sz w:val="20"/>
          <w:szCs w:val="20"/>
          <w:lang w:val="en-GB"/>
        </w:rPr>
        <w:t>12(4), 207-214</w:t>
      </w:r>
    </w:p>
    <w:p w:rsidR="00E57855" w:rsidRDefault="00E57855" w:rsidP="00E57855">
      <w:pPr>
        <w:tabs>
          <w:tab w:val="left" w:pos="426"/>
        </w:tabs>
        <w:autoSpaceDE w:val="0"/>
        <w:autoSpaceDN w:val="0"/>
        <w:adjustRightInd w:val="0"/>
        <w:jc w:val="both"/>
        <w:rPr>
          <w:sz w:val="20"/>
          <w:szCs w:val="20"/>
          <w:lang w:val="en-GB"/>
        </w:rPr>
      </w:pPr>
    </w:p>
    <w:p w:rsidR="00E57855" w:rsidRDefault="00E57855" w:rsidP="00E57855">
      <w:pPr>
        <w:tabs>
          <w:tab w:val="left" w:pos="426"/>
        </w:tabs>
        <w:jc w:val="both"/>
        <w:rPr>
          <w:sz w:val="20"/>
          <w:szCs w:val="20"/>
          <w:lang w:val="en-GB"/>
        </w:rPr>
      </w:pPr>
      <w:r w:rsidRPr="00E57855">
        <w:rPr>
          <w:sz w:val="20"/>
          <w:szCs w:val="20"/>
          <w:lang w:val="en-GB"/>
        </w:rPr>
        <w:t xml:space="preserve">De </w:t>
      </w:r>
      <w:proofErr w:type="spellStart"/>
      <w:r w:rsidRPr="00E57855">
        <w:rPr>
          <w:sz w:val="20"/>
          <w:szCs w:val="20"/>
          <w:lang w:val="en-GB"/>
        </w:rPr>
        <w:t>Leyn</w:t>
      </w:r>
      <w:proofErr w:type="spellEnd"/>
      <w:r w:rsidRPr="00E57855">
        <w:rPr>
          <w:sz w:val="20"/>
          <w:szCs w:val="20"/>
          <w:lang w:val="en-GB"/>
        </w:rPr>
        <w:t xml:space="preserve">, P., </w:t>
      </w:r>
      <w:proofErr w:type="spellStart"/>
      <w:r w:rsidRPr="00E57855">
        <w:rPr>
          <w:sz w:val="20"/>
          <w:szCs w:val="20"/>
          <w:lang w:val="en-GB"/>
        </w:rPr>
        <w:t>Bedert</w:t>
      </w:r>
      <w:proofErr w:type="spellEnd"/>
      <w:r w:rsidRPr="00E57855">
        <w:rPr>
          <w:sz w:val="20"/>
          <w:szCs w:val="20"/>
          <w:lang w:val="en-GB"/>
        </w:rPr>
        <w:t xml:space="preserve">, L., </w:t>
      </w:r>
      <w:proofErr w:type="spellStart"/>
      <w:r w:rsidRPr="00E57855">
        <w:rPr>
          <w:sz w:val="20"/>
          <w:szCs w:val="20"/>
          <w:lang w:val="en-GB"/>
        </w:rPr>
        <w:t>Delcroix</w:t>
      </w:r>
      <w:proofErr w:type="spellEnd"/>
      <w:r w:rsidRPr="00E57855">
        <w:rPr>
          <w:sz w:val="20"/>
          <w:szCs w:val="20"/>
          <w:lang w:val="en-GB"/>
        </w:rPr>
        <w:t xml:space="preserve">, M., </w:t>
      </w:r>
      <w:proofErr w:type="spellStart"/>
      <w:r w:rsidRPr="00E57855">
        <w:rPr>
          <w:sz w:val="20"/>
          <w:szCs w:val="20"/>
          <w:lang w:val="en-GB"/>
        </w:rPr>
        <w:t>Depuydt</w:t>
      </w:r>
      <w:proofErr w:type="spellEnd"/>
      <w:r w:rsidRPr="00E57855">
        <w:rPr>
          <w:sz w:val="20"/>
          <w:szCs w:val="20"/>
          <w:lang w:val="en-GB"/>
        </w:rPr>
        <w:t xml:space="preserve">, P., </w:t>
      </w:r>
      <w:proofErr w:type="spellStart"/>
      <w:r w:rsidRPr="00E57855">
        <w:rPr>
          <w:sz w:val="20"/>
          <w:szCs w:val="20"/>
          <w:lang w:val="en-GB"/>
        </w:rPr>
        <w:t>Lauwers</w:t>
      </w:r>
      <w:proofErr w:type="spellEnd"/>
      <w:r w:rsidRPr="00E57855">
        <w:rPr>
          <w:sz w:val="20"/>
          <w:szCs w:val="20"/>
          <w:lang w:val="en-GB"/>
        </w:rPr>
        <w:t xml:space="preserve"> G. and </w:t>
      </w:r>
      <w:proofErr w:type="spellStart"/>
      <w:r w:rsidRPr="00E57855">
        <w:rPr>
          <w:sz w:val="20"/>
          <w:szCs w:val="20"/>
          <w:lang w:val="en-GB"/>
        </w:rPr>
        <w:t>Sokolov</w:t>
      </w:r>
      <w:proofErr w:type="spellEnd"/>
      <w:r w:rsidRPr="00E57855">
        <w:rPr>
          <w:sz w:val="20"/>
          <w:szCs w:val="20"/>
          <w:lang w:val="en-GB"/>
        </w:rPr>
        <w:t xml:space="preserve"> Y. (2007) ‘Tracheotomy: clinical review and guidelines’, </w:t>
      </w:r>
      <w:proofErr w:type="spellStart"/>
      <w:r w:rsidRPr="00E57855">
        <w:rPr>
          <w:i/>
          <w:sz w:val="20"/>
          <w:szCs w:val="20"/>
          <w:lang w:val="en-GB"/>
        </w:rPr>
        <w:t>Eur</w:t>
      </w:r>
      <w:proofErr w:type="spellEnd"/>
      <w:r w:rsidRPr="00E57855">
        <w:rPr>
          <w:i/>
          <w:sz w:val="20"/>
          <w:szCs w:val="20"/>
          <w:lang w:val="en-GB"/>
        </w:rPr>
        <w:t xml:space="preserve"> J </w:t>
      </w:r>
      <w:proofErr w:type="spellStart"/>
      <w:r w:rsidRPr="00E57855">
        <w:rPr>
          <w:i/>
          <w:sz w:val="20"/>
          <w:szCs w:val="20"/>
          <w:lang w:val="en-GB"/>
        </w:rPr>
        <w:t>Cardiothorac</w:t>
      </w:r>
      <w:proofErr w:type="spellEnd"/>
      <w:r w:rsidRPr="00E57855">
        <w:rPr>
          <w:i/>
          <w:sz w:val="20"/>
          <w:szCs w:val="20"/>
          <w:lang w:val="en-GB"/>
        </w:rPr>
        <w:t xml:space="preserve"> </w:t>
      </w:r>
      <w:proofErr w:type="spellStart"/>
      <w:r w:rsidRPr="00E57855">
        <w:rPr>
          <w:i/>
          <w:sz w:val="20"/>
          <w:szCs w:val="20"/>
          <w:lang w:val="en-GB"/>
        </w:rPr>
        <w:t>Surg</w:t>
      </w:r>
      <w:proofErr w:type="spellEnd"/>
      <w:r w:rsidRPr="00E57855">
        <w:rPr>
          <w:i/>
          <w:sz w:val="20"/>
          <w:szCs w:val="20"/>
          <w:lang w:val="en-GB"/>
        </w:rPr>
        <w:t>,</w:t>
      </w:r>
      <w:r w:rsidRPr="00E57855">
        <w:rPr>
          <w:sz w:val="20"/>
          <w:szCs w:val="20"/>
          <w:lang w:val="en-GB"/>
        </w:rPr>
        <w:t xml:space="preserve"> 32(3): 412-421</w:t>
      </w:r>
    </w:p>
    <w:p w:rsidR="00E57855" w:rsidRDefault="00E57855" w:rsidP="00E57855">
      <w:pPr>
        <w:tabs>
          <w:tab w:val="left" w:pos="426"/>
        </w:tabs>
        <w:jc w:val="both"/>
        <w:rPr>
          <w:sz w:val="20"/>
          <w:szCs w:val="20"/>
          <w:lang w:val="en-GB"/>
        </w:rPr>
      </w:pPr>
    </w:p>
    <w:p w:rsidR="00537591" w:rsidRDefault="00537591" w:rsidP="00537591">
      <w:pPr>
        <w:tabs>
          <w:tab w:val="left" w:pos="426"/>
        </w:tabs>
        <w:jc w:val="both"/>
        <w:rPr>
          <w:sz w:val="20"/>
          <w:szCs w:val="20"/>
          <w:lang w:val="en-GB" w:eastAsia="en-GB"/>
        </w:rPr>
      </w:pPr>
      <w:proofErr w:type="spellStart"/>
      <w:r w:rsidRPr="00E57855">
        <w:rPr>
          <w:sz w:val="20"/>
          <w:szCs w:val="20"/>
          <w:lang w:val="en-GB" w:eastAsia="en-GB"/>
        </w:rPr>
        <w:t>Engoren</w:t>
      </w:r>
      <w:proofErr w:type="spellEnd"/>
      <w:r w:rsidRPr="00E57855">
        <w:rPr>
          <w:sz w:val="20"/>
          <w:szCs w:val="20"/>
          <w:lang w:val="en-GB" w:eastAsia="en-GB"/>
        </w:rPr>
        <w:t xml:space="preserve">, M., </w:t>
      </w:r>
      <w:proofErr w:type="spellStart"/>
      <w:r w:rsidRPr="00E57855">
        <w:rPr>
          <w:sz w:val="20"/>
          <w:szCs w:val="20"/>
          <w:lang w:val="en-GB" w:eastAsia="en-GB"/>
        </w:rPr>
        <w:t>Arslanian-Engoren</w:t>
      </w:r>
      <w:proofErr w:type="spellEnd"/>
      <w:r w:rsidRPr="00E57855">
        <w:rPr>
          <w:sz w:val="20"/>
          <w:szCs w:val="20"/>
          <w:lang w:val="en-GB" w:eastAsia="en-GB"/>
        </w:rPr>
        <w:t xml:space="preserve">, C. and </w:t>
      </w:r>
      <w:proofErr w:type="spellStart"/>
      <w:r w:rsidRPr="00E57855">
        <w:rPr>
          <w:sz w:val="20"/>
          <w:szCs w:val="20"/>
          <w:lang w:val="en-GB" w:eastAsia="en-GB"/>
        </w:rPr>
        <w:t>Fenn-Buderer</w:t>
      </w:r>
      <w:proofErr w:type="spellEnd"/>
      <w:r w:rsidRPr="00E57855">
        <w:rPr>
          <w:sz w:val="20"/>
          <w:szCs w:val="20"/>
          <w:lang w:val="en-GB" w:eastAsia="en-GB"/>
        </w:rPr>
        <w:t xml:space="preserve">, N. (2004), ‘Hospital and Long-term Outcome </w:t>
      </w:r>
      <w:proofErr w:type="gramStart"/>
      <w:r w:rsidRPr="00E57855">
        <w:rPr>
          <w:sz w:val="20"/>
          <w:szCs w:val="20"/>
          <w:lang w:val="en-GB" w:eastAsia="en-GB"/>
        </w:rPr>
        <w:t>After</w:t>
      </w:r>
      <w:proofErr w:type="gramEnd"/>
      <w:r w:rsidRPr="00E57855">
        <w:rPr>
          <w:sz w:val="20"/>
          <w:szCs w:val="20"/>
          <w:lang w:val="en-GB" w:eastAsia="en-GB"/>
        </w:rPr>
        <w:t xml:space="preserve"> Tracheostomy for Respiratory Failure’, </w:t>
      </w:r>
      <w:r w:rsidRPr="00E57855">
        <w:rPr>
          <w:i/>
          <w:sz w:val="20"/>
          <w:szCs w:val="20"/>
          <w:lang w:val="en-GB" w:eastAsia="en-GB"/>
        </w:rPr>
        <w:t>CHEST Journal</w:t>
      </w:r>
      <w:r w:rsidRPr="00E57855">
        <w:rPr>
          <w:sz w:val="20"/>
          <w:szCs w:val="20"/>
          <w:lang w:val="en-GB" w:eastAsia="en-GB"/>
        </w:rPr>
        <w:t>, 125(1), 220-227</w:t>
      </w:r>
    </w:p>
    <w:p w:rsidR="00E57855" w:rsidRDefault="00E57855" w:rsidP="00E57855">
      <w:pPr>
        <w:tabs>
          <w:tab w:val="left" w:pos="426"/>
        </w:tabs>
        <w:jc w:val="both"/>
        <w:rPr>
          <w:sz w:val="20"/>
          <w:szCs w:val="20"/>
          <w:lang w:val="en-GB"/>
        </w:rPr>
      </w:pPr>
    </w:p>
    <w:p w:rsidR="00537591" w:rsidRDefault="00537591" w:rsidP="00537591">
      <w:pPr>
        <w:tabs>
          <w:tab w:val="left" w:pos="426"/>
        </w:tabs>
        <w:jc w:val="both"/>
        <w:rPr>
          <w:sz w:val="20"/>
          <w:szCs w:val="20"/>
          <w:lang w:val="en-GB"/>
        </w:rPr>
      </w:pPr>
      <w:proofErr w:type="spellStart"/>
      <w:r w:rsidRPr="00E57855">
        <w:rPr>
          <w:sz w:val="20"/>
          <w:szCs w:val="20"/>
          <w:lang w:val="en-GB"/>
        </w:rPr>
        <w:t>Fikkers</w:t>
      </w:r>
      <w:proofErr w:type="spellEnd"/>
      <w:r w:rsidRPr="00E57855">
        <w:rPr>
          <w:sz w:val="20"/>
          <w:szCs w:val="20"/>
          <w:lang w:val="en-GB"/>
        </w:rPr>
        <w:t xml:space="preserve">, BG., </w:t>
      </w:r>
      <w:proofErr w:type="spellStart"/>
      <w:r w:rsidRPr="00E57855">
        <w:rPr>
          <w:sz w:val="20"/>
          <w:szCs w:val="20"/>
          <w:lang w:val="en-GB"/>
        </w:rPr>
        <w:t>Breedveld</w:t>
      </w:r>
      <w:proofErr w:type="spellEnd"/>
      <w:r w:rsidRPr="00E57855">
        <w:rPr>
          <w:sz w:val="20"/>
          <w:szCs w:val="20"/>
          <w:lang w:val="en-GB"/>
        </w:rPr>
        <w:t xml:space="preserve">, P., </w:t>
      </w:r>
      <w:proofErr w:type="spellStart"/>
      <w:r w:rsidRPr="00E57855">
        <w:rPr>
          <w:sz w:val="20"/>
          <w:szCs w:val="20"/>
          <w:lang w:val="en-GB"/>
        </w:rPr>
        <w:t>Delwig</w:t>
      </w:r>
      <w:proofErr w:type="spellEnd"/>
      <w:r w:rsidRPr="00E57855">
        <w:rPr>
          <w:sz w:val="20"/>
          <w:szCs w:val="20"/>
          <w:lang w:val="en-GB"/>
        </w:rPr>
        <w:t xml:space="preserve">, H., </w:t>
      </w:r>
      <w:proofErr w:type="spellStart"/>
      <w:r w:rsidRPr="00E57855">
        <w:rPr>
          <w:sz w:val="20"/>
          <w:szCs w:val="20"/>
          <w:lang w:val="en-GB"/>
        </w:rPr>
        <w:t>Dongelmans</w:t>
      </w:r>
      <w:proofErr w:type="spellEnd"/>
      <w:r w:rsidRPr="00E57855">
        <w:rPr>
          <w:sz w:val="20"/>
          <w:szCs w:val="20"/>
          <w:lang w:val="en-GB"/>
        </w:rPr>
        <w:t xml:space="preserve">, D., van der </w:t>
      </w:r>
      <w:proofErr w:type="spellStart"/>
      <w:r w:rsidRPr="00E57855">
        <w:rPr>
          <w:sz w:val="20"/>
          <w:szCs w:val="20"/>
          <w:lang w:val="en-GB"/>
        </w:rPr>
        <w:t>Hoeven</w:t>
      </w:r>
      <w:proofErr w:type="spellEnd"/>
      <w:r w:rsidRPr="00E57855">
        <w:rPr>
          <w:sz w:val="20"/>
          <w:szCs w:val="20"/>
          <w:lang w:val="en-GB"/>
        </w:rPr>
        <w:t xml:space="preserve"> JG. </w:t>
      </w:r>
      <w:proofErr w:type="gramStart"/>
      <w:r w:rsidRPr="00E57855">
        <w:rPr>
          <w:sz w:val="20"/>
          <w:szCs w:val="20"/>
          <w:lang w:val="en-GB"/>
        </w:rPr>
        <w:t>and</w:t>
      </w:r>
      <w:proofErr w:type="gramEnd"/>
      <w:r w:rsidRPr="00E57855">
        <w:rPr>
          <w:sz w:val="20"/>
          <w:szCs w:val="20"/>
          <w:lang w:val="en-GB"/>
        </w:rPr>
        <w:t xml:space="preserve"> </w:t>
      </w:r>
      <w:proofErr w:type="spellStart"/>
      <w:r w:rsidRPr="00E57855">
        <w:rPr>
          <w:sz w:val="20"/>
          <w:szCs w:val="20"/>
          <w:lang w:val="en-GB"/>
        </w:rPr>
        <w:t>Spijkstra</w:t>
      </w:r>
      <w:proofErr w:type="spellEnd"/>
      <w:r w:rsidRPr="00E57855">
        <w:rPr>
          <w:sz w:val="20"/>
          <w:szCs w:val="20"/>
          <w:lang w:val="en-GB"/>
        </w:rPr>
        <w:t>, JJ. (2013), ‘Tracheostomy on the intensive care unit for adult patients’, Protocol elaborated collaboration with the committee “Guidelines Tracheostomy”, 1-20</w:t>
      </w:r>
    </w:p>
    <w:p w:rsidR="00537591" w:rsidRDefault="00537591" w:rsidP="00E57855">
      <w:pPr>
        <w:tabs>
          <w:tab w:val="left" w:pos="426"/>
        </w:tabs>
        <w:jc w:val="both"/>
        <w:rPr>
          <w:sz w:val="20"/>
          <w:szCs w:val="20"/>
          <w:lang w:val="en-GB"/>
        </w:rPr>
      </w:pPr>
    </w:p>
    <w:p w:rsidR="00537591" w:rsidRDefault="00537591" w:rsidP="00537591">
      <w:pPr>
        <w:tabs>
          <w:tab w:val="left" w:pos="426"/>
        </w:tabs>
        <w:jc w:val="both"/>
        <w:rPr>
          <w:sz w:val="20"/>
          <w:szCs w:val="20"/>
          <w:lang w:val="en-GB"/>
        </w:rPr>
      </w:pPr>
      <w:r w:rsidRPr="00E57855">
        <w:rPr>
          <w:sz w:val="20"/>
          <w:szCs w:val="20"/>
          <w:lang w:val="en-GB"/>
        </w:rPr>
        <w:t xml:space="preserve">Fisher, </w:t>
      </w:r>
      <w:proofErr w:type="gramStart"/>
      <w:r w:rsidRPr="00E57855">
        <w:rPr>
          <w:sz w:val="20"/>
          <w:szCs w:val="20"/>
          <w:lang w:val="en-GB"/>
        </w:rPr>
        <w:t>DF.,</w:t>
      </w:r>
      <w:proofErr w:type="gramEnd"/>
      <w:r w:rsidRPr="00E57855">
        <w:rPr>
          <w:sz w:val="20"/>
          <w:szCs w:val="20"/>
          <w:lang w:val="en-GB"/>
        </w:rPr>
        <w:t xml:space="preserve"> </w:t>
      </w:r>
      <w:proofErr w:type="spellStart"/>
      <w:r w:rsidRPr="00E57855">
        <w:rPr>
          <w:sz w:val="20"/>
          <w:szCs w:val="20"/>
          <w:lang w:val="en-GB"/>
        </w:rPr>
        <w:t>Chenelle</w:t>
      </w:r>
      <w:proofErr w:type="spellEnd"/>
      <w:r w:rsidRPr="00E57855">
        <w:rPr>
          <w:sz w:val="20"/>
          <w:szCs w:val="20"/>
          <w:lang w:val="en-GB"/>
        </w:rPr>
        <w:t xml:space="preserve">, CT., </w:t>
      </w:r>
      <w:proofErr w:type="spellStart"/>
      <w:r w:rsidRPr="00E57855">
        <w:rPr>
          <w:sz w:val="20"/>
          <w:szCs w:val="20"/>
          <w:lang w:val="en-GB"/>
        </w:rPr>
        <w:t>Marchese</w:t>
      </w:r>
      <w:proofErr w:type="spellEnd"/>
      <w:r w:rsidRPr="00E57855">
        <w:rPr>
          <w:sz w:val="20"/>
          <w:szCs w:val="20"/>
          <w:lang w:val="en-GB"/>
        </w:rPr>
        <w:t xml:space="preserve">, AD., </w:t>
      </w:r>
      <w:proofErr w:type="spellStart"/>
      <w:r w:rsidRPr="00E57855">
        <w:rPr>
          <w:sz w:val="20"/>
          <w:szCs w:val="20"/>
          <w:lang w:val="en-GB"/>
        </w:rPr>
        <w:t>Kratohvil</w:t>
      </w:r>
      <w:proofErr w:type="spellEnd"/>
      <w:r w:rsidRPr="00E57855">
        <w:rPr>
          <w:sz w:val="20"/>
          <w:szCs w:val="20"/>
          <w:lang w:val="en-GB"/>
        </w:rPr>
        <w:t xml:space="preserve">, JP. </w:t>
      </w:r>
      <w:proofErr w:type="gramStart"/>
      <w:r w:rsidRPr="00E57855">
        <w:rPr>
          <w:sz w:val="20"/>
          <w:szCs w:val="20"/>
          <w:lang w:val="en-GB"/>
        </w:rPr>
        <w:t>and</w:t>
      </w:r>
      <w:proofErr w:type="gramEnd"/>
      <w:r w:rsidRPr="00E57855">
        <w:rPr>
          <w:sz w:val="20"/>
          <w:szCs w:val="20"/>
          <w:lang w:val="en-GB"/>
        </w:rPr>
        <w:t xml:space="preserve"> </w:t>
      </w:r>
      <w:proofErr w:type="spellStart"/>
      <w:r w:rsidRPr="00E57855">
        <w:rPr>
          <w:sz w:val="20"/>
          <w:szCs w:val="20"/>
          <w:lang w:val="en-GB"/>
        </w:rPr>
        <w:t>Kacmarek</w:t>
      </w:r>
      <w:proofErr w:type="spellEnd"/>
      <w:r w:rsidRPr="00E57855">
        <w:rPr>
          <w:sz w:val="20"/>
          <w:szCs w:val="20"/>
          <w:lang w:val="en-GB"/>
        </w:rPr>
        <w:t xml:space="preserve">, RM. (2014), ‘Comparison of Commercial and </w:t>
      </w:r>
      <w:proofErr w:type="spellStart"/>
      <w:r w:rsidRPr="00E57855">
        <w:rPr>
          <w:sz w:val="20"/>
          <w:szCs w:val="20"/>
          <w:lang w:val="en-GB"/>
        </w:rPr>
        <w:t>Noncommercial</w:t>
      </w:r>
      <w:proofErr w:type="spellEnd"/>
      <w:r w:rsidRPr="00E57855">
        <w:rPr>
          <w:sz w:val="20"/>
          <w:szCs w:val="20"/>
          <w:lang w:val="en-GB"/>
        </w:rPr>
        <w:t xml:space="preserve"> Endotracheal Tube-Securing Devices’, </w:t>
      </w:r>
      <w:r w:rsidRPr="00E57855">
        <w:rPr>
          <w:i/>
          <w:sz w:val="20"/>
          <w:szCs w:val="20"/>
          <w:lang w:val="en-GB"/>
        </w:rPr>
        <w:t>Respiratory Care</w:t>
      </w:r>
      <w:r w:rsidRPr="00E57855">
        <w:rPr>
          <w:sz w:val="20"/>
          <w:szCs w:val="20"/>
          <w:lang w:val="en-GB"/>
        </w:rPr>
        <w:t>; 59(9): 1315-1323</w:t>
      </w:r>
    </w:p>
    <w:p w:rsidR="009307C5" w:rsidRDefault="009307C5" w:rsidP="00537591">
      <w:pPr>
        <w:tabs>
          <w:tab w:val="left" w:pos="426"/>
        </w:tabs>
        <w:jc w:val="both"/>
        <w:rPr>
          <w:sz w:val="20"/>
          <w:szCs w:val="20"/>
          <w:lang w:val="en-GB"/>
        </w:rPr>
      </w:pPr>
    </w:p>
    <w:p w:rsidR="009307C5" w:rsidRDefault="009307C5" w:rsidP="009307C5">
      <w:pPr>
        <w:tabs>
          <w:tab w:val="left" w:pos="426"/>
        </w:tabs>
        <w:jc w:val="both"/>
        <w:rPr>
          <w:sz w:val="20"/>
          <w:szCs w:val="20"/>
          <w:lang w:val="en-GB"/>
        </w:rPr>
      </w:pPr>
      <w:r w:rsidRPr="00E57855">
        <w:rPr>
          <w:sz w:val="20"/>
          <w:szCs w:val="20"/>
          <w:lang w:val="en-GB"/>
        </w:rPr>
        <w:t>Ham, ST. (2010), Mapping the Medical Device Development Process</w:t>
      </w:r>
      <w:r>
        <w:rPr>
          <w:sz w:val="20"/>
          <w:szCs w:val="20"/>
          <w:lang w:val="en-GB"/>
        </w:rPr>
        <w:t>,</w:t>
      </w:r>
      <w:r w:rsidRPr="00E57855">
        <w:rPr>
          <w:sz w:val="20"/>
          <w:szCs w:val="20"/>
          <w:lang w:val="en-GB"/>
        </w:rPr>
        <w:t xml:space="preserve"> California Polytechnic State University</w:t>
      </w:r>
    </w:p>
    <w:p w:rsidR="00537591" w:rsidRDefault="00537591" w:rsidP="00E57855">
      <w:pPr>
        <w:tabs>
          <w:tab w:val="left" w:pos="426"/>
        </w:tabs>
        <w:jc w:val="both"/>
        <w:rPr>
          <w:sz w:val="20"/>
          <w:szCs w:val="20"/>
          <w:lang w:val="en-GB"/>
        </w:rPr>
      </w:pPr>
    </w:p>
    <w:p w:rsidR="009307C5" w:rsidRDefault="009307C5" w:rsidP="009307C5">
      <w:pPr>
        <w:tabs>
          <w:tab w:val="left" w:pos="426"/>
        </w:tabs>
        <w:jc w:val="both"/>
        <w:rPr>
          <w:sz w:val="20"/>
          <w:szCs w:val="20"/>
          <w:lang w:val="en-GB"/>
        </w:rPr>
      </w:pPr>
      <w:r w:rsidRPr="00E57855">
        <w:rPr>
          <w:sz w:val="20"/>
          <w:szCs w:val="20"/>
          <w:lang w:val="en-GB"/>
        </w:rPr>
        <w:t xml:space="preserve">Morris, LL. and </w:t>
      </w:r>
      <w:proofErr w:type="spellStart"/>
      <w:r w:rsidRPr="00E57855">
        <w:rPr>
          <w:sz w:val="20"/>
          <w:szCs w:val="20"/>
          <w:lang w:val="en-GB"/>
        </w:rPr>
        <w:t>Afifi</w:t>
      </w:r>
      <w:proofErr w:type="spellEnd"/>
      <w:r w:rsidRPr="00E57855">
        <w:rPr>
          <w:sz w:val="20"/>
          <w:szCs w:val="20"/>
          <w:lang w:val="en-GB"/>
        </w:rPr>
        <w:t xml:space="preserve">, MS. (2010), Tracheostomies – The complete guide, Springer Publishing Company, ISBN 978-08261-0518-9 </w:t>
      </w:r>
    </w:p>
    <w:p w:rsidR="009307C5" w:rsidRDefault="009307C5" w:rsidP="00E57855">
      <w:pPr>
        <w:tabs>
          <w:tab w:val="left" w:pos="426"/>
        </w:tabs>
        <w:jc w:val="both"/>
        <w:rPr>
          <w:sz w:val="20"/>
          <w:szCs w:val="20"/>
          <w:lang w:val="en-GB"/>
        </w:rPr>
      </w:pPr>
    </w:p>
    <w:p w:rsidR="009307C5" w:rsidRDefault="009307C5" w:rsidP="009307C5">
      <w:pPr>
        <w:tabs>
          <w:tab w:val="left" w:pos="426"/>
        </w:tabs>
        <w:jc w:val="both"/>
        <w:rPr>
          <w:sz w:val="20"/>
          <w:szCs w:val="20"/>
          <w:lang w:val="en-GB"/>
        </w:rPr>
      </w:pPr>
      <w:proofErr w:type="spellStart"/>
      <w:r w:rsidRPr="00E57855">
        <w:rPr>
          <w:sz w:val="20"/>
          <w:szCs w:val="20"/>
          <w:lang w:val="en-GB"/>
        </w:rPr>
        <w:t>Muralidhar</w:t>
      </w:r>
      <w:proofErr w:type="spellEnd"/>
      <w:r w:rsidRPr="00E57855">
        <w:rPr>
          <w:sz w:val="20"/>
          <w:szCs w:val="20"/>
          <w:lang w:val="en-GB"/>
        </w:rPr>
        <w:t xml:space="preserve"> K. (2008), ‘Tracheostomy </w:t>
      </w:r>
      <w:proofErr w:type="gramStart"/>
      <w:r w:rsidRPr="00E57855">
        <w:rPr>
          <w:sz w:val="20"/>
          <w:szCs w:val="20"/>
          <w:lang w:val="en-GB"/>
        </w:rPr>
        <w:t>In</w:t>
      </w:r>
      <w:proofErr w:type="gramEnd"/>
      <w:r w:rsidRPr="00E57855">
        <w:rPr>
          <w:sz w:val="20"/>
          <w:szCs w:val="20"/>
          <w:lang w:val="en-GB"/>
        </w:rPr>
        <w:t xml:space="preserve"> ICU: An Insight into the Present Concepts’, Special Article, </w:t>
      </w:r>
      <w:r w:rsidRPr="00E57855">
        <w:rPr>
          <w:i/>
          <w:sz w:val="20"/>
          <w:szCs w:val="20"/>
          <w:lang w:val="en-GB"/>
        </w:rPr>
        <w:t>Indian Journal of Anaesthesia</w:t>
      </w:r>
      <w:r w:rsidRPr="00E57855">
        <w:rPr>
          <w:sz w:val="20"/>
          <w:szCs w:val="20"/>
          <w:lang w:val="en-GB"/>
        </w:rPr>
        <w:t>, 52(1): 28-37</w:t>
      </w:r>
    </w:p>
    <w:p w:rsidR="00E57855" w:rsidRDefault="00E57855" w:rsidP="00E57855">
      <w:pPr>
        <w:tabs>
          <w:tab w:val="left" w:pos="426"/>
        </w:tabs>
        <w:jc w:val="both"/>
        <w:rPr>
          <w:sz w:val="20"/>
          <w:szCs w:val="20"/>
          <w:lang w:val="en-GB"/>
        </w:rPr>
      </w:pPr>
    </w:p>
    <w:p w:rsidR="009307C5" w:rsidRDefault="009307C5" w:rsidP="009307C5">
      <w:pPr>
        <w:tabs>
          <w:tab w:val="left" w:pos="426"/>
        </w:tabs>
        <w:jc w:val="both"/>
        <w:rPr>
          <w:sz w:val="20"/>
          <w:szCs w:val="20"/>
          <w:lang w:val="en-GB" w:eastAsia="en-GB"/>
        </w:rPr>
      </w:pPr>
      <w:r w:rsidRPr="00E57855">
        <w:rPr>
          <w:sz w:val="20"/>
          <w:szCs w:val="20"/>
          <w:lang w:val="en-GB" w:eastAsia="en-GB"/>
        </w:rPr>
        <w:t>NCEPOD (</w:t>
      </w:r>
      <w:r w:rsidRPr="00E57855">
        <w:rPr>
          <w:sz w:val="20"/>
          <w:szCs w:val="20"/>
          <w:lang w:val="en-GB"/>
        </w:rPr>
        <w:t xml:space="preserve">2009), </w:t>
      </w:r>
      <w:r w:rsidRPr="00E57855">
        <w:rPr>
          <w:sz w:val="20"/>
          <w:szCs w:val="20"/>
          <w:lang w:val="en-GB" w:eastAsia="en-GB"/>
        </w:rPr>
        <w:t>Adult Tracheostomy: Patterns and problems with tracheostomy in UK hospitalised adults, Protocol</w:t>
      </w:r>
    </w:p>
    <w:p w:rsidR="009307C5" w:rsidRDefault="009307C5" w:rsidP="00E57855">
      <w:pPr>
        <w:tabs>
          <w:tab w:val="left" w:pos="426"/>
        </w:tabs>
        <w:jc w:val="both"/>
        <w:rPr>
          <w:sz w:val="20"/>
          <w:szCs w:val="20"/>
          <w:lang w:val="en-GB"/>
        </w:rPr>
      </w:pPr>
    </w:p>
    <w:p w:rsidR="009307C5" w:rsidRDefault="009307C5" w:rsidP="009307C5">
      <w:pPr>
        <w:tabs>
          <w:tab w:val="left" w:pos="426"/>
        </w:tabs>
        <w:jc w:val="both"/>
        <w:rPr>
          <w:sz w:val="20"/>
          <w:szCs w:val="20"/>
          <w:lang w:val="en-GB"/>
        </w:rPr>
      </w:pPr>
      <w:r w:rsidRPr="00E57855">
        <w:rPr>
          <w:sz w:val="20"/>
          <w:szCs w:val="20"/>
          <w:lang w:val="en-GB"/>
        </w:rPr>
        <w:t xml:space="preserve">NHS (2007), </w:t>
      </w:r>
      <w:proofErr w:type="gramStart"/>
      <w:r w:rsidRPr="00E57855">
        <w:rPr>
          <w:sz w:val="20"/>
          <w:szCs w:val="20"/>
          <w:lang w:val="en-GB"/>
        </w:rPr>
        <w:t>Caring</w:t>
      </w:r>
      <w:proofErr w:type="gramEnd"/>
      <w:r w:rsidRPr="00E57855">
        <w:rPr>
          <w:sz w:val="20"/>
          <w:szCs w:val="20"/>
          <w:lang w:val="en-GB"/>
        </w:rPr>
        <w:t xml:space="preserve"> for the patient with a tracheostomy: Best Practice Statement, NHS Quality Improvement Scotland, ISBN 1-84404-453-X</w:t>
      </w:r>
    </w:p>
    <w:p w:rsidR="009307C5" w:rsidRDefault="009307C5" w:rsidP="00E57855">
      <w:pPr>
        <w:tabs>
          <w:tab w:val="left" w:pos="426"/>
        </w:tabs>
        <w:jc w:val="both"/>
        <w:rPr>
          <w:sz w:val="20"/>
          <w:szCs w:val="20"/>
          <w:lang w:val="en-GB"/>
        </w:rPr>
      </w:pPr>
    </w:p>
    <w:p w:rsidR="009307C5" w:rsidRPr="00E57855" w:rsidRDefault="009307C5" w:rsidP="009307C5">
      <w:pPr>
        <w:tabs>
          <w:tab w:val="left" w:pos="426"/>
        </w:tabs>
        <w:autoSpaceDE w:val="0"/>
        <w:autoSpaceDN w:val="0"/>
        <w:adjustRightInd w:val="0"/>
        <w:jc w:val="both"/>
        <w:rPr>
          <w:sz w:val="20"/>
          <w:szCs w:val="20"/>
          <w:lang w:val="en-GB"/>
        </w:rPr>
      </w:pPr>
      <w:proofErr w:type="gramStart"/>
      <w:r w:rsidRPr="00E57855">
        <w:rPr>
          <w:sz w:val="20"/>
          <w:szCs w:val="20"/>
          <w:lang w:val="en-GB"/>
        </w:rPr>
        <w:t>Roe, BB.</w:t>
      </w:r>
      <w:proofErr w:type="gramEnd"/>
      <w:r w:rsidRPr="00E57855">
        <w:rPr>
          <w:sz w:val="20"/>
          <w:szCs w:val="20"/>
          <w:lang w:val="en-GB"/>
        </w:rPr>
        <w:t xml:space="preserve"> (1962), ‘Bedside tracheostomy’, </w:t>
      </w:r>
      <w:r w:rsidRPr="00E57855">
        <w:rPr>
          <w:i/>
          <w:sz w:val="20"/>
          <w:szCs w:val="20"/>
          <w:lang w:val="en-GB"/>
        </w:rPr>
        <w:t xml:space="preserve">Surgery </w:t>
      </w:r>
      <w:proofErr w:type="spellStart"/>
      <w:r w:rsidRPr="00E57855">
        <w:rPr>
          <w:i/>
          <w:sz w:val="20"/>
          <w:szCs w:val="20"/>
          <w:lang w:val="en-GB"/>
        </w:rPr>
        <w:t>Gynecology</w:t>
      </w:r>
      <w:proofErr w:type="spellEnd"/>
      <w:r w:rsidRPr="00E57855">
        <w:rPr>
          <w:i/>
          <w:sz w:val="20"/>
          <w:szCs w:val="20"/>
          <w:lang w:val="en-GB"/>
        </w:rPr>
        <w:t xml:space="preserve"> and Obstetrics Journal</w:t>
      </w:r>
      <w:r w:rsidRPr="00E57855">
        <w:rPr>
          <w:sz w:val="20"/>
          <w:szCs w:val="20"/>
          <w:lang w:val="en-GB"/>
        </w:rPr>
        <w:t>, 115, 239-241</w:t>
      </w:r>
    </w:p>
    <w:p w:rsidR="009307C5" w:rsidRDefault="009307C5" w:rsidP="00E57855">
      <w:pPr>
        <w:tabs>
          <w:tab w:val="left" w:pos="426"/>
        </w:tabs>
        <w:jc w:val="both"/>
        <w:rPr>
          <w:sz w:val="20"/>
          <w:szCs w:val="20"/>
          <w:lang w:val="en-GB"/>
        </w:rPr>
      </w:pPr>
    </w:p>
    <w:p w:rsidR="009307C5" w:rsidRDefault="009307C5" w:rsidP="009307C5">
      <w:pPr>
        <w:tabs>
          <w:tab w:val="left" w:pos="426"/>
        </w:tabs>
        <w:jc w:val="both"/>
        <w:rPr>
          <w:sz w:val="20"/>
          <w:szCs w:val="20"/>
          <w:lang w:val="en-GB"/>
        </w:rPr>
      </w:pPr>
      <w:r w:rsidRPr="00E57855">
        <w:rPr>
          <w:sz w:val="20"/>
          <w:szCs w:val="20"/>
          <w:lang w:val="en-GB"/>
        </w:rPr>
        <w:t xml:space="preserve">Santos, </w:t>
      </w:r>
      <w:proofErr w:type="gramStart"/>
      <w:r w:rsidRPr="00E57855">
        <w:rPr>
          <w:sz w:val="20"/>
          <w:szCs w:val="20"/>
          <w:lang w:val="en-GB"/>
        </w:rPr>
        <w:t>ICT.,</w:t>
      </w:r>
      <w:proofErr w:type="gramEnd"/>
      <w:r w:rsidRPr="00E57855">
        <w:rPr>
          <w:sz w:val="20"/>
          <w:szCs w:val="20"/>
          <w:lang w:val="en-GB"/>
        </w:rPr>
        <w:t xml:space="preserve"> Gazelle, GS., Rocha, L. and Tavares, JM., (2012), ‘Medical device specificities: opportunities for a dedicated product development methodology’, </w:t>
      </w:r>
      <w:r w:rsidRPr="00E57855">
        <w:rPr>
          <w:i/>
          <w:sz w:val="20"/>
          <w:szCs w:val="20"/>
          <w:lang w:val="en-GB"/>
        </w:rPr>
        <w:t>Expert Review of Medical Devices,</w:t>
      </w:r>
      <w:r w:rsidRPr="00E57855">
        <w:rPr>
          <w:sz w:val="20"/>
          <w:szCs w:val="20"/>
          <w:lang w:val="en-GB"/>
        </w:rPr>
        <w:t> 9(3), 299-311</w:t>
      </w:r>
    </w:p>
    <w:p w:rsidR="009307C5" w:rsidRDefault="009307C5" w:rsidP="00E57855">
      <w:pPr>
        <w:tabs>
          <w:tab w:val="left" w:pos="426"/>
        </w:tabs>
        <w:jc w:val="both"/>
        <w:rPr>
          <w:sz w:val="20"/>
          <w:szCs w:val="20"/>
          <w:lang w:val="en-GB"/>
        </w:rPr>
      </w:pPr>
    </w:p>
    <w:p w:rsidR="0075498B" w:rsidRDefault="00F411F8" w:rsidP="00E57855">
      <w:pPr>
        <w:tabs>
          <w:tab w:val="left" w:pos="426"/>
        </w:tabs>
        <w:jc w:val="both"/>
        <w:rPr>
          <w:sz w:val="20"/>
          <w:szCs w:val="20"/>
          <w:lang w:val="en-GB"/>
        </w:rPr>
      </w:pPr>
      <w:proofErr w:type="spellStart"/>
      <w:r w:rsidRPr="00E57855">
        <w:rPr>
          <w:sz w:val="20"/>
          <w:szCs w:val="20"/>
          <w:lang w:val="en-GB"/>
        </w:rPr>
        <w:t>Sobotta</w:t>
      </w:r>
      <w:proofErr w:type="spellEnd"/>
      <w:r w:rsidR="00CA7739" w:rsidRPr="00E57855">
        <w:rPr>
          <w:sz w:val="20"/>
          <w:szCs w:val="20"/>
          <w:lang w:val="en-GB"/>
        </w:rPr>
        <w:t xml:space="preserve"> (2011),</w:t>
      </w:r>
      <w:r w:rsidR="0075498B" w:rsidRPr="00E57855">
        <w:rPr>
          <w:sz w:val="20"/>
          <w:szCs w:val="20"/>
          <w:lang w:val="en-GB"/>
        </w:rPr>
        <w:t xml:space="preserve"> Atlas of Human Anatomy, Vol. 3: Head, Neck and </w:t>
      </w:r>
      <w:proofErr w:type="spellStart"/>
      <w:r w:rsidR="0075498B" w:rsidRPr="00E57855">
        <w:rPr>
          <w:sz w:val="20"/>
          <w:szCs w:val="20"/>
          <w:lang w:val="en-GB"/>
        </w:rPr>
        <w:t>Neuroanatomy</w:t>
      </w:r>
      <w:proofErr w:type="spellEnd"/>
      <w:r w:rsidR="00BC2235" w:rsidRPr="00E57855">
        <w:rPr>
          <w:sz w:val="20"/>
          <w:szCs w:val="20"/>
          <w:lang w:val="en-GB"/>
        </w:rPr>
        <w:t xml:space="preserve">, </w:t>
      </w:r>
      <w:r w:rsidR="0075498B" w:rsidRPr="00E57855">
        <w:rPr>
          <w:sz w:val="20"/>
          <w:szCs w:val="20"/>
          <w:lang w:val="en-GB"/>
        </w:rPr>
        <w:t xml:space="preserve">Editors Paulsen F. and </w:t>
      </w:r>
      <w:proofErr w:type="spellStart"/>
      <w:r w:rsidR="0075498B" w:rsidRPr="00E57855">
        <w:rPr>
          <w:sz w:val="20"/>
          <w:szCs w:val="20"/>
          <w:lang w:val="en-GB"/>
        </w:rPr>
        <w:t>Waschke</w:t>
      </w:r>
      <w:proofErr w:type="spellEnd"/>
      <w:r w:rsidR="0075498B" w:rsidRPr="00E57855">
        <w:rPr>
          <w:sz w:val="20"/>
          <w:szCs w:val="20"/>
          <w:lang w:val="en-GB"/>
        </w:rPr>
        <w:t xml:space="preserve"> J., 15</w:t>
      </w:r>
      <w:r w:rsidR="0075498B" w:rsidRPr="00E57855">
        <w:rPr>
          <w:sz w:val="20"/>
          <w:szCs w:val="20"/>
          <w:vertAlign w:val="superscript"/>
          <w:lang w:val="en-GB"/>
        </w:rPr>
        <w:t>th</w:t>
      </w:r>
      <w:r w:rsidR="0075498B" w:rsidRPr="00E57855">
        <w:rPr>
          <w:sz w:val="20"/>
          <w:szCs w:val="20"/>
          <w:lang w:val="en-GB"/>
        </w:rPr>
        <w:t xml:space="preserve"> Ed., Elsevier Urban &amp; F</w:t>
      </w:r>
      <w:r w:rsidRPr="00E57855">
        <w:rPr>
          <w:sz w:val="20"/>
          <w:szCs w:val="20"/>
          <w:lang w:val="en-GB"/>
        </w:rPr>
        <w:t>i</w:t>
      </w:r>
      <w:r w:rsidR="00CA7739" w:rsidRPr="00E57855">
        <w:rPr>
          <w:sz w:val="20"/>
          <w:szCs w:val="20"/>
          <w:lang w:val="en-GB"/>
        </w:rPr>
        <w:t>scher, ISBN 978-0-7234 -3733-8</w:t>
      </w:r>
    </w:p>
    <w:p w:rsidR="00E57855" w:rsidRPr="00E57855" w:rsidRDefault="00E57855" w:rsidP="00E57855">
      <w:pPr>
        <w:tabs>
          <w:tab w:val="left" w:pos="426"/>
        </w:tabs>
        <w:jc w:val="both"/>
        <w:rPr>
          <w:sz w:val="20"/>
          <w:szCs w:val="20"/>
          <w:lang w:val="en-GB"/>
        </w:rPr>
      </w:pPr>
    </w:p>
    <w:p w:rsidR="009307C5" w:rsidRPr="009307C5" w:rsidRDefault="009307C5" w:rsidP="009307C5">
      <w:pPr>
        <w:tabs>
          <w:tab w:val="left" w:pos="426"/>
        </w:tabs>
        <w:jc w:val="both"/>
        <w:rPr>
          <w:sz w:val="20"/>
          <w:szCs w:val="20"/>
          <w:lang w:val="en-GB"/>
        </w:rPr>
      </w:pPr>
      <w:r w:rsidRPr="00E57855">
        <w:rPr>
          <w:sz w:val="20"/>
          <w:szCs w:val="20"/>
          <w:lang w:val="en-GB"/>
        </w:rPr>
        <w:t xml:space="preserve">Ulrich, K. and </w:t>
      </w:r>
      <w:proofErr w:type="spellStart"/>
      <w:r w:rsidRPr="00E57855">
        <w:rPr>
          <w:sz w:val="20"/>
          <w:szCs w:val="20"/>
          <w:lang w:val="en-GB"/>
        </w:rPr>
        <w:t>Eppinger</w:t>
      </w:r>
      <w:proofErr w:type="spellEnd"/>
      <w:r w:rsidRPr="00E57855">
        <w:rPr>
          <w:sz w:val="20"/>
          <w:szCs w:val="20"/>
          <w:lang w:val="en-GB"/>
        </w:rPr>
        <w:t>, S., (2012), Product Design and Development, 5</w:t>
      </w:r>
      <w:r w:rsidRPr="00E57855">
        <w:rPr>
          <w:sz w:val="20"/>
          <w:szCs w:val="20"/>
          <w:vertAlign w:val="superscript"/>
          <w:lang w:val="en-GB"/>
        </w:rPr>
        <w:t>th</w:t>
      </w:r>
      <w:r w:rsidRPr="00E57855">
        <w:rPr>
          <w:sz w:val="20"/>
          <w:szCs w:val="20"/>
          <w:lang w:val="en-GB"/>
        </w:rPr>
        <w:t xml:space="preserve"> Edition McGraw Hill Education, New York, USA</w:t>
      </w:r>
    </w:p>
    <w:p w:rsidR="00E57855" w:rsidRPr="00E57855" w:rsidRDefault="00E57855" w:rsidP="00E57855">
      <w:pPr>
        <w:tabs>
          <w:tab w:val="left" w:pos="426"/>
        </w:tabs>
        <w:jc w:val="both"/>
        <w:rPr>
          <w:sz w:val="20"/>
          <w:szCs w:val="20"/>
          <w:lang w:val="en-GB"/>
        </w:rPr>
      </w:pPr>
    </w:p>
    <w:p w:rsidR="005018B8" w:rsidRDefault="00A63DE4" w:rsidP="00E57855">
      <w:pPr>
        <w:tabs>
          <w:tab w:val="left" w:pos="426"/>
        </w:tabs>
        <w:jc w:val="both"/>
        <w:rPr>
          <w:sz w:val="20"/>
          <w:szCs w:val="20"/>
          <w:lang w:val="en-GB"/>
        </w:rPr>
      </w:pPr>
      <w:r w:rsidRPr="00E57855">
        <w:rPr>
          <w:sz w:val="20"/>
          <w:szCs w:val="20"/>
          <w:lang w:val="en-GB"/>
        </w:rPr>
        <w:t>Wilkinson</w:t>
      </w:r>
      <w:r w:rsidR="00723621" w:rsidRPr="00E57855">
        <w:rPr>
          <w:sz w:val="20"/>
          <w:szCs w:val="20"/>
          <w:lang w:val="en-GB"/>
        </w:rPr>
        <w:t>,</w:t>
      </w:r>
      <w:r w:rsidR="005018B8" w:rsidRPr="00E57855">
        <w:rPr>
          <w:sz w:val="20"/>
          <w:szCs w:val="20"/>
          <w:lang w:val="en-GB"/>
        </w:rPr>
        <w:t xml:space="preserve"> </w:t>
      </w:r>
      <w:proofErr w:type="gramStart"/>
      <w:r w:rsidR="005018B8" w:rsidRPr="00E57855">
        <w:rPr>
          <w:sz w:val="20"/>
          <w:szCs w:val="20"/>
          <w:lang w:val="en-GB"/>
        </w:rPr>
        <w:t>KA</w:t>
      </w:r>
      <w:r w:rsidR="00723621" w:rsidRPr="00E57855">
        <w:rPr>
          <w:sz w:val="20"/>
          <w:szCs w:val="20"/>
          <w:lang w:val="en-GB"/>
        </w:rPr>
        <w:t>.</w:t>
      </w:r>
      <w:r w:rsidRPr="00E57855">
        <w:rPr>
          <w:sz w:val="20"/>
          <w:szCs w:val="20"/>
          <w:lang w:val="en-GB"/>
        </w:rPr>
        <w:t>,</w:t>
      </w:r>
      <w:proofErr w:type="gramEnd"/>
      <w:r w:rsidRPr="00E57855">
        <w:rPr>
          <w:sz w:val="20"/>
          <w:szCs w:val="20"/>
          <w:lang w:val="en-GB"/>
        </w:rPr>
        <w:t xml:space="preserve"> Martin</w:t>
      </w:r>
      <w:r w:rsidR="00723621" w:rsidRPr="00E57855">
        <w:rPr>
          <w:sz w:val="20"/>
          <w:szCs w:val="20"/>
          <w:lang w:val="en-GB"/>
        </w:rPr>
        <w:t>,</w:t>
      </w:r>
      <w:r w:rsidR="005018B8" w:rsidRPr="00E57855">
        <w:rPr>
          <w:sz w:val="20"/>
          <w:szCs w:val="20"/>
          <w:lang w:val="en-GB"/>
        </w:rPr>
        <w:t xml:space="preserve"> IC</w:t>
      </w:r>
      <w:r w:rsidR="00723621" w:rsidRPr="00E57855">
        <w:rPr>
          <w:sz w:val="20"/>
          <w:szCs w:val="20"/>
          <w:lang w:val="en-GB"/>
        </w:rPr>
        <w:t>.</w:t>
      </w:r>
      <w:r w:rsidRPr="00E57855">
        <w:rPr>
          <w:sz w:val="20"/>
          <w:szCs w:val="20"/>
          <w:lang w:val="en-GB"/>
        </w:rPr>
        <w:t xml:space="preserve">, </w:t>
      </w:r>
      <w:proofErr w:type="spellStart"/>
      <w:r w:rsidRPr="00E57855">
        <w:rPr>
          <w:sz w:val="20"/>
          <w:szCs w:val="20"/>
          <w:lang w:val="en-GB"/>
        </w:rPr>
        <w:t>Freeth</w:t>
      </w:r>
      <w:proofErr w:type="spellEnd"/>
      <w:r w:rsidR="00723621" w:rsidRPr="00E57855">
        <w:rPr>
          <w:sz w:val="20"/>
          <w:szCs w:val="20"/>
          <w:lang w:val="en-GB"/>
        </w:rPr>
        <w:t>,</w:t>
      </w:r>
      <w:r w:rsidR="005018B8" w:rsidRPr="00E57855">
        <w:rPr>
          <w:sz w:val="20"/>
          <w:szCs w:val="20"/>
          <w:lang w:val="en-GB"/>
        </w:rPr>
        <w:t xml:space="preserve"> H</w:t>
      </w:r>
      <w:r w:rsidR="00723621" w:rsidRPr="00E57855">
        <w:rPr>
          <w:sz w:val="20"/>
          <w:szCs w:val="20"/>
          <w:lang w:val="en-GB"/>
        </w:rPr>
        <w:t>.</w:t>
      </w:r>
      <w:r w:rsidRPr="00E57855">
        <w:rPr>
          <w:sz w:val="20"/>
          <w:szCs w:val="20"/>
          <w:lang w:val="en-GB"/>
        </w:rPr>
        <w:t>, Kelly</w:t>
      </w:r>
      <w:r w:rsidR="00723621" w:rsidRPr="00E57855">
        <w:rPr>
          <w:sz w:val="20"/>
          <w:szCs w:val="20"/>
          <w:lang w:val="en-GB"/>
        </w:rPr>
        <w:t>,</w:t>
      </w:r>
      <w:r w:rsidR="005018B8" w:rsidRPr="00E57855">
        <w:rPr>
          <w:sz w:val="20"/>
          <w:szCs w:val="20"/>
          <w:lang w:val="en-GB"/>
        </w:rPr>
        <w:t xml:space="preserve"> K</w:t>
      </w:r>
      <w:r w:rsidR="00723621" w:rsidRPr="00E57855">
        <w:rPr>
          <w:sz w:val="20"/>
          <w:szCs w:val="20"/>
          <w:lang w:val="en-GB"/>
        </w:rPr>
        <w:t>.</w:t>
      </w:r>
      <w:r w:rsidR="005B57CC" w:rsidRPr="00E57855">
        <w:rPr>
          <w:sz w:val="20"/>
          <w:szCs w:val="20"/>
          <w:lang w:val="en-GB"/>
        </w:rPr>
        <w:t xml:space="preserve"> and </w:t>
      </w:r>
      <w:r w:rsidRPr="00E57855">
        <w:rPr>
          <w:sz w:val="20"/>
          <w:szCs w:val="20"/>
          <w:lang w:val="en-GB"/>
        </w:rPr>
        <w:t>Mason</w:t>
      </w:r>
      <w:r w:rsidR="00723621" w:rsidRPr="00E57855">
        <w:rPr>
          <w:sz w:val="20"/>
          <w:szCs w:val="20"/>
          <w:lang w:val="en-GB"/>
        </w:rPr>
        <w:t>,</w:t>
      </w:r>
      <w:r w:rsidR="005018B8" w:rsidRPr="00E57855">
        <w:rPr>
          <w:sz w:val="20"/>
          <w:szCs w:val="20"/>
          <w:lang w:val="en-GB"/>
        </w:rPr>
        <w:t xml:space="preserve"> M</w:t>
      </w:r>
      <w:r w:rsidR="00BB02FD" w:rsidRPr="00E57855">
        <w:rPr>
          <w:sz w:val="20"/>
          <w:szCs w:val="20"/>
          <w:lang w:val="en-GB"/>
        </w:rPr>
        <w:t>.</w:t>
      </w:r>
      <w:r w:rsidR="00723621" w:rsidRPr="00E57855">
        <w:rPr>
          <w:sz w:val="20"/>
          <w:szCs w:val="20"/>
          <w:lang w:val="en-GB"/>
        </w:rPr>
        <w:t xml:space="preserve"> (2014),</w:t>
      </w:r>
      <w:r w:rsidR="00BB02FD" w:rsidRPr="00E57855">
        <w:rPr>
          <w:sz w:val="20"/>
          <w:szCs w:val="20"/>
          <w:lang w:val="en-GB"/>
        </w:rPr>
        <w:t xml:space="preserve"> </w:t>
      </w:r>
      <w:r w:rsidR="005018B8" w:rsidRPr="00E57855">
        <w:rPr>
          <w:sz w:val="20"/>
          <w:szCs w:val="20"/>
          <w:lang w:val="en-GB"/>
        </w:rPr>
        <w:t xml:space="preserve">On the Right </w:t>
      </w:r>
      <w:proofErr w:type="spellStart"/>
      <w:r w:rsidR="005018B8" w:rsidRPr="00E57855">
        <w:rPr>
          <w:sz w:val="20"/>
          <w:szCs w:val="20"/>
          <w:lang w:val="en-GB"/>
        </w:rPr>
        <w:t>Trach</w:t>
      </w:r>
      <w:proofErr w:type="spellEnd"/>
      <w:r w:rsidR="005018B8" w:rsidRPr="00E57855">
        <w:rPr>
          <w:sz w:val="20"/>
          <w:szCs w:val="20"/>
          <w:lang w:val="en-GB"/>
        </w:rPr>
        <w:t>? A review of the care received by patients who underwent a tracheostomy</w:t>
      </w:r>
      <w:r w:rsidR="004A7F8C" w:rsidRPr="00E57855">
        <w:rPr>
          <w:sz w:val="20"/>
          <w:szCs w:val="20"/>
          <w:lang w:val="en-GB"/>
        </w:rPr>
        <w:t xml:space="preserve">, </w:t>
      </w:r>
      <w:r w:rsidR="005018B8" w:rsidRPr="00E57855">
        <w:rPr>
          <w:sz w:val="20"/>
          <w:szCs w:val="20"/>
          <w:lang w:val="en-GB"/>
        </w:rPr>
        <w:t>National Confidential Enquiry into Patient Outcome an</w:t>
      </w:r>
      <w:r w:rsidRPr="00E57855">
        <w:rPr>
          <w:sz w:val="20"/>
          <w:szCs w:val="20"/>
          <w:lang w:val="en-GB"/>
        </w:rPr>
        <w:t>d Deat</w:t>
      </w:r>
      <w:r w:rsidR="00723621" w:rsidRPr="00E57855">
        <w:rPr>
          <w:sz w:val="20"/>
          <w:szCs w:val="20"/>
          <w:lang w:val="en-GB"/>
        </w:rPr>
        <w:t>h, ISBN 978-0-9926184-1-4</w:t>
      </w:r>
    </w:p>
    <w:p w:rsidR="00E57855" w:rsidRPr="00E57855" w:rsidRDefault="00E57855" w:rsidP="00E57855">
      <w:pPr>
        <w:tabs>
          <w:tab w:val="left" w:pos="426"/>
        </w:tabs>
        <w:jc w:val="both"/>
        <w:rPr>
          <w:sz w:val="20"/>
          <w:szCs w:val="20"/>
          <w:lang w:val="en-GB"/>
        </w:rPr>
      </w:pPr>
    </w:p>
    <w:p w:rsidR="009307C5" w:rsidRDefault="009307C5" w:rsidP="009307C5">
      <w:pPr>
        <w:tabs>
          <w:tab w:val="left" w:pos="426"/>
        </w:tabs>
        <w:jc w:val="both"/>
        <w:rPr>
          <w:sz w:val="20"/>
          <w:szCs w:val="20"/>
          <w:lang w:val="en-GB"/>
        </w:rPr>
      </w:pPr>
      <w:proofErr w:type="spellStart"/>
      <w:r w:rsidRPr="00E57855">
        <w:rPr>
          <w:sz w:val="20"/>
          <w:szCs w:val="20"/>
          <w:lang w:val="en-GB"/>
        </w:rPr>
        <w:t>Wohlers</w:t>
      </w:r>
      <w:proofErr w:type="spellEnd"/>
      <w:r w:rsidRPr="00E57855">
        <w:rPr>
          <w:sz w:val="20"/>
          <w:szCs w:val="20"/>
          <w:lang w:val="en-GB"/>
        </w:rPr>
        <w:t xml:space="preserve"> T. (2015), </w:t>
      </w:r>
      <w:proofErr w:type="spellStart"/>
      <w:r w:rsidRPr="00E57855">
        <w:rPr>
          <w:sz w:val="20"/>
          <w:szCs w:val="20"/>
          <w:lang w:val="en-GB"/>
        </w:rPr>
        <w:t>Wohlers</w:t>
      </w:r>
      <w:proofErr w:type="spellEnd"/>
      <w:r w:rsidRPr="00E57855">
        <w:rPr>
          <w:sz w:val="20"/>
          <w:szCs w:val="20"/>
          <w:lang w:val="en-GB"/>
        </w:rPr>
        <w:t xml:space="preserve"> Report 2015: Additive Manufacturing State of the Industry Annual Worldwide Progress Report, </w:t>
      </w:r>
      <w:proofErr w:type="spellStart"/>
      <w:r w:rsidRPr="00E57855">
        <w:rPr>
          <w:sz w:val="20"/>
          <w:szCs w:val="20"/>
          <w:lang w:val="en-GB"/>
        </w:rPr>
        <w:t>Wohlers</w:t>
      </w:r>
      <w:proofErr w:type="spellEnd"/>
      <w:r w:rsidRPr="00E57855">
        <w:rPr>
          <w:sz w:val="20"/>
          <w:szCs w:val="20"/>
          <w:lang w:val="en-GB"/>
        </w:rPr>
        <w:t xml:space="preserve"> Associates, Inc., Colorado, </w:t>
      </w:r>
      <w:proofErr w:type="gramStart"/>
      <w:r w:rsidRPr="00E57855">
        <w:rPr>
          <w:sz w:val="20"/>
          <w:szCs w:val="20"/>
          <w:lang w:val="en-GB"/>
        </w:rPr>
        <w:t>USA</w:t>
      </w:r>
      <w:proofErr w:type="gramEnd"/>
    </w:p>
    <w:p w:rsidR="009307C5" w:rsidRDefault="009307C5" w:rsidP="00E57855">
      <w:pPr>
        <w:tabs>
          <w:tab w:val="left" w:pos="426"/>
        </w:tabs>
        <w:jc w:val="both"/>
        <w:rPr>
          <w:sz w:val="20"/>
          <w:szCs w:val="20"/>
          <w:lang w:val="en-GB"/>
        </w:rPr>
      </w:pPr>
    </w:p>
    <w:p w:rsidR="001834C4" w:rsidRDefault="001834C4" w:rsidP="00E57855">
      <w:pPr>
        <w:tabs>
          <w:tab w:val="left" w:pos="426"/>
        </w:tabs>
        <w:jc w:val="both"/>
        <w:rPr>
          <w:sz w:val="20"/>
          <w:szCs w:val="20"/>
          <w:lang w:val="en-GB"/>
        </w:rPr>
      </w:pPr>
      <w:proofErr w:type="spellStart"/>
      <w:r w:rsidRPr="00E57855">
        <w:rPr>
          <w:sz w:val="20"/>
          <w:szCs w:val="20"/>
          <w:lang w:val="en-GB"/>
        </w:rPr>
        <w:t>Zenikos</w:t>
      </w:r>
      <w:proofErr w:type="spellEnd"/>
      <w:r w:rsidR="004B7681" w:rsidRPr="00E57855">
        <w:rPr>
          <w:sz w:val="20"/>
          <w:szCs w:val="20"/>
          <w:lang w:val="en-GB"/>
        </w:rPr>
        <w:t>,</w:t>
      </w:r>
      <w:r w:rsidR="00077E81" w:rsidRPr="00E57855">
        <w:rPr>
          <w:sz w:val="20"/>
          <w:szCs w:val="20"/>
          <w:lang w:val="en-GB"/>
        </w:rPr>
        <w:t xml:space="preserve"> </w:t>
      </w:r>
      <w:r w:rsidR="00134278" w:rsidRPr="00E57855">
        <w:rPr>
          <w:sz w:val="20"/>
          <w:szCs w:val="20"/>
          <w:lang w:val="en-GB"/>
        </w:rPr>
        <w:t>S</w:t>
      </w:r>
      <w:r w:rsidR="004B7681" w:rsidRPr="00E57855">
        <w:rPr>
          <w:sz w:val="20"/>
          <w:szCs w:val="20"/>
          <w:lang w:val="en-GB"/>
        </w:rPr>
        <w:t>.</w:t>
      </w:r>
      <w:r w:rsidRPr="00E57855">
        <w:rPr>
          <w:sz w:val="20"/>
          <w:szCs w:val="20"/>
          <w:lang w:val="en-GB"/>
        </w:rPr>
        <w:t xml:space="preserve">, </w:t>
      </w:r>
      <w:proofErr w:type="spellStart"/>
      <w:r w:rsidRPr="00E57855">
        <w:rPr>
          <w:sz w:val="20"/>
          <w:szCs w:val="20"/>
          <w:lang w:val="en-GB"/>
        </w:rPr>
        <w:t>Makover</w:t>
      </w:r>
      <w:proofErr w:type="spellEnd"/>
      <w:r w:rsidR="004B7681" w:rsidRPr="00E57855">
        <w:rPr>
          <w:sz w:val="20"/>
          <w:szCs w:val="20"/>
          <w:lang w:val="en-GB"/>
        </w:rPr>
        <w:t>,</w:t>
      </w:r>
      <w:r w:rsidR="00134278" w:rsidRPr="00E57855">
        <w:rPr>
          <w:sz w:val="20"/>
          <w:szCs w:val="20"/>
          <w:lang w:val="en-GB"/>
        </w:rPr>
        <w:t xml:space="preserve"> J</w:t>
      </w:r>
      <w:r w:rsidR="004B7681" w:rsidRPr="00E57855">
        <w:rPr>
          <w:sz w:val="20"/>
          <w:szCs w:val="20"/>
          <w:lang w:val="en-GB"/>
        </w:rPr>
        <w:t>.</w:t>
      </w:r>
      <w:r w:rsidRPr="00E57855">
        <w:rPr>
          <w:sz w:val="20"/>
          <w:szCs w:val="20"/>
          <w:lang w:val="en-GB"/>
        </w:rPr>
        <w:t xml:space="preserve">, </w:t>
      </w:r>
      <w:proofErr w:type="spellStart"/>
      <w:r w:rsidRPr="00E57855">
        <w:rPr>
          <w:sz w:val="20"/>
          <w:szCs w:val="20"/>
          <w:lang w:val="en-GB"/>
        </w:rPr>
        <w:t>Yock</w:t>
      </w:r>
      <w:proofErr w:type="spellEnd"/>
      <w:r w:rsidR="004B7681" w:rsidRPr="00E57855">
        <w:rPr>
          <w:sz w:val="20"/>
          <w:szCs w:val="20"/>
          <w:lang w:val="en-GB"/>
        </w:rPr>
        <w:t>,</w:t>
      </w:r>
      <w:r w:rsidR="00134278" w:rsidRPr="00E57855">
        <w:rPr>
          <w:sz w:val="20"/>
          <w:szCs w:val="20"/>
          <w:lang w:val="en-GB"/>
        </w:rPr>
        <w:t xml:space="preserve"> P</w:t>
      </w:r>
      <w:r w:rsidR="004B7681" w:rsidRPr="00E57855">
        <w:rPr>
          <w:sz w:val="20"/>
          <w:szCs w:val="20"/>
          <w:lang w:val="en-GB"/>
        </w:rPr>
        <w:t>.</w:t>
      </w:r>
      <w:r w:rsidRPr="00E57855">
        <w:rPr>
          <w:sz w:val="20"/>
          <w:szCs w:val="20"/>
          <w:lang w:val="en-GB"/>
        </w:rPr>
        <w:t>, Brinton</w:t>
      </w:r>
      <w:r w:rsidR="004B7681" w:rsidRPr="00E57855">
        <w:rPr>
          <w:sz w:val="20"/>
          <w:szCs w:val="20"/>
          <w:lang w:val="en-GB"/>
        </w:rPr>
        <w:t>,</w:t>
      </w:r>
      <w:r w:rsidR="00134278" w:rsidRPr="00E57855">
        <w:rPr>
          <w:sz w:val="20"/>
          <w:szCs w:val="20"/>
          <w:lang w:val="en-GB"/>
        </w:rPr>
        <w:t xml:space="preserve"> </w:t>
      </w:r>
      <w:proofErr w:type="gramStart"/>
      <w:r w:rsidR="00134278" w:rsidRPr="00E57855">
        <w:rPr>
          <w:sz w:val="20"/>
          <w:szCs w:val="20"/>
          <w:lang w:val="en-GB"/>
        </w:rPr>
        <w:t>TJ</w:t>
      </w:r>
      <w:r w:rsidR="004B7681" w:rsidRPr="00E57855">
        <w:rPr>
          <w:sz w:val="20"/>
          <w:szCs w:val="20"/>
          <w:lang w:val="en-GB"/>
        </w:rPr>
        <w:t>.</w:t>
      </w:r>
      <w:r w:rsidR="00134278" w:rsidRPr="00E57855">
        <w:rPr>
          <w:sz w:val="20"/>
          <w:szCs w:val="20"/>
          <w:lang w:val="en-GB"/>
        </w:rPr>
        <w:t>,</w:t>
      </w:r>
      <w:proofErr w:type="gramEnd"/>
      <w:r w:rsidR="00134278" w:rsidRPr="00E57855">
        <w:rPr>
          <w:sz w:val="20"/>
          <w:szCs w:val="20"/>
          <w:lang w:val="en-GB"/>
        </w:rPr>
        <w:t xml:space="preserve"> </w:t>
      </w:r>
      <w:r w:rsidRPr="00E57855">
        <w:rPr>
          <w:sz w:val="20"/>
          <w:szCs w:val="20"/>
          <w:lang w:val="en-GB"/>
        </w:rPr>
        <w:t>Kumar</w:t>
      </w:r>
      <w:r w:rsidR="004B7681" w:rsidRPr="00E57855">
        <w:rPr>
          <w:sz w:val="20"/>
          <w:szCs w:val="20"/>
          <w:lang w:val="en-GB"/>
        </w:rPr>
        <w:t>,</w:t>
      </w:r>
      <w:r w:rsidR="00134278" w:rsidRPr="00E57855">
        <w:rPr>
          <w:sz w:val="20"/>
          <w:szCs w:val="20"/>
          <w:lang w:val="en-GB"/>
        </w:rPr>
        <w:t xml:space="preserve"> UN</w:t>
      </w:r>
      <w:r w:rsidR="004B7681" w:rsidRPr="00E57855">
        <w:rPr>
          <w:sz w:val="20"/>
          <w:szCs w:val="20"/>
          <w:lang w:val="en-GB"/>
        </w:rPr>
        <w:t>.</w:t>
      </w:r>
      <w:r w:rsidRPr="00E57855">
        <w:rPr>
          <w:sz w:val="20"/>
          <w:szCs w:val="20"/>
          <w:lang w:val="en-GB"/>
        </w:rPr>
        <w:t xml:space="preserve">, </w:t>
      </w:r>
      <w:proofErr w:type="spellStart"/>
      <w:r w:rsidRPr="00E57855">
        <w:rPr>
          <w:sz w:val="20"/>
          <w:szCs w:val="20"/>
          <w:lang w:val="en-GB"/>
        </w:rPr>
        <w:t>Denend</w:t>
      </w:r>
      <w:proofErr w:type="spellEnd"/>
      <w:r w:rsidR="004B7681" w:rsidRPr="00E57855">
        <w:rPr>
          <w:sz w:val="20"/>
          <w:szCs w:val="20"/>
          <w:lang w:val="en-GB"/>
        </w:rPr>
        <w:t>,</w:t>
      </w:r>
      <w:r w:rsidR="00134278" w:rsidRPr="00E57855">
        <w:rPr>
          <w:sz w:val="20"/>
          <w:szCs w:val="20"/>
          <w:lang w:val="en-GB"/>
        </w:rPr>
        <w:t xml:space="preserve"> L</w:t>
      </w:r>
      <w:r w:rsidR="004B7681" w:rsidRPr="00E57855">
        <w:rPr>
          <w:sz w:val="20"/>
          <w:szCs w:val="20"/>
          <w:lang w:val="en-GB"/>
        </w:rPr>
        <w:t>. and</w:t>
      </w:r>
      <w:r w:rsidRPr="00E57855">
        <w:rPr>
          <w:sz w:val="20"/>
          <w:szCs w:val="20"/>
          <w:lang w:val="en-GB"/>
        </w:rPr>
        <w:t xml:space="preserve"> </w:t>
      </w:r>
      <w:proofErr w:type="spellStart"/>
      <w:r w:rsidRPr="00E57855">
        <w:rPr>
          <w:sz w:val="20"/>
          <w:szCs w:val="20"/>
          <w:lang w:val="en-GB"/>
        </w:rPr>
        <w:t>Krummel</w:t>
      </w:r>
      <w:proofErr w:type="spellEnd"/>
      <w:r w:rsidR="004B7681" w:rsidRPr="00E57855">
        <w:rPr>
          <w:sz w:val="20"/>
          <w:szCs w:val="20"/>
          <w:lang w:val="en-GB"/>
        </w:rPr>
        <w:t>,</w:t>
      </w:r>
      <w:r w:rsidR="00134278" w:rsidRPr="00E57855">
        <w:rPr>
          <w:sz w:val="20"/>
          <w:szCs w:val="20"/>
          <w:lang w:val="en-GB"/>
        </w:rPr>
        <w:t xml:space="preserve"> TM.</w:t>
      </w:r>
      <w:r w:rsidR="004B7681" w:rsidRPr="00E57855">
        <w:rPr>
          <w:sz w:val="20"/>
          <w:szCs w:val="20"/>
          <w:lang w:val="en-GB"/>
        </w:rPr>
        <w:t xml:space="preserve"> (</w:t>
      </w:r>
      <w:r w:rsidR="004B7681" w:rsidRPr="00E57855">
        <w:rPr>
          <w:sz w:val="20"/>
          <w:szCs w:val="20"/>
          <w:lang w:val="en-GB"/>
        </w:rPr>
        <w:t>2012</w:t>
      </w:r>
      <w:r w:rsidR="004B7681" w:rsidRPr="00E57855">
        <w:rPr>
          <w:sz w:val="20"/>
          <w:szCs w:val="20"/>
          <w:lang w:val="en-GB"/>
        </w:rPr>
        <w:t xml:space="preserve">), </w:t>
      </w:r>
      <w:proofErr w:type="spellStart"/>
      <w:r w:rsidRPr="00E57855">
        <w:rPr>
          <w:sz w:val="20"/>
          <w:szCs w:val="20"/>
          <w:lang w:val="en-GB"/>
        </w:rPr>
        <w:t>Biodesign</w:t>
      </w:r>
      <w:proofErr w:type="spellEnd"/>
      <w:r w:rsidRPr="00E57855">
        <w:rPr>
          <w:sz w:val="20"/>
          <w:szCs w:val="20"/>
          <w:lang w:val="en-GB"/>
        </w:rPr>
        <w:t xml:space="preserve"> – The process of Innovating Medical Technology</w:t>
      </w:r>
      <w:r w:rsidR="004B7681" w:rsidRPr="00E57855">
        <w:rPr>
          <w:sz w:val="20"/>
          <w:szCs w:val="20"/>
          <w:lang w:val="en-GB"/>
        </w:rPr>
        <w:t>,</w:t>
      </w:r>
      <w:r w:rsidRPr="00E57855">
        <w:rPr>
          <w:sz w:val="20"/>
          <w:szCs w:val="20"/>
          <w:lang w:val="en-GB"/>
        </w:rPr>
        <w:t xml:space="preserve"> Cambridge University Press, 6</w:t>
      </w:r>
      <w:r w:rsidRPr="00E57855">
        <w:rPr>
          <w:sz w:val="20"/>
          <w:szCs w:val="20"/>
          <w:vertAlign w:val="superscript"/>
          <w:lang w:val="en-GB"/>
        </w:rPr>
        <w:t>th</w:t>
      </w:r>
      <w:r w:rsidRPr="00E57855">
        <w:rPr>
          <w:sz w:val="20"/>
          <w:szCs w:val="20"/>
          <w:lang w:val="en-GB"/>
        </w:rPr>
        <w:t xml:space="preserve"> Editi</w:t>
      </w:r>
      <w:r w:rsidR="004B7681" w:rsidRPr="00E57855">
        <w:rPr>
          <w:sz w:val="20"/>
          <w:szCs w:val="20"/>
          <w:lang w:val="en-GB"/>
        </w:rPr>
        <w:t>on, ISBN 978-0-521-51742-3</w:t>
      </w:r>
    </w:p>
    <w:sectPr w:rsidR="001834C4" w:rsidSect="00CC4A96">
      <w:type w:val="continuous"/>
      <w:pgSz w:w="11907" w:h="16839" w:code="9"/>
      <w:pgMar w:top="1871" w:right="1871" w:bottom="1871" w:left="187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F59" w:rsidRDefault="00A65F59">
      <w:r>
        <w:separator/>
      </w:r>
    </w:p>
  </w:endnote>
  <w:endnote w:type="continuationSeparator" w:id="0">
    <w:p w:rsidR="00A65F59" w:rsidRDefault="00A6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F59" w:rsidRDefault="00A65F59">
      <w:r>
        <w:separator/>
      </w:r>
    </w:p>
  </w:footnote>
  <w:footnote w:type="continuationSeparator" w:id="0">
    <w:p w:rsidR="00A65F59" w:rsidRDefault="00A65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E75D3"/>
    <w:multiLevelType w:val="hybridMultilevel"/>
    <w:tmpl w:val="52E22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5D23E0"/>
    <w:multiLevelType w:val="hybridMultilevel"/>
    <w:tmpl w:val="334438CC"/>
    <w:lvl w:ilvl="0" w:tplc="75220D12">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8A142C"/>
    <w:multiLevelType w:val="hybridMultilevel"/>
    <w:tmpl w:val="FA82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003168"/>
    <w:multiLevelType w:val="hybridMultilevel"/>
    <w:tmpl w:val="3E12A1FC"/>
    <w:lvl w:ilvl="0" w:tplc="75220D12">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E477B5F"/>
    <w:multiLevelType w:val="hybridMultilevel"/>
    <w:tmpl w:val="72267D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5EC3426"/>
    <w:multiLevelType w:val="hybridMultilevel"/>
    <w:tmpl w:val="9EA0EE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A1E"/>
    <w:rsid w:val="00000785"/>
    <w:rsid w:val="0000183A"/>
    <w:rsid w:val="00002620"/>
    <w:rsid w:val="0000392B"/>
    <w:rsid w:val="00003B55"/>
    <w:rsid w:val="00004BA7"/>
    <w:rsid w:val="000054B1"/>
    <w:rsid w:val="00006746"/>
    <w:rsid w:val="00006FF3"/>
    <w:rsid w:val="00007276"/>
    <w:rsid w:val="00007302"/>
    <w:rsid w:val="00010834"/>
    <w:rsid w:val="00010922"/>
    <w:rsid w:val="000117CD"/>
    <w:rsid w:val="00012D24"/>
    <w:rsid w:val="000143D2"/>
    <w:rsid w:val="000150E1"/>
    <w:rsid w:val="00016580"/>
    <w:rsid w:val="0001773C"/>
    <w:rsid w:val="00017BC3"/>
    <w:rsid w:val="00020801"/>
    <w:rsid w:val="0002135D"/>
    <w:rsid w:val="0002232B"/>
    <w:rsid w:val="00023114"/>
    <w:rsid w:val="00023178"/>
    <w:rsid w:val="00023C33"/>
    <w:rsid w:val="00023F1C"/>
    <w:rsid w:val="00024C6D"/>
    <w:rsid w:val="00026AD8"/>
    <w:rsid w:val="00027D62"/>
    <w:rsid w:val="000306A4"/>
    <w:rsid w:val="000313F5"/>
    <w:rsid w:val="000315C3"/>
    <w:rsid w:val="00035A5D"/>
    <w:rsid w:val="00040D31"/>
    <w:rsid w:val="0004146A"/>
    <w:rsid w:val="00041567"/>
    <w:rsid w:val="00042B61"/>
    <w:rsid w:val="00042BE3"/>
    <w:rsid w:val="0004375F"/>
    <w:rsid w:val="0004429E"/>
    <w:rsid w:val="0004479E"/>
    <w:rsid w:val="000456DB"/>
    <w:rsid w:val="00045C1F"/>
    <w:rsid w:val="00045CB4"/>
    <w:rsid w:val="00046327"/>
    <w:rsid w:val="000466BA"/>
    <w:rsid w:val="00046A95"/>
    <w:rsid w:val="00047112"/>
    <w:rsid w:val="000479EB"/>
    <w:rsid w:val="0005061E"/>
    <w:rsid w:val="00050C75"/>
    <w:rsid w:val="00051534"/>
    <w:rsid w:val="0005403F"/>
    <w:rsid w:val="0005409B"/>
    <w:rsid w:val="000564DD"/>
    <w:rsid w:val="00057865"/>
    <w:rsid w:val="0006084B"/>
    <w:rsid w:val="000628E7"/>
    <w:rsid w:val="0006318C"/>
    <w:rsid w:val="000643C6"/>
    <w:rsid w:val="00066316"/>
    <w:rsid w:val="00067FCC"/>
    <w:rsid w:val="000702E0"/>
    <w:rsid w:val="000702F0"/>
    <w:rsid w:val="000717B9"/>
    <w:rsid w:val="00072926"/>
    <w:rsid w:val="00074A9C"/>
    <w:rsid w:val="00077E81"/>
    <w:rsid w:val="00080951"/>
    <w:rsid w:val="00080C3C"/>
    <w:rsid w:val="00080FCD"/>
    <w:rsid w:val="0008102E"/>
    <w:rsid w:val="00081EAF"/>
    <w:rsid w:val="00082397"/>
    <w:rsid w:val="000831D9"/>
    <w:rsid w:val="000845D3"/>
    <w:rsid w:val="00084C8E"/>
    <w:rsid w:val="0008547C"/>
    <w:rsid w:val="00085BE8"/>
    <w:rsid w:val="00086FDE"/>
    <w:rsid w:val="00090437"/>
    <w:rsid w:val="00090BC3"/>
    <w:rsid w:val="00091319"/>
    <w:rsid w:val="00091C34"/>
    <w:rsid w:val="00091FBE"/>
    <w:rsid w:val="00092DDB"/>
    <w:rsid w:val="00096283"/>
    <w:rsid w:val="00096515"/>
    <w:rsid w:val="000A0116"/>
    <w:rsid w:val="000A0E7D"/>
    <w:rsid w:val="000A0FBF"/>
    <w:rsid w:val="000A115C"/>
    <w:rsid w:val="000A1A63"/>
    <w:rsid w:val="000A2BF9"/>
    <w:rsid w:val="000A3B8E"/>
    <w:rsid w:val="000A41F3"/>
    <w:rsid w:val="000A4A53"/>
    <w:rsid w:val="000A5385"/>
    <w:rsid w:val="000A53CA"/>
    <w:rsid w:val="000A5972"/>
    <w:rsid w:val="000A5E08"/>
    <w:rsid w:val="000A6B08"/>
    <w:rsid w:val="000B2C21"/>
    <w:rsid w:val="000B3483"/>
    <w:rsid w:val="000B4AF0"/>
    <w:rsid w:val="000B5C10"/>
    <w:rsid w:val="000B5F77"/>
    <w:rsid w:val="000B67A3"/>
    <w:rsid w:val="000B7F3C"/>
    <w:rsid w:val="000C0B06"/>
    <w:rsid w:val="000C0D69"/>
    <w:rsid w:val="000C3A70"/>
    <w:rsid w:val="000C4342"/>
    <w:rsid w:val="000C6F39"/>
    <w:rsid w:val="000C7199"/>
    <w:rsid w:val="000C7E21"/>
    <w:rsid w:val="000C7EAB"/>
    <w:rsid w:val="000D14F3"/>
    <w:rsid w:val="000D1D2D"/>
    <w:rsid w:val="000D2D72"/>
    <w:rsid w:val="000D338E"/>
    <w:rsid w:val="000D493B"/>
    <w:rsid w:val="000D7F9A"/>
    <w:rsid w:val="000E00E0"/>
    <w:rsid w:val="000E1E8F"/>
    <w:rsid w:val="000E34CD"/>
    <w:rsid w:val="000E453F"/>
    <w:rsid w:val="000E479D"/>
    <w:rsid w:val="000E5045"/>
    <w:rsid w:val="000E60B1"/>
    <w:rsid w:val="000E63ED"/>
    <w:rsid w:val="000F1CCD"/>
    <w:rsid w:val="000F1E81"/>
    <w:rsid w:val="000F229B"/>
    <w:rsid w:val="000F24CC"/>
    <w:rsid w:val="000F34A2"/>
    <w:rsid w:val="000F357F"/>
    <w:rsid w:val="000F3753"/>
    <w:rsid w:val="000F3A5C"/>
    <w:rsid w:val="000F3D79"/>
    <w:rsid w:val="000F44C8"/>
    <w:rsid w:val="000F46E3"/>
    <w:rsid w:val="000F4CDD"/>
    <w:rsid w:val="000F5445"/>
    <w:rsid w:val="000F5EF4"/>
    <w:rsid w:val="000F5FBA"/>
    <w:rsid w:val="00101095"/>
    <w:rsid w:val="001024EA"/>
    <w:rsid w:val="001025D9"/>
    <w:rsid w:val="00106389"/>
    <w:rsid w:val="00111FB1"/>
    <w:rsid w:val="00111FCF"/>
    <w:rsid w:val="00112045"/>
    <w:rsid w:val="0011243E"/>
    <w:rsid w:val="001168BF"/>
    <w:rsid w:val="00116B49"/>
    <w:rsid w:val="00117489"/>
    <w:rsid w:val="0011790F"/>
    <w:rsid w:val="00120A61"/>
    <w:rsid w:val="00121B77"/>
    <w:rsid w:val="00122504"/>
    <w:rsid w:val="00123457"/>
    <w:rsid w:val="001242BA"/>
    <w:rsid w:val="00124C3E"/>
    <w:rsid w:val="001250B5"/>
    <w:rsid w:val="001254D0"/>
    <w:rsid w:val="001265AC"/>
    <w:rsid w:val="00127404"/>
    <w:rsid w:val="001276C8"/>
    <w:rsid w:val="00130E2E"/>
    <w:rsid w:val="00130EF0"/>
    <w:rsid w:val="0013109F"/>
    <w:rsid w:val="00131D79"/>
    <w:rsid w:val="00134278"/>
    <w:rsid w:val="00135845"/>
    <w:rsid w:val="00135EAC"/>
    <w:rsid w:val="00135EDE"/>
    <w:rsid w:val="0013721A"/>
    <w:rsid w:val="00137EA1"/>
    <w:rsid w:val="001405E8"/>
    <w:rsid w:val="00143B0D"/>
    <w:rsid w:val="00144185"/>
    <w:rsid w:val="001454E3"/>
    <w:rsid w:val="00145AB9"/>
    <w:rsid w:val="001463B2"/>
    <w:rsid w:val="0014664A"/>
    <w:rsid w:val="00147BB1"/>
    <w:rsid w:val="00150750"/>
    <w:rsid w:val="00150E14"/>
    <w:rsid w:val="00151709"/>
    <w:rsid w:val="00152A9C"/>
    <w:rsid w:val="00153901"/>
    <w:rsid w:val="00154662"/>
    <w:rsid w:val="0015483F"/>
    <w:rsid w:val="00155081"/>
    <w:rsid w:val="0015514A"/>
    <w:rsid w:val="00155E35"/>
    <w:rsid w:val="00156BD5"/>
    <w:rsid w:val="00157056"/>
    <w:rsid w:val="001572A4"/>
    <w:rsid w:val="00157A60"/>
    <w:rsid w:val="00160A6F"/>
    <w:rsid w:val="00160F4E"/>
    <w:rsid w:val="0016195D"/>
    <w:rsid w:val="00164C58"/>
    <w:rsid w:val="0016531A"/>
    <w:rsid w:val="001653E2"/>
    <w:rsid w:val="00165CC0"/>
    <w:rsid w:val="00166714"/>
    <w:rsid w:val="00167C06"/>
    <w:rsid w:val="00167D4E"/>
    <w:rsid w:val="00170252"/>
    <w:rsid w:val="0017151D"/>
    <w:rsid w:val="0017160D"/>
    <w:rsid w:val="00172C91"/>
    <w:rsid w:val="00174DA2"/>
    <w:rsid w:val="0018010B"/>
    <w:rsid w:val="00180255"/>
    <w:rsid w:val="0018107E"/>
    <w:rsid w:val="00182FBF"/>
    <w:rsid w:val="001834C4"/>
    <w:rsid w:val="001841F0"/>
    <w:rsid w:val="0018486B"/>
    <w:rsid w:val="00184ABA"/>
    <w:rsid w:val="00185619"/>
    <w:rsid w:val="00187411"/>
    <w:rsid w:val="00187A2E"/>
    <w:rsid w:val="00187F84"/>
    <w:rsid w:val="00190296"/>
    <w:rsid w:val="00192109"/>
    <w:rsid w:val="00192803"/>
    <w:rsid w:val="001938C0"/>
    <w:rsid w:val="00193E47"/>
    <w:rsid w:val="00194293"/>
    <w:rsid w:val="00194368"/>
    <w:rsid w:val="001959D2"/>
    <w:rsid w:val="00196E06"/>
    <w:rsid w:val="00197669"/>
    <w:rsid w:val="00197C42"/>
    <w:rsid w:val="001A1054"/>
    <w:rsid w:val="001A158B"/>
    <w:rsid w:val="001A18C9"/>
    <w:rsid w:val="001A2CDA"/>
    <w:rsid w:val="001A416B"/>
    <w:rsid w:val="001A69DB"/>
    <w:rsid w:val="001A7456"/>
    <w:rsid w:val="001B020A"/>
    <w:rsid w:val="001B098C"/>
    <w:rsid w:val="001B0E0A"/>
    <w:rsid w:val="001B3278"/>
    <w:rsid w:val="001B36A7"/>
    <w:rsid w:val="001B3A76"/>
    <w:rsid w:val="001B3DB6"/>
    <w:rsid w:val="001B4140"/>
    <w:rsid w:val="001B4F3B"/>
    <w:rsid w:val="001B7570"/>
    <w:rsid w:val="001C0422"/>
    <w:rsid w:val="001C0729"/>
    <w:rsid w:val="001C1F9E"/>
    <w:rsid w:val="001C2222"/>
    <w:rsid w:val="001C3153"/>
    <w:rsid w:val="001C53AC"/>
    <w:rsid w:val="001C56C0"/>
    <w:rsid w:val="001C6349"/>
    <w:rsid w:val="001D00DE"/>
    <w:rsid w:val="001D02DB"/>
    <w:rsid w:val="001D0688"/>
    <w:rsid w:val="001D217C"/>
    <w:rsid w:val="001D222F"/>
    <w:rsid w:val="001D310F"/>
    <w:rsid w:val="001D3E78"/>
    <w:rsid w:val="001D3F53"/>
    <w:rsid w:val="001D4727"/>
    <w:rsid w:val="001D5270"/>
    <w:rsid w:val="001D588C"/>
    <w:rsid w:val="001D6632"/>
    <w:rsid w:val="001D74CA"/>
    <w:rsid w:val="001D77A5"/>
    <w:rsid w:val="001D7A0A"/>
    <w:rsid w:val="001E01B2"/>
    <w:rsid w:val="001E02F3"/>
    <w:rsid w:val="001E08A1"/>
    <w:rsid w:val="001E26E3"/>
    <w:rsid w:val="001E2FE3"/>
    <w:rsid w:val="001E5EA2"/>
    <w:rsid w:val="001E61B1"/>
    <w:rsid w:val="001E631D"/>
    <w:rsid w:val="001E769C"/>
    <w:rsid w:val="001E78BF"/>
    <w:rsid w:val="001E7E56"/>
    <w:rsid w:val="001E7FB5"/>
    <w:rsid w:val="001F119D"/>
    <w:rsid w:val="001F138E"/>
    <w:rsid w:val="001F14A7"/>
    <w:rsid w:val="001F17F7"/>
    <w:rsid w:val="001F28CF"/>
    <w:rsid w:val="001F4C56"/>
    <w:rsid w:val="001F5779"/>
    <w:rsid w:val="001F5A04"/>
    <w:rsid w:val="001F6402"/>
    <w:rsid w:val="00200711"/>
    <w:rsid w:val="00201877"/>
    <w:rsid w:val="00201D98"/>
    <w:rsid w:val="00202070"/>
    <w:rsid w:val="00202940"/>
    <w:rsid w:val="0020444C"/>
    <w:rsid w:val="002048AF"/>
    <w:rsid w:val="0020635E"/>
    <w:rsid w:val="00206898"/>
    <w:rsid w:val="00207549"/>
    <w:rsid w:val="002076A0"/>
    <w:rsid w:val="0020778C"/>
    <w:rsid w:val="00213A31"/>
    <w:rsid w:val="002146AB"/>
    <w:rsid w:val="00214835"/>
    <w:rsid w:val="00217AE3"/>
    <w:rsid w:val="00221692"/>
    <w:rsid w:val="00223533"/>
    <w:rsid w:val="002243DE"/>
    <w:rsid w:val="00225C97"/>
    <w:rsid w:val="00226116"/>
    <w:rsid w:val="00226282"/>
    <w:rsid w:val="00230045"/>
    <w:rsid w:val="00230C23"/>
    <w:rsid w:val="00230E4E"/>
    <w:rsid w:val="00232090"/>
    <w:rsid w:val="002329B0"/>
    <w:rsid w:val="0023393D"/>
    <w:rsid w:val="00234C06"/>
    <w:rsid w:val="00234CB3"/>
    <w:rsid w:val="00235BEF"/>
    <w:rsid w:val="00235DB6"/>
    <w:rsid w:val="0023769D"/>
    <w:rsid w:val="00237F1E"/>
    <w:rsid w:val="0024039C"/>
    <w:rsid w:val="0024104A"/>
    <w:rsid w:val="002420F1"/>
    <w:rsid w:val="00242F17"/>
    <w:rsid w:val="00242FCD"/>
    <w:rsid w:val="002446C3"/>
    <w:rsid w:val="00244B0A"/>
    <w:rsid w:val="00244B3B"/>
    <w:rsid w:val="002456ED"/>
    <w:rsid w:val="00245E4A"/>
    <w:rsid w:val="0024740D"/>
    <w:rsid w:val="00247B96"/>
    <w:rsid w:val="00247D9C"/>
    <w:rsid w:val="00250A0D"/>
    <w:rsid w:val="00251125"/>
    <w:rsid w:val="002515B5"/>
    <w:rsid w:val="00251EA2"/>
    <w:rsid w:val="002523F3"/>
    <w:rsid w:val="002528B7"/>
    <w:rsid w:val="002528BD"/>
    <w:rsid w:val="0025350B"/>
    <w:rsid w:val="002536F7"/>
    <w:rsid w:val="00253A2D"/>
    <w:rsid w:val="00254293"/>
    <w:rsid w:val="002568CC"/>
    <w:rsid w:val="00256CCE"/>
    <w:rsid w:val="002570C2"/>
    <w:rsid w:val="00257BA0"/>
    <w:rsid w:val="002612D2"/>
    <w:rsid w:val="002613FD"/>
    <w:rsid w:val="002617E2"/>
    <w:rsid w:val="00261A12"/>
    <w:rsid w:val="00262F08"/>
    <w:rsid w:val="0026336F"/>
    <w:rsid w:val="0026400B"/>
    <w:rsid w:val="00264DEB"/>
    <w:rsid w:val="002652B3"/>
    <w:rsid w:val="00266300"/>
    <w:rsid w:val="002674BC"/>
    <w:rsid w:val="0027225C"/>
    <w:rsid w:val="00274107"/>
    <w:rsid w:val="002747A5"/>
    <w:rsid w:val="002754F0"/>
    <w:rsid w:val="00275E64"/>
    <w:rsid w:val="00277056"/>
    <w:rsid w:val="00277248"/>
    <w:rsid w:val="00277633"/>
    <w:rsid w:val="00277F18"/>
    <w:rsid w:val="00281190"/>
    <w:rsid w:val="00281837"/>
    <w:rsid w:val="00281F1A"/>
    <w:rsid w:val="002827BA"/>
    <w:rsid w:val="0028283D"/>
    <w:rsid w:val="00283C9A"/>
    <w:rsid w:val="0028460A"/>
    <w:rsid w:val="00285C65"/>
    <w:rsid w:val="00285ED2"/>
    <w:rsid w:val="00290B9D"/>
    <w:rsid w:val="002914B3"/>
    <w:rsid w:val="0029167F"/>
    <w:rsid w:val="002919C9"/>
    <w:rsid w:val="00294448"/>
    <w:rsid w:val="002959C2"/>
    <w:rsid w:val="002962A9"/>
    <w:rsid w:val="00296795"/>
    <w:rsid w:val="00297DC6"/>
    <w:rsid w:val="002A063B"/>
    <w:rsid w:val="002A2DB1"/>
    <w:rsid w:val="002A45A8"/>
    <w:rsid w:val="002A4F6D"/>
    <w:rsid w:val="002A6A79"/>
    <w:rsid w:val="002B21C0"/>
    <w:rsid w:val="002B2555"/>
    <w:rsid w:val="002B2D54"/>
    <w:rsid w:val="002B2DE7"/>
    <w:rsid w:val="002B2F8A"/>
    <w:rsid w:val="002B3ED0"/>
    <w:rsid w:val="002B4FD9"/>
    <w:rsid w:val="002B6BB4"/>
    <w:rsid w:val="002B79F6"/>
    <w:rsid w:val="002C2671"/>
    <w:rsid w:val="002C2BB8"/>
    <w:rsid w:val="002C3855"/>
    <w:rsid w:val="002C4FD7"/>
    <w:rsid w:val="002C50D8"/>
    <w:rsid w:val="002C64DC"/>
    <w:rsid w:val="002D0C6A"/>
    <w:rsid w:val="002D102F"/>
    <w:rsid w:val="002D15E9"/>
    <w:rsid w:val="002D25C4"/>
    <w:rsid w:val="002D2F48"/>
    <w:rsid w:val="002D4B0A"/>
    <w:rsid w:val="002D4EE0"/>
    <w:rsid w:val="002D51CF"/>
    <w:rsid w:val="002D53C4"/>
    <w:rsid w:val="002D5890"/>
    <w:rsid w:val="002D5AB8"/>
    <w:rsid w:val="002D628D"/>
    <w:rsid w:val="002D72C3"/>
    <w:rsid w:val="002D7470"/>
    <w:rsid w:val="002E119D"/>
    <w:rsid w:val="002E1811"/>
    <w:rsid w:val="002E1E9D"/>
    <w:rsid w:val="002E258A"/>
    <w:rsid w:val="002E32B6"/>
    <w:rsid w:val="002E5512"/>
    <w:rsid w:val="002E56B4"/>
    <w:rsid w:val="002E5D80"/>
    <w:rsid w:val="002E631E"/>
    <w:rsid w:val="002E65D8"/>
    <w:rsid w:val="002E6AD9"/>
    <w:rsid w:val="002E6C4A"/>
    <w:rsid w:val="002E73BB"/>
    <w:rsid w:val="002F0470"/>
    <w:rsid w:val="002F1B25"/>
    <w:rsid w:val="002F1BB5"/>
    <w:rsid w:val="002F3466"/>
    <w:rsid w:val="002F445D"/>
    <w:rsid w:val="002F4DDC"/>
    <w:rsid w:val="002F51D2"/>
    <w:rsid w:val="002F783C"/>
    <w:rsid w:val="002F7E11"/>
    <w:rsid w:val="00300A98"/>
    <w:rsid w:val="00301EC5"/>
    <w:rsid w:val="00301ED9"/>
    <w:rsid w:val="00305C58"/>
    <w:rsid w:val="00305EDD"/>
    <w:rsid w:val="00306536"/>
    <w:rsid w:val="00306611"/>
    <w:rsid w:val="00306857"/>
    <w:rsid w:val="00306D0F"/>
    <w:rsid w:val="00307357"/>
    <w:rsid w:val="003073CD"/>
    <w:rsid w:val="0030759E"/>
    <w:rsid w:val="003104D2"/>
    <w:rsid w:val="003105EF"/>
    <w:rsid w:val="00311B63"/>
    <w:rsid w:val="00314C83"/>
    <w:rsid w:val="00315151"/>
    <w:rsid w:val="0031671B"/>
    <w:rsid w:val="003167B6"/>
    <w:rsid w:val="00316B33"/>
    <w:rsid w:val="00316D14"/>
    <w:rsid w:val="00317018"/>
    <w:rsid w:val="00320509"/>
    <w:rsid w:val="0032180D"/>
    <w:rsid w:val="00322C64"/>
    <w:rsid w:val="00322F6E"/>
    <w:rsid w:val="00323045"/>
    <w:rsid w:val="003246B3"/>
    <w:rsid w:val="00324B88"/>
    <w:rsid w:val="00324BFA"/>
    <w:rsid w:val="00325C26"/>
    <w:rsid w:val="00325D41"/>
    <w:rsid w:val="00325D9C"/>
    <w:rsid w:val="003263C3"/>
    <w:rsid w:val="00326BE1"/>
    <w:rsid w:val="00327336"/>
    <w:rsid w:val="00327AAF"/>
    <w:rsid w:val="00331586"/>
    <w:rsid w:val="00331886"/>
    <w:rsid w:val="00332026"/>
    <w:rsid w:val="003347B2"/>
    <w:rsid w:val="00334866"/>
    <w:rsid w:val="00334CEB"/>
    <w:rsid w:val="00335206"/>
    <w:rsid w:val="00335ABB"/>
    <w:rsid w:val="003436FD"/>
    <w:rsid w:val="00343926"/>
    <w:rsid w:val="00345057"/>
    <w:rsid w:val="00346208"/>
    <w:rsid w:val="00346B3D"/>
    <w:rsid w:val="00346D02"/>
    <w:rsid w:val="00350506"/>
    <w:rsid w:val="003507E0"/>
    <w:rsid w:val="00351D57"/>
    <w:rsid w:val="003528BD"/>
    <w:rsid w:val="00352D9A"/>
    <w:rsid w:val="003536FC"/>
    <w:rsid w:val="00353F84"/>
    <w:rsid w:val="00354AC9"/>
    <w:rsid w:val="00354CFD"/>
    <w:rsid w:val="003565D6"/>
    <w:rsid w:val="0035681D"/>
    <w:rsid w:val="00356B34"/>
    <w:rsid w:val="00357AC0"/>
    <w:rsid w:val="00361055"/>
    <w:rsid w:val="0036142E"/>
    <w:rsid w:val="00361DE8"/>
    <w:rsid w:val="00362C89"/>
    <w:rsid w:val="00370662"/>
    <w:rsid w:val="00371B66"/>
    <w:rsid w:val="00371EB8"/>
    <w:rsid w:val="00371F4B"/>
    <w:rsid w:val="003743BC"/>
    <w:rsid w:val="003749A9"/>
    <w:rsid w:val="00375675"/>
    <w:rsid w:val="00375D92"/>
    <w:rsid w:val="003769BC"/>
    <w:rsid w:val="003816CC"/>
    <w:rsid w:val="00382AB7"/>
    <w:rsid w:val="003848DC"/>
    <w:rsid w:val="00386146"/>
    <w:rsid w:val="003868F6"/>
    <w:rsid w:val="00386B4E"/>
    <w:rsid w:val="00390699"/>
    <w:rsid w:val="003906C4"/>
    <w:rsid w:val="003909B0"/>
    <w:rsid w:val="00392969"/>
    <w:rsid w:val="003942D0"/>
    <w:rsid w:val="00394BF7"/>
    <w:rsid w:val="003A0272"/>
    <w:rsid w:val="003A05A5"/>
    <w:rsid w:val="003A111E"/>
    <w:rsid w:val="003A3064"/>
    <w:rsid w:val="003A3FF5"/>
    <w:rsid w:val="003A5381"/>
    <w:rsid w:val="003A5D28"/>
    <w:rsid w:val="003A5D45"/>
    <w:rsid w:val="003A5E45"/>
    <w:rsid w:val="003A70E5"/>
    <w:rsid w:val="003A71B7"/>
    <w:rsid w:val="003B1205"/>
    <w:rsid w:val="003B1B5F"/>
    <w:rsid w:val="003B1CC3"/>
    <w:rsid w:val="003B1CD5"/>
    <w:rsid w:val="003B2532"/>
    <w:rsid w:val="003B3AF6"/>
    <w:rsid w:val="003B6804"/>
    <w:rsid w:val="003C0FA4"/>
    <w:rsid w:val="003C4373"/>
    <w:rsid w:val="003C4E20"/>
    <w:rsid w:val="003C57DE"/>
    <w:rsid w:val="003C59B7"/>
    <w:rsid w:val="003C5BF0"/>
    <w:rsid w:val="003C5CA5"/>
    <w:rsid w:val="003C5EB8"/>
    <w:rsid w:val="003C6042"/>
    <w:rsid w:val="003D07B3"/>
    <w:rsid w:val="003D1883"/>
    <w:rsid w:val="003D1EA8"/>
    <w:rsid w:val="003D46CB"/>
    <w:rsid w:val="003D4B83"/>
    <w:rsid w:val="003D5219"/>
    <w:rsid w:val="003D5D55"/>
    <w:rsid w:val="003D7341"/>
    <w:rsid w:val="003D777F"/>
    <w:rsid w:val="003D797C"/>
    <w:rsid w:val="003E03F6"/>
    <w:rsid w:val="003E10D4"/>
    <w:rsid w:val="003E1570"/>
    <w:rsid w:val="003E35CB"/>
    <w:rsid w:val="003E4039"/>
    <w:rsid w:val="003E418B"/>
    <w:rsid w:val="003E4518"/>
    <w:rsid w:val="003E6815"/>
    <w:rsid w:val="003E7A11"/>
    <w:rsid w:val="003F009C"/>
    <w:rsid w:val="003F037C"/>
    <w:rsid w:val="003F19A5"/>
    <w:rsid w:val="003F1FC0"/>
    <w:rsid w:val="003F2167"/>
    <w:rsid w:val="003F3A32"/>
    <w:rsid w:val="003F49F8"/>
    <w:rsid w:val="003F5B5B"/>
    <w:rsid w:val="003F6254"/>
    <w:rsid w:val="003F7812"/>
    <w:rsid w:val="003F7C93"/>
    <w:rsid w:val="003F7EEA"/>
    <w:rsid w:val="004010D7"/>
    <w:rsid w:val="00402312"/>
    <w:rsid w:val="00403A35"/>
    <w:rsid w:val="00403F66"/>
    <w:rsid w:val="00404643"/>
    <w:rsid w:val="00404B08"/>
    <w:rsid w:val="00404FD5"/>
    <w:rsid w:val="00405540"/>
    <w:rsid w:val="004056BE"/>
    <w:rsid w:val="00407266"/>
    <w:rsid w:val="00407A7D"/>
    <w:rsid w:val="00407CA7"/>
    <w:rsid w:val="004100AD"/>
    <w:rsid w:val="004105D4"/>
    <w:rsid w:val="004106EE"/>
    <w:rsid w:val="0041103F"/>
    <w:rsid w:val="00412270"/>
    <w:rsid w:val="00412E7E"/>
    <w:rsid w:val="00412FC9"/>
    <w:rsid w:val="0041342A"/>
    <w:rsid w:val="00414D8F"/>
    <w:rsid w:val="004152DC"/>
    <w:rsid w:val="00415CF9"/>
    <w:rsid w:val="00415F02"/>
    <w:rsid w:val="004167C7"/>
    <w:rsid w:val="0041732F"/>
    <w:rsid w:val="00420359"/>
    <w:rsid w:val="00421761"/>
    <w:rsid w:val="00422640"/>
    <w:rsid w:val="00422708"/>
    <w:rsid w:val="00423292"/>
    <w:rsid w:val="0042691A"/>
    <w:rsid w:val="00426C56"/>
    <w:rsid w:val="00430685"/>
    <w:rsid w:val="0043082C"/>
    <w:rsid w:val="00430E63"/>
    <w:rsid w:val="004315A9"/>
    <w:rsid w:val="00431838"/>
    <w:rsid w:val="00433A47"/>
    <w:rsid w:val="00435179"/>
    <w:rsid w:val="00437A02"/>
    <w:rsid w:val="00440CA8"/>
    <w:rsid w:val="00441006"/>
    <w:rsid w:val="00442466"/>
    <w:rsid w:val="004428F4"/>
    <w:rsid w:val="00443441"/>
    <w:rsid w:val="00443644"/>
    <w:rsid w:val="00444DAB"/>
    <w:rsid w:val="00450F70"/>
    <w:rsid w:val="00451869"/>
    <w:rsid w:val="00452862"/>
    <w:rsid w:val="00452A5C"/>
    <w:rsid w:val="00453835"/>
    <w:rsid w:val="00453B0B"/>
    <w:rsid w:val="004546E4"/>
    <w:rsid w:val="00455183"/>
    <w:rsid w:val="00455F0D"/>
    <w:rsid w:val="00457B1C"/>
    <w:rsid w:val="004616AA"/>
    <w:rsid w:val="004636F0"/>
    <w:rsid w:val="00464B9D"/>
    <w:rsid w:val="004667C8"/>
    <w:rsid w:val="00466DB8"/>
    <w:rsid w:val="00467130"/>
    <w:rsid w:val="004671A6"/>
    <w:rsid w:val="004672F8"/>
    <w:rsid w:val="00470D3A"/>
    <w:rsid w:val="00471A59"/>
    <w:rsid w:val="00471E9C"/>
    <w:rsid w:val="004723C3"/>
    <w:rsid w:val="00472BCB"/>
    <w:rsid w:val="004746EB"/>
    <w:rsid w:val="00474E1E"/>
    <w:rsid w:val="00475952"/>
    <w:rsid w:val="00475D5A"/>
    <w:rsid w:val="00476350"/>
    <w:rsid w:val="00482131"/>
    <w:rsid w:val="00482B1B"/>
    <w:rsid w:val="00482BCF"/>
    <w:rsid w:val="004836A4"/>
    <w:rsid w:val="00483A70"/>
    <w:rsid w:val="00484EA6"/>
    <w:rsid w:val="00485249"/>
    <w:rsid w:val="00485355"/>
    <w:rsid w:val="00486639"/>
    <w:rsid w:val="00486BA2"/>
    <w:rsid w:val="00487655"/>
    <w:rsid w:val="00487DF8"/>
    <w:rsid w:val="00492270"/>
    <w:rsid w:val="004925D8"/>
    <w:rsid w:val="00493139"/>
    <w:rsid w:val="00495A50"/>
    <w:rsid w:val="00495E9A"/>
    <w:rsid w:val="00496854"/>
    <w:rsid w:val="00496FCD"/>
    <w:rsid w:val="00497B78"/>
    <w:rsid w:val="004A1561"/>
    <w:rsid w:val="004A29FF"/>
    <w:rsid w:val="004A2D66"/>
    <w:rsid w:val="004A3500"/>
    <w:rsid w:val="004A37CC"/>
    <w:rsid w:val="004A3B17"/>
    <w:rsid w:val="004A3BCE"/>
    <w:rsid w:val="004A523C"/>
    <w:rsid w:val="004A62B6"/>
    <w:rsid w:val="004A6D3B"/>
    <w:rsid w:val="004A7F8C"/>
    <w:rsid w:val="004B11BF"/>
    <w:rsid w:val="004B2919"/>
    <w:rsid w:val="004B36EC"/>
    <w:rsid w:val="004B3B29"/>
    <w:rsid w:val="004B3C2C"/>
    <w:rsid w:val="004B3FE2"/>
    <w:rsid w:val="004B4124"/>
    <w:rsid w:val="004B45E6"/>
    <w:rsid w:val="004B4AE0"/>
    <w:rsid w:val="004B5108"/>
    <w:rsid w:val="004B6352"/>
    <w:rsid w:val="004B7501"/>
    <w:rsid w:val="004B7681"/>
    <w:rsid w:val="004C1099"/>
    <w:rsid w:val="004C5BCD"/>
    <w:rsid w:val="004C6C27"/>
    <w:rsid w:val="004C7127"/>
    <w:rsid w:val="004C7287"/>
    <w:rsid w:val="004C7C8C"/>
    <w:rsid w:val="004D066D"/>
    <w:rsid w:val="004D1320"/>
    <w:rsid w:val="004D17C6"/>
    <w:rsid w:val="004D3707"/>
    <w:rsid w:val="004D62A9"/>
    <w:rsid w:val="004D75CA"/>
    <w:rsid w:val="004D7E7E"/>
    <w:rsid w:val="004E080B"/>
    <w:rsid w:val="004E0997"/>
    <w:rsid w:val="004E1807"/>
    <w:rsid w:val="004E27AC"/>
    <w:rsid w:val="004E2F07"/>
    <w:rsid w:val="004E3910"/>
    <w:rsid w:val="004E3966"/>
    <w:rsid w:val="004E3A73"/>
    <w:rsid w:val="004E3D48"/>
    <w:rsid w:val="004E3FAE"/>
    <w:rsid w:val="004E4840"/>
    <w:rsid w:val="004E5664"/>
    <w:rsid w:val="004E5AEE"/>
    <w:rsid w:val="004E76D5"/>
    <w:rsid w:val="004E7857"/>
    <w:rsid w:val="004F09C5"/>
    <w:rsid w:val="004F26A3"/>
    <w:rsid w:val="004F2C0F"/>
    <w:rsid w:val="004F2FA6"/>
    <w:rsid w:val="004F4514"/>
    <w:rsid w:val="004F4B64"/>
    <w:rsid w:val="004F4CAB"/>
    <w:rsid w:val="004F5F96"/>
    <w:rsid w:val="004F76F4"/>
    <w:rsid w:val="0050121A"/>
    <w:rsid w:val="005018B8"/>
    <w:rsid w:val="00501A82"/>
    <w:rsid w:val="00501B43"/>
    <w:rsid w:val="00502353"/>
    <w:rsid w:val="00502C65"/>
    <w:rsid w:val="00502DDE"/>
    <w:rsid w:val="0050332F"/>
    <w:rsid w:val="00503B64"/>
    <w:rsid w:val="005064DE"/>
    <w:rsid w:val="00507918"/>
    <w:rsid w:val="00507BC4"/>
    <w:rsid w:val="005101D2"/>
    <w:rsid w:val="0051024B"/>
    <w:rsid w:val="00512D47"/>
    <w:rsid w:val="00513E81"/>
    <w:rsid w:val="005144F7"/>
    <w:rsid w:val="00515ED6"/>
    <w:rsid w:val="00516832"/>
    <w:rsid w:val="005168F1"/>
    <w:rsid w:val="0051715F"/>
    <w:rsid w:val="00517296"/>
    <w:rsid w:val="0052073F"/>
    <w:rsid w:val="00520FFD"/>
    <w:rsid w:val="00522FE5"/>
    <w:rsid w:val="00524DE5"/>
    <w:rsid w:val="00525E7C"/>
    <w:rsid w:val="00526D98"/>
    <w:rsid w:val="005277D3"/>
    <w:rsid w:val="00531A04"/>
    <w:rsid w:val="00532089"/>
    <w:rsid w:val="005324D2"/>
    <w:rsid w:val="00535114"/>
    <w:rsid w:val="00536AEF"/>
    <w:rsid w:val="00536CA1"/>
    <w:rsid w:val="00537591"/>
    <w:rsid w:val="00537DD9"/>
    <w:rsid w:val="0054146A"/>
    <w:rsid w:val="00543C77"/>
    <w:rsid w:val="005451D6"/>
    <w:rsid w:val="00545F66"/>
    <w:rsid w:val="00547234"/>
    <w:rsid w:val="005473AC"/>
    <w:rsid w:val="00550D5A"/>
    <w:rsid w:val="005515CB"/>
    <w:rsid w:val="00551B32"/>
    <w:rsid w:val="00551CE0"/>
    <w:rsid w:val="00552B05"/>
    <w:rsid w:val="00553C30"/>
    <w:rsid w:val="00554B29"/>
    <w:rsid w:val="005560F0"/>
    <w:rsid w:val="005565F6"/>
    <w:rsid w:val="00556670"/>
    <w:rsid w:val="005579F4"/>
    <w:rsid w:val="005600A3"/>
    <w:rsid w:val="00561695"/>
    <w:rsid w:val="00562242"/>
    <w:rsid w:val="00564FFA"/>
    <w:rsid w:val="00565AAA"/>
    <w:rsid w:val="0056693C"/>
    <w:rsid w:val="00566B3F"/>
    <w:rsid w:val="00567019"/>
    <w:rsid w:val="0057024D"/>
    <w:rsid w:val="00572B08"/>
    <w:rsid w:val="00573144"/>
    <w:rsid w:val="00573529"/>
    <w:rsid w:val="00573D67"/>
    <w:rsid w:val="00573EEB"/>
    <w:rsid w:val="005742F4"/>
    <w:rsid w:val="00574C0A"/>
    <w:rsid w:val="00575FB5"/>
    <w:rsid w:val="00577F26"/>
    <w:rsid w:val="0058039A"/>
    <w:rsid w:val="005804A2"/>
    <w:rsid w:val="005815CD"/>
    <w:rsid w:val="00584273"/>
    <w:rsid w:val="00586539"/>
    <w:rsid w:val="0059023C"/>
    <w:rsid w:val="005904EE"/>
    <w:rsid w:val="00593EF6"/>
    <w:rsid w:val="00594055"/>
    <w:rsid w:val="00594F2B"/>
    <w:rsid w:val="005962F7"/>
    <w:rsid w:val="00596632"/>
    <w:rsid w:val="00596D06"/>
    <w:rsid w:val="0059760C"/>
    <w:rsid w:val="00597667"/>
    <w:rsid w:val="005A0B33"/>
    <w:rsid w:val="005A2EF7"/>
    <w:rsid w:val="005A38A8"/>
    <w:rsid w:val="005A3956"/>
    <w:rsid w:val="005A3B4B"/>
    <w:rsid w:val="005B04E6"/>
    <w:rsid w:val="005B0920"/>
    <w:rsid w:val="005B15FE"/>
    <w:rsid w:val="005B15FF"/>
    <w:rsid w:val="005B3777"/>
    <w:rsid w:val="005B4964"/>
    <w:rsid w:val="005B57CC"/>
    <w:rsid w:val="005B6CE2"/>
    <w:rsid w:val="005B6E8C"/>
    <w:rsid w:val="005B6F48"/>
    <w:rsid w:val="005B7428"/>
    <w:rsid w:val="005C00DB"/>
    <w:rsid w:val="005C0F91"/>
    <w:rsid w:val="005C2A53"/>
    <w:rsid w:val="005C35F7"/>
    <w:rsid w:val="005C41EC"/>
    <w:rsid w:val="005C45EA"/>
    <w:rsid w:val="005C51AA"/>
    <w:rsid w:val="005C5533"/>
    <w:rsid w:val="005C7C52"/>
    <w:rsid w:val="005D02C3"/>
    <w:rsid w:val="005D1909"/>
    <w:rsid w:val="005D3BF8"/>
    <w:rsid w:val="005D4547"/>
    <w:rsid w:val="005D4A21"/>
    <w:rsid w:val="005D50AC"/>
    <w:rsid w:val="005D5BFF"/>
    <w:rsid w:val="005D762C"/>
    <w:rsid w:val="005E0A18"/>
    <w:rsid w:val="005E1983"/>
    <w:rsid w:val="005E1B98"/>
    <w:rsid w:val="005E23F5"/>
    <w:rsid w:val="005E3A79"/>
    <w:rsid w:val="005E47DE"/>
    <w:rsid w:val="005E4D46"/>
    <w:rsid w:val="005E6129"/>
    <w:rsid w:val="005E612C"/>
    <w:rsid w:val="005E6F3A"/>
    <w:rsid w:val="005E7032"/>
    <w:rsid w:val="005E72A9"/>
    <w:rsid w:val="005E7E77"/>
    <w:rsid w:val="005F00DC"/>
    <w:rsid w:val="005F1089"/>
    <w:rsid w:val="005F1317"/>
    <w:rsid w:val="005F29DA"/>
    <w:rsid w:val="005F2C2B"/>
    <w:rsid w:val="005F318A"/>
    <w:rsid w:val="005F3D2F"/>
    <w:rsid w:val="005F4307"/>
    <w:rsid w:val="005F6F04"/>
    <w:rsid w:val="00600906"/>
    <w:rsid w:val="0060488A"/>
    <w:rsid w:val="00605765"/>
    <w:rsid w:val="006065C2"/>
    <w:rsid w:val="00606E30"/>
    <w:rsid w:val="00607172"/>
    <w:rsid w:val="00610613"/>
    <w:rsid w:val="006109F5"/>
    <w:rsid w:val="0061383E"/>
    <w:rsid w:val="006143BD"/>
    <w:rsid w:val="00616631"/>
    <w:rsid w:val="0062042F"/>
    <w:rsid w:val="00620DB7"/>
    <w:rsid w:val="006222CA"/>
    <w:rsid w:val="006236C5"/>
    <w:rsid w:val="0062500D"/>
    <w:rsid w:val="006256CB"/>
    <w:rsid w:val="00626AC5"/>
    <w:rsid w:val="0063006F"/>
    <w:rsid w:val="00630D8B"/>
    <w:rsid w:val="006323B6"/>
    <w:rsid w:val="00632515"/>
    <w:rsid w:val="00632958"/>
    <w:rsid w:val="00633DCF"/>
    <w:rsid w:val="0063406E"/>
    <w:rsid w:val="00635B39"/>
    <w:rsid w:val="00636A1C"/>
    <w:rsid w:val="0063752A"/>
    <w:rsid w:val="00637645"/>
    <w:rsid w:val="00637B6D"/>
    <w:rsid w:val="0064059C"/>
    <w:rsid w:val="006415E1"/>
    <w:rsid w:val="00643635"/>
    <w:rsid w:val="00643F91"/>
    <w:rsid w:val="0064403B"/>
    <w:rsid w:val="00644BFD"/>
    <w:rsid w:val="006457B5"/>
    <w:rsid w:val="00645A82"/>
    <w:rsid w:val="006515C2"/>
    <w:rsid w:val="00652E1B"/>
    <w:rsid w:val="00654282"/>
    <w:rsid w:val="00654301"/>
    <w:rsid w:val="00654F61"/>
    <w:rsid w:val="00655E50"/>
    <w:rsid w:val="0065680A"/>
    <w:rsid w:val="006608C3"/>
    <w:rsid w:val="00660A1B"/>
    <w:rsid w:val="006636B4"/>
    <w:rsid w:val="00664A2F"/>
    <w:rsid w:val="0066593C"/>
    <w:rsid w:val="00666DC2"/>
    <w:rsid w:val="00666DEB"/>
    <w:rsid w:val="006677BB"/>
    <w:rsid w:val="00667D68"/>
    <w:rsid w:val="00670794"/>
    <w:rsid w:val="006707E6"/>
    <w:rsid w:val="00671B82"/>
    <w:rsid w:val="00673C2A"/>
    <w:rsid w:val="00674344"/>
    <w:rsid w:val="0067519D"/>
    <w:rsid w:val="006776CC"/>
    <w:rsid w:val="00680073"/>
    <w:rsid w:val="0068082F"/>
    <w:rsid w:val="0068119B"/>
    <w:rsid w:val="00682252"/>
    <w:rsid w:val="00682262"/>
    <w:rsid w:val="00682E11"/>
    <w:rsid w:val="00684A46"/>
    <w:rsid w:val="00686120"/>
    <w:rsid w:val="00686D61"/>
    <w:rsid w:val="006876D4"/>
    <w:rsid w:val="00687DFD"/>
    <w:rsid w:val="00690669"/>
    <w:rsid w:val="00690F4F"/>
    <w:rsid w:val="00692C74"/>
    <w:rsid w:val="00693F15"/>
    <w:rsid w:val="00694657"/>
    <w:rsid w:val="0069615F"/>
    <w:rsid w:val="00696240"/>
    <w:rsid w:val="00696A0D"/>
    <w:rsid w:val="00696D1E"/>
    <w:rsid w:val="00697ADC"/>
    <w:rsid w:val="006A0048"/>
    <w:rsid w:val="006A231D"/>
    <w:rsid w:val="006A4F08"/>
    <w:rsid w:val="006A5673"/>
    <w:rsid w:val="006A6585"/>
    <w:rsid w:val="006A68D3"/>
    <w:rsid w:val="006A6D2E"/>
    <w:rsid w:val="006A738A"/>
    <w:rsid w:val="006B22BA"/>
    <w:rsid w:val="006B2706"/>
    <w:rsid w:val="006B3123"/>
    <w:rsid w:val="006B4DE6"/>
    <w:rsid w:val="006B516A"/>
    <w:rsid w:val="006B7587"/>
    <w:rsid w:val="006B7B7B"/>
    <w:rsid w:val="006C144C"/>
    <w:rsid w:val="006C237E"/>
    <w:rsid w:val="006C3F2B"/>
    <w:rsid w:val="006C4669"/>
    <w:rsid w:val="006C499B"/>
    <w:rsid w:val="006C5D50"/>
    <w:rsid w:val="006C6C8B"/>
    <w:rsid w:val="006C6E59"/>
    <w:rsid w:val="006C6FD4"/>
    <w:rsid w:val="006C79C0"/>
    <w:rsid w:val="006D0388"/>
    <w:rsid w:val="006D0AA6"/>
    <w:rsid w:val="006D1FC2"/>
    <w:rsid w:val="006D4C30"/>
    <w:rsid w:val="006D4CB9"/>
    <w:rsid w:val="006D4DB3"/>
    <w:rsid w:val="006D6483"/>
    <w:rsid w:val="006D6C8D"/>
    <w:rsid w:val="006D6E14"/>
    <w:rsid w:val="006E1331"/>
    <w:rsid w:val="006E5133"/>
    <w:rsid w:val="006E563C"/>
    <w:rsid w:val="006E5949"/>
    <w:rsid w:val="006F00F0"/>
    <w:rsid w:val="006F0EB8"/>
    <w:rsid w:val="006F0FAD"/>
    <w:rsid w:val="006F1B25"/>
    <w:rsid w:val="006F3022"/>
    <w:rsid w:val="006F3C0F"/>
    <w:rsid w:val="006F3EEA"/>
    <w:rsid w:val="006F4ABA"/>
    <w:rsid w:val="006F55D0"/>
    <w:rsid w:val="006F55F0"/>
    <w:rsid w:val="006F5C27"/>
    <w:rsid w:val="006F5E92"/>
    <w:rsid w:val="006F64D8"/>
    <w:rsid w:val="006F67E1"/>
    <w:rsid w:val="006F7DC9"/>
    <w:rsid w:val="00700D9E"/>
    <w:rsid w:val="0070101A"/>
    <w:rsid w:val="007014C0"/>
    <w:rsid w:val="007015B0"/>
    <w:rsid w:val="0070225D"/>
    <w:rsid w:val="00702534"/>
    <w:rsid w:val="007031A0"/>
    <w:rsid w:val="00706469"/>
    <w:rsid w:val="00707B57"/>
    <w:rsid w:val="007116BB"/>
    <w:rsid w:val="00711845"/>
    <w:rsid w:val="00711C47"/>
    <w:rsid w:val="007133D8"/>
    <w:rsid w:val="0071446E"/>
    <w:rsid w:val="007145FC"/>
    <w:rsid w:val="007171C2"/>
    <w:rsid w:val="00717A05"/>
    <w:rsid w:val="00717B14"/>
    <w:rsid w:val="00720811"/>
    <w:rsid w:val="00720A83"/>
    <w:rsid w:val="00721087"/>
    <w:rsid w:val="007210B7"/>
    <w:rsid w:val="00723621"/>
    <w:rsid w:val="00723BB0"/>
    <w:rsid w:val="007254DD"/>
    <w:rsid w:val="00725F85"/>
    <w:rsid w:val="007271D8"/>
    <w:rsid w:val="00727B11"/>
    <w:rsid w:val="007319B9"/>
    <w:rsid w:val="00734A83"/>
    <w:rsid w:val="00734BD7"/>
    <w:rsid w:val="00740684"/>
    <w:rsid w:val="0074098D"/>
    <w:rsid w:val="00741372"/>
    <w:rsid w:val="00741584"/>
    <w:rsid w:val="00743D75"/>
    <w:rsid w:val="007449F4"/>
    <w:rsid w:val="00745344"/>
    <w:rsid w:val="00746EB2"/>
    <w:rsid w:val="00746F63"/>
    <w:rsid w:val="00750A16"/>
    <w:rsid w:val="00751173"/>
    <w:rsid w:val="0075263A"/>
    <w:rsid w:val="00752C50"/>
    <w:rsid w:val="00753462"/>
    <w:rsid w:val="0075463D"/>
    <w:rsid w:val="0075498B"/>
    <w:rsid w:val="00755362"/>
    <w:rsid w:val="0075546A"/>
    <w:rsid w:val="0075716F"/>
    <w:rsid w:val="007608BF"/>
    <w:rsid w:val="007629DD"/>
    <w:rsid w:val="007645A8"/>
    <w:rsid w:val="0076543C"/>
    <w:rsid w:val="007656CC"/>
    <w:rsid w:val="0076600F"/>
    <w:rsid w:val="00767AD9"/>
    <w:rsid w:val="007712F4"/>
    <w:rsid w:val="00771472"/>
    <w:rsid w:val="007715E5"/>
    <w:rsid w:val="00771F79"/>
    <w:rsid w:val="00774105"/>
    <w:rsid w:val="0077412B"/>
    <w:rsid w:val="00774401"/>
    <w:rsid w:val="007747AA"/>
    <w:rsid w:val="007758D1"/>
    <w:rsid w:val="00776722"/>
    <w:rsid w:val="00776BD0"/>
    <w:rsid w:val="0078077B"/>
    <w:rsid w:val="007816D4"/>
    <w:rsid w:val="00781876"/>
    <w:rsid w:val="00781D35"/>
    <w:rsid w:val="007834AF"/>
    <w:rsid w:val="007835E4"/>
    <w:rsid w:val="00783E37"/>
    <w:rsid w:val="007841FB"/>
    <w:rsid w:val="00785B13"/>
    <w:rsid w:val="00785E90"/>
    <w:rsid w:val="007864EA"/>
    <w:rsid w:val="00791474"/>
    <w:rsid w:val="0079231D"/>
    <w:rsid w:val="00793E24"/>
    <w:rsid w:val="00793FF5"/>
    <w:rsid w:val="0079666C"/>
    <w:rsid w:val="00797C65"/>
    <w:rsid w:val="007A050C"/>
    <w:rsid w:val="007A114D"/>
    <w:rsid w:val="007A1353"/>
    <w:rsid w:val="007A169D"/>
    <w:rsid w:val="007A479A"/>
    <w:rsid w:val="007A732D"/>
    <w:rsid w:val="007B052F"/>
    <w:rsid w:val="007B084B"/>
    <w:rsid w:val="007B2A81"/>
    <w:rsid w:val="007B3E33"/>
    <w:rsid w:val="007B4E52"/>
    <w:rsid w:val="007B5345"/>
    <w:rsid w:val="007C002A"/>
    <w:rsid w:val="007C06BD"/>
    <w:rsid w:val="007C0AF1"/>
    <w:rsid w:val="007C175C"/>
    <w:rsid w:val="007C2411"/>
    <w:rsid w:val="007C45BC"/>
    <w:rsid w:val="007C5F93"/>
    <w:rsid w:val="007C654E"/>
    <w:rsid w:val="007C6E6E"/>
    <w:rsid w:val="007D1A31"/>
    <w:rsid w:val="007D232A"/>
    <w:rsid w:val="007D273A"/>
    <w:rsid w:val="007D2AD1"/>
    <w:rsid w:val="007D340E"/>
    <w:rsid w:val="007D3856"/>
    <w:rsid w:val="007D405A"/>
    <w:rsid w:val="007D40B8"/>
    <w:rsid w:val="007D728B"/>
    <w:rsid w:val="007D7E9C"/>
    <w:rsid w:val="007E0A09"/>
    <w:rsid w:val="007E0F6F"/>
    <w:rsid w:val="007E1411"/>
    <w:rsid w:val="007E1C14"/>
    <w:rsid w:val="007E2EE5"/>
    <w:rsid w:val="007E2FC5"/>
    <w:rsid w:val="007E5388"/>
    <w:rsid w:val="007E56BC"/>
    <w:rsid w:val="007E7679"/>
    <w:rsid w:val="007E7E8F"/>
    <w:rsid w:val="007F00F6"/>
    <w:rsid w:val="007F12DA"/>
    <w:rsid w:val="007F1635"/>
    <w:rsid w:val="007F1B3D"/>
    <w:rsid w:val="007F3DA5"/>
    <w:rsid w:val="007F6D01"/>
    <w:rsid w:val="007F75BC"/>
    <w:rsid w:val="007F7975"/>
    <w:rsid w:val="00800161"/>
    <w:rsid w:val="00800F1D"/>
    <w:rsid w:val="00800FBA"/>
    <w:rsid w:val="00803A06"/>
    <w:rsid w:val="00804E34"/>
    <w:rsid w:val="00806421"/>
    <w:rsid w:val="00806A29"/>
    <w:rsid w:val="0080787F"/>
    <w:rsid w:val="00807946"/>
    <w:rsid w:val="008112BD"/>
    <w:rsid w:val="00811AE1"/>
    <w:rsid w:val="00811C9E"/>
    <w:rsid w:val="008125EC"/>
    <w:rsid w:val="008154E9"/>
    <w:rsid w:val="00815E2E"/>
    <w:rsid w:val="00817631"/>
    <w:rsid w:val="008179D4"/>
    <w:rsid w:val="00820206"/>
    <w:rsid w:val="008203ED"/>
    <w:rsid w:val="008205E0"/>
    <w:rsid w:val="00821280"/>
    <w:rsid w:val="00821C70"/>
    <w:rsid w:val="008227FD"/>
    <w:rsid w:val="008232F7"/>
    <w:rsid w:val="00823606"/>
    <w:rsid w:val="0082462F"/>
    <w:rsid w:val="0082479F"/>
    <w:rsid w:val="008250D8"/>
    <w:rsid w:val="00825A92"/>
    <w:rsid w:val="00825FA8"/>
    <w:rsid w:val="00826098"/>
    <w:rsid w:val="008274A0"/>
    <w:rsid w:val="00830990"/>
    <w:rsid w:val="008309A4"/>
    <w:rsid w:val="00831518"/>
    <w:rsid w:val="0083158F"/>
    <w:rsid w:val="00831FC0"/>
    <w:rsid w:val="008322C7"/>
    <w:rsid w:val="008336EC"/>
    <w:rsid w:val="00836B0B"/>
    <w:rsid w:val="008370E7"/>
    <w:rsid w:val="00840317"/>
    <w:rsid w:val="0084052B"/>
    <w:rsid w:val="008426FE"/>
    <w:rsid w:val="00842D88"/>
    <w:rsid w:val="008519B9"/>
    <w:rsid w:val="008529DB"/>
    <w:rsid w:val="008530D6"/>
    <w:rsid w:val="00853B32"/>
    <w:rsid w:val="00860222"/>
    <w:rsid w:val="00860DE4"/>
    <w:rsid w:val="008616AB"/>
    <w:rsid w:val="00861D8F"/>
    <w:rsid w:val="00863247"/>
    <w:rsid w:val="00863ED2"/>
    <w:rsid w:val="00865010"/>
    <w:rsid w:val="008662C0"/>
    <w:rsid w:val="008664C5"/>
    <w:rsid w:val="00870677"/>
    <w:rsid w:val="0087151E"/>
    <w:rsid w:val="00871806"/>
    <w:rsid w:val="00871920"/>
    <w:rsid w:val="00871CE5"/>
    <w:rsid w:val="00873231"/>
    <w:rsid w:val="0087370B"/>
    <w:rsid w:val="0087374B"/>
    <w:rsid w:val="00873F36"/>
    <w:rsid w:val="00874712"/>
    <w:rsid w:val="00876741"/>
    <w:rsid w:val="00877DFE"/>
    <w:rsid w:val="0088045B"/>
    <w:rsid w:val="00880534"/>
    <w:rsid w:val="008831A5"/>
    <w:rsid w:val="0088395C"/>
    <w:rsid w:val="0088471C"/>
    <w:rsid w:val="00885F9D"/>
    <w:rsid w:val="00886227"/>
    <w:rsid w:val="008868DB"/>
    <w:rsid w:val="00887328"/>
    <w:rsid w:val="00887DAF"/>
    <w:rsid w:val="00892414"/>
    <w:rsid w:val="008927C9"/>
    <w:rsid w:val="00892955"/>
    <w:rsid w:val="00892A49"/>
    <w:rsid w:val="00893471"/>
    <w:rsid w:val="008950F7"/>
    <w:rsid w:val="008965FD"/>
    <w:rsid w:val="008A01AC"/>
    <w:rsid w:val="008A16C8"/>
    <w:rsid w:val="008A221F"/>
    <w:rsid w:val="008A3CC0"/>
    <w:rsid w:val="008A3E71"/>
    <w:rsid w:val="008A427F"/>
    <w:rsid w:val="008A43AE"/>
    <w:rsid w:val="008A4598"/>
    <w:rsid w:val="008A6447"/>
    <w:rsid w:val="008A77AE"/>
    <w:rsid w:val="008A7E09"/>
    <w:rsid w:val="008B004C"/>
    <w:rsid w:val="008B1355"/>
    <w:rsid w:val="008B4629"/>
    <w:rsid w:val="008B5003"/>
    <w:rsid w:val="008B5894"/>
    <w:rsid w:val="008B6A83"/>
    <w:rsid w:val="008B7E4C"/>
    <w:rsid w:val="008C0767"/>
    <w:rsid w:val="008C13AC"/>
    <w:rsid w:val="008C1A0F"/>
    <w:rsid w:val="008C24AB"/>
    <w:rsid w:val="008C55C2"/>
    <w:rsid w:val="008C6056"/>
    <w:rsid w:val="008C6574"/>
    <w:rsid w:val="008C7630"/>
    <w:rsid w:val="008D073E"/>
    <w:rsid w:val="008D35DC"/>
    <w:rsid w:val="008D4255"/>
    <w:rsid w:val="008D47E0"/>
    <w:rsid w:val="008D560F"/>
    <w:rsid w:val="008D60FD"/>
    <w:rsid w:val="008D69FE"/>
    <w:rsid w:val="008E076B"/>
    <w:rsid w:val="008E18FC"/>
    <w:rsid w:val="008E1B4A"/>
    <w:rsid w:val="008E1C05"/>
    <w:rsid w:val="008E3423"/>
    <w:rsid w:val="008E4E95"/>
    <w:rsid w:val="008E5BDD"/>
    <w:rsid w:val="008E6973"/>
    <w:rsid w:val="008F0BA2"/>
    <w:rsid w:val="008F16AF"/>
    <w:rsid w:val="008F19B5"/>
    <w:rsid w:val="008F1EE1"/>
    <w:rsid w:val="008F2352"/>
    <w:rsid w:val="008F23DE"/>
    <w:rsid w:val="008F2799"/>
    <w:rsid w:val="008F2B4F"/>
    <w:rsid w:val="008F31CE"/>
    <w:rsid w:val="008F4A0B"/>
    <w:rsid w:val="008F6C54"/>
    <w:rsid w:val="008F7717"/>
    <w:rsid w:val="00900276"/>
    <w:rsid w:val="009011AB"/>
    <w:rsid w:val="00904167"/>
    <w:rsid w:val="00904194"/>
    <w:rsid w:val="009053D2"/>
    <w:rsid w:val="00905A7C"/>
    <w:rsid w:val="00907C9E"/>
    <w:rsid w:val="00907FCE"/>
    <w:rsid w:val="009101A7"/>
    <w:rsid w:val="009104B3"/>
    <w:rsid w:val="00912BB0"/>
    <w:rsid w:val="0091339F"/>
    <w:rsid w:val="00914495"/>
    <w:rsid w:val="009147E4"/>
    <w:rsid w:val="00917DB3"/>
    <w:rsid w:val="00922039"/>
    <w:rsid w:val="00923829"/>
    <w:rsid w:val="00923EFB"/>
    <w:rsid w:val="009246BE"/>
    <w:rsid w:val="00926456"/>
    <w:rsid w:val="0092651D"/>
    <w:rsid w:val="009307C5"/>
    <w:rsid w:val="00930CF6"/>
    <w:rsid w:val="00930ED1"/>
    <w:rsid w:val="0093190C"/>
    <w:rsid w:val="0093230B"/>
    <w:rsid w:val="00934007"/>
    <w:rsid w:val="00935CF9"/>
    <w:rsid w:val="0093752F"/>
    <w:rsid w:val="0093783E"/>
    <w:rsid w:val="00937F2A"/>
    <w:rsid w:val="00942140"/>
    <w:rsid w:val="00943723"/>
    <w:rsid w:val="0094418B"/>
    <w:rsid w:val="00944C27"/>
    <w:rsid w:val="00946612"/>
    <w:rsid w:val="00946754"/>
    <w:rsid w:val="00947D1B"/>
    <w:rsid w:val="00947E38"/>
    <w:rsid w:val="00950019"/>
    <w:rsid w:val="00952B80"/>
    <w:rsid w:val="00952BE3"/>
    <w:rsid w:val="009532D0"/>
    <w:rsid w:val="00954CCA"/>
    <w:rsid w:val="00954D77"/>
    <w:rsid w:val="00955121"/>
    <w:rsid w:val="009601E8"/>
    <w:rsid w:val="00960B58"/>
    <w:rsid w:val="0096110C"/>
    <w:rsid w:val="00961318"/>
    <w:rsid w:val="00963D1D"/>
    <w:rsid w:val="009645E5"/>
    <w:rsid w:val="009646D3"/>
    <w:rsid w:val="00970334"/>
    <w:rsid w:val="00972516"/>
    <w:rsid w:val="009735C8"/>
    <w:rsid w:val="0097401D"/>
    <w:rsid w:val="00974FF4"/>
    <w:rsid w:val="009755DF"/>
    <w:rsid w:val="009765E6"/>
    <w:rsid w:val="00976CB7"/>
    <w:rsid w:val="009774CC"/>
    <w:rsid w:val="009775AA"/>
    <w:rsid w:val="00977CAA"/>
    <w:rsid w:val="00977CB7"/>
    <w:rsid w:val="00981D71"/>
    <w:rsid w:val="00982D9D"/>
    <w:rsid w:val="00985BC8"/>
    <w:rsid w:val="0098757E"/>
    <w:rsid w:val="009915B5"/>
    <w:rsid w:val="00991A9E"/>
    <w:rsid w:val="0099278B"/>
    <w:rsid w:val="00993E5B"/>
    <w:rsid w:val="00993ED0"/>
    <w:rsid w:val="00993F2F"/>
    <w:rsid w:val="00994E8B"/>
    <w:rsid w:val="00995236"/>
    <w:rsid w:val="0099639E"/>
    <w:rsid w:val="00996E84"/>
    <w:rsid w:val="009971E9"/>
    <w:rsid w:val="009A051E"/>
    <w:rsid w:val="009A0AB9"/>
    <w:rsid w:val="009A114B"/>
    <w:rsid w:val="009A144C"/>
    <w:rsid w:val="009A22D8"/>
    <w:rsid w:val="009A2BA7"/>
    <w:rsid w:val="009A2C58"/>
    <w:rsid w:val="009A2E84"/>
    <w:rsid w:val="009A357E"/>
    <w:rsid w:val="009A3831"/>
    <w:rsid w:val="009A587C"/>
    <w:rsid w:val="009A5B9E"/>
    <w:rsid w:val="009A658E"/>
    <w:rsid w:val="009A6918"/>
    <w:rsid w:val="009B022A"/>
    <w:rsid w:val="009B1BBC"/>
    <w:rsid w:val="009B1E6B"/>
    <w:rsid w:val="009B2F30"/>
    <w:rsid w:val="009B37D8"/>
    <w:rsid w:val="009B3FB5"/>
    <w:rsid w:val="009B50B2"/>
    <w:rsid w:val="009B7E5F"/>
    <w:rsid w:val="009C015D"/>
    <w:rsid w:val="009C1CC0"/>
    <w:rsid w:val="009C2B66"/>
    <w:rsid w:val="009C65DF"/>
    <w:rsid w:val="009C7095"/>
    <w:rsid w:val="009C78FB"/>
    <w:rsid w:val="009C7D75"/>
    <w:rsid w:val="009C7F73"/>
    <w:rsid w:val="009D02BA"/>
    <w:rsid w:val="009D0CFA"/>
    <w:rsid w:val="009D1FB0"/>
    <w:rsid w:val="009D5035"/>
    <w:rsid w:val="009D536B"/>
    <w:rsid w:val="009D6332"/>
    <w:rsid w:val="009E02F3"/>
    <w:rsid w:val="009E05A7"/>
    <w:rsid w:val="009E0EC8"/>
    <w:rsid w:val="009E0FE5"/>
    <w:rsid w:val="009E1A1F"/>
    <w:rsid w:val="009E1C4D"/>
    <w:rsid w:val="009E20E6"/>
    <w:rsid w:val="009E47F3"/>
    <w:rsid w:val="009E48EB"/>
    <w:rsid w:val="009E4C10"/>
    <w:rsid w:val="009E4C92"/>
    <w:rsid w:val="009E4D26"/>
    <w:rsid w:val="009E5622"/>
    <w:rsid w:val="009F0364"/>
    <w:rsid w:val="009F0539"/>
    <w:rsid w:val="009F247F"/>
    <w:rsid w:val="009F2B54"/>
    <w:rsid w:val="009F2F77"/>
    <w:rsid w:val="009F4D5B"/>
    <w:rsid w:val="009F4E90"/>
    <w:rsid w:val="009F68BA"/>
    <w:rsid w:val="009F737B"/>
    <w:rsid w:val="00A024AA"/>
    <w:rsid w:val="00A032DC"/>
    <w:rsid w:val="00A035D6"/>
    <w:rsid w:val="00A04E9A"/>
    <w:rsid w:val="00A0630F"/>
    <w:rsid w:val="00A07AD9"/>
    <w:rsid w:val="00A07B2D"/>
    <w:rsid w:val="00A109C1"/>
    <w:rsid w:val="00A10A82"/>
    <w:rsid w:val="00A15423"/>
    <w:rsid w:val="00A16D2C"/>
    <w:rsid w:val="00A17761"/>
    <w:rsid w:val="00A2078D"/>
    <w:rsid w:val="00A212DB"/>
    <w:rsid w:val="00A21AED"/>
    <w:rsid w:val="00A21E29"/>
    <w:rsid w:val="00A21EE7"/>
    <w:rsid w:val="00A237B2"/>
    <w:rsid w:val="00A24832"/>
    <w:rsid w:val="00A25B5A"/>
    <w:rsid w:val="00A25F2B"/>
    <w:rsid w:val="00A26748"/>
    <w:rsid w:val="00A26789"/>
    <w:rsid w:val="00A26DE2"/>
    <w:rsid w:val="00A27FD1"/>
    <w:rsid w:val="00A30766"/>
    <w:rsid w:val="00A30C55"/>
    <w:rsid w:val="00A31B9F"/>
    <w:rsid w:val="00A31FDC"/>
    <w:rsid w:val="00A32583"/>
    <w:rsid w:val="00A32DAE"/>
    <w:rsid w:val="00A336AF"/>
    <w:rsid w:val="00A33790"/>
    <w:rsid w:val="00A33E59"/>
    <w:rsid w:val="00A3482B"/>
    <w:rsid w:val="00A35595"/>
    <w:rsid w:val="00A35D19"/>
    <w:rsid w:val="00A364C5"/>
    <w:rsid w:val="00A40C1E"/>
    <w:rsid w:val="00A40D24"/>
    <w:rsid w:val="00A4125B"/>
    <w:rsid w:val="00A413BD"/>
    <w:rsid w:val="00A4235F"/>
    <w:rsid w:val="00A44355"/>
    <w:rsid w:val="00A455A9"/>
    <w:rsid w:val="00A45774"/>
    <w:rsid w:val="00A47F02"/>
    <w:rsid w:val="00A51559"/>
    <w:rsid w:val="00A51E6F"/>
    <w:rsid w:val="00A53D06"/>
    <w:rsid w:val="00A5445A"/>
    <w:rsid w:val="00A60555"/>
    <w:rsid w:val="00A63DE4"/>
    <w:rsid w:val="00A658A6"/>
    <w:rsid w:val="00A65F59"/>
    <w:rsid w:val="00A66E1D"/>
    <w:rsid w:val="00A670FA"/>
    <w:rsid w:val="00A67278"/>
    <w:rsid w:val="00A67DEF"/>
    <w:rsid w:val="00A71060"/>
    <w:rsid w:val="00A7109D"/>
    <w:rsid w:val="00A71A2E"/>
    <w:rsid w:val="00A71D58"/>
    <w:rsid w:val="00A7324D"/>
    <w:rsid w:val="00A73C70"/>
    <w:rsid w:val="00A74A44"/>
    <w:rsid w:val="00A82E93"/>
    <w:rsid w:val="00A83F2E"/>
    <w:rsid w:val="00A84554"/>
    <w:rsid w:val="00A84A63"/>
    <w:rsid w:val="00A8636C"/>
    <w:rsid w:val="00A8726D"/>
    <w:rsid w:val="00A90F02"/>
    <w:rsid w:val="00A92BA4"/>
    <w:rsid w:val="00A92FF4"/>
    <w:rsid w:val="00A94573"/>
    <w:rsid w:val="00A95A1E"/>
    <w:rsid w:val="00A96DE6"/>
    <w:rsid w:val="00A96F1A"/>
    <w:rsid w:val="00A97BEA"/>
    <w:rsid w:val="00AA1858"/>
    <w:rsid w:val="00AA20DF"/>
    <w:rsid w:val="00AA27F9"/>
    <w:rsid w:val="00AA2F4B"/>
    <w:rsid w:val="00AA39B5"/>
    <w:rsid w:val="00AA42BF"/>
    <w:rsid w:val="00AA68A3"/>
    <w:rsid w:val="00AA6D3D"/>
    <w:rsid w:val="00AB01B3"/>
    <w:rsid w:val="00AB05ED"/>
    <w:rsid w:val="00AB0E02"/>
    <w:rsid w:val="00AB1B5B"/>
    <w:rsid w:val="00AB2658"/>
    <w:rsid w:val="00AB2ACE"/>
    <w:rsid w:val="00AB2BF7"/>
    <w:rsid w:val="00AB2F75"/>
    <w:rsid w:val="00AB7952"/>
    <w:rsid w:val="00AC1142"/>
    <w:rsid w:val="00AC3637"/>
    <w:rsid w:val="00AC47CB"/>
    <w:rsid w:val="00AC48B5"/>
    <w:rsid w:val="00AC5EA0"/>
    <w:rsid w:val="00AD182E"/>
    <w:rsid w:val="00AD42E3"/>
    <w:rsid w:val="00AD4D32"/>
    <w:rsid w:val="00AD5E91"/>
    <w:rsid w:val="00AD7050"/>
    <w:rsid w:val="00AE055B"/>
    <w:rsid w:val="00AE0C2D"/>
    <w:rsid w:val="00AE1D4D"/>
    <w:rsid w:val="00AE3174"/>
    <w:rsid w:val="00AE395E"/>
    <w:rsid w:val="00AE3F48"/>
    <w:rsid w:val="00AE4464"/>
    <w:rsid w:val="00AE52D6"/>
    <w:rsid w:val="00AE59A9"/>
    <w:rsid w:val="00AE777F"/>
    <w:rsid w:val="00AF0897"/>
    <w:rsid w:val="00AF3D3C"/>
    <w:rsid w:val="00AF5E3D"/>
    <w:rsid w:val="00B00258"/>
    <w:rsid w:val="00B026D2"/>
    <w:rsid w:val="00B0392F"/>
    <w:rsid w:val="00B045F5"/>
    <w:rsid w:val="00B078FD"/>
    <w:rsid w:val="00B07FFB"/>
    <w:rsid w:val="00B13DF1"/>
    <w:rsid w:val="00B14682"/>
    <w:rsid w:val="00B15945"/>
    <w:rsid w:val="00B16C63"/>
    <w:rsid w:val="00B179D1"/>
    <w:rsid w:val="00B21FBD"/>
    <w:rsid w:val="00B221DE"/>
    <w:rsid w:val="00B22443"/>
    <w:rsid w:val="00B2269B"/>
    <w:rsid w:val="00B22767"/>
    <w:rsid w:val="00B22D4B"/>
    <w:rsid w:val="00B22E8C"/>
    <w:rsid w:val="00B23A31"/>
    <w:rsid w:val="00B24D6E"/>
    <w:rsid w:val="00B250B6"/>
    <w:rsid w:val="00B2610D"/>
    <w:rsid w:val="00B26E9C"/>
    <w:rsid w:val="00B273EC"/>
    <w:rsid w:val="00B30A54"/>
    <w:rsid w:val="00B315CE"/>
    <w:rsid w:val="00B3206F"/>
    <w:rsid w:val="00B32EB6"/>
    <w:rsid w:val="00B35D1D"/>
    <w:rsid w:val="00B35E95"/>
    <w:rsid w:val="00B37730"/>
    <w:rsid w:val="00B406DD"/>
    <w:rsid w:val="00B40C4B"/>
    <w:rsid w:val="00B40C4F"/>
    <w:rsid w:val="00B41E23"/>
    <w:rsid w:val="00B421F3"/>
    <w:rsid w:val="00B4306D"/>
    <w:rsid w:val="00B43D3C"/>
    <w:rsid w:val="00B44610"/>
    <w:rsid w:val="00B448F9"/>
    <w:rsid w:val="00B45A39"/>
    <w:rsid w:val="00B479D9"/>
    <w:rsid w:val="00B47F6E"/>
    <w:rsid w:val="00B52FB0"/>
    <w:rsid w:val="00B53A38"/>
    <w:rsid w:val="00B53FFD"/>
    <w:rsid w:val="00B5425B"/>
    <w:rsid w:val="00B54F35"/>
    <w:rsid w:val="00B5508F"/>
    <w:rsid w:val="00B5584F"/>
    <w:rsid w:val="00B55934"/>
    <w:rsid w:val="00B56168"/>
    <w:rsid w:val="00B57DBF"/>
    <w:rsid w:val="00B613F2"/>
    <w:rsid w:val="00B62B64"/>
    <w:rsid w:val="00B647C4"/>
    <w:rsid w:val="00B64E8E"/>
    <w:rsid w:val="00B65D69"/>
    <w:rsid w:val="00B6611C"/>
    <w:rsid w:val="00B70E11"/>
    <w:rsid w:val="00B718EE"/>
    <w:rsid w:val="00B756BD"/>
    <w:rsid w:val="00B75A32"/>
    <w:rsid w:val="00B75C8A"/>
    <w:rsid w:val="00B76F8C"/>
    <w:rsid w:val="00B772D9"/>
    <w:rsid w:val="00B803F7"/>
    <w:rsid w:val="00B813A9"/>
    <w:rsid w:val="00B81E1B"/>
    <w:rsid w:val="00B82E1F"/>
    <w:rsid w:val="00B83FFE"/>
    <w:rsid w:val="00B8608E"/>
    <w:rsid w:val="00B90A58"/>
    <w:rsid w:val="00B9116C"/>
    <w:rsid w:val="00B91A24"/>
    <w:rsid w:val="00B91CC4"/>
    <w:rsid w:val="00B9245B"/>
    <w:rsid w:val="00B929A4"/>
    <w:rsid w:val="00B92E4A"/>
    <w:rsid w:val="00B92FAC"/>
    <w:rsid w:val="00B93985"/>
    <w:rsid w:val="00B93993"/>
    <w:rsid w:val="00B948C4"/>
    <w:rsid w:val="00B94DF7"/>
    <w:rsid w:val="00B95C23"/>
    <w:rsid w:val="00B96894"/>
    <w:rsid w:val="00B978DD"/>
    <w:rsid w:val="00BA0059"/>
    <w:rsid w:val="00BA0DF4"/>
    <w:rsid w:val="00BA0F61"/>
    <w:rsid w:val="00BA1719"/>
    <w:rsid w:val="00BA1A11"/>
    <w:rsid w:val="00BA21FB"/>
    <w:rsid w:val="00BA2F92"/>
    <w:rsid w:val="00BA3173"/>
    <w:rsid w:val="00BA3446"/>
    <w:rsid w:val="00BA42D4"/>
    <w:rsid w:val="00BA4809"/>
    <w:rsid w:val="00BA5E6A"/>
    <w:rsid w:val="00BA6090"/>
    <w:rsid w:val="00BA645B"/>
    <w:rsid w:val="00BA6A69"/>
    <w:rsid w:val="00BA7AAB"/>
    <w:rsid w:val="00BA7AC3"/>
    <w:rsid w:val="00BB02FD"/>
    <w:rsid w:val="00BB0D74"/>
    <w:rsid w:val="00BB1F44"/>
    <w:rsid w:val="00BB28EE"/>
    <w:rsid w:val="00BB322A"/>
    <w:rsid w:val="00BB3677"/>
    <w:rsid w:val="00BB3940"/>
    <w:rsid w:val="00BB4A2C"/>
    <w:rsid w:val="00BB521F"/>
    <w:rsid w:val="00BB6AE8"/>
    <w:rsid w:val="00BC01B6"/>
    <w:rsid w:val="00BC023B"/>
    <w:rsid w:val="00BC02A1"/>
    <w:rsid w:val="00BC1270"/>
    <w:rsid w:val="00BC1871"/>
    <w:rsid w:val="00BC1C5A"/>
    <w:rsid w:val="00BC2235"/>
    <w:rsid w:val="00BC32E0"/>
    <w:rsid w:val="00BC3695"/>
    <w:rsid w:val="00BC4A68"/>
    <w:rsid w:val="00BC571E"/>
    <w:rsid w:val="00BC5F10"/>
    <w:rsid w:val="00BC62A3"/>
    <w:rsid w:val="00BC7FDB"/>
    <w:rsid w:val="00BD1183"/>
    <w:rsid w:val="00BD12D9"/>
    <w:rsid w:val="00BD20BD"/>
    <w:rsid w:val="00BD248E"/>
    <w:rsid w:val="00BD24CD"/>
    <w:rsid w:val="00BD276D"/>
    <w:rsid w:val="00BD305A"/>
    <w:rsid w:val="00BD4318"/>
    <w:rsid w:val="00BD4567"/>
    <w:rsid w:val="00BD49A2"/>
    <w:rsid w:val="00BD6675"/>
    <w:rsid w:val="00BD72D0"/>
    <w:rsid w:val="00BE09D4"/>
    <w:rsid w:val="00BE0A49"/>
    <w:rsid w:val="00BE12BD"/>
    <w:rsid w:val="00BE1C6C"/>
    <w:rsid w:val="00BE2E8E"/>
    <w:rsid w:val="00BE3148"/>
    <w:rsid w:val="00BE3FA7"/>
    <w:rsid w:val="00BE4340"/>
    <w:rsid w:val="00BE66DC"/>
    <w:rsid w:val="00BF1404"/>
    <w:rsid w:val="00BF1971"/>
    <w:rsid w:val="00BF21F1"/>
    <w:rsid w:val="00BF22B4"/>
    <w:rsid w:val="00BF3E50"/>
    <w:rsid w:val="00BF4956"/>
    <w:rsid w:val="00BF4DB0"/>
    <w:rsid w:val="00BF5897"/>
    <w:rsid w:val="00BF707B"/>
    <w:rsid w:val="00BF7AC7"/>
    <w:rsid w:val="00C0013D"/>
    <w:rsid w:val="00C00913"/>
    <w:rsid w:val="00C00E0F"/>
    <w:rsid w:val="00C013AE"/>
    <w:rsid w:val="00C01D34"/>
    <w:rsid w:val="00C01F6C"/>
    <w:rsid w:val="00C0211C"/>
    <w:rsid w:val="00C0214D"/>
    <w:rsid w:val="00C0301F"/>
    <w:rsid w:val="00C030E8"/>
    <w:rsid w:val="00C03C22"/>
    <w:rsid w:val="00C03CD4"/>
    <w:rsid w:val="00C0463D"/>
    <w:rsid w:val="00C05A27"/>
    <w:rsid w:val="00C06077"/>
    <w:rsid w:val="00C060A7"/>
    <w:rsid w:val="00C07D88"/>
    <w:rsid w:val="00C11474"/>
    <w:rsid w:val="00C11643"/>
    <w:rsid w:val="00C12469"/>
    <w:rsid w:val="00C13EAF"/>
    <w:rsid w:val="00C2245D"/>
    <w:rsid w:val="00C23FCE"/>
    <w:rsid w:val="00C24745"/>
    <w:rsid w:val="00C24C77"/>
    <w:rsid w:val="00C24D47"/>
    <w:rsid w:val="00C254F1"/>
    <w:rsid w:val="00C25EA7"/>
    <w:rsid w:val="00C26AC6"/>
    <w:rsid w:val="00C274B0"/>
    <w:rsid w:val="00C300B7"/>
    <w:rsid w:val="00C3072B"/>
    <w:rsid w:val="00C30F7B"/>
    <w:rsid w:val="00C33C05"/>
    <w:rsid w:val="00C34847"/>
    <w:rsid w:val="00C34C5E"/>
    <w:rsid w:val="00C35191"/>
    <w:rsid w:val="00C352E6"/>
    <w:rsid w:val="00C3555A"/>
    <w:rsid w:val="00C35634"/>
    <w:rsid w:val="00C35906"/>
    <w:rsid w:val="00C36B66"/>
    <w:rsid w:val="00C40AB9"/>
    <w:rsid w:val="00C43104"/>
    <w:rsid w:val="00C4404F"/>
    <w:rsid w:val="00C446EA"/>
    <w:rsid w:val="00C44BD2"/>
    <w:rsid w:val="00C45C20"/>
    <w:rsid w:val="00C46A0B"/>
    <w:rsid w:val="00C46C33"/>
    <w:rsid w:val="00C47732"/>
    <w:rsid w:val="00C50952"/>
    <w:rsid w:val="00C512A7"/>
    <w:rsid w:val="00C51934"/>
    <w:rsid w:val="00C52140"/>
    <w:rsid w:val="00C52926"/>
    <w:rsid w:val="00C5507C"/>
    <w:rsid w:val="00C606E8"/>
    <w:rsid w:val="00C60C73"/>
    <w:rsid w:val="00C6101C"/>
    <w:rsid w:val="00C6136B"/>
    <w:rsid w:val="00C61FFA"/>
    <w:rsid w:val="00C6759C"/>
    <w:rsid w:val="00C70A08"/>
    <w:rsid w:val="00C70C72"/>
    <w:rsid w:val="00C72F3C"/>
    <w:rsid w:val="00C7341C"/>
    <w:rsid w:val="00C7359C"/>
    <w:rsid w:val="00C73FFD"/>
    <w:rsid w:val="00C76B8D"/>
    <w:rsid w:val="00C77928"/>
    <w:rsid w:val="00C80627"/>
    <w:rsid w:val="00C8168D"/>
    <w:rsid w:val="00C826B4"/>
    <w:rsid w:val="00C83C4A"/>
    <w:rsid w:val="00C83DFC"/>
    <w:rsid w:val="00C8425A"/>
    <w:rsid w:val="00C8476A"/>
    <w:rsid w:val="00C852C1"/>
    <w:rsid w:val="00C85F8B"/>
    <w:rsid w:val="00C871C6"/>
    <w:rsid w:val="00C87BCA"/>
    <w:rsid w:val="00C91A72"/>
    <w:rsid w:val="00C929B8"/>
    <w:rsid w:val="00C947DE"/>
    <w:rsid w:val="00C95AD8"/>
    <w:rsid w:val="00C96272"/>
    <w:rsid w:val="00C973BD"/>
    <w:rsid w:val="00CA2DAA"/>
    <w:rsid w:val="00CA397E"/>
    <w:rsid w:val="00CA5742"/>
    <w:rsid w:val="00CA7739"/>
    <w:rsid w:val="00CA784D"/>
    <w:rsid w:val="00CB0493"/>
    <w:rsid w:val="00CB095D"/>
    <w:rsid w:val="00CB1FD5"/>
    <w:rsid w:val="00CB218B"/>
    <w:rsid w:val="00CB45A7"/>
    <w:rsid w:val="00CB6553"/>
    <w:rsid w:val="00CB781D"/>
    <w:rsid w:val="00CC011D"/>
    <w:rsid w:val="00CC23AD"/>
    <w:rsid w:val="00CC2CF7"/>
    <w:rsid w:val="00CC2F3E"/>
    <w:rsid w:val="00CC41FC"/>
    <w:rsid w:val="00CC4A96"/>
    <w:rsid w:val="00CC5AB6"/>
    <w:rsid w:val="00CC645A"/>
    <w:rsid w:val="00CC6854"/>
    <w:rsid w:val="00CC6C70"/>
    <w:rsid w:val="00CC7FC6"/>
    <w:rsid w:val="00CD0086"/>
    <w:rsid w:val="00CD0F3E"/>
    <w:rsid w:val="00CD28D9"/>
    <w:rsid w:val="00CD2C2F"/>
    <w:rsid w:val="00CD36DA"/>
    <w:rsid w:val="00CD48A4"/>
    <w:rsid w:val="00CD5340"/>
    <w:rsid w:val="00CD78F8"/>
    <w:rsid w:val="00CE15A7"/>
    <w:rsid w:val="00CE26A5"/>
    <w:rsid w:val="00CE3CD7"/>
    <w:rsid w:val="00CE410B"/>
    <w:rsid w:val="00CE43E1"/>
    <w:rsid w:val="00CE4928"/>
    <w:rsid w:val="00CE4BDF"/>
    <w:rsid w:val="00CE4FC1"/>
    <w:rsid w:val="00CE5CE0"/>
    <w:rsid w:val="00CE610F"/>
    <w:rsid w:val="00CE6B38"/>
    <w:rsid w:val="00CF0092"/>
    <w:rsid w:val="00CF042C"/>
    <w:rsid w:val="00CF0AF2"/>
    <w:rsid w:val="00CF0BB0"/>
    <w:rsid w:val="00CF100D"/>
    <w:rsid w:val="00CF4F52"/>
    <w:rsid w:val="00CF6819"/>
    <w:rsid w:val="00CF6B91"/>
    <w:rsid w:val="00CF6D4E"/>
    <w:rsid w:val="00D012B0"/>
    <w:rsid w:val="00D01A8A"/>
    <w:rsid w:val="00D01BB4"/>
    <w:rsid w:val="00D0232C"/>
    <w:rsid w:val="00D02D37"/>
    <w:rsid w:val="00D048E6"/>
    <w:rsid w:val="00D052E5"/>
    <w:rsid w:val="00D12E0B"/>
    <w:rsid w:val="00D1359E"/>
    <w:rsid w:val="00D15EA0"/>
    <w:rsid w:val="00D17196"/>
    <w:rsid w:val="00D173BB"/>
    <w:rsid w:val="00D177B4"/>
    <w:rsid w:val="00D202B0"/>
    <w:rsid w:val="00D20857"/>
    <w:rsid w:val="00D2154F"/>
    <w:rsid w:val="00D2231D"/>
    <w:rsid w:val="00D22512"/>
    <w:rsid w:val="00D22F05"/>
    <w:rsid w:val="00D22F78"/>
    <w:rsid w:val="00D22FF4"/>
    <w:rsid w:val="00D2404F"/>
    <w:rsid w:val="00D25BDF"/>
    <w:rsid w:val="00D26A7A"/>
    <w:rsid w:val="00D26BBF"/>
    <w:rsid w:val="00D27710"/>
    <w:rsid w:val="00D2774F"/>
    <w:rsid w:val="00D35D96"/>
    <w:rsid w:val="00D360CC"/>
    <w:rsid w:val="00D3652E"/>
    <w:rsid w:val="00D377FF"/>
    <w:rsid w:val="00D40B26"/>
    <w:rsid w:val="00D41A55"/>
    <w:rsid w:val="00D41ED4"/>
    <w:rsid w:val="00D42886"/>
    <w:rsid w:val="00D43552"/>
    <w:rsid w:val="00D4374C"/>
    <w:rsid w:val="00D44239"/>
    <w:rsid w:val="00D4688A"/>
    <w:rsid w:val="00D47B2A"/>
    <w:rsid w:val="00D5029C"/>
    <w:rsid w:val="00D50AD9"/>
    <w:rsid w:val="00D54F6F"/>
    <w:rsid w:val="00D55780"/>
    <w:rsid w:val="00D55CF9"/>
    <w:rsid w:val="00D56777"/>
    <w:rsid w:val="00D56C1B"/>
    <w:rsid w:val="00D57EE2"/>
    <w:rsid w:val="00D60984"/>
    <w:rsid w:val="00D60F8A"/>
    <w:rsid w:val="00D60FB2"/>
    <w:rsid w:val="00D6146D"/>
    <w:rsid w:val="00D62B21"/>
    <w:rsid w:val="00D63357"/>
    <w:rsid w:val="00D644F4"/>
    <w:rsid w:val="00D646A5"/>
    <w:rsid w:val="00D64E86"/>
    <w:rsid w:val="00D64F55"/>
    <w:rsid w:val="00D6515D"/>
    <w:rsid w:val="00D65451"/>
    <w:rsid w:val="00D66929"/>
    <w:rsid w:val="00D66AED"/>
    <w:rsid w:val="00D706A3"/>
    <w:rsid w:val="00D70F21"/>
    <w:rsid w:val="00D710A0"/>
    <w:rsid w:val="00D71225"/>
    <w:rsid w:val="00D7146F"/>
    <w:rsid w:val="00D71A47"/>
    <w:rsid w:val="00D7283C"/>
    <w:rsid w:val="00D73AEA"/>
    <w:rsid w:val="00D740FE"/>
    <w:rsid w:val="00D744D6"/>
    <w:rsid w:val="00D74BEF"/>
    <w:rsid w:val="00D75F4C"/>
    <w:rsid w:val="00D76179"/>
    <w:rsid w:val="00D76C57"/>
    <w:rsid w:val="00D76DE1"/>
    <w:rsid w:val="00D80F9A"/>
    <w:rsid w:val="00D8118E"/>
    <w:rsid w:val="00D81F4F"/>
    <w:rsid w:val="00D836E2"/>
    <w:rsid w:val="00D84181"/>
    <w:rsid w:val="00D85154"/>
    <w:rsid w:val="00D858DB"/>
    <w:rsid w:val="00D85CF3"/>
    <w:rsid w:val="00D8728B"/>
    <w:rsid w:val="00D87989"/>
    <w:rsid w:val="00D90611"/>
    <w:rsid w:val="00D90F74"/>
    <w:rsid w:val="00D922CA"/>
    <w:rsid w:val="00D92BC5"/>
    <w:rsid w:val="00D93871"/>
    <w:rsid w:val="00D939ED"/>
    <w:rsid w:val="00D9550A"/>
    <w:rsid w:val="00D95940"/>
    <w:rsid w:val="00D959E8"/>
    <w:rsid w:val="00D95D97"/>
    <w:rsid w:val="00D97EDA"/>
    <w:rsid w:val="00DA04F0"/>
    <w:rsid w:val="00DA14FD"/>
    <w:rsid w:val="00DA15A1"/>
    <w:rsid w:val="00DA1695"/>
    <w:rsid w:val="00DA19BA"/>
    <w:rsid w:val="00DA3920"/>
    <w:rsid w:val="00DA3A2E"/>
    <w:rsid w:val="00DA40C8"/>
    <w:rsid w:val="00DA4AA7"/>
    <w:rsid w:val="00DA535C"/>
    <w:rsid w:val="00DA5783"/>
    <w:rsid w:val="00DA5A95"/>
    <w:rsid w:val="00DB03C0"/>
    <w:rsid w:val="00DB458B"/>
    <w:rsid w:val="00DB55EF"/>
    <w:rsid w:val="00DB5DD8"/>
    <w:rsid w:val="00DB6E8E"/>
    <w:rsid w:val="00DC0D1E"/>
    <w:rsid w:val="00DC2329"/>
    <w:rsid w:val="00DC250F"/>
    <w:rsid w:val="00DC2B4D"/>
    <w:rsid w:val="00DC3383"/>
    <w:rsid w:val="00DC5571"/>
    <w:rsid w:val="00DC61A8"/>
    <w:rsid w:val="00DC7FE4"/>
    <w:rsid w:val="00DD02DB"/>
    <w:rsid w:val="00DD0931"/>
    <w:rsid w:val="00DD239D"/>
    <w:rsid w:val="00DD37EE"/>
    <w:rsid w:val="00DD6E2B"/>
    <w:rsid w:val="00DD7578"/>
    <w:rsid w:val="00DD7957"/>
    <w:rsid w:val="00DE068F"/>
    <w:rsid w:val="00DE0F4D"/>
    <w:rsid w:val="00DE16C1"/>
    <w:rsid w:val="00DE3B69"/>
    <w:rsid w:val="00DE420C"/>
    <w:rsid w:val="00DE440D"/>
    <w:rsid w:val="00DE530F"/>
    <w:rsid w:val="00DE5CC5"/>
    <w:rsid w:val="00DE723D"/>
    <w:rsid w:val="00DE7A15"/>
    <w:rsid w:val="00DE7C22"/>
    <w:rsid w:val="00DF0558"/>
    <w:rsid w:val="00DF0635"/>
    <w:rsid w:val="00DF0B11"/>
    <w:rsid w:val="00DF2EC0"/>
    <w:rsid w:val="00DF326A"/>
    <w:rsid w:val="00DF3436"/>
    <w:rsid w:val="00DF47BD"/>
    <w:rsid w:val="00DF4884"/>
    <w:rsid w:val="00DF67BC"/>
    <w:rsid w:val="00DF681A"/>
    <w:rsid w:val="00DF70B8"/>
    <w:rsid w:val="00DF7CB1"/>
    <w:rsid w:val="00E008D3"/>
    <w:rsid w:val="00E0097D"/>
    <w:rsid w:val="00E020D0"/>
    <w:rsid w:val="00E02CDE"/>
    <w:rsid w:val="00E04607"/>
    <w:rsid w:val="00E046DC"/>
    <w:rsid w:val="00E0669B"/>
    <w:rsid w:val="00E0700D"/>
    <w:rsid w:val="00E0794C"/>
    <w:rsid w:val="00E07E9D"/>
    <w:rsid w:val="00E11290"/>
    <w:rsid w:val="00E11877"/>
    <w:rsid w:val="00E11EF7"/>
    <w:rsid w:val="00E1358D"/>
    <w:rsid w:val="00E13623"/>
    <w:rsid w:val="00E1626D"/>
    <w:rsid w:val="00E2256F"/>
    <w:rsid w:val="00E23042"/>
    <w:rsid w:val="00E23EC5"/>
    <w:rsid w:val="00E24B03"/>
    <w:rsid w:val="00E24B28"/>
    <w:rsid w:val="00E24BEB"/>
    <w:rsid w:val="00E250E4"/>
    <w:rsid w:val="00E257E0"/>
    <w:rsid w:val="00E27F84"/>
    <w:rsid w:val="00E30A0F"/>
    <w:rsid w:val="00E33EA6"/>
    <w:rsid w:val="00E33FF9"/>
    <w:rsid w:val="00E35A62"/>
    <w:rsid w:val="00E35A73"/>
    <w:rsid w:val="00E35A75"/>
    <w:rsid w:val="00E36414"/>
    <w:rsid w:val="00E36AF7"/>
    <w:rsid w:val="00E3799A"/>
    <w:rsid w:val="00E408B3"/>
    <w:rsid w:val="00E40DC9"/>
    <w:rsid w:val="00E42B0E"/>
    <w:rsid w:val="00E45575"/>
    <w:rsid w:val="00E47BAD"/>
    <w:rsid w:val="00E47FD3"/>
    <w:rsid w:val="00E5011D"/>
    <w:rsid w:val="00E5023D"/>
    <w:rsid w:val="00E51269"/>
    <w:rsid w:val="00E5149C"/>
    <w:rsid w:val="00E546C4"/>
    <w:rsid w:val="00E54A5B"/>
    <w:rsid w:val="00E54FFF"/>
    <w:rsid w:val="00E56202"/>
    <w:rsid w:val="00E565DC"/>
    <w:rsid w:val="00E56B88"/>
    <w:rsid w:val="00E5709F"/>
    <w:rsid w:val="00E574F0"/>
    <w:rsid w:val="00E57855"/>
    <w:rsid w:val="00E57E1E"/>
    <w:rsid w:val="00E60E17"/>
    <w:rsid w:val="00E60FDC"/>
    <w:rsid w:val="00E61EDC"/>
    <w:rsid w:val="00E62B4A"/>
    <w:rsid w:val="00E64133"/>
    <w:rsid w:val="00E66B0F"/>
    <w:rsid w:val="00E712A7"/>
    <w:rsid w:val="00E712F2"/>
    <w:rsid w:val="00E71AC3"/>
    <w:rsid w:val="00E71FBF"/>
    <w:rsid w:val="00E72379"/>
    <w:rsid w:val="00E768CA"/>
    <w:rsid w:val="00E76B1A"/>
    <w:rsid w:val="00E773D4"/>
    <w:rsid w:val="00E80731"/>
    <w:rsid w:val="00E80C55"/>
    <w:rsid w:val="00E80E27"/>
    <w:rsid w:val="00E818C0"/>
    <w:rsid w:val="00E81D17"/>
    <w:rsid w:val="00E81F22"/>
    <w:rsid w:val="00E82C9D"/>
    <w:rsid w:val="00E85023"/>
    <w:rsid w:val="00E86C46"/>
    <w:rsid w:val="00E87F2C"/>
    <w:rsid w:val="00E87FD8"/>
    <w:rsid w:val="00E908BA"/>
    <w:rsid w:val="00E93DAE"/>
    <w:rsid w:val="00E95758"/>
    <w:rsid w:val="00E96A72"/>
    <w:rsid w:val="00EA0547"/>
    <w:rsid w:val="00EA1F1C"/>
    <w:rsid w:val="00EA4075"/>
    <w:rsid w:val="00EA558A"/>
    <w:rsid w:val="00EA65B2"/>
    <w:rsid w:val="00EA7D9E"/>
    <w:rsid w:val="00EB1A1F"/>
    <w:rsid w:val="00EB1AAE"/>
    <w:rsid w:val="00EB1DFF"/>
    <w:rsid w:val="00EB58BD"/>
    <w:rsid w:val="00EB5DC1"/>
    <w:rsid w:val="00EB6563"/>
    <w:rsid w:val="00EB68AE"/>
    <w:rsid w:val="00EB76D3"/>
    <w:rsid w:val="00EC03E9"/>
    <w:rsid w:val="00EC18FF"/>
    <w:rsid w:val="00EC1904"/>
    <w:rsid w:val="00EC320A"/>
    <w:rsid w:val="00EC3670"/>
    <w:rsid w:val="00EC3AAE"/>
    <w:rsid w:val="00EC43E8"/>
    <w:rsid w:val="00EC44DF"/>
    <w:rsid w:val="00EC45CE"/>
    <w:rsid w:val="00EC4DD1"/>
    <w:rsid w:val="00EC6902"/>
    <w:rsid w:val="00ED150F"/>
    <w:rsid w:val="00ED3CA4"/>
    <w:rsid w:val="00ED48DF"/>
    <w:rsid w:val="00ED55D8"/>
    <w:rsid w:val="00ED5EC5"/>
    <w:rsid w:val="00ED5EFE"/>
    <w:rsid w:val="00ED6009"/>
    <w:rsid w:val="00ED6234"/>
    <w:rsid w:val="00ED6E9F"/>
    <w:rsid w:val="00ED7409"/>
    <w:rsid w:val="00EE264B"/>
    <w:rsid w:val="00EE2DA4"/>
    <w:rsid w:val="00EE3213"/>
    <w:rsid w:val="00EE362A"/>
    <w:rsid w:val="00EE6C05"/>
    <w:rsid w:val="00EF017B"/>
    <w:rsid w:val="00EF0AC3"/>
    <w:rsid w:val="00EF1DE9"/>
    <w:rsid w:val="00EF3BDC"/>
    <w:rsid w:val="00EF41C3"/>
    <w:rsid w:val="00EF49A1"/>
    <w:rsid w:val="00EF5279"/>
    <w:rsid w:val="00EF7039"/>
    <w:rsid w:val="00EF7491"/>
    <w:rsid w:val="00EF7CC2"/>
    <w:rsid w:val="00F02E23"/>
    <w:rsid w:val="00F037FE"/>
    <w:rsid w:val="00F039F3"/>
    <w:rsid w:val="00F04F9A"/>
    <w:rsid w:val="00F0507D"/>
    <w:rsid w:val="00F05772"/>
    <w:rsid w:val="00F06C48"/>
    <w:rsid w:val="00F123B1"/>
    <w:rsid w:val="00F130C8"/>
    <w:rsid w:val="00F15B2B"/>
    <w:rsid w:val="00F15E40"/>
    <w:rsid w:val="00F16682"/>
    <w:rsid w:val="00F16D79"/>
    <w:rsid w:val="00F207FB"/>
    <w:rsid w:val="00F20F72"/>
    <w:rsid w:val="00F21D7A"/>
    <w:rsid w:val="00F22BBE"/>
    <w:rsid w:val="00F23BC2"/>
    <w:rsid w:val="00F2457F"/>
    <w:rsid w:val="00F271DE"/>
    <w:rsid w:val="00F2798E"/>
    <w:rsid w:val="00F27FA8"/>
    <w:rsid w:val="00F31A08"/>
    <w:rsid w:val="00F32FA1"/>
    <w:rsid w:val="00F332C2"/>
    <w:rsid w:val="00F3381A"/>
    <w:rsid w:val="00F33B29"/>
    <w:rsid w:val="00F34499"/>
    <w:rsid w:val="00F351B0"/>
    <w:rsid w:val="00F3556E"/>
    <w:rsid w:val="00F3624D"/>
    <w:rsid w:val="00F3768A"/>
    <w:rsid w:val="00F411F8"/>
    <w:rsid w:val="00F41D00"/>
    <w:rsid w:val="00F42C00"/>
    <w:rsid w:val="00F4349A"/>
    <w:rsid w:val="00F4699A"/>
    <w:rsid w:val="00F50DFF"/>
    <w:rsid w:val="00F514BA"/>
    <w:rsid w:val="00F544C9"/>
    <w:rsid w:val="00F555CF"/>
    <w:rsid w:val="00F55674"/>
    <w:rsid w:val="00F55B85"/>
    <w:rsid w:val="00F56E81"/>
    <w:rsid w:val="00F60886"/>
    <w:rsid w:val="00F613A7"/>
    <w:rsid w:val="00F6155D"/>
    <w:rsid w:val="00F63D20"/>
    <w:rsid w:val="00F65472"/>
    <w:rsid w:val="00F6570D"/>
    <w:rsid w:val="00F665C4"/>
    <w:rsid w:val="00F705F3"/>
    <w:rsid w:val="00F71B90"/>
    <w:rsid w:val="00F72927"/>
    <w:rsid w:val="00F72F27"/>
    <w:rsid w:val="00F73A32"/>
    <w:rsid w:val="00F74149"/>
    <w:rsid w:val="00F741DA"/>
    <w:rsid w:val="00F74E98"/>
    <w:rsid w:val="00F7521A"/>
    <w:rsid w:val="00F755E4"/>
    <w:rsid w:val="00F75D1B"/>
    <w:rsid w:val="00F76AA7"/>
    <w:rsid w:val="00F77284"/>
    <w:rsid w:val="00F8064D"/>
    <w:rsid w:val="00F81B30"/>
    <w:rsid w:val="00F82259"/>
    <w:rsid w:val="00F84341"/>
    <w:rsid w:val="00F846CA"/>
    <w:rsid w:val="00F8517B"/>
    <w:rsid w:val="00F8538A"/>
    <w:rsid w:val="00F90D04"/>
    <w:rsid w:val="00F91A34"/>
    <w:rsid w:val="00F91AC6"/>
    <w:rsid w:val="00F92A23"/>
    <w:rsid w:val="00F94620"/>
    <w:rsid w:val="00F9467B"/>
    <w:rsid w:val="00F94E2F"/>
    <w:rsid w:val="00F95054"/>
    <w:rsid w:val="00F95DBD"/>
    <w:rsid w:val="00F95EE2"/>
    <w:rsid w:val="00F95FF2"/>
    <w:rsid w:val="00FA1768"/>
    <w:rsid w:val="00FA21BC"/>
    <w:rsid w:val="00FA2651"/>
    <w:rsid w:val="00FA288F"/>
    <w:rsid w:val="00FA3657"/>
    <w:rsid w:val="00FA3FD7"/>
    <w:rsid w:val="00FA567C"/>
    <w:rsid w:val="00FA7126"/>
    <w:rsid w:val="00FA7276"/>
    <w:rsid w:val="00FA7712"/>
    <w:rsid w:val="00FB4144"/>
    <w:rsid w:val="00FB6BAC"/>
    <w:rsid w:val="00FC0537"/>
    <w:rsid w:val="00FC1C84"/>
    <w:rsid w:val="00FC23FD"/>
    <w:rsid w:val="00FC2C2C"/>
    <w:rsid w:val="00FC2DFD"/>
    <w:rsid w:val="00FC2F37"/>
    <w:rsid w:val="00FC4C87"/>
    <w:rsid w:val="00FC536B"/>
    <w:rsid w:val="00FC5526"/>
    <w:rsid w:val="00FC600A"/>
    <w:rsid w:val="00FC6077"/>
    <w:rsid w:val="00FD03C7"/>
    <w:rsid w:val="00FD09FA"/>
    <w:rsid w:val="00FD1FF5"/>
    <w:rsid w:val="00FD2714"/>
    <w:rsid w:val="00FD3050"/>
    <w:rsid w:val="00FD36E6"/>
    <w:rsid w:val="00FD4BF3"/>
    <w:rsid w:val="00FD5165"/>
    <w:rsid w:val="00FD5D4F"/>
    <w:rsid w:val="00FD62B1"/>
    <w:rsid w:val="00FD6648"/>
    <w:rsid w:val="00FD6BD4"/>
    <w:rsid w:val="00FD6ECF"/>
    <w:rsid w:val="00FE24B2"/>
    <w:rsid w:val="00FE374B"/>
    <w:rsid w:val="00FE4045"/>
    <w:rsid w:val="00FE573D"/>
    <w:rsid w:val="00FE57B4"/>
    <w:rsid w:val="00FE57BD"/>
    <w:rsid w:val="00FE614C"/>
    <w:rsid w:val="00FE6E4B"/>
    <w:rsid w:val="00FE77ED"/>
    <w:rsid w:val="00FE7BCA"/>
    <w:rsid w:val="00FF09AD"/>
    <w:rsid w:val="00FF3872"/>
    <w:rsid w:val="00FF509E"/>
    <w:rsid w:val="00FF56EB"/>
    <w:rsid w:val="00FF64B9"/>
    <w:rsid w:val="00FF66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rsid w:val="00354CFD"/>
    <w:pPr>
      <w:spacing w:before="100" w:beforeAutospacing="1" w:after="100" w:afterAutospacing="1"/>
      <w:outlineLvl w:val="0"/>
    </w:pPr>
    <w:rPr>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ody Text Indent Char"/>
    <w:basedOn w:val="Normal"/>
    <w:semiHidden/>
    <w:pPr>
      <w:ind w:firstLine="360"/>
      <w:jc w:val="both"/>
    </w:pPr>
    <w:rPr>
      <w:rFonts w:ascii="Times" w:hAnsi="Times"/>
      <w:sz w:val="20"/>
      <w:szCs w:val="20"/>
    </w:rPr>
  </w:style>
  <w:style w:type="paragraph" w:customStyle="1" w:styleId="Author">
    <w:name w:val="Author"/>
    <w:basedOn w:val="Normal"/>
    <w:next w:val="Normal"/>
    <w:pPr>
      <w:keepNext/>
      <w:overflowPunct w:val="0"/>
      <w:autoSpaceDE w:val="0"/>
      <w:autoSpaceDN w:val="0"/>
      <w:adjustRightInd w:val="0"/>
      <w:jc w:val="center"/>
      <w:textAlignment w:val="baseline"/>
    </w:pPr>
    <w:rPr>
      <w:rFonts w:ascii="Helvetica" w:hAnsi="Helvetica"/>
      <w:b/>
      <w:sz w:val="20"/>
      <w:szCs w:val="20"/>
    </w:rPr>
  </w:style>
  <w:style w:type="paragraph" w:styleId="Title">
    <w:name w:val="Title"/>
    <w:basedOn w:val="Normal"/>
    <w:next w:val="Normal"/>
    <w:qFormat/>
    <w:pPr>
      <w:framePr w:w="9360" w:hSpace="187" w:vSpace="187" w:wrap="notBeside" w:vAnchor="text" w:hAnchor="page" w:xAlign="center" w:y="1"/>
      <w:autoSpaceDE w:val="0"/>
      <w:autoSpaceDN w:val="0"/>
      <w:jc w:val="center"/>
    </w:pPr>
    <w:rPr>
      <w:kern w:val="28"/>
      <w:sz w:val="48"/>
      <w:szCs w:val="48"/>
    </w:rPr>
  </w:style>
  <w:style w:type="paragraph" w:styleId="BalloonText">
    <w:name w:val="Balloon Text"/>
    <w:basedOn w:val="Normal"/>
    <w:link w:val="BalloonTextChar"/>
    <w:uiPriority w:val="99"/>
    <w:semiHidden/>
    <w:unhideWhenUsed/>
    <w:rsid w:val="0063006F"/>
    <w:rPr>
      <w:rFonts w:ascii="Tahoma" w:hAnsi="Tahoma" w:cs="Tahoma"/>
      <w:sz w:val="16"/>
      <w:szCs w:val="16"/>
    </w:rPr>
  </w:style>
  <w:style w:type="character" w:customStyle="1" w:styleId="BalloonTextChar">
    <w:name w:val="Balloon Text Char"/>
    <w:link w:val="BalloonText"/>
    <w:uiPriority w:val="99"/>
    <w:semiHidden/>
    <w:rsid w:val="0063006F"/>
    <w:rPr>
      <w:rFonts w:ascii="Tahoma" w:hAnsi="Tahoma" w:cs="Tahoma"/>
      <w:sz w:val="16"/>
      <w:szCs w:val="16"/>
    </w:rPr>
  </w:style>
  <w:style w:type="paragraph" w:styleId="Header">
    <w:name w:val="header"/>
    <w:basedOn w:val="Normal"/>
    <w:link w:val="HeaderChar"/>
    <w:uiPriority w:val="99"/>
    <w:unhideWhenUsed/>
    <w:rsid w:val="0063006F"/>
    <w:pPr>
      <w:tabs>
        <w:tab w:val="center" w:pos="4680"/>
        <w:tab w:val="right" w:pos="9360"/>
      </w:tabs>
    </w:pPr>
  </w:style>
  <w:style w:type="character" w:customStyle="1" w:styleId="HeaderChar">
    <w:name w:val="Header Char"/>
    <w:link w:val="Header"/>
    <w:uiPriority w:val="99"/>
    <w:rsid w:val="0063006F"/>
    <w:rPr>
      <w:sz w:val="24"/>
      <w:szCs w:val="24"/>
    </w:rPr>
  </w:style>
  <w:style w:type="paragraph" w:styleId="Footer">
    <w:name w:val="footer"/>
    <w:basedOn w:val="Normal"/>
    <w:link w:val="FooterChar"/>
    <w:uiPriority w:val="99"/>
    <w:unhideWhenUsed/>
    <w:rsid w:val="0063006F"/>
    <w:pPr>
      <w:tabs>
        <w:tab w:val="center" w:pos="4680"/>
        <w:tab w:val="right" w:pos="9360"/>
      </w:tabs>
    </w:pPr>
  </w:style>
  <w:style w:type="character" w:customStyle="1" w:styleId="FooterChar">
    <w:name w:val="Footer Char"/>
    <w:link w:val="Footer"/>
    <w:uiPriority w:val="99"/>
    <w:rsid w:val="0063006F"/>
    <w:rPr>
      <w:sz w:val="24"/>
      <w:szCs w:val="24"/>
    </w:rPr>
  </w:style>
  <w:style w:type="paragraph" w:styleId="FootnoteText">
    <w:name w:val="footnote text"/>
    <w:basedOn w:val="Normal"/>
    <w:link w:val="FootnoteTextChar"/>
    <w:uiPriority w:val="99"/>
    <w:unhideWhenUsed/>
    <w:rsid w:val="003E4039"/>
    <w:rPr>
      <w:sz w:val="20"/>
      <w:szCs w:val="20"/>
    </w:rPr>
  </w:style>
  <w:style w:type="character" w:customStyle="1" w:styleId="FootnoteTextChar">
    <w:name w:val="Footnote Text Char"/>
    <w:basedOn w:val="DefaultParagraphFont"/>
    <w:link w:val="FootnoteText"/>
    <w:uiPriority w:val="99"/>
    <w:rsid w:val="003E4039"/>
  </w:style>
  <w:style w:type="character" w:styleId="FootnoteReference">
    <w:name w:val="footnote reference"/>
    <w:uiPriority w:val="99"/>
    <w:semiHidden/>
    <w:unhideWhenUsed/>
    <w:rsid w:val="003E4039"/>
    <w:rPr>
      <w:vertAlign w:val="superscript"/>
    </w:rPr>
  </w:style>
  <w:style w:type="paragraph" w:styleId="ListParagraph">
    <w:name w:val="List Paragraph"/>
    <w:basedOn w:val="Normal"/>
    <w:uiPriority w:val="34"/>
    <w:qFormat/>
    <w:rsid w:val="001E08A1"/>
    <w:pPr>
      <w:ind w:left="720"/>
      <w:contextualSpacing/>
    </w:pPr>
  </w:style>
  <w:style w:type="character" w:styleId="Hyperlink">
    <w:name w:val="Hyperlink"/>
    <w:uiPriority w:val="99"/>
    <w:unhideWhenUsed/>
    <w:rsid w:val="005F2C2B"/>
    <w:rPr>
      <w:color w:val="0000FF"/>
      <w:u w:val="single"/>
    </w:rPr>
  </w:style>
  <w:style w:type="character" w:styleId="Emphasis">
    <w:name w:val="Emphasis"/>
    <w:uiPriority w:val="20"/>
    <w:qFormat/>
    <w:rsid w:val="005277D3"/>
    <w:rPr>
      <w:i/>
      <w:iCs/>
    </w:rPr>
  </w:style>
  <w:style w:type="character" w:customStyle="1" w:styleId="shorttext">
    <w:name w:val="short_text"/>
    <w:rsid w:val="00F9467B"/>
  </w:style>
  <w:style w:type="character" w:customStyle="1" w:styleId="hps">
    <w:name w:val="hps"/>
    <w:rsid w:val="00F9467B"/>
  </w:style>
  <w:style w:type="character" w:customStyle="1" w:styleId="artjournal">
    <w:name w:val="art_journal"/>
    <w:rsid w:val="007116BB"/>
  </w:style>
  <w:style w:type="character" w:customStyle="1" w:styleId="apple-converted-space">
    <w:name w:val="apple-converted-space"/>
    <w:rsid w:val="007116BB"/>
  </w:style>
  <w:style w:type="character" w:customStyle="1" w:styleId="artdatevolumeissuepart">
    <w:name w:val="art_datevolumeissuepart"/>
    <w:rsid w:val="007116BB"/>
  </w:style>
  <w:style w:type="character" w:customStyle="1" w:styleId="artpages">
    <w:name w:val="art_pages"/>
    <w:rsid w:val="007116BB"/>
  </w:style>
  <w:style w:type="character" w:customStyle="1" w:styleId="nlmstring-name">
    <w:name w:val="nlm_string-name"/>
    <w:rsid w:val="007116BB"/>
  </w:style>
  <w:style w:type="character" w:customStyle="1" w:styleId="Heading1Char">
    <w:name w:val="Heading 1 Char"/>
    <w:link w:val="Heading1"/>
    <w:uiPriority w:val="9"/>
    <w:rsid w:val="00354CFD"/>
    <w:rPr>
      <w:b/>
      <w:bCs/>
      <w:kern w:val="36"/>
      <w:sz w:val="48"/>
      <w:szCs w:val="48"/>
    </w:rPr>
  </w:style>
  <w:style w:type="character" w:styleId="HTMLCite">
    <w:name w:val="HTML Cite"/>
    <w:uiPriority w:val="99"/>
    <w:semiHidden/>
    <w:unhideWhenUsed/>
    <w:rsid w:val="005F318A"/>
    <w:rPr>
      <w:i/>
      <w:iCs/>
    </w:rPr>
  </w:style>
  <w:style w:type="character" w:customStyle="1" w:styleId="slug-pub-date">
    <w:name w:val="slug-pub-date"/>
    <w:rsid w:val="005F318A"/>
  </w:style>
  <w:style w:type="character" w:customStyle="1" w:styleId="slug-vol">
    <w:name w:val="slug-vol"/>
    <w:rsid w:val="005F318A"/>
  </w:style>
  <w:style w:type="character" w:customStyle="1" w:styleId="slug-issue">
    <w:name w:val="slug-issue"/>
    <w:rsid w:val="005F318A"/>
  </w:style>
  <w:style w:type="character" w:customStyle="1" w:styleId="slug-pages">
    <w:name w:val="slug-pages"/>
    <w:rsid w:val="005F318A"/>
  </w:style>
  <w:style w:type="character" w:customStyle="1" w:styleId="slug-doi">
    <w:name w:val="slug-doi"/>
    <w:rsid w:val="005F318A"/>
  </w:style>
  <w:style w:type="paragraph" w:customStyle="1" w:styleId="Default">
    <w:name w:val="Default"/>
    <w:rsid w:val="00781D35"/>
    <w:pPr>
      <w:autoSpaceDE w:val="0"/>
      <w:autoSpaceDN w:val="0"/>
      <w:adjustRightInd w:val="0"/>
    </w:pPr>
    <w:rPr>
      <w:rFonts w:ascii="Arial" w:hAnsi="Arial" w:cs="Arial"/>
      <w:color w:val="000000"/>
      <w:sz w:val="24"/>
      <w:szCs w:val="24"/>
      <w:lang w:val="en-GB" w:eastAsia="en-GB"/>
    </w:rPr>
  </w:style>
  <w:style w:type="paragraph" w:customStyle="1" w:styleId="authors">
    <w:name w:val="authors"/>
    <w:basedOn w:val="Normal"/>
    <w:rsid w:val="0099639E"/>
    <w:pPr>
      <w:spacing w:before="100" w:beforeAutospacing="1" w:after="100" w:afterAutospacing="1"/>
    </w:pPr>
    <w:rPr>
      <w:lang w:val="en-GB" w:eastAsia="en-GB"/>
    </w:rPr>
  </w:style>
  <w:style w:type="character" w:styleId="Strong">
    <w:name w:val="Strong"/>
    <w:uiPriority w:val="22"/>
    <w:qFormat/>
    <w:rsid w:val="0099639E"/>
    <w:rPr>
      <w:b/>
      <w:bCs/>
    </w:rPr>
  </w:style>
  <w:style w:type="paragraph" w:styleId="NormalWeb">
    <w:name w:val="Normal (Web)"/>
    <w:basedOn w:val="Normal"/>
    <w:uiPriority w:val="99"/>
    <w:semiHidden/>
    <w:unhideWhenUsed/>
    <w:rsid w:val="00AA20DF"/>
    <w:pPr>
      <w:spacing w:before="100" w:beforeAutospacing="1" w:after="100" w:afterAutospacing="1"/>
    </w:pPr>
    <w:rPr>
      <w:lang w:val="en-GB" w:eastAsia="en-GB"/>
    </w:rPr>
  </w:style>
  <w:style w:type="character" w:customStyle="1" w:styleId="pseudotab">
    <w:name w:val="pseudotab"/>
    <w:rsid w:val="00AA20DF"/>
  </w:style>
  <w:style w:type="table" w:styleId="TableGrid">
    <w:name w:val="Table Grid"/>
    <w:basedOn w:val="TableNormal"/>
    <w:uiPriority w:val="59"/>
    <w:rsid w:val="00D712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PReference">
    <w:name w:val="TTP Reference"/>
    <w:basedOn w:val="Normal"/>
    <w:uiPriority w:val="99"/>
    <w:rsid w:val="00A83F2E"/>
    <w:pPr>
      <w:tabs>
        <w:tab w:val="left" w:pos="426"/>
      </w:tabs>
      <w:autoSpaceDE w:val="0"/>
      <w:autoSpaceDN w:val="0"/>
      <w:spacing w:after="120" w:line="288" w:lineRule="atLeast"/>
      <w:jc w:val="both"/>
    </w:pPr>
    <w:rPr>
      <w:lang w:val="de-DE"/>
    </w:rPr>
  </w:style>
  <w:style w:type="character" w:styleId="CommentReference">
    <w:name w:val="annotation reference"/>
    <w:basedOn w:val="DefaultParagraphFont"/>
    <w:uiPriority w:val="99"/>
    <w:semiHidden/>
    <w:unhideWhenUsed/>
    <w:rsid w:val="00FC5526"/>
    <w:rPr>
      <w:sz w:val="16"/>
      <w:szCs w:val="16"/>
    </w:rPr>
  </w:style>
  <w:style w:type="paragraph" w:styleId="CommentText">
    <w:name w:val="annotation text"/>
    <w:basedOn w:val="Normal"/>
    <w:link w:val="CommentTextChar"/>
    <w:uiPriority w:val="99"/>
    <w:semiHidden/>
    <w:unhideWhenUsed/>
    <w:rsid w:val="00FC5526"/>
    <w:rPr>
      <w:sz w:val="20"/>
      <w:szCs w:val="20"/>
    </w:rPr>
  </w:style>
  <w:style w:type="character" w:customStyle="1" w:styleId="CommentTextChar">
    <w:name w:val="Comment Text Char"/>
    <w:basedOn w:val="DefaultParagraphFont"/>
    <w:link w:val="CommentText"/>
    <w:uiPriority w:val="99"/>
    <w:semiHidden/>
    <w:rsid w:val="00FC5526"/>
    <w:rPr>
      <w:lang w:val="en-US" w:eastAsia="en-US"/>
    </w:rPr>
  </w:style>
  <w:style w:type="paragraph" w:styleId="CommentSubject">
    <w:name w:val="annotation subject"/>
    <w:basedOn w:val="CommentText"/>
    <w:next w:val="CommentText"/>
    <w:link w:val="CommentSubjectChar"/>
    <w:uiPriority w:val="99"/>
    <w:semiHidden/>
    <w:unhideWhenUsed/>
    <w:rsid w:val="00FC5526"/>
    <w:rPr>
      <w:b/>
      <w:bCs/>
    </w:rPr>
  </w:style>
  <w:style w:type="character" w:customStyle="1" w:styleId="CommentSubjectChar">
    <w:name w:val="Comment Subject Char"/>
    <w:basedOn w:val="CommentTextChar"/>
    <w:link w:val="CommentSubject"/>
    <w:uiPriority w:val="99"/>
    <w:semiHidden/>
    <w:rsid w:val="00FC5526"/>
    <w:rPr>
      <w:b/>
      <w:bCs/>
      <w:lang w:val="en-US" w:eastAsia="en-US"/>
    </w:rPr>
  </w:style>
  <w:style w:type="paragraph" w:customStyle="1" w:styleId="yiv1577292259msonormal">
    <w:name w:val="yiv1577292259msonormal"/>
    <w:basedOn w:val="Normal"/>
    <w:rsid w:val="008227FD"/>
    <w:pPr>
      <w:spacing w:before="100" w:beforeAutospacing="1" w:after="100" w:afterAutospacing="1"/>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rsid w:val="00354CFD"/>
    <w:pPr>
      <w:spacing w:before="100" w:beforeAutospacing="1" w:after="100" w:afterAutospacing="1"/>
      <w:outlineLvl w:val="0"/>
    </w:pPr>
    <w:rPr>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ody Text Indent Char"/>
    <w:basedOn w:val="Normal"/>
    <w:semiHidden/>
    <w:pPr>
      <w:ind w:firstLine="360"/>
      <w:jc w:val="both"/>
    </w:pPr>
    <w:rPr>
      <w:rFonts w:ascii="Times" w:hAnsi="Times"/>
      <w:sz w:val="20"/>
      <w:szCs w:val="20"/>
    </w:rPr>
  </w:style>
  <w:style w:type="paragraph" w:customStyle="1" w:styleId="Author">
    <w:name w:val="Author"/>
    <w:basedOn w:val="Normal"/>
    <w:next w:val="Normal"/>
    <w:pPr>
      <w:keepNext/>
      <w:overflowPunct w:val="0"/>
      <w:autoSpaceDE w:val="0"/>
      <w:autoSpaceDN w:val="0"/>
      <w:adjustRightInd w:val="0"/>
      <w:jc w:val="center"/>
      <w:textAlignment w:val="baseline"/>
    </w:pPr>
    <w:rPr>
      <w:rFonts w:ascii="Helvetica" w:hAnsi="Helvetica"/>
      <w:b/>
      <w:sz w:val="20"/>
      <w:szCs w:val="20"/>
    </w:rPr>
  </w:style>
  <w:style w:type="paragraph" w:styleId="Title">
    <w:name w:val="Title"/>
    <w:basedOn w:val="Normal"/>
    <w:next w:val="Normal"/>
    <w:qFormat/>
    <w:pPr>
      <w:framePr w:w="9360" w:hSpace="187" w:vSpace="187" w:wrap="notBeside" w:vAnchor="text" w:hAnchor="page" w:xAlign="center" w:y="1"/>
      <w:autoSpaceDE w:val="0"/>
      <w:autoSpaceDN w:val="0"/>
      <w:jc w:val="center"/>
    </w:pPr>
    <w:rPr>
      <w:kern w:val="28"/>
      <w:sz w:val="48"/>
      <w:szCs w:val="48"/>
    </w:rPr>
  </w:style>
  <w:style w:type="paragraph" w:styleId="BalloonText">
    <w:name w:val="Balloon Text"/>
    <w:basedOn w:val="Normal"/>
    <w:link w:val="BalloonTextChar"/>
    <w:uiPriority w:val="99"/>
    <w:semiHidden/>
    <w:unhideWhenUsed/>
    <w:rsid w:val="0063006F"/>
    <w:rPr>
      <w:rFonts w:ascii="Tahoma" w:hAnsi="Tahoma" w:cs="Tahoma"/>
      <w:sz w:val="16"/>
      <w:szCs w:val="16"/>
    </w:rPr>
  </w:style>
  <w:style w:type="character" w:customStyle="1" w:styleId="BalloonTextChar">
    <w:name w:val="Balloon Text Char"/>
    <w:link w:val="BalloonText"/>
    <w:uiPriority w:val="99"/>
    <w:semiHidden/>
    <w:rsid w:val="0063006F"/>
    <w:rPr>
      <w:rFonts w:ascii="Tahoma" w:hAnsi="Tahoma" w:cs="Tahoma"/>
      <w:sz w:val="16"/>
      <w:szCs w:val="16"/>
    </w:rPr>
  </w:style>
  <w:style w:type="paragraph" w:styleId="Header">
    <w:name w:val="header"/>
    <w:basedOn w:val="Normal"/>
    <w:link w:val="HeaderChar"/>
    <w:uiPriority w:val="99"/>
    <w:unhideWhenUsed/>
    <w:rsid w:val="0063006F"/>
    <w:pPr>
      <w:tabs>
        <w:tab w:val="center" w:pos="4680"/>
        <w:tab w:val="right" w:pos="9360"/>
      </w:tabs>
    </w:pPr>
  </w:style>
  <w:style w:type="character" w:customStyle="1" w:styleId="HeaderChar">
    <w:name w:val="Header Char"/>
    <w:link w:val="Header"/>
    <w:uiPriority w:val="99"/>
    <w:rsid w:val="0063006F"/>
    <w:rPr>
      <w:sz w:val="24"/>
      <w:szCs w:val="24"/>
    </w:rPr>
  </w:style>
  <w:style w:type="paragraph" w:styleId="Footer">
    <w:name w:val="footer"/>
    <w:basedOn w:val="Normal"/>
    <w:link w:val="FooterChar"/>
    <w:uiPriority w:val="99"/>
    <w:unhideWhenUsed/>
    <w:rsid w:val="0063006F"/>
    <w:pPr>
      <w:tabs>
        <w:tab w:val="center" w:pos="4680"/>
        <w:tab w:val="right" w:pos="9360"/>
      </w:tabs>
    </w:pPr>
  </w:style>
  <w:style w:type="character" w:customStyle="1" w:styleId="FooterChar">
    <w:name w:val="Footer Char"/>
    <w:link w:val="Footer"/>
    <w:uiPriority w:val="99"/>
    <w:rsid w:val="0063006F"/>
    <w:rPr>
      <w:sz w:val="24"/>
      <w:szCs w:val="24"/>
    </w:rPr>
  </w:style>
  <w:style w:type="paragraph" w:styleId="FootnoteText">
    <w:name w:val="footnote text"/>
    <w:basedOn w:val="Normal"/>
    <w:link w:val="FootnoteTextChar"/>
    <w:uiPriority w:val="99"/>
    <w:unhideWhenUsed/>
    <w:rsid w:val="003E4039"/>
    <w:rPr>
      <w:sz w:val="20"/>
      <w:szCs w:val="20"/>
    </w:rPr>
  </w:style>
  <w:style w:type="character" w:customStyle="1" w:styleId="FootnoteTextChar">
    <w:name w:val="Footnote Text Char"/>
    <w:basedOn w:val="DefaultParagraphFont"/>
    <w:link w:val="FootnoteText"/>
    <w:uiPriority w:val="99"/>
    <w:rsid w:val="003E4039"/>
  </w:style>
  <w:style w:type="character" w:styleId="FootnoteReference">
    <w:name w:val="footnote reference"/>
    <w:uiPriority w:val="99"/>
    <w:semiHidden/>
    <w:unhideWhenUsed/>
    <w:rsid w:val="003E4039"/>
    <w:rPr>
      <w:vertAlign w:val="superscript"/>
    </w:rPr>
  </w:style>
  <w:style w:type="paragraph" w:styleId="ListParagraph">
    <w:name w:val="List Paragraph"/>
    <w:basedOn w:val="Normal"/>
    <w:uiPriority w:val="34"/>
    <w:qFormat/>
    <w:rsid w:val="001E08A1"/>
    <w:pPr>
      <w:ind w:left="720"/>
      <w:contextualSpacing/>
    </w:pPr>
  </w:style>
  <w:style w:type="character" w:styleId="Hyperlink">
    <w:name w:val="Hyperlink"/>
    <w:uiPriority w:val="99"/>
    <w:unhideWhenUsed/>
    <w:rsid w:val="005F2C2B"/>
    <w:rPr>
      <w:color w:val="0000FF"/>
      <w:u w:val="single"/>
    </w:rPr>
  </w:style>
  <w:style w:type="character" w:styleId="Emphasis">
    <w:name w:val="Emphasis"/>
    <w:uiPriority w:val="20"/>
    <w:qFormat/>
    <w:rsid w:val="005277D3"/>
    <w:rPr>
      <w:i/>
      <w:iCs/>
    </w:rPr>
  </w:style>
  <w:style w:type="character" w:customStyle="1" w:styleId="shorttext">
    <w:name w:val="short_text"/>
    <w:rsid w:val="00F9467B"/>
  </w:style>
  <w:style w:type="character" w:customStyle="1" w:styleId="hps">
    <w:name w:val="hps"/>
    <w:rsid w:val="00F9467B"/>
  </w:style>
  <w:style w:type="character" w:customStyle="1" w:styleId="artjournal">
    <w:name w:val="art_journal"/>
    <w:rsid w:val="007116BB"/>
  </w:style>
  <w:style w:type="character" w:customStyle="1" w:styleId="apple-converted-space">
    <w:name w:val="apple-converted-space"/>
    <w:rsid w:val="007116BB"/>
  </w:style>
  <w:style w:type="character" w:customStyle="1" w:styleId="artdatevolumeissuepart">
    <w:name w:val="art_datevolumeissuepart"/>
    <w:rsid w:val="007116BB"/>
  </w:style>
  <w:style w:type="character" w:customStyle="1" w:styleId="artpages">
    <w:name w:val="art_pages"/>
    <w:rsid w:val="007116BB"/>
  </w:style>
  <w:style w:type="character" w:customStyle="1" w:styleId="nlmstring-name">
    <w:name w:val="nlm_string-name"/>
    <w:rsid w:val="007116BB"/>
  </w:style>
  <w:style w:type="character" w:customStyle="1" w:styleId="Heading1Char">
    <w:name w:val="Heading 1 Char"/>
    <w:link w:val="Heading1"/>
    <w:uiPriority w:val="9"/>
    <w:rsid w:val="00354CFD"/>
    <w:rPr>
      <w:b/>
      <w:bCs/>
      <w:kern w:val="36"/>
      <w:sz w:val="48"/>
      <w:szCs w:val="48"/>
    </w:rPr>
  </w:style>
  <w:style w:type="character" w:styleId="HTMLCite">
    <w:name w:val="HTML Cite"/>
    <w:uiPriority w:val="99"/>
    <w:semiHidden/>
    <w:unhideWhenUsed/>
    <w:rsid w:val="005F318A"/>
    <w:rPr>
      <w:i/>
      <w:iCs/>
    </w:rPr>
  </w:style>
  <w:style w:type="character" w:customStyle="1" w:styleId="slug-pub-date">
    <w:name w:val="slug-pub-date"/>
    <w:rsid w:val="005F318A"/>
  </w:style>
  <w:style w:type="character" w:customStyle="1" w:styleId="slug-vol">
    <w:name w:val="slug-vol"/>
    <w:rsid w:val="005F318A"/>
  </w:style>
  <w:style w:type="character" w:customStyle="1" w:styleId="slug-issue">
    <w:name w:val="slug-issue"/>
    <w:rsid w:val="005F318A"/>
  </w:style>
  <w:style w:type="character" w:customStyle="1" w:styleId="slug-pages">
    <w:name w:val="slug-pages"/>
    <w:rsid w:val="005F318A"/>
  </w:style>
  <w:style w:type="character" w:customStyle="1" w:styleId="slug-doi">
    <w:name w:val="slug-doi"/>
    <w:rsid w:val="005F318A"/>
  </w:style>
  <w:style w:type="paragraph" w:customStyle="1" w:styleId="Default">
    <w:name w:val="Default"/>
    <w:rsid w:val="00781D35"/>
    <w:pPr>
      <w:autoSpaceDE w:val="0"/>
      <w:autoSpaceDN w:val="0"/>
      <w:adjustRightInd w:val="0"/>
    </w:pPr>
    <w:rPr>
      <w:rFonts w:ascii="Arial" w:hAnsi="Arial" w:cs="Arial"/>
      <w:color w:val="000000"/>
      <w:sz w:val="24"/>
      <w:szCs w:val="24"/>
      <w:lang w:val="en-GB" w:eastAsia="en-GB"/>
    </w:rPr>
  </w:style>
  <w:style w:type="paragraph" w:customStyle="1" w:styleId="authors">
    <w:name w:val="authors"/>
    <w:basedOn w:val="Normal"/>
    <w:rsid w:val="0099639E"/>
    <w:pPr>
      <w:spacing w:before="100" w:beforeAutospacing="1" w:after="100" w:afterAutospacing="1"/>
    </w:pPr>
    <w:rPr>
      <w:lang w:val="en-GB" w:eastAsia="en-GB"/>
    </w:rPr>
  </w:style>
  <w:style w:type="character" w:styleId="Strong">
    <w:name w:val="Strong"/>
    <w:uiPriority w:val="22"/>
    <w:qFormat/>
    <w:rsid w:val="0099639E"/>
    <w:rPr>
      <w:b/>
      <w:bCs/>
    </w:rPr>
  </w:style>
  <w:style w:type="paragraph" w:styleId="NormalWeb">
    <w:name w:val="Normal (Web)"/>
    <w:basedOn w:val="Normal"/>
    <w:uiPriority w:val="99"/>
    <w:semiHidden/>
    <w:unhideWhenUsed/>
    <w:rsid w:val="00AA20DF"/>
    <w:pPr>
      <w:spacing w:before="100" w:beforeAutospacing="1" w:after="100" w:afterAutospacing="1"/>
    </w:pPr>
    <w:rPr>
      <w:lang w:val="en-GB" w:eastAsia="en-GB"/>
    </w:rPr>
  </w:style>
  <w:style w:type="character" w:customStyle="1" w:styleId="pseudotab">
    <w:name w:val="pseudotab"/>
    <w:rsid w:val="00AA20DF"/>
  </w:style>
  <w:style w:type="table" w:styleId="TableGrid">
    <w:name w:val="Table Grid"/>
    <w:basedOn w:val="TableNormal"/>
    <w:uiPriority w:val="59"/>
    <w:rsid w:val="00D712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PReference">
    <w:name w:val="TTP Reference"/>
    <w:basedOn w:val="Normal"/>
    <w:uiPriority w:val="99"/>
    <w:rsid w:val="00A83F2E"/>
    <w:pPr>
      <w:tabs>
        <w:tab w:val="left" w:pos="426"/>
      </w:tabs>
      <w:autoSpaceDE w:val="0"/>
      <w:autoSpaceDN w:val="0"/>
      <w:spacing w:after="120" w:line="288" w:lineRule="atLeast"/>
      <w:jc w:val="both"/>
    </w:pPr>
    <w:rPr>
      <w:lang w:val="de-DE"/>
    </w:rPr>
  </w:style>
  <w:style w:type="character" w:styleId="CommentReference">
    <w:name w:val="annotation reference"/>
    <w:basedOn w:val="DefaultParagraphFont"/>
    <w:uiPriority w:val="99"/>
    <w:semiHidden/>
    <w:unhideWhenUsed/>
    <w:rsid w:val="00FC5526"/>
    <w:rPr>
      <w:sz w:val="16"/>
      <w:szCs w:val="16"/>
    </w:rPr>
  </w:style>
  <w:style w:type="paragraph" w:styleId="CommentText">
    <w:name w:val="annotation text"/>
    <w:basedOn w:val="Normal"/>
    <w:link w:val="CommentTextChar"/>
    <w:uiPriority w:val="99"/>
    <w:semiHidden/>
    <w:unhideWhenUsed/>
    <w:rsid w:val="00FC5526"/>
    <w:rPr>
      <w:sz w:val="20"/>
      <w:szCs w:val="20"/>
    </w:rPr>
  </w:style>
  <w:style w:type="character" w:customStyle="1" w:styleId="CommentTextChar">
    <w:name w:val="Comment Text Char"/>
    <w:basedOn w:val="DefaultParagraphFont"/>
    <w:link w:val="CommentText"/>
    <w:uiPriority w:val="99"/>
    <w:semiHidden/>
    <w:rsid w:val="00FC5526"/>
    <w:rPr>
      <w:lang w:val="en-US" w:eastAsia="en-US"/>
    </w:rPr>
  </w:style>
  <w:style w:type="paragraph" w:styleId="CommentSubject">
    <w:name w:val="annotation subject"/>
    <w:basedOn w:val="CommentText"/>
    <w:next w:val="CommentText"/>
    <w:link w:val="CommentSubjectChar"/>
    <w:uiPriority w:val="99"/>
    <w:semiHidden/>
    <w:unhideWhenUsed/>
    <w:rsid w:val="00FC5526"/>
    <w:rPr>
      <w:b/>
      <w:bCs/>
    </w:rPr>
  </w:style>
  <w:style w:type="character" w:customStyle="1" w:styleId="CommentSubjectChar">
    <w:name w:val="Comment Subject Char"/>
    <w:basedOn w:val="CommentTextChar"/>
    <w:link w:val="CommentSubject"/>
    <w:uiPriority w:val="99"/>
    <w:semiHidden/>
    <w:rsid w:val="00FC5526"/>
    <w:rPr>
      <w:b/>
      <w:bCs/>
      <w:lang w:val="en-US" w:eastAsia="en-US"/>
    </w:rPr>
  </w:style>
  <w:style w:type="paragraph" w:customStyle="1" w:styleId="yiv1577292259msonormal">
    <w:name w:val="yiv1577292259msonormal"/>
    <w:basedOn w:val="Normal"/>
    <w:rsid w:val="008227FD"/>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04361">
      <w:bodyDiv w:val="1"/>
      <w:marLeft w:val="0"/>
      <w:marRight w:val="0"/>
      <w:marTop w:val="0"/>
      <w:marBottom w:val="0"/>
      <w:divBdr>
        <w:top w:val="none" w:sz="0" w:space="0" w:color="auto"/>
        <w:left w:val="none" w:sz="0" w:space="0" w:color="auto"/>
        <w:bottom w:val="none" w:sz="0" w:space="0" w:color="auto"/>
        <w:right w:val="none" w:sz="0" w:space="0" w:color="auto"/>
      </w:divBdr>
    </w:div>
    <w:div w:id="261644421">
      <w:bodyDiv w:val="1"/>
      <w:marLeft w:val="0"/>
      <w:marRight w:val="0"/>
      <w:marTop w:val="0"/>
      <w:marBottom w:val="0"/>
      <w:divBdr>
        <w:top w:val="none" w:sz="0" w:space="0" w:color="auto"/>
        <w:left w:val="none" w:sz="0" w:space="0" w:color="auto"/>
        <w:bottom w:val="none" w:sz="0" w:space="0" w:color="auto"/>
        <w:right w:val="none" w:sz="0" w:space="0" w:color="auto"/>
      </w:divBdr>
    </w:div>
    <w:div w:id="356195089">
      <w:bodyDiv w:val="1"/>
      <w:marLeft w:val="0"/>
      <w:marRight w:val="0"/>
      <w:marTop w:val="0"/>
      <w:marBottom w:val="0"/>
      <w:divBdr>
        <w:top w:val="none" w:sz="0" w:space="0" w:color="auto"/>
        <w:left w:val="none" w:sz="0" w:space="0" w:color="auto"/>
        <w:bottom w:val="none" w:sz="0" w:space="0" w:color="auto"/>
        <w:right w:val="none" w:sz="0" w:space="0" w:color="auto"/>
      </w:divBdr>
    </w:div>
    <w:div w:id="428352516">
      <w:bodyDiv w:val="1"/>
      <w:marLeft w:val="0"/>
      <w:marRight w:val="0"/>
      <w:marTop w:val="0"/>
      <w:marBottom w:val="0"/>
      <w:divBdr>
        <w:top w:val="none" w:sz="0" w:space="0" w:color="auto"/>
        <w:left w:val="none" w:sz="0" w:space="0" w:color="auto"/>
        <w:bottom w:val="none" w:sz="0" w:space="0" w:color="auto"/>
        <w:right w:val="none" w:sz="0" w:space="0" w:color="auto"/>
      </w:divBdr>
      <w:divsChild>
        <w:div w:id="134567446">
          <w:marLeft w:val="0"/>
          <w:marRight w:val="0"/>
          <w:marTop w:val="0"/>
          <w:marBottom w:val="0"/>
          <w:divBdr>
            <w:top w:val="none" w:sz="0" w:space="0" w:color="auto"/>
            <w:left w:val="none" w:sz="0" w:space="0" w:color="auto"/>
            <w:bottom w:val="none" w:sz="0" w:space="0" w:color="auto"/>
            <w:right w:val="none" w:sz="0" w:space="0" w:color="auto"/>
          </w:divBdr>
          <w:divsChild>
            <w:div w:id="1146045041">
              <w:marLeft w:val="0"/>
              <w:marRight w:val="0"/>
              <w:marTop w:val="0"/>
              <w:marBottom w:val="0"/>
              <w:divBdr>
                <w:top w:val="none" w:sz="0" w:space="0" w:color="auto"/>
                <w:left w:val="none" w:sz="0" w:space="0" w:color="auto"/>
                <w:bottom w:val="none" w:sz="0" w:space="0" w:color="auto"/>
                <w:right w:val="none" w:sz="0" w:space="0" w:color="auto"/>
              </w:divBdr>
              <w:divsChild>
                <w:div w:id="1568226670">
                  <w:marLeft w:val="0"/>
                  <w:marRight w:val="0"/>
                  <w:marTop w:val="0"/>
                  <w:marBottom w:val="0"/>
                  <w:divBdr>
                    <w:top w:val="none" w:sz="0" w:space="0" w:color="auto"/>
                    <w:left w:val="none" w:sz="0" w:space="0" w:color="auto"/>
                    <w:bottom w:val="none" w:sz="0" w:space="0" w:color="auto"/>
                    <w:right w:val="none" w:sz="0" w:space="0" w:color="auto"/>
                  </w:divBdr>
                  <w:divsChild>
                    <w:div w:id="516652513">
                      <w:marLeft w:val="0"/>
                      <w:marRight w:val="0"/>
                      <w:marTop w:val="0"/>
                      <w:marBottom w:val="0"/>
                      <w:divBdr>
                        <w:top w:val="none" w:sz="0" w:space="0" w:color="auto"/>
                        <w:left w:val="none" w:sz="0" w:space="0" w:color="auto"/>
                        <w:bottom w:val="none" w:sz="0" w:space="0" w:color="auto"/>
                        <w:right w:val="none" w:sz="0" w:space="0" w:color="auto"/>
                      </w:divBdr>
                      <w:divsChild>
                        <w:div w:id="951018210">
                          <w:marLeft w:val="0"/>
                          <w:marRight w:val="0"/>
                          <w:marTop w:val="0"/>
                          <w:marBottom w:val="0"/>
                          <w:divBdr>
                            <w:top w:val="none" w:sz="0" w:space="0" w:color="auto"/>
                            <w:left w:val="none" w:sz="0" w:space="0" w:color="auto"/>
                            <w:bottom w:val="none" w:sz="0" w:space="0" w:color="auto"/>
                            <w:right w:val="none" w:sz="0" w:space="0" w:color="auto"/>
                          </w:divBdr>
                          <w:divsChild>
                            <w:div w:id="635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170070">
      <w:bodyDiv w:val="1"/>
      <w:marLeft w:val="0"/>
      <w:marRight w:val="0"/>
      <w:marTop w:val="0"/>
      <w:marBottom w:val="0"/>
      <w:divBdr>
        <w:top w:val="none" w:sz="0" w:space="0" w:color="auto"/>
        <w:left w:val="none" w:sz="0" w:space="0" w:color="auto"/>
        <w:bottom w:val="none" w:sz="0" w:space="0" w:color="auto"/>
        <w:right w:val="none" w:sz="0" w:space="0" w:color="auto"/>
      </w:divBdr>
    </w:div>
    <w:div w:id="1055854471">
      <w:bodyDiv w:val="1"/>
      <w:marLeft w:val="0"/>
      <w:marRight w:val="0"/>
      <w:marTop w:val="0"/>
      <w:marBottom w:val="0"/>
      <w:divBdr>
        <w:top w:val="none" w:sz="0" w:space="0" w:color="auto"/>
        <w:left w:val="none" w:sz="0" w:space="0" w:color="auto"/>
        <w:bottom w:val="none" w:sz="0" w:space="0" w:color="auto"/>
        <w:right w:val="none" w:sz="0" w:space="0" w:color="auto"/>
      </w:divBdr>
    </w:div>
    <w:div w:id="1112096268">
      <w:bodyDiv w:val="1"/>
      <w:marLeft w:val="0"/>
      <w:marRight w:val="0"/>
      <w:marTop w:val="0"/>
      <w:marBottom w:val="0"/>
      <w:divBdr>
        <w:top w:val="none" w:sz="0" w:space="0" w:color="auto"/>
        <w:left w:val="none" w:sz="0" w:space="0" w:color="auto"/>
        <w:bottom w:val="none" w:sz="0" w:space="0" w:color="auto"/>
        <w:right w:val="none" w:sz="0" w:space="0" w:color="auto"/>
      </w:divBdr>
    </w:div>
    <w:div w:id="1725906208">
      <w:bodyDiv w:val="1"/>
      <w:marLeft w:val="0"/>
      <w:marRight w:val="0"/>
      <w:marTop w:val="0"/>
      <w:marBottom w:val="0"/>
      <w:divBdr>
        <w:top w:val="none" w:sz="0" w:space="0" w:color="auto"/>
        <w:left w:val="none" w:sz="0" w:space="0" w:color="auto"/>
        <w:bottom w:val="none" w:sz="0" w:space="0" w:color="auto"/>
        <w:right w:val="none" w:sz="0" w:space="0" w:color="auto"/>
      </w:divBdr>
    </w:div>
    <w:div w:id="1760564462">
      <w:bodyDiv w:val="1"/>
      <w:marLeft w:val="0"/>
      <w:marRight w:val="0"/>
      <w:marTop w:val="0"/>
      <w:marBottom w:val="0"/>
      <w:divBdr>
        <w:top w:val="none" w:sz="0" w:space="0" w:color="auto"/>
        <w:left w:val="none" w:sz="0" w:space="0" w:color="auto"/>
        <w:bottom w:val="none" w:sz="0" w:space="0" w:color="auto"/>
        <w:right w:val="none" w:sz="0" w:space="0" w:color="auto"/>
      </w:divBdr>
    </w:div>
    <w:div w:id="1951157899">
      <w:bodyDiv w:val="1"/>
      <w:marLeft w:val="0"/>
      <w:marRight w:val="0"/>
      <w:marTop w:val="0"/>
      <w:marBottom w:val="0"/>
      <w:divBdr>
        <w:top w:val="none" w:sz="0" w:space="0" w:color="auto"/>
        <w:left w:val="none" w:sz="0" w:space="0" w:color="auto"/>
        <w:bottom w:val="none" w:sz="0" w:space="0" w:color="auto"/>
        <w:right w:val="none" w:sz="0" w:space="0" w:color="auto"/>
      </w:divBdr>
    </w:div>
    <w:div w:id="208826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lenalupeanu@yahoo.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a.rennie@lancaster.ac.u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istian.doicin@cont-edu.pub.r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liviu_ulm@yahoo.com"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mihaela.ulmeanu@upb.ro" TargetMode="External"/><Relationship Id="rId14" Type="http://schemas.openxmlformats.org/officeDocument/2006/relationships/image" Target="media/image1.jpe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teerC\AppData\Local\Microsoft\Windows\Temporary%20Internet%20Files\Content.Outlook\5WQIN9KW\ASME%20journal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4B73B-E962-4C2C-BCF9-112AE7483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ASME journals template</Template>
  <TotalTime>254</TotalTime>
  <Pages>11</Pages>
  <Words>5258</Words>
  <Characters>29974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Nomenclature</vt:lpstr>
    </vt:vector>
  </TitlesOfParts>
  <Company>ASME International</Company>
  <LinksUpToDate>false</LinksUpToDate>
  <CharactersWithSpaces>35162</CharactersWithSpaces>
  <SharedDoc>false</SharedDoc>
  <HLinks>
    <vt:vector size="30" baseType="variant">
      <vt:variant>
        <vt:i4>7995488</vt:i4>
      </vt:variant>
      <vt:variant>
        <vt:i4>9</vt:i4>
      </vt:variant>
      <vt:variant>
        <vt:i4>0</vt:i4>
      </vt:variant>
      <vt:variant>
        <vt:i4>5</vt:i4>
      </vt:variant>
      <vt:variant>
        <vt:lpwstr>mailto:necor_upb@yahoo.com</vt:lpwstr>
      </vt:variant>
      <vt:variant>
        <vt:lpwstr/>
      </vt:variant>
      <vt:variant>
        <vt:i4>7274499</vt:i4>
      </vt:variant>
      <vt:variant>
        <vt:i4>6</vt:i4>
      </vt:variant>
      <vt:variant>
        <vt:i4>0</vt:i4>
      </vt:variant>
      <vt:variant>
        <vt:i4>5</vt:i4>
      </vt:variant>
      <vt:variant>
        <vt:lpwstr>mailto:cristian.doicin@cont-edu.pub.ro</vt:lpwstr>
      </vt:variant>
      <vt:variant>
        <vt:lpwstr/>
      </vt:variant>
      <vt:variant>
        <vt:i4>6619254</vt:i4>
      </vt:variant>
      <vt:variant>
        <vt:i4>3</vt:i4>
      </vt:variant>
      <vt:variant>
        <vt:i4>0</vt:i4>
      </vt:variant>
      <vt:variant>
        <vt:i4>5</vt:i4>
      </vt:variant>
      <vt:variant>
        <vt:lpwstr>mailto:liviu_ulm@yahoo.com</vt:lpwstr>
      </vt:variant>
      <vt:variant>
        <vt:lpwstr/>
      </vt:variant>
      <vt:variant>
        <vt:i4>1769585</vt:i4>
      </vt:variant>
      <vt:variant>
        <vt:i4>0</vt:i4>
      </vt:variant>
      <vt:variant>
        <vt:i4>0</vt:i4>
      </vt:variant>
      <vt:variant>
        <vt:i4>5</vt:i4>
      </vt:variant>
      <vt:variant>
        <vt:lpwstr>mailto:mihaela.lupeanu@yahoo.com</vt:lpwstr>
      </vt:variant>
      <vt:variant>
        <vt:lpwstr/>
      </vt:variant>
      <vt:variant>
        <vt:i4>1769585</vt:i4>
      </vt:variant>
      <vt:variant>
        <vt:i4>0</vt:i4>
      </vt:variant>
      <vt:variant>
        <vt:i4>0</vt:i4>
      </vt:variant>
      <vt:variant>
        <vt:i4>5</vt:i4>
      </vt:variant>
      <vt:variant>
        <vt:lpwstr>mailto:mihaela.lupeanu@yahoo.com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Nomenclature</dc:title>
  <dc:creator>Colin McAteer</dc:creator>
  <cp:lastModifiedBy>Miha</cp:lastModifiedBy>
  <cp:revision>248</cp:revision>
  <cp:lastPrinted>2017-10-17T11:29:00Z</cp:lastPrinted>
  <dcterms:created xsi:type="dcterms:W3CDTF">2017-09-05T17:57:00Z</dcterms:created>
  <dcterms:modified xsi:type="dcterms:W3CDTF">2017-10-17T14:32:00Z</dcterms:modified>
</cp:coreProperties>
</file>