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1912C" w14:textId="5EA1E2C4" w:rsidR="007E5AD3" w:rsidRPr="00677E10" w:rsidRDefault="00D36535" w:rsidP="00D36535">
      <w:pPr>
        <w:rPr>
          <w:rFonts w:ascii="Times New Roman" w:hAnsi="Times New Roman" w:cs="Times New Roman"/>
          <w:b/>
        </w:rPr>
      </w:pPr>
      <w:r w:rsidRPr="00AC2CA9">
        <w:rPr>
          <w:rFonts w:ascii="Times New Roman" w:hAnsi="Times New Roman" w:cs="Times New Roman"/>
          <w:b/>
        </w:rPr>
        <w:t>Monitoring of d</w:t>
      </w:r>
      <w:r w:rsidR="007E5AD3" w:rsidRPr="008D206B">
        <w:rPr>
          <w:rFonts w:ascii="Times New Roman" w:hAnsi="Times New Roman" w:cs="Times New Roman"/>
          <w:b/>
        </w:rPr>
        <w:t xml:space="preserve">ementia using </w:t>
      </w:r>
      <w:r w:rsidRPr="00677E10">
        <w:rPr>
          <w:rFonts w:ascii="Times New Roman" w:hAnsi="Times New Roman" w:cs="Times New Roman"/>
          <w:b/>
        </w:rPr>
        <w:t>e</w:t>
      </w:r>
      <w:r w:rsidR="007E5AD3" w:rsidRPr="00677E10">
        <w:rPr>
          <w:rFonts w:ascii="Times New Roman" w:hAnsi="Times New Roman" w:cs="Times New Roman"/>
          <w:b/>
        </w:rPr>
        <w:t xml:space="preserve">ye </w:t>
      </w:r>
      <w:r w:rsidRPr="00677E10">
        <w:rPr>
          <w:rFonts w:ascii="Times New Roman" w:hAnsi="Times New Roman" w:cs="Times New Roman"/>
          <w:b/>
        </w:rPr>
        <w:t>m</w:t>
      </w:r>
      <w:r w:rsidR="007E5AD3" w:rsidRPr="00677E10">
        <w:rPr>
          <w:rFonts w:ascii="Times New Roman" w:hAnsi="Times New Roman" w:cs="Times New Roman"/>
          <w:b/>
        </w:rPr>
        <w:t>ovements</w:t>
      </w:r>
      <w:r w:rsidR="00D04021" w:rsidRPr="00677E10">
        <w:rPr>
          <w:rFonts w:ascii="Times New Roman" w:hAnsi="Times New Roman" w:cs="Times New Roman"/>
          <w:b/>
        </w:rPr>
        <w:t>: Re</w:t>
      </w:r>
      <w:r w:rsidR="003B20BC" w:rsidRPr="00677E10">
        <w:rPr>
          <w:rFonts w:ascii="Times New Roman" w:hAnsi="Times New Roman" w:cs="Times New Roman"/>
          <w:b/>
        </w:rPr>
        <w:t>search</w:t>
      </w:r>
      <w:r w:rsidR="00D04021" w:rsidRPr="00677E10">
        <w:rPr>
          <w:rFonts w:ascii="Times New Roman" w:hAnsi="Times New Roman" w:cs="Times New Roman"/>
          <w:b/>
        </w:rPr>
        <w:t xml:space="preserve"> </w:t>
      </w:r>
      <w:r w:rsidRPr="00677E10">
        <w:rPr>
          <w:rFonts w:ascii="Times New Roman" w:hAnsi="Times New Roman" w:cs="Times New Roman"/>
          <w:b/>
        </w:rPr>
        <w:t>u</w:t>
      </w:r>
      <w:r w:rsidR="00D04021" w:rsidRPr="00677E10">
        <w:rPr>
          <w:rFonts w:ascii="Times New Roman" w:hAnsi="Times New Roman" w:cs="Times New Roman"/>
          <w:b/>
        </w:rPr>
        <w:t>pdate</w:t>
      </w:r>
    </w:p>
    <w:p w14:paraId="7933D806" w14:textId="43643F04" w:rsidR="000609D2" w:rsidRPr="00677E10" w:rsidRDefault="00D36535" w:rsidP="00677E10">
      <w:r w:rsidRPr="00677E10">
        <w:rPr>
          <w:rFonts w:ascii="Times New Roman" w:hAnsi="Times New Roman" w:cs="Times New Roman"/>
        </w:rPr>
        <w:t xml:space="preserve">T. D. W. </w:t>
      </w:r>
      <w:r w:rsidR="00D04021" w:rsidRPr="00677E10">
        <w:rPr>
          <w:rFonts w:ascii="Times New Roman" w:hAnsi="Times New Roman" w:cs="Times New Roman"/>
        </w:rPr>
        <w:t xml:space="preserve">Wilcockson &amp; </w:t>
      </w:r>
      <w:r w:rsidRPr="00677E10">
        <w:rPr>
          <w:rFonts w:ascii="Times New Roman" w:hAnsi="Times New Roman" w:cs="Times New Roman"/>
        </w:rPr>
        <w:t xml:space="preserve">T. J. </w:t>
      </w:r>
      <w:r w:rsidR="00D04021" w:rsidRPr="00677E10">
        <w:rPr>
          <w:rFonts w:ascii="Times New Roman" w:hAnsi="Times New Roman" w:cs="Times New Roman"/>
        </w:rPr>
        <w:t>Crawford</w:t>
      </w:r>
    </w:p>
    <w:p w14:paraId="54F35A56" w14:textId="77777777" w:rsidR="00746A03" w:rsidRPr="00677E10" w:rsidRDefault="00D04021" w:rsidP="003B20BC">
      <w:pPr>
        <w:jc w:val="both"/>
        <w:rPr>
          <w:rFonts w:ascii="Times New Roman" w:hAnsi="Times New Roman" w:cs="Times New Roman"/>
        </w:rPr>
      </w:pPr>
      <w:r w:rsidRPr="00677E10">
        <w:rPr>
          <w:rFonts w:ascii="Times New Roman" w:hAnsi="Times New Roman" w:cs="Times New Roman"/>
        </w:rPr>
        <w:t>Dementia is a condition associated with cognitive decline. A number of domains would appear to be</w:t>
      </w:r>
      <w:r w:rsidR="00A70C8A" w:rsidRPr="00677E10">
        <w:rPr>
          <w:rFonts w:ascii="Times New Roman" w:hAnsi="Times New Roman" w:cs="Times New Roman"/>
        </w:rPr>
        <w:t>come</w:t>
      </w:r>
      <w:r w:rsidRPr="00677E10">
        <w:rPr>
          <w:rFonts w:ascii="Times New Roman" w:hAnsi="Times New Roman" w:cs="Times New Roman"/>
        </w:rPr>
        <w:t xml:space="preserve"> </w:t>
      </w:r>
      <w:r w:rsidR="00A70C8A" w:rsidRPr="00677E10">
        <w:rPr>
          <w:rFonts w:ascii="Times New Roman" w:hAnsi="Times New Roman" w:cs="Times New Roman"/>
        </w:rPr>
        <w:t xml:space="preserve">increasingly </w:t>
      </w:r>
      <w:r w:rsidRPr="00677E10">
        <w:rPr>
          <w:rFonts w:ascii="Times New Roman" w:hAnsi="Times New Roman" w:cs="Times New Roman"/>
        </w:rPr>
        <w:t xml:space="preserve">impaired. </w:t>
      </w:r>
      <w:r w:rsidR="00A70C8A" w:rsidRPr="00677E10">
        <w:rPr>
          <w:rFonts w:ascii="Times New Roman" w:hAnsi="Times New Roman" w:cs="Times New Roman"/>
        </w:rPr>
        <w:t>Emerging</w:t>
      </w:r>
      <w:r w:rsidR="003F5D46" w:rsidRPr="00677E10">
        <w:rPr>
          <w:rFonts w:ascii="Times New Roman" w:hAnsi="Times New Roman" w:cs="Times New Roman"/>
        </w:rPr>
        <w:t xml:space="preserve"> evidence</w:t>
      </w:r>
      <w:r w:rsidR="00E17CB2" w:rsidRPr="00677E10">
        <w:rPr>
          <w:rFonts w:ascii="Times New Roman" w:hAnsi="Times New Roman" w:cs="Times New Roman"/>
        </w:rPr>
        <w:t xml:space="preserve"> </w:t>
      </w:r>
      <w:r w:rsidR="003F5D46" w:rsidRPr="00677E10">
        <w:rPr>
          <w:rFonts w:ascii="Times New Roman" w:hAnsi="Times New Roman" w:cs="Times New Roman"/>
        </w:rPr>
        <w:t xml:space="preserve">reveals </w:t>
      </w:r>
      <w:r w:rsidR="00D667F3" w:rsidRPr="00677E10">
        <w:rPr>
          <w:rFonts w:ascii="Times New Roman" w:hAnsi="Times New Roman" w:cs="Times New Roman"/>
        </w:rPr>
        <w:t xml:space="preserve">that </w:t>
      </w:r>
      <w:r w:rsidR="00E17CB2" w:rsidRPr="00677E10">
        <w:rPr>
          <w:rFonts w:ascii="Times New Roman" w:hAnsi="Times New Roman" w:cs="Times New Roman"/>
        </w:rPr>
        <w:t xml:space="preserve">eye movement deficits </w:t>
      </w:r>
      <w:r w:rsidR="00A70C8A" w:rsidRPr="00677E10">
        <w:rPr>
          <w:rFonts w:ascii="Times New Roman" w:hAnsi="Times New Roman" w:cs="Times New Roman"/>
        </w:rPr>
        <w:t>develop</w:t>
      </w:r>
      <w:r w:rsidR="00D667F3" w:rsidRPr="00677E10">
        <w:rPr>
          <w:rFonts w:ascii="Times New Roman" w:hAnsi="Times New Roman" w:cs="Times New Roman"/>
        </w:rPr>
        <w:t xml:space="preserve"> with </w:t>
      </w:r>
      <w:r w:rsidRPr="00677E10">
        <w:rPr>
          <w:rFonts w:ascii="Times New Roman" w:hAnsi="Times New Roman" w:cs="Times New Roman"/>
        </w:rPr>
        <w:t>dementia</w:t>
      </w:r>
      <w:r w:rsidR="00A70C8A" w:rsidRPr="00677E10">
        <w:rPr>
          <w:rFonts w:ascii="Times New Roman" w:hAnsi="Times New Roman" w:cs="Times New Roman"/>
        </w:rPr>
        <w:t xml:space="preserve"> </w:t>
      </w:r>
      <w:r w:rsidR="003B20BC" w:rsidRPr="00677E10">
        <w:rPr>
          <w:rFonts w:ascii="Times New Roman" w:hAnsi="Times New Roman" w:cs="Times New Roman"/>
        </w:rPr>
        <w:t>(Crawford, et al., 2005</w:t>
      </w:r>
      <w:r w:rsidR="00A70C8A" w:rsidRPr="00677E10">
        <w:rPr>
          <w:rFonts w:ascii="Times New Roman" w:hAnsi="Times New Roman" w:cs="Times New Roman"/>
        </w:rPr>
        <w:t>)</w:t>
      </w:r>
      <w:r w:rsidRPr="00677E10">
        <w:rPr>
          <w:rFonts w:ascii="Times New Roman" w:hAnsi="Times New Roman" w:cs="Times New Roman"/>
        </w:rPr>
        <w:t xml:space="preserve">. </w:t>
      </w:r>
      <w:r w:rsidR="00A70C8A" w:rsidRPr="00677E10">
        <w:rPr>
          <w:rFonts w:ascii="Times New Roman" w:hAnsi="Times New Roman" w:cs="Times New Roman"/>
        </w:rPr>
        <w:t>Specifically, t</w:t>
      </w:r>
      <w:r w:rsidRPr="00677E10">
        <w:rPr>
          <w:rFonts w:ascii="Times New Roman" w:hAnsi="Times New Roman" w:cs="Times New Roman"/>
        </w:rPr>
        <w:t>he anti-saccadic eye movement</w:t>
      </w:r>
      <w:r w:rsidR="00E17CB2" w:rsidRPr="00677E10">
        <w:rPr>
          <w:rFonts w:ascii="Times New Roman" w:hAnsi="Times New Roman" w:cs="Times New Roman"/>
        </w:rPr>
        <w:t xml:space="preserve"> task </w:t>
      </w:r>
      <w:r w:rsidR="00A70C8A" w:rsidRPr="00677E10">
        <w:rPr>
          <w:rFonts w:ascii="Times New Roman" w:hAnsi="Times New Roman" w:cs="Times New Roman"/>
        </w:rPr>
        <w:t>is able to distinguish</w:t>
      </w:r>
      <w:r w:rsidR="00E17CB2" w:rsidRPr="00677E10">
        <w:rPr>
          <w:rFonts w:ascii="Times New Roman" w:hAnsi="Times New Roman" w:cs="Times New Roman"/>
        </w:rPr>
        <w:t xml:space="preserve"> between healthy controls and participants with Alzheimer</w:t>
      </w:r>
      <w:r w:rsidR="006A7090" w:rsidRPr="00677E10">
        <w:rPr>
          <w:rFonts w:ascii="Times New Roman" w:hAnsi="Times New Roman" w:cs="Times New Roman"/>
        </w:rPr>
        <w:t>’s D</w:t>
      </w:r>
      <w:r w:rsidR="00E17CB2" w:rsidRPr="00677E10">
        <w:rPr>
          <w:rFonts w:ascii="Times New Roman" w:hAnsi="Times New Roman" w:cs="Times New Roman"/>
        </w:rPr>
        <w:t>ementia</w:t>
      </w:r>
      <w:r w:rsidR="006A7090" w:rsidRPr="00677E10">
        <w:rPr>
          <w:rFonts w:ascii="Times New Roman" w:hAnsi="Times New Roman" w:cs="Times New Roman"/>
        </w:rPr>
        <w:t xml:space="preserve"> (AD)</w:t>
      </w:r>
      <w:r w:rsidR="00E17CB2" w:rsidRPr="00677E10">
        <w:rPr>
          <w:rFonts w:ascii="Times New Roman" w:hAnsi="Times New Roman" w:cs="Times New Roman"/>
        </w:rPr>
        <w:t xml:space="preserve">. </w:t>
      </w:r>
      <w:r w:rsidR="00D36535" w:rsidRPr="00677E10">
        <w:rPr>
          <w:rFonts w:ascii="Times New Roman" w:hAnsi="Times New Roman" w:cs="Times New Roman"/>
        </w:rPr>
        <w:t xml:space="preserve">People with </w:t>
      </w:r>
      <w:r w:rsidR="00E17CB2" w:rsidRPr="00677E10">
        <w:rPr>
          <w:rFonts w:ascii="Times New Roman" w:hAnsi="Times New Roman" w:cs="Times New Roman"/>
        </w:rPr>
        <w:t xml:space="preserve">AD </w:t>
      </w:r>
      <w:r w:rsidR="007E5AD3" w:rsidRPr="00677E10">
        <w:rPr>
          <w:rFonts w:ascii="Times New Roman" w:hAnsi="Times New Roman" w:cs="Times New Roman"/>
        </w:rPr>
        <w:t xml:space="preserve">have difficulty in preventing </w:t>
      </w:r>
      <w:r w:rsidR="00E17CB2" w:rsidRPr="00677E10">
        <w:rPr>
          <w:rFonts w:ascii="Times New Roman" w:hAnsi="Times New Roman" w:cs="Times New Roman"/>
        </w:rPr>
        <w:t xml:space="preserve">gaze toward (or indeed, corrected gaze away from) salient stimuli. It has been hypothesised that this deficit is related to inhibitory deficits rather than working memory </w:t>
      </w:r>
      <w:r w:rsidR="006A7090" w:rsidRPr="00677E10">
        <w:rPr>
          <w:rFonts w:ascii="Times New Roman" w:hAnsi="Times New Roman" w:cs="Times New Roman"/>
        </w:rPr>
        <w:t xml:space="preserve">(WM) </w:t>
      </w:r>
      <w:r w:rsidR="00E17CB2" w:rsidRPr="00677E10">
        <w:rPr>
          <w:rFonts w:ascii="Times New Roman" w:hAnsi="Times New Roman" w:cs="Times New Roman"/>
        </w:rPr>
        <w:t>decline</w:t>
      </w:r>
      <w:r w:rsidR="006A7090" w:rsidRPr="00677E10">
        <w:rPr>
          <w:rFonts w:ascii="Times New Roman" w:hAnsi="Times New Roman" w:cs="Times New Roman"/>
        </w:rPr>
        <w:t xml:space="preserve"> as generally assumed</w:t>
      </w:r>
      <w:r w:rsidR="00A70C8A" w:rsidRPr="00677E10">
        <w:rPr>
          <w:rFonts w:ascii="Times New Roman" w:hAnsi="Times New Roman" w:cs="Times New Roman"/>
        </w:rPr>
        <w:t xml:space="preserve"> (</w:t>
      </w:r>
      <w:r w:rsidR="00A80336" w:rsidRPr="00677E10">
        <w:rPr>
          <w:rFonts w:ascii="Times New Roman" w:hAnsi="Times New Roman" w:cs="Times New Roman"/>
        </w:rPr>
        <w:t>Crawford &amp; Higham</w:t>
      </w:r>
      <w:r w:rsidR="00C95BC2" w:rsidRPr="00677E10">
        <w:rPr>
          <w:rFonts w:ascii="Times New Roman" w:hAnsi="Times New Roman" w:cs="Times New Roman"/>
        </w:rPr>
        <w:t xml:space="preserve">, </w:t>
      </w:r>
      <w:r w:rsidR="00A80336" w:rsidRPr="00677E10">
        <w:rPr>
          <w:rFonts w:ascii="Times New Roman" w:hAnsi="Times New Roman" w:cs="Times New Roman"/>
        </w:rPr>
        <w:t>2016</w:t>
      </w:r>
      <w:r w:rsidR="00A70C8A" w:rsidRPr="00677E10">
        <w:rPr>
          <w:rFonts w:ascii="Times New Roman" w:hAnsi="Times New Roman" w:cs="Times New Roman"/>
        </w:rPr>
        <w:t>)</w:t>
      </w:r>
      <w:r w:rsidR="006A7090" w:rsidRPr="00677E10">
        <w:rPr>
          <w:rFonts w:ascii="Times New Roman" w:hAnsi="Times New Roman" w:cs="Times New Roman"/>
        </w:rPr>
        <w:t>.</w:t>
      </w:r>
      <w:r w:rsidR="00E17CB2" w:rsidRPr="00677E10">
        <w:rPr>
          <w:rFonts w:ascii="Times New Roman" w:hAnsi="Times New Roman" w:cs="Times New Roman"/>
        </w:rPr>
        <w:t xml:space="preserve"> </w:t>
      </w:r>
      <w:r w:rsidR="00A70C8A" w:rsidRPr="00677E10">
        <w:rPr>
          <w:rFonts w:ascii="Times New Roman" w:hAnsi="Times New Roman" w:cs="Times New Roman"/>
        </w:rPr>
        <w:t>T</w:t>
      </w:r>
      <w:r w:rsidR="00E17CB2" w:rsidRPr="00677E10">
        <w:rPr>
          <w:rFonts w:ascii="Times New Roman" w:hAnsi="Times New Roman" w:cs="Times New Roman"/>
        </w:rPr>
        <w:t xml:space="preserve">here is increasing evidence that people with early </w:t>
      </w:r>
      <w:r w:rsidR="006A7090" w:rsidRPr="00677E10">
        <w:rPr>
          <w:rFonts w:ascii="Times New Roman" w:hAnsi="Times New Roman" w:cs="Times New Roman"/>
        </w:rPr>
        <w:t>AD</w:t>
      </w:r>
      <w:r w:rsidR="00E17CB2" w:rsidRPr="00677E10">
        <w:rPr>
          <w:rFonts w:ascii="Times New Roman" w:hAnsi="Times New Roman" w:cs="Times New Roman"/>
        </w:rPr>
        <w:t xml:space="preserve"> </w:t>
      </w:r>
      <w:r w:rsidR="00A70C8A" w:rsidRPr="00677E10">
        <w:rPr>
          <w:rFonts w:ascii="Times New Roman" w:hAnsi="Times New Roman" w:cs="Times New Roman"/>
        </w:rPr>
        <w:t xml:space="preserve">development </w:t>
      </w:r>
      <w:r w:rsidR="00E17CB2" w:rsidRPr="00677E10">
        <w:rPr>
          <w:rFonts w:ascii="Times New Roman" w:hAnsi="Times New Roman" w:cs="Times New Roman"/>
        </w:rPr>
        <w:t xml:space="preserve">have subtle impairments in cognitive inhibition that are often undetected by traditional cognitive assessments. If this is indeed the case then </w:t>
      </w:r>
      <w:r w:rsidR="006A7090" w:rsidRPr="00677E10">
        <w:rPr>
          <w:rFonts w:ascii="Times New Roman" w:hAnsi="Times New Roman" w:cs="Times New Roman"/>
        </w:rPr>
        <w:t xml:space="preserve">eye movement tasks designed to measure </w:t>
      </w:r>
      <w:r w:rsidR="00E17CB2" w:rsidRPr="00677E10">
        <w:rPr>
          <w:rFonts w:ascii="Times New Roman" w:hAnsi="Times New Roman" w:cs="Times New Roman"/>
        </w:rPr>
        <w:t>inhibitory deficits may have important practical implications for disease monitoring and assessment.</w:t>
      </w:r>
    </w:p>
    <w:p w14:paraId="16DD6E56" w14:textId="342D28C0" w:rsidR="00385681" w:rsidRPr="00677E10" w:rsidRDefault="00385681" w:rsidP="003B20BC">
      <w:pPr>
        <w:jc w:val="both"/>
        <w:rPr>
          <w:rFonts w:ascii="Times New Roman" w:hAnsi="Times New Roman" w:cs="Times New Roman"/>
        </w:rPr>
      </w:pPr>
      <w:r w:rsidRPr="00677E10">
        <w:rPr>
          <w:rFonts w:ascii="Times New Roman" w:hAnsi="Times New Roman" w:cs="Times New Roman"/>
        </w:rPr>
        <w:t xml:space="preserve">The </w:t>
      </w:r>
      <w:r w:rsidR="00D04021" w:rsidRPr="00677E10">
        <w:rPr>
          <w:rFonts w:ascii="Times New Roman" w:hAnsi="Times New Roman" w:cs="Times New Roman"/>
        </w:rPr>
        <w:t>Monitoring of Dement</w:t>
      </w:r>
      <w:r w:rsidR="00846D0F" w:rsidRPr="00677E10">
        <w:rPr>
          <w:rFonts w:ascii="Times New Roman" w:hAnsi="Times New Roman" w:cs="Times New Roman"/>
        </w:rPr>
        <w:t>ia using Eye Movements study (</w:t>
      </w:r>
      <w:proofErr w:type="spellStart"/>
      <w:r w:rsidR="00846D0F" w:rsidRPr="00677E10">
        <w:rPr>
          <w:rFonts w:ascii="Times New Roman" w:hAnsi="Times New Roman" w:cs="Times New Roman"/>
        </w:rPr>
        <w:t>Mo</w:t>
      </w:r>
      <w:r w:rsidR="00D04021" w:rsidRPr="00677E10">
        <w:rPr>
          <w:rFonts w:ascii="Times New Roman" w:hAnsi="Times New Roman" w:cs="Times New Roman"/>
        </w:rPr>
        <w:t>DEM</w:t>
      </w:r>
      <w:proofErr w:type="spellEnd"/>
      <w:r w:rsidR="00D04021" w:rsidRPr="00677E10">
        <w:rPr>
          <w:rFonts w:ascii="Times New Roman" w:hAnsi="Times New Roman" w:cs="Times New Roman"/>
        </w:rPr>
        <w:t>)</w:t>
      </w:r>
      <w:r w:rsidRPr="00677E10">
        <w:rPr>
          <w:rFonts w:ascii="Times New Roman" w:hAnsi="Times New Roman" w:cs="Times New Roman"/>
        </w:rPr>
        <w:t xml:space="preserve"> aims to recruit 50 </w:t>
      </w:r>
      <w:r w:rsidR="00D36535" w:rsidRPr="00677E10">
        <w:rPr>
          <w:rFonts w:ascii="Times New Roman" w:hAnsi="Times New Roman" w:cs="Times New Roman"/>
        </w:rPr>
        <w:t xml:space="preserve">people with </w:t>
      </w:r>
      <w:r w:rsidRPr="00677E10">
        <w:rPr>
          <w:rFonts w:ascii="Times New Roman" w:hAnsi="Times New Roman" w:cs="Times New Roman"/>
        </w:rPr>
        <w:t xml:space="preserve">AD, 50 healthy older adult controls, and 150 </w:t>
      </w:r>
      <w:r w:rsidR="00D36535" w:rsidRPr="00677E10">
        <w:rPr>
          <w:rFonts w:ascii="Times New Roman" w:hAnsi="Times New Roman" w:cs="Times New Roman"/>
        </w:rPr>
        <w:t xml:space="preserve">people with </w:t>
      </w:r>
      <w:r w:rsidR="00A70C8A" w:rsidRPr="00677E10">
        <w:rPr>
          <w:rFonts w:ascii="Times New Roman" w:hAnsi="Times New Roman" w:cs="Times New Roman"/>
        </w:rPr>
        <w:t>mild cognitive impairment (MCI)</w:t>
      </w:r>
      <w:r w:rsidR="00A525D0" w:rsidRPr="00677E10">
        <w:rPr>
          <w:rFonts w:ascii="Times New Roman" w:hAnsi="Times New Roman" w:cs="Times New Roman"/>
        </w:rPr>
        <w:t xml:space="preserve">. </w:t>
      </w:r>
      <w:r w:rsidR="00D04021" w:rsidRPr="00677E10">
        <w:rPr>
          <w:rFonts w:ascii="Times New Roman" w:hAnsi="Times New Roman" w:cs="Times New Roman"/>
        </w:rPr>
        <w:t xml:space="preserve">The aim of </w:t>
      </w:r>
      <w:r w:rsidR="00D36535" w:rsidRPr="00677E10">
        <w:rPr>
          <w:rFonts w:ascii="Times New Roman" w:hAnsi="Times New Roman" w:cs="Times New Roman"/>
        </w:rPr>
        <w:t xml:space="preserve">the study </w:t>
      </w:r>
      <w:r w:rsidR="00D04021" w:rsidRPr="00677E10">
        <w:rPr>
          <w:rFonts w:ascii="Times New Roman" w:hAnsi="Times New Roman" w:cs="Times New Roman"/>
        </w:rPr>
        <w:t xml:space="preserve">is to develop a screening tool </w:t>
      </w:r>
      <w:r w:rsidR="00D36535" w:rsidRPr="00677E10">
        <w:rPr>
          <w:rFonts w:ascii="Times New Roman" w:hAnsi="Times New Roman" w:cs="Times New Roman"/>
        </w:rPr>
        <w:t>that</w:t>
      </w:r>
      <w:r w:rsidR="00D04021" w:rsidRPr="00677E10">
        <w:rPr>
          <w:rFonts w:ascii="Times New Roman" w:hAnsi="Times New Roman" w:cs="Times New Roman"/>
        </w:rPr>
        <w:t xml:space="preserve"> can predict dementia by measuring eye movements. </w:t>
      </w:r>
      <w:r w:rsidRPr="00677E10">
        <w:rPr>
          <w:rFonts w:ascii="Times New Roman" w:hAnsi="Times New Roman" w:cs="Times New Roman"/>
        </w:rPr>
        <w:t xml:space="preserve">Participants complete a battery of cognitive assessments e.g. </w:t>
      </w:r>
      <w:r w:rsidR="001A5BA9" w:rsidRPr="00677E10">
        <w:rPr>
          <w:rFonts w:ascii="Times New Roman" w:hAnsi="Times New Roman" w:cs="Times New Roman"/>
        </w:rPr>
        <w:t>Montreal Cognitive Assessment (</w:t>
      </w:r>
      <w:proofErr w:type="spellStart"/>
      <w:r w:rsidRPr="00677E10">
        <w:rPr>
          <w:rFonts w:ascii="Times New Roman" w:hAnsi="Times New Roman" w:cs="Times New Roman"/>
        </w:rPr>
        <w:t>M</w:t>
      </w:r>
      <w:r w:rsidR="00D36535" w:rsidRPr="00677E10">
        <w:rPr>
          <w:rFonts w:ascii="Times New Roman" w:hAnsi="Times New Roman" w:cs="Times New Roman"/>
        </w:rPr>
        <w:t>o</w:t>
      </w:r>
      <w:r w:rsidRPr="00677E10">
        <w:rPr>
          <w:rFonts w:ascii="Times New Roman" w:hAnsi="Times New Roman" w:cs="Times New Roman"/>
        </w:rPr>
        <w:t>CA</w:t>
      </w:r>
      <w:proofErr w:type="spellEnd"/>
      <w:r w:rsidR="001A5BA9" w:rsidRPr="00677E10">
        <w:rPr>
          <w:rFonts w:ascii="Times New Roman" w:hAnsi="Times New Roman" w:cs="Times New Roman"/>
        </w:rPr>
        <w:t xml:space="preserve">: </w:t>
      </w:r>
      <w:proofErr w:type="spellStart"/>
      <w:r w:rsidR="001A5BA9" w:rsidRPr="00677E10">
        <w:rPr>
          <w:rFonts w:ascii="Times New Roman" w:hAnsi="Times New Roman" w:cs="Times New Roman"/>
        </w:rPr>
        <w:t>Nasreddine</w:t>
      </w:r>
      <w:proofErr w:type="spellEnd"/>
      <w:r w:rsidR="001A5BA9" w:rsidRPr="00677E10">
        <w:rPr>
          <w:rFonts w:ascii="Times New Roman" w:hAnsi="Times New Roman" w:cs="Times New Roman"/>
        </w:rPr>
        <w:t>, et al., 2005)</w:t>
      </w:r>
      <w:r w:rsidRPr="00677E10">
        <w:rPr>
          <w:rFonts w:ascii="Times New Roman" w:hAnsi="Times New Roman" w:cs="Times New Roman"/>
        </w:rPr>
        <w:t>, digit &amp; spatial span</w:t>
      </w:r>
      <w:r w:rsidR="001A5BA9" w:rsidRPr="00677E10">
        <w:rPr>
          <w:rFonts w:ascii="Times New Roman" w:hAnsi="Times New Roman" w:cs="Times New Roman"/>
        </w:rPr>
        <w:t xml:space="preserve"> (</w:t>
      </w:r>
      <w:proofErr w:type="spellStart"/>
      <w:r w:rsidR="001A5BA9" w:rsidRPr="00677E10">
        <w:rPr>
          <w:rFonts w:ascii="Times New Roman" w:hAnsi="Times New Roman" w:cs="Times New Roman"/>
        </w:rPr>
        <w:t>Weschler</w:t>
      </w:r>
      <w:proofErr w:type="spellEnd"/>
      <w:r w:rsidR="001A5BA9" w:rsidRPr="00677E10">
        <w:rPr>
          <w:rFonts w:ascii="Times New Roman" w:hAnsi="Times New Roman" w:cs="Times New Roman"/>
        </w:rPr>
        <w:t>, 1997a</w:t>
      </w:r>
      <w:proofErr w:type="gramStart"/>
      <w:r w:rsidR="001A5BA9" w:rsidRPr="00677E10">
        <w:rPr>
          <w:rFonts w:ascii="Times New Roman" w:hAnsi="Times New Roman" w:cs="Times New Roman"/>
        </w:rPr>
        <w:t>,b</w:t>
      </w:r>
      <w:proofErr w:type="gramEnd"/>
      <w:r w:rsidR="001A5BA9" w:rsidRPr="00677E10">
        <w:rPr>
          <w:rFonts w:ascii="Times New Roman" w:hAnsi="Times New Roman" w:cs="Times New Roman"/>
        </w:rPr>
        <w:t>)</w:t>
      </w:r>
      <w:r w:rsidRPr="00677E10">
        <w:rPr>
          <w:rFonts w:ascii="Times New Roman" w:hAnsi="Times New Roman" w:cs="Times New Roman"/>
        </w:rPr>
        <w:t xml:space="preserve">, </w:t>
      </w:r>
      <w:r w:rsidR="000A6CAB" w:rsidRPr="00677E10">
        <w:rPr>
          <w:rFonts w:ascii="Times New Roman" w:hAnsi="Times New Roman" w:cs="Times New Roman"/>
        </w:rPr>
        <w:t xml:space="preserve">and Free and Cued Selective Reminding Test </w:t>
      </w:r>
      <w:r w:rsidR="000A6CAB" w:rsidRPr="00AC2CA9">
        <w:rPr>
          <w:rFonts w:ascii="Times New Roman" w:hAnsi="Times New Roman" w:cs="Times New Roman"/>
        </w:rPr>
        <w:t>(FCSRT</w:t>
      </w:r>
      <w:r w:rsidR="000A6CAB" w:rsidRPr="008D206B">
        <w:rPr>
          <w:rFonts w:ascii="Times New Roman" w:hAnsi="Times New Roman" w:cs="Times New Roman"/>
        </w:rPr>
        <w:t>:</w:t>
      </w:r>
      <w:r w:rsidR="000A6CAB" w:rsidRPr="00677E10">
        <w:rPr>
          <w:rFonts w:ascii="Times New Roman" w:hAnsi="Times New Roman" w:cs="Times New Roman"/>
        </w:rPr>
        <w:t xml:space="preserve"> </w:t>
      </w:r>
      <w:proofErr w:type="spellStart"/>
      <w:r w:rsidR="000A6CAB" w:rsidRPr="00677E10">
        <w:rPr>
          <w:rFonts w:ascii="Times New Roman" w:hAnsi="Times New Roman" w:cs="Times New Roman"/>
        </w:rPr>
        <w:t>Grober</w:t>
      </w:r>
      <w:proofErr w:type="spellEnd"/>
      <w:r w:rsidR="000A6CAB" w:rsidRPr="00677E10">
        <w:rPr>
          <w:rFonts w:ascii="Times New Roman" w:hAnsi="Times New Roman" w:cs="Times New Roman"/>
        </w:rPr>
        <w:t xml:space="preserve"> &amp; </w:t>
      </w:r>
      <w:proofErr w:type="spellStart"/>
      <w:r w:rsidR="000A6CAB" w:rsidRPr="00677E10">
        <w:rPr>
          <w:rFonts w:ascii="Times New Roman" w:hAnsi="Times New Roman" w:cs="Times New Roman"/>
        </w:rPr>
        <w:t>Buschke</w:t>
      </w:r>
      <w:proofErr w:type="spellEnd"/>
      <w:r w:rsidR="000A6CAB" w:rsidRPr="00677E10">
        <w:rPr>
          <w:rFonts w:ascii="Times New Roman" w:hAnsi="Times New Roman" w:cs="Times New Roman"/>
        </w:rPr>
        <w:t>, 1987</w:t>
      </w:r>
      <w:r w:rsidRPr="00677E10">
        <w:rPr>
          <w:rFonts w:ascii="Times New Roman" w:hAnsi="Times New Roman" w:cs="Times New Roman"/>
        </w:rPr>
        <w:t>) and eye movement tasks (pro-saccade, recent distractor, anti-saccade</w:t>
      </w:r>
      <w:r w:rsidR="000A6CAB" w:rsidRPr="00677E10">
        <w:rPr>
          <w:rFonts w:ascii="Times New Roman" w:hAnsi="Times New Roman" w:cs="Times New Roman"/>
        </w:rPr>
        <w:t>: see Crawford, et al.,</w:t>
      </w:r>
      <w:r w:rsidR="001A3576">
        <w:rPr>
          <w:rFonts w:ascii="Times New Roman" w:hAnsi="Times New Roman" w:cs="Times New Roman"/>
        </w:rPr>
        <w:t xml:space="preserve"> </w:t>
      </w:r>
      <w:r w:rsidR="000A6CAB" w:rsidRPr="00677E10">
        <w:rPr>
          <w:rFonts w:ascii="Times New Roman" w:hAnsi="Times New Roman" w:cs="Times New Roman"/>
        </w:rPr>
        <w:t>2005</w:t>
      </w:r>
      <w:r w:rsidRPr="00677E10">
        <w:rPr>
          <w:rFonts w:ascii="Times New Roman" w:hAnsi="Times New Roman" w:cs="Times New Roman"/>
        </w:rPr>
        <w:t>) in order to establish between-groups differences</w:t>
      </w:r>
      <w:r w:rsidR="00D36535" w:rsidRPr="00677E10">
        <w:rPr>
          <w:rFonts w:ascii="Times New Roman" w:hAnsi="Times New Roman" w:cs="Times New Roman"/>
        </w:rPr>
        <w:t>,</w:t>
      </w:r>
      <w:r w:rsidRPr="00677E10">
        <w:rPr>
          <w:rFonts w:ascii="Times New Roman" w:hAnsi="Times New Roman" w:cs="Times New Roman"/>
        </w:rPr>
        <w:t xml:space="preserve"> which may indicate a decline in inhibitory function </w:t>
      </w:r>
      <w:r w:rsidR="00D36535" w:rsidRPr="00677E10">
        <w:rPr>
          <w:rFonts w:ascii="Times New Roman" w:hAnsi="Times New Roman" w:cs="Times New Roman"/>
        </w:rPr>
        <w:t>that</w:t>
      </w:r>
      <w:r w:rsidRPr="00677E10">
        <w:rPr>
          <w:rFonts w:ascii="Times New Roman" w:hAnsi="Times New Roman" w:cs="Times New Roman"/>
        </w:rPr>
        <w:t xml:space="preserve"> is associated with cognitive performance. </w:t>
      </w:r>
      <w:r w:rsidR="003B20BC" w:rsidRPr="00677E10">
        <w:rPr>
          <w:rFonts w:ascii="Times New Roman" w:hAnsi="Times New Roman" w:cs="Times New Roman"/>
        </w:rPr>
        <w:t xml:space="preserve">Participants also have their eye movements measured whilst watching a series of videos. These tasks are designed so that cognition can be inferred from eye movements (cf. </w:t>
      </w:r>
      <w:proofErr w:type="spellStart"/>
      <w:r w:rsidR="003B20BC" w:rsidRPr="00677E10">
        <w:rPr>
          <w:rFonts w:ascii="Times New Roman" w:hAnsi="Times New Roman" w:cs="Times New Roman"/>
        </w:rPr>
        <w:t>Yarbus</w:t>
      </w:r>
      <w:proofErr w:type="spellEnd"/>
      <w:r w:rsidR="003B20BC" w:rsidRPr="00677E10">
        <w:rPr>
          <w:rFonts w:ascii="Times New Roman" w:hAnsi="Times New Roman" w:cs="Times New Roman"/>
        </w:rPr>
        <w:t xml:space="preserve">, 1967). Some of the trials require the participant to fixate on stimuli </w:t>
      </w:r>
      <w:r w:rsidR="00D36535" w:rsidRPr="00677E10">
        <w:rPr>
          <w:rFonts w:ascii="Times New Roman" w:hAnsi="Times New Roman" w:cs="Times New Roman"/>
        </w:rPr>
        <w:t>that</w:t>
      </w:r>
      <w:r w:rsidR="003B20BC" w:rsidRPr="00677E10">
        <w:rPr>
          <w:rFonts w:ascii="Times New Roman" w:hAnsi="Times New Roman" w:cs="Times New Roman"/>
        </w:rPr>
        <w:t xml:space="preserve"> are not necessarily the most visually salient on the screen. </w:t>
      </w:r>
      <w:r w:rsidR="007E5AD3" w:rsidRPr="00677E10">
        <w:rPr>
          <w:rFonts w:ascii="Times New Roman" w:hAnsi="Times New Roman" w:cs="Times New Roman"/>
        </w:rPr>
        <w:t>Given</w:t>
      </w:r>
      <w:r w:rsidR="002906CC" w:rsidRPr="00677E10">
        <w:rPr>
          <w:rFonts w:ascii="Times New Roman" w:hAnsi="Times New Roman" w:cs="Times New Roman"/>
        </w:rPr>
        <w:t xml:space="preserve">, </w:t>
      </w:r>
      <w:r w:rsidR="003F5D46" w:rsidRPr="00677E10">
        <w:rPr>
          <w:rFonts w:ascii="Times New Roman" w:hAnsi="Times New Roman" w:cs="Times New Roman"/>
        </w:rPr>
        <w:t xml:space="preserve">the </w:t>
      </w:r>
      <w:r w:rsidR="00A80336" w:rsidRPr="00677E10">
        <w:rPr>
          <w:rFonts w:ascii="Times New Roman" w:hAnsi="Times New Roman" w:cs="Times New Roman"/>
        </w:rPr>
        <w:t>AD</w:t>
      </w:r>
      <w:r w:rsidR="003F5D46" w:rsidRPr="00677E10">
        <w:rPr>
          <w:rFonts w:ascii="Times New Roman" w:hAnsi="Times New Roman" w:cs="Times New Roman"/>
        </w:rPr>
        <w:t xml:space="preserve"> impairment in</w:t>
      </w:r>
      <w:r w:rsidR="00D667F3" w:rsidRPr="00677E10">
        <w:rPr>
          <w:rFonts w:ascii="Times New Roman" w:hAnsi="Times New Roman" w:cs="Times New Roman"/>
        </w:rPr>
        <w:t xml:space="preserve"> the</w:t>
      </w:r>
      <w:r w:rsidR="002906CC" w:rsidRPr="00677E10">
        <w:rPr>
          <w:rFonts w:ascii="Times New Roman" w:hAnsi="Times New Roman" w:cs="Times New Roman"/>
        </w:rPr>
        <w:t xml:space="preserve"> inhibit</w:t>
      </w:r>
      <w:r w:rsidR="00D667F3" w:rsidRPr="00677E10">
        <w:rPr>
          <w:rFonts w:ascii="Times New Roman" w:hAnsi="Times New Roman" w:cs="Times New Roman"/>
        </w:rPr>
        <w:t>ion of</w:t>
      </w:r>
      <w:r w:rsidR="002906CC" w:rsidRPr="00677E10">
        <w:rPr>
          <w:rFonts w:ascii="Times New Roman" w:hAnsi="Times New Roman" w:cs="Times New Roman"/>
        </w:rPr>
        <w:t xml:space="preserve"> gaze toward</w:t>
      </w:r>
      <w:r w:rsidR="00D667F3" w:rsidRPr="00677E10">
        <w:rPr>
          <w:rFonts w:ascii="Times New Roman" w:hAnsi="Times New Roman" w:cs="Times New Roman"/>
        </w:rPr>
        <w:t>s</w:t>
      </w:r>
      <w:r w:rsidR="002906CC" w:rsidRPr="00677E10">
        <w:rPr>
          <w:rFonts w:ascii="Times New Roman" w:hAnsi="Times New Roman" w:cs="Times New Roman"/>
        </w:rPr>
        <w:t xml:space="preserve"> (or indeed, corrected gaze away from) salient stimuli</w:t>
      </w:r>
      <w:r w:rsidR="00D667F3" w:rsidRPr="00677E10">
        <w:rPr>
          <w:rFonts w:ascii="Times New Roman" w:hAnsi="Times New Roman" w:cs="Times New Roman"/>
        </w:rPr>
        <w:t>,</w:t>
      </w:r>
      <w:r w:rsidR="007E5AD3" w:rsidRPr="00677E10">
        <w:rPr>
          <w:rFonts w:ascii="Times New Roman" w:hAnsi="Times New Roman" w:cs="Times New Roman"/>
        </w:rPr>
        <w:t xml:space="preserve"> </w:t>
      </w:r>
      <w:r w:rsidR="00D667F3" w:rsidRPr="00677E10">
        <w:rPr>
          <w:rFonts w:ascii="Times New Roman" w:hAnsi="Times New Roman" w:cs="Times New Roman"/>
        </w:rPr>
        <w:t>we expect</w:t>
      </w:r>
      <w:r w:rsidR="002906CC" w:rsidRPr="00677E10">
        <w:rPr>
          <w:rFonts w:ascii="Times New Roman" w:hAnsi="Times New Roman" w:cs="Times New Roman"/>
        </w:rPr>
        <w:t xml:space="preserve"> that during </w:t>
      </w:r>
      <w:r w:rsidR="00D667F3" w:rsidRPr="00677E10">
        <w:rPr>
          <w:rFonts w:ascii="Times New Roman" w:hAnsi="Times New Roman" w:cs="Times New Roman"/>
        </w:rPr>
        <w:t xml:space="preserve">trials where the gaze </w:t>
      </w:r>
      <w:r w:rsidR="0053051C" w:rsidRPr="00677E10">
        <w:rPr>
          <w:rFonts w:ascii="Times New Roman" w:hAnsi="Times New Roman" w:cs="Times New Roman"/>
        </w:rPr>
        <w:t xml:space="preserve">is instructed </w:t>
      </w:r>
      <w:r w:rsidR="00846D0F" w:rsidRPr="00677E10">
        <w:rPr>
          <w:rFonts w:ascii="Times New Roman" w:hAnsi="Times New Roman" w:cs="Times New Roman"/>
        </w:rPr>
        <w:t>toward task-related stimuli</w:t>
      </w:r>
      <w:r w:rsidR="00D667F3" w:rsidRPr="00677E10">
        <w:rPr>
          <w:rFonts w:ascii="Times New Roman" w:hAnsi="Times New Roman" w:cs="Times New Roman"/>
        </w:rPr>
        <w:t>,</w:t>
      </w:r>
      <w:r w:rsidR="002906CC" w:rsidRPr="00677E10">
        <w:rPr>
          <w:rFonts w:ascii="Times New Roman" w:hAnsi="Times New Roman" w:cs="Times New Roman"/>
        </w:rPr>
        <w:t xml:space="preserve"> participants with AD may exercise less top-down executive control over eye movements away from salient stimuli</w:t>
      </w:r>
      <w:r w:rsidR="0053051C" w:rsidRPr="00677E10">
        <w:rPr>
          <w:rFonts w:ascii="Times New Roman" w:hAnsi="Times New Roman" w:cs="Times New Roman"/>
        </w:rPr>
        <w:t xml:space="preserve"> (compare to the anti-saccade task)</w:t>
      </w:r>
      <w:r w:rsidR="00D667F3" w:rsidRPr="00677E10">
        <w:rPr>
          <w:rFonts w:ascii="Times New Roman" w:hAnsi="Times New Roman" w:cs="Times New Roman"/>
        </w:rPr>
        <w:t>.</w:t>
      </w:r>
      <w:r w:rsidR="002906CC" w:rsidRPr="00677E10">
        <w:rPr>
          <w:rFonts w:ascii="Times New Roman" w:hAnsi="Times New Roman" w:cs="Times New Roman"/>
        </w:rPr>
        <w:t xml:space="preserve"> </w:t>
      </w:r>
      <w:r w:rsidR="00D667F3" w:rsidRPr="00677E10">
        <w:rPr>
          <w:rFonts w:ascii="Times New Roman" w:hAnsi="Times New Roman" w:cs="Times New Roman"/>
        </w:rPr>
        <w:t>Thus,</w:t>
      </w:r>
      <w:r w:rsidR="002906CC" w:rsidRPr="00677E10">
        <w:rPr>
          <w:rFonts w:ascii="Times New Roman" w:hAnsi="Times New Roman" w:cs="Times New Roman"/>
        </w:rPr>
        <w:t xml:space="preserve"> participants with AD </w:t>
      </w:r>
      <w:r w:rsidR="00D667F3" w:rsidRPr="00677E10">
        <w:rPr>
          <w:rFonts w:ascii="Times New Roman" w:hAnsi="Times New Roman" w:cs="Times New Roman"/>
        </w:rPr>
        <w:t>are expected to show</w:t>
      </w:r>
      <w:r w:rsidR="002906CC" w:rsidRPr="00677E10">
        <w:rPr>
          <w:rFonts w:ascii="Times New Roman" w:hAnsi="Times New Roman" w:cs="Times New Roman"/>
        </w:rPr>
        <w:t xml:space="preserve"> a greater number of eye movements toward</w:t>
      </w:r>
      <w:r w:rsidR="000C473B" w:rsidRPr="00677E10">
        <w:rPr>
          <w:rFonts w:ascii="Times New Roman" w:hAnsi="Times New Roman" w:cs="Times New Roman"/>
        </w:rPr>
        <w:t>s</w:t>
      </w:r>
      <w:r w:rsidR="002906CC" w:rsidRPr="00677E10">
        <w:rPr>
          <w:rFonts w:ascii="Times New Roman" w:hAnsi="Times New Roman" w:cs="Times New Roman"/>
        </w:rPr>
        <w:t xml:space="preserve"> salient, task-unrelated stimuli. </w:t>
      </w:r>
      <w:r w:rsidR="00D667F3" w:rsidRPr="00677E10">
        <w:rPr>
          <w:rFonts w:ascii="Times New Roman" w:hAnsi="Times New Roman" w:cs="Times New Roman"/>
        </w:rPr>
        <w:t xml:space="preserve">This </w:t>
      </w:r>
      <w:r w:rsidR="000C473B" w:rsidRPr="00677E10">
        <w:rPr>
          <w:rFonts w:ascii="Times New Roman" w:hAnsi="Times New Roman" w:cs="Times New Roman"/>
        </w:rPr>
        <w:t>should</w:t>
      </w:r>
      <w:r w:rsidR="00D667F3" w:rsidRPr="00677E10">
        <w:rPr>
          <w:rFonts w:ascii="Times New Roman" w:hAnsi="Times New Roman" w:cs="Times New Roman"/>
        </w:rPr>
        <w:t xml:space="preserve"> also be reflected</w:t>
      </w:r>
      <w:r w:rsidR="002906CC" w:rsidRPr="00677E10">
        <w:rPr>
          <w:rFonts w:ascii="Times New Roman" w:hAnsi="Times New Roman" w:cs="Times New Roman"/>
        </w:rPr>
        <w:t xml:space="preserve"> in the MCI group but will be mediated by performance on the cognitive assessments.</w:t>
      </w:r>
      <w:r w:rsidR="00F611EB" w:rsidRPr="00677E10">
        <w:rPr>
          <w:rFonts w:ascii="Times New Roman" w:hAnsi="Times New Roman" w:cs="Times New Roman"/>
        </w:rPr>
        <w:t xml:space="preserve"> </w:t>
      </w:r>
      <w:r w:rsidR="00A525D0" w:rsidRPr="00677E10">
        <w:rPr>
          <w:rFonts w:ascii="Times New Roman" w:hAnsi="Times New Roman" w:cs="Times New Roman"/>
        </w:rPr>
        <w:t>Ethics Committee approval was awarded by Lancaster University and NHS Health Research Authority.</w:t>
      </w:r>
    </w:p>
    <w:p w14:paraId="47DE8B98" w14:textId="30E17CFE" w:rsidR="00F611EB" w:rsidRPr="00677E10" w:rsidRDefault="00F611EB" w:rsidP="003B20BC">
      <w:pPr>
        <w:jc w:val="both"/>
        <w:rPr>
          <w:rFonts w:ascii="Times New Roman" w:hAnsi="Times New Roman" w:cs="Times New Roman"/>
        </w:rPr>
      </w:pPr>
      <w:r w:rsidRPr="00677E10">
        <w:rPr>
          <w:rFonts w:ascii="Times New Roman" w:hAnsi="Times New Roman" w:cs="Times New Roman"/>
        </w:rPr>
        <w:t>Preliminary findings suggest that healthy controls are able to inhibit eye movements toward task-unrelated stimuli</w:t>
      </w:r>
      <w:r w:rsidR="00D667F3" w:rsidRPr="00677E10">
        <w:rPr>
          <w:rFonts w:ascii="Times New Roman" w:hAnsi="Times New Roman" w:cs="Times New Roman"/>
        </w:rPr>
        <w:t xml:space="preserve">. </w:t>
      </w:r>
      <w:r w:rsidR="00D04021" w:rsidRPr="00677E10">
        <w:rPr>
          <w:rFonts w:ascii="Times New Roman" w:hAnsi="Times New Roman" w:cs="Times New Roman"/>
        </w:rPr>
        <w:t xml:space="preserve">However, further participant recruitment is required. Currently participants have been obtained from local Memory Assessment Services. But as our equipment is portable and our study is now on the Join Dementia Research </w:t>
      </w:r>
      <w:r w:rsidR="00D36535" w:rsidRPr="00677E10">
        <w:rPr>
          <w:rFonts w:ascii="Times New Roman" w:hAnsi="Times New Roman" w:cs="Times New Roman"/>
        </w:rPr>
        <w:t xml:space="preserve">(JDR) </w:t>
      </w:r>
      <w:r w:rsidR="00D04021" w:rsidRPr="00677E10">
        <w:rPr>
          <w:rFonts w:ascii="Times New Roman" w:hAnsi="Times New Roman" w:cs="Times New Roman"/>
        </w:rPr>
        <w:t xml:space="preserve">network, we are aiming to recruit many more participants across the UK. </w:t>
      </w:r>
      <w:r w:rsidRPr="00677E10">
        <w:rPr>
          <w:rFonts w:ascii="Times New Roman" w:hAnsi="Times New Roman" w:cs="Times New Roman"/>
        </w:rPr>
        <w:t xml:space="preserve">It is hoped </w:t>
      </w:r>
      <w:r w:rsidR="008118D3" w:rsidRPr="00677E10">
        <w:rPr>
          <w:rFonts w:ascii="Times New Roman" w:hAnsi="Times New Roman" w:cs="Times New Roman"/>
        </w:rPr>
        <w:t>our tasks</w:t>
      </w:r>
      <w:r w:rsidRPr="00677E10">
        <w:rPr>
          <w:rFonts w:ascii="Times New Roman" w:hAnsi="Times New Roman" w:cs="Times New Roman"/>
        </w:rPr>
        <w:t xml:space="preserve"> could </w:t>
      </w:r>
      <w:r w:rsidR="00A271B2" w:rsidRPr="00677E10">
        <w:rPr>
          <w:rFonts w:ascii="Times New Roman" w:hAnsi="Times New Roman" w:cs="Times New Roman"/>
        </w:rPr>
        <w:t xml:space="preserve">eventually </w:t>
      </w:r>
      <w:r w:rsidRPr="00677E10">
        <w:rPr>
          <w:rFonts w:ascii="Times New Roman" w:hAnsi="Times New Roman" w:cs="Times New Roman"/>
        </w:rPr>
        <w:t>be developed into screening tool</w:t>
      </w:r>
      <w:r w:rsidR="008118D3" w:rsidRPr="00677E10">
        <w:rPr>
          <w:rFonts w:ascii="Times New Roman" w:hAnsi="Times New Roman" w:cs="Times New Roman"/>
        </w:rPr>
        <w:t>s</w:t>
      </w:r>
      <w:r w:rsidRPr="00677E10">
        <w:rPr>
          <w:rFonts w:ascii="Times New Roman" w:hAnsi="Times New Roman" w:cs="Times New Roman"/>
        </w:rPr>
        <w:t xml:space="preserve"> for the early detection of AD</w:t>
      </w:r>
      <w:r w:rsidR="000C473B" w:rsidRPr="00677E10">
        <w:rPr>
          <w:rFonts w:ascii="Times New Roman" w:hAnsi="Times New Roman" w:cs="Times New Roman"/>
        </w:rPr>
        <w:t>.</w:t>
      </w:r>
      <w:r w:rsidR="00D04021" w:rsidRPr="00677E10">
        <w:rPr>
          <w:rFonts w:ascii="Times New Roman" w:hAnsi="Times New Roman" w:cs="Times New Roman"/>
        </w:rPr>
        <w:t xml:space="preserve"> </w:t>
      </w:r>
      <w:r w:rsidR="00A271B2" w:rsidRPr="00677E10">
        <w:rPr>
          <w:rFonts w:ascii="Times New Roman" w:hAnsi="Times New Roman" w:cs="Times New Roman"/>
        </w:rPr>
        <w:t xml:space="preserve">However, we are </w:t>
      </w:r>
      <w:r w:rsidR="00C95BC2" w:rsidRPr="00677E10">
        <w:rPr>
          <w:rFonts w:ascii="Times New Roman" w:hAnsi="Times New Roman" w:cs="Times New Roman"/>
        </w:rPr>
        <w:t xml:space="preserve">working closely with the NHS to </w:t>
      </w:r>
      <w:r w:rsidR="00AC4464" w:rsidRPr="00677E10">
        <w:rPr>
          <w:rFonts w:ascii="Times New Roman" w:hAnsi="Times New Roman" w:cs="Times New Roman"/>
        </w:rPr>
        <w:t>increase aware</w:t>
      </w:r>
      <w:r w:rsidR="00C95BC2" w:rsidRPr="00677E10">
        <w:rPr>
          <w:rFonts w:ascii="Times New Roman" w:hAnsi="Times New Roman" w:cs="Times New Roman"/>
        </w:rPr>
        <w:t xml:space="preserve">ness of this research opportunity in patients with </w:t>
      </w:r>
      <w:r w:rsidR="00D36535" w:rsidRPr="00677E10">
        <w:rPr>
          <w:rFonts w:ascii="Times New Roman" w:hAnsi="Times New Roman" w:cs="Times New Roman"/>
        </w:rPr>
        <w:t xml:space="preserve">MCI </w:t>
      </w:r>
      <w:r w:rsidR="00C95BC2" w:rsidRPr="00677E10">
        <w:rPr>
          <w:rFonts w:ascii="Times New Roman" w:hAnsi="Times New Roman" w:cs="Times New Roman"/>
        </w:rPr>
        <w:t>and an established AD diagnosis.</w:t>
      </w:r>
      <w:r w:rsidR="00A271B2" w:rsidRPr="00677E10">
        <w:rPr>
          <w:rFonts w:ascii="Times New Roman" w:hAnsi="Times New Roman" w:cs="Times New Roman"/>
        </w:rPr>
        <w:t xml:space="preserve"> Therefore</w:t>
      </w:r>
      <w:r w:rsidR="00C95BC2" w:rsidRPr="00677E10">
        <w:rPr>
          <w:rFonts w:ascii="Times New Roman" w:hAnsi="Times New Roman" w:cs="Times New Roman"/>
        </w:rPr>
        <w:t>,</w:t>
      </w:r>
      <w:r w:rsidR="00A271B2" w:rsidRPr="00677E10">
        <w:rPr>
          <w:rFonts w:ascii="Times New Roman" w:hAnsi="Times New Roman" w:cs="Times New Roman"/>
        </w:rPr>
        <w:t xml:space="preserve"> we request that </w:t>
      </w:r>
      <w:r w:rsidR="00846D0F" w:rsidRPr="00677E10">
        <w:rPr>
          <w:rFonts w:ascii="Times New Roman" w:hAnsi="Times New Roman" w:cs="Times New Roman"/>
        </w:rPr>
        <w:t xml:space="preserve">if you know of </w:t>
      </w:r>
      <w:r w:rsidR="00A271B2" w:rsidRPr="00677E10">
        <w:rPr>
          <w:rFonts w:ascii="Times New Roman" w:hAnsi="Times New Roman" w:cs="Times New Roman"/>
        </w:rPr>
        <w:t xml:space="preserve">any suitable candidates </w:t>
      </w:r>
      <w:r w:rsidR="00846D0F" w:rsidRPr="00677E10">
        <w:rPr>
          <w:rFonts w:ascii="Times New Roman" w:hAnsi="Times New Roman" w:cs="Times New Roman"/>
        </w:rPr>
        <w:t xml:space="preserve">for </w:t>
      </w:r>
      <w:r w:rsidR="00A271B2" w:rsidRPr="00677E10">
        <w:rPr>
          <w:rFonts w:ascii="Times New Roman" w:hAnsi="Times New Roman" w:cs="Times New Roman"/>
        </w:rPr>
        <w:t>our study</w:t>
      </w:r>
      <w:r w:rsidR="00D36535" w:rsidRPr="00677E10">
        <w:rPr>
          <w:rFonts w:ascii="Times New Roman" w:hAnsi="Times New Roman" w:cs="Times New Roman"/>
        </w:rPr>
        <w:t>,</w:t>
      </w:r>
      <w:r w:rsidR="00846D0F" w:rsidRPr="00677E10">
        <w:rPr>
          <w:rFonts w:ascii="Times New Roman" w:hAnsi="Times New Roman" w:cs="Times New Roman"/>
        </w:rPr>
        <w:t xml:space="preserve"> please inform them of this research</w:t>
      </w:r>
      <w:r w:rsidR="00A271B2" w:rsidRPr="00677E10">
        <w:rPr>
          <w:rFonts w:ascii="Times New Roman" w:hAnsi="Times New Roman" w:cs="Times New Roman"/>
        </w:rPr>
        <w:t>. For furt</w:t>
      </w:r>
      <w:r w:rsidR="00846D0F" w:rsidRPr="00677E10">
        <w:rPr>
          <w:rFonts w:ascii="Times New Roman" w:hAnsi="Times New Roman" w:cs="Times New Roman"/>
        </w:rPr>
        <w:t>her information</w:t>
      </w:r>
      <w:r w:rsidR="00D36535" w:rsidRPr="00677E10">
        <w:rPr>
          <w:rFonts w:ascii="Times New Roman" w:hAnsi="Times New Roman" w:cs="Times New Roman"/>
        </w:rPr>
        <w:t>,</w:t>
      </w:r>
      <w:r w:rsidR="00846D0F" w:rsidRPr="00677E10">
        <w:rPr>
          <w:rFonts w:ascii="Times New Roman" w:hAnsi="Times New Roman" w:cs="Times New Roman"/>
        </w:rPr>
        <w:t xml:space="preserve"> please search </w:t>
      </w:r>
      <w:proofErr w:type="spellStart"/>
      <w:r w:rsidR="00846D0F" w:rsidRPr="00677E10">
        <w:rPr>
          <w:rFonts w:ascii="Times New Roman" w:hAnsi="Times New Roman" w:cs="Times New Roman"/>
        </w:rPr>
        <w:t>Mo</w:t>
      </w:r>
      <w:r w:rsidR="00A271B2" w:rsidRPr="00677E10">
        <w:rPr>
          <w:rFonts w:ascii="Times New Roman" w:hAnsi="Times New Roman" w:cs="Times New Roman"/>
        </w:rPr>
        <w:t>DEM</w:t>
      </w:r>
      <w:proofErr w:type="spellEnd"/>
      <w:r w:rsidR="00A271B2" w:rsidRPr="00677E10">
        <w:rPr>
          <w:rFonts w:ascii="Times New Roman" w:hAnsi="Times New Roman" w:cs="Times New Roman"/>
        </w:rPr>
        <w:t xml:space="preserve"> on JDR</w:t>
      </w:r>
      <w:r w:rsidR="00D36535" w:rsidRPr="00677E10">
        <w:rPr>
          <w:rFonts w:ascii="Times New Roman" w:hAnsi="Times New Roman" w:cs="Times New Roman"/>
        </w:rPr>
        <w:t>,</w:t>
      </w:r>
      <w:r w:rsidR="0059232C" w:rsidRPr="00677E10">
        <w:rPr>
          <w:rFonts w:ascii="Times New Roman" w:hAnsi="Times New Roman" w:cs="Times New Roman"/>
        </w:rPr>
        <w:t xml:space="preserve"> or email Dr Thomas Wilcockson (t.wilcockson@lancaster.ac.uk)</w:t>
      </w:r>
      <w:r w:rsidR="00A271B2" w:rsidRPr="00677E10">
        <w:rPr>
          <w:rFonts w:ascii="Times New Roman" w:hAnsi="Times New Roman" w:cs="Times New Roman"/>
        </w:rPr>
        <w:t>.</w:t>
      </w:r>
    </w:p>
    <w:p w14:paraId="3F9E2275" w14:textId="77777777" w:rsidR="000609D2" w:rsidRPr="00677E10" w:rsidRDefault="000609D2" w:rsidP="003B20BC">
      <w:pPr>
        <w:jc w:val="both"/>
        <w:rPr>
          <w:rFonts w:ascii="Times New Roman" w:hAnsi="Times New Roman" w:cs="Times New Roman"/>
        </w:rPr>
      </w:pPr>
    </w:p>
    <w:p w14:paraId="309CACFC" w14:textId="77777777" w:rsidR="00D36535" w:rsidRPr="00677E10" w:rsidRDefault="00D36535" w:rsidP="00677E10">
      <w:pPr>
        <w:pStyle w:val="NoSpacing"/>
        <w:rPr>
          <w:rFonts w:ascii="Times New Roman" w:hAnsi="Times New Roman" w:cs="Times New Roman"/>
        </w:rPr>
      </w:pPr>
      <w:r w:rsidRPr="00677E10">
        <w:rPr>
          <w:rFonts w:ascii="Times New Roman" w:hAnsi="Times New Roman" w:cs="Times New Roman"/>
        </w:rPr>
        <w:lastRenderedPageBreak/>
        <w:t>Dr Thomas Wilcockson</w:t>
      </w:r>
    </w:p>
    <w:p w14:paraId="05A50828" w14:textId="77777777" w:rsidR="00D36535" w:rsidRPr="00677E10" w:rsidRDefault="00D36535" w:rsidP="00677E10">
      <w:pPr>
        <w:pStyle w:val="NoSpacing"/>
        <w:rPr>
          <w:rFonts w:ascii="Times New Roman" w:hAnsi="Times New Roman" w:cs="Times New Roman"/>
        </w:rPr>
      </w:pPr>
    </w:p>
    <w:p w14:paraId="27369A62" w14:textId="77777777" w:rsidR="00D36535" w:rsidRPr="00677E10" w:rsidRDefault="00D36535" w:rsidP="00677E10">
      <w:pPr>
        <w:pStyle w:val="NoSpacing"/>
        <w:rPr>
          <w:rFonts w:ascii="Times New Roman" w:hAnsi="Times New Roman" w:cs="Times New Roman"/>
        </w:rPr>
      </w:pPr>
      <w:r w:rsidRPr="00677E10">
        <w:rPr>
          <w:rFonts w:ascii="Times New Roman" w:hAnsi="Times New Roman" w:cs="Times New Roman"/>
        </w:rPr>
        <w:t>Psychology</w:t>
      </w:r>
    </w:p>
    <w:p w14:paraId="74CD6FC0" w14:textId="17D79CA1" w:rsidR="00D36535" w:rsidRPr="00677E10" w:rsidRDefault="00D36535" w:rsidP="00677E10">
      <w:pPr>
        <w:pStyle w:val="NoSpacing"/>
        <w:rPr>
          <w:rFonts w:ascii="Times New Roman" w:hAnsi="Times New Roman" w:cs="Times New Roman"/>
        </w:rPr>
      </w:pPr>
      <w:r w:rsidRPr="00677E10">
        <w:rPr>
          <w:rFonts w:ascii="Times New Roman" w:hAnsi="Times New Roman" w:cs="Times New Roman"/>
        </w:rPr>
        <w:t>Lancaster University</w:t>
      </w:r>
    </w:p>
    <w:p w14:paraId="084503E7" w14:textId="77777777" w:rsidR="00D36535" w:rsidRPr="00677E10" w:rsidRDefault="00D36535" w:rsidP="00677E10">
      <w:pPr>
        <w:pStyle w:val="NoSpacing"/>
        <w:rPr>
          <w:rFonts w:ascii="Times New Roman" w:hAnsi="Times New Roman" w:cs="Times New Roman"/>
        </w:rPr>
      </w:pPr>
      <w:r w:rsidRPr="00677E10">
        <w:rPr>
          <w:rFonts w:ascii="Times New Roman" w:hAnsi="Times New Roman" w:cs="Times New Roman"/>
        </w:rPr>
        <w:t>Bailrigg</w:t>
      </w:r>
    </w:p>
    <w:p w14:paraId="5AB35ECD" w14:textId="6D6A10DB" w:rsidR="00D36535" w:rsidRPr="00677E10" w:rsidRDefault="00D36535" w:rsidP="00677E10">
      <w:pPr>
        <w:pStyle w:val="NoSpacing"/>
        <w:rPr>
          <w:rFonts w:ascii="Times New Roman" w:hAnsi="Times New Roman" w:cs="Times New Roman"/>
        </w:rPr>
      </w:pPr>
      <w:r w:rsidRPr="00677E10">
        <w:rPr>
          <w:rFonts w:ascii="Times New Roman" w:hAnsi="Times New Roman" w:cs="Times New Roman"/>
        </w:rPr>
        <w:t>Lancaster LA1 4YW, UK.</w:t>
      </w:r>
    </w:p>
    <w:p w14:paraId="2E48CCEB" w14:textId="77777777" w:rsidR="00D36535" w:rsidRPr="00677E10" w:rsidRDefault="00D36535" w:rsidP="00677E10">
      <w:pPr>
        <w:pStyle w:val="NoSpacing"/>
        <w:rPr>
          <w:rFonts w:ascii="Times New Roman" w:hAnsi="Times New Roman" w:cs="Times New Roman"/>
        </w:rPr>
      </w:pPr>
      <w:r w:rsidRPr="00677E10">
        <w:rPr>
          <w:rFonts w:ascii="Times New Roman" w:hAnsi="Times New Roman" w:cs="Times New Roman"/>
        </w:rPr>
        <w:t xml:space="preserve">Tel: 01524595023; </w:t>
      </w:r>
    </w:p>
    <w:p w14:paraId="39EA232C" w14:textId="77777777" w:rsidR="00D36535" w:rsidRPr="00AC2CA9" w:rsidRDefault="00D36535" w:rsidP="00677E10">
      <w:pPr>
        <w:pStyle w:val="NoSpacing"/>
        <w:rPr>
          <w:rFonts w:ascii="Times New Roman" w:hAnsi="Times New Roman" w:cs="Times New Roman"/>
        </w:rPr>
      </w:pPr>
      <w:r w:rsidRPr="00677E10">
        <w:rPr>
          <w:rFonts w:ascii="Times New Roman" w:hAnsi="Times New Roman" w:cs="Times New Roman"/>
        </w:rPr>
        <w:t xml:space="preserve">Email: </w:t>
      </w:r>
      <w:hyperlink r:id="rId4" w:history="1">
        <w:r w:rsidR="00AC2CA9" w:rsidRPr="00AC2CA9">
          <w:rPr>
            <w:rStyle w:val="Hyperlink"/>
            <w:rFonts w:ascii="Times New Roman" w:hAnsi="Times New Roman" w:cs="Times New Roman"/>
          </w:rPr>
          <w:t>t.wilcockson@lancaster.ac.uk</w:t>
        </w:r>
      </w:hyperlink>
    </w:p>
    <w:p w14:paraId="6654139E" w14:textId="77777777" w:rsidR="00AC2CA9" w:rsidRPr="008D206B" w:rsidRDefault="00AC2CA9" w:rsidP="00677E10">
      <w:pPr>
        <w:pStyle w:val="NoSpacing"/>
        <w:rPr>
          <w:rFonts w:ascii="Times New Roman" w:hAnsi="Times New Roman" w:cs="Times New Roman"/>
        </w:rPr>
      </w:pPr>
    </w:p>
    <w:p w14:paraId="42817CEC" w14:textId="77777777" w:rsidR="00AC2CA9" w:rsidRPr="00677E10" w:rsidRDefault="00AC2CA9" w:rsidP="00677E10">
      <w:pPr>
        <w:pStyle w:val="NoSpacing"/>
        <w:rPr>
          <w:rFonts w:ascii="Times New Roman" w:hAnsi="Times New Roman" w:cs="Times New Roman"/>
        </w:rPr>
      </w:pPr>
      <w:r w:rsidRPr="00677E10">
        <w:rPr>
          <w:rFonts w:ascii="Times New Roman" w:hAnsi="Times New Roman" w:cs="Times New Roman"/>
        </w:rPr>
        <w:t>Dr Trevor Crawford</w:t>
      </w:r>
    </w:p>
    <w:p w14:paraId="7CA2527B" w14:textId="77777777" w:rsidR="00AC2CA9" w:rsidRPr="00677E10" w:rsidRDefault="00AC2CA9" w:rsidP="00677E10">
      <w:pPr>
        <w:pStyle w:val="NoSpacing"/>
        <w:rPr>
          <w:rFonts w:ascii="Times New Roman" w:hAnsi="Times New Roman" w:cs="Times New Roman"/>
        </w:rPr>
      </w:pPr>
    </w:p>
    <w:p w14:paraId="7A433656" w14:textId="77777777" w:rsidR="00AC2CA9" w:rsidRPr="00677E10" w:rsidRDefault="00AC2CA9" w:rsidP="00AC2CA9">
      <w:pPr>
        <w:pStyle w:val="NoSpacing"/>
        <w:rPr>
          <w:rFonts w:ascii="Times New Roman" w:hAnsi="Times New Roman" w:cs="Times New Roman"/>
        </w:rPr>
      </w:pPr>
      <w:r w:rsidRPr="00677E10">
        <w:rPr>
          <w:rFonts w:ascii="Times New Roman" w:hAnsi="Times New Roman" w:cs="Times New Roman"/>
        </w:rPr>
        <w:t>Psychology</w:t>
      </w:r>
    </w:p>
    <w:p w14:paraId="7F88729B" w14:textId="77777777" w:rsidR="00AC2CA9" w:rsidRPr="00677E10" w:rsidRDefault="00AC2CA9" w:rsidP="00AC2CA9">
      <w:pPr>
        <w:pStyle w:val="NoSpacing"/>
        <w:rPr>
          <w:rFonts w:ascii="Times New Roman" w:hAnsi="Times New Roman" w:cs="Times New Roman"/>
        </w:rPr>
      </w:pPr>
      <w:r w:rsidRPr="00677E10">
        <w:rPr>
          <w:rFonts w:ascii="Times New Roman" w:hAnsi="Times New Roman" w:cs="Times New Roman"/>
        </w:rPr>
        <w:t>Lancaster University</w:t>
      </w:r>
    </w:p>
    <w:p w14:paraId="30A19DC5" w14:textId="77777777" w:rsidR="00AC2CA9" w:rsidRPr="00677E10" w:rsidRDefault="00AC2CA9" w:rsidP="00AC2CA9">
      <w:pPr>
        <w:pStyle w:val="NoSpacing"/>
        <w:rPr>
          <w:rFonts w:ascii="Times New Roman" w:hAnsi="Times New Roman" w:cs="Times New Roman"/>
        </w:rPr>
      </w:pPr>
      <w:r w:rsidRPr="00677E10">
        <w:rPr>
          <w:rFonts w:ascii="Times New Roman" w:hAnsi="Times New Roman" w:cs="Times New Roman"/>
        </w:rPr>
        <w:t>Bailrigg</w:t>
      </w:r>
    </w:p>
    <w:p w14:paraId="432E52FA" w14:textId="77777777" w:rsidR="00AC2CA9" w:rsidRPr="00677E10" w:rsidRDefault="00AC2CA9" w:rsidP="00AC2CA9">
      <w:pPr>
        <w:pStyle w:val="NoSpacing"/>
        <w:rPr>
          <w:rFonts w:ascii="Times New Roman" w:hAnsi="Times New Roman" w:cs="Times New Roman"/>
        </w:rPr>
      </w:pPr>
      <w:r w:rsidRPr="00677E10">
        <w:rPr>
          <w:rFonts w:ascii="Times New Roman" w:hAnsi="Times New Roman" w:cs="Times New Roman"/>
        </w:rPr>
        <w:t>Lancaster LA1 4YW, UK.</w:t>
      </w:r>
    </w:p>
    <w:p w14:paraId="63321470" w14:textId="77777777" w:rsidR="00AC2CA9" w:rsidRPr="00677E10" w:rsidRDefault="00AC2CA9" w:rsidP="00AC2CA9">
      <w:pPr>
        <w:pStyle w:val="NoSpacing"/>
        <w:rPr>
          <w:rFonts w:ascii="Times New Roman" w:hAnsi="Times New Roman" w:cs="Times New Roman"/>
        </w:rPr>
      </w:pPr>
      <w:r w:rsidRPr="00677E10">
        <w:rPr>
          <w:rFonts w:ascii="Times New Roman" w:hAnsi="Times New Roman" w:cs="Times New Roman"/>
        </w:rPr>
        <w:t xml:space="preserve">Tel: 01524593761; </w:t>
      </w:r>
    </w:p>
    <w:p w14:paraId="134701CE" w14:textId="77777777" w:rsidR="00AC2CA9" w:rsidRPr="00AC2CA9" w:rsidRDefault="00AC2CA9" w:rsidP="00AC2CA9">
      <w:pPr>
        <w:pStyle w:val="NoSpacing"/>
        <w:rPr>
          <w:rFonts w:ascii="Times New Roman" w:hAnsi="Times New Roman" w:cs="Times New Roman"/>
        </w:rPr>
      </w:pPr>
      <w:r w:rsidRPr="00677E10">
        <w:rPr>
          <w:rFonts w:ascii="Times New Roman" w:hAnsi="Times New Roman" w:cs="Times New Roman"/>
        </w:rPr>
        <w:t xml:space="preserve">Email: </w:t>
      </w:r>
      <w:hyperlink r:id="rId5" w:history="1">
        <w:r w:rsidRPr="00AC2CA9">
          <w:rPr>
            <w:rStyle w:val="Hyperlink"/>
            <w:rFonts w:ascii="Times New Roman" w:hAnsi="Times New Roman" w:cs="Times New Roman"/>
          </w:rPr>
          <w:t>t.crawford</w:t>
        </w:r>
        <w:r w:rsidRPr="008D206B">
          <w:rPr>
            <w:rStyle w:val="Hyperlink"/>
            <w:rFonts w:ascii="Times New Roman" w:hAnsi="Times New Roman" w:cs="Times New Roman"/>
          </w:rPr>
          <w:t>@lancaster.ac.uk</w:t>
        </w:r>
      </w:hyperlink>
    </w:p>
    <w:p w14:paraId="261CEBA4" w14:textId="77777777" w:rsidR="00AC2CA9" w:rsidRPr="00AC2CA9" w:rsidRDefault="00AC2CA9" w:rsidP="00677E10">
      <w:pPr>
        <w:pStyle w:val="NoSpacing"/>
        <w:rPr>
          <w:rFonts w:ascii="Times New Roman" w:hAnsi="Times New Roman" w:cs="Times New Roman"/>
        </w:rPr>
      </w:pPr>
    </w:p>
    <w:p w14:paraId="1E630A9D" w14:textId="77777777" w:rsidR="00086DFB" w:rsidRPr="00086DFB" w:rsidRDefault="00086DFB" w:rsidP="00086DFB">
      <w:pPr>
        <w:jc w:val="both"/>
        <w:rPr>
          <w:rFonts w:ascii="Times New Roman" w:hAnsi="Times New Roman" w:cs="Times New Roman"/>
          <w:b/>
        </w:rPr>
      </w:pPr>
      <w:r w:rsidRPr="00086DFB">
        <w:rPr>
          <w:rFonts w:ascii="Times New Roman" w:hAnsi="Times New Roman" w:cs="Times New Roman"/>
          <w:b/>
        </w:rPr>
        <w:t>Acknowledgement</w:t>
      </w:r>
    </w:p>
    <w:p w14:paraId="73977CA3" w14:textId="77777777" w:rsidR="00086DFB" w:rsidRPr="00086DFB" w:rsidRDefault="00086DFB" w:rsidP="00086DFB">
      <w:pPr>
        <w:jc w:val="both"/>
        <w:rPr>
          <w:rFonts w:ascii="Times New Roman" w:hAnsi="Times New Roman" w:cs="Times New Roman"/>
        </w:rPr>
      </w:pPr>
      <w:r w:rsidRPr="00086DFB">
        <w:rPr>
          <w:rFonts w:ascii="Times New Roman" w:hAnsi="Times New Roman" w:cs="Times New Roman"/>
        </w:rPr>
        <w:t>This research is funded by the EPSRC (grant EP/M006255/1)</w:t>
      </w:r>
    </w:p>
    <w:p w14:paraId="20703E0C" w14:textId="77777777" w:rsidR="00BE71D8" w:rsidRPr="00677E10" w:rsidRDefault="00BE71D8" w:rsidP="003B20BC">
      <w:pPr>
        <w:jc w:val="both"/>
        <w:rPr>
          <w:rFonts w:ascii="Times New Roman" w:hAnsi="Times New Roman" w:cs="Times New Roman"/>
        </w:rPr>
      </w:pPr>
      <w:bookmarkStart w:id="0" w:name="_GoBack"/>
      <w:bookmarkEnd w:id="0"/>
      <w:r w:rsidRPr="00677E10">
        <w:rPr>
          <w:rFonts w:ascii="Times New Roman" w:hAnsi="Times New Roman" w:cs="Times New Roman"/>
          <w:b/>
        </w:rPr>
        <w:t>References</w:t>
      </w:r>
    </w:p>
    <w:p w14:paraId="0D090E3B" w14:textId="77777777" w:rsidR="00385681" w:rsidRPr="00677E10" w:rsidRDefault="00A80336" w:rsidP="003B20BC">
      <w:pPr>
        <w:jc w:val="both"/>
        <w:rPr>
          <w:rFonts w:ascii="Times New Roman" w:hAnsi="Times New Roman" w:cs="Times New Roman"/>
          <w:i/>
          <w:iCs/>
          <w:color w:val="222222"/>
          <w:shd w:val="clear" w:color="auto" w:fill="FFFFFF"/>
        </w:rPr>
      </w:pPr>
      <w:r w:rsidRPr="00677E10">
        <w:rPr>
          <w:rFonts w:ascii="Times New Roman" w:hAnsi="Times New Roman" w:cs="Times New Roman"/>
          <w:color w:val="222222"/>
          <w:shd w:val="clear" w:color="auto" w:fill="FFFFFF"/>
        </w:rPr>
        <w:t>Crawford, T. J., &amp; Higham, S. (2016). Distinguishing between impairments of working memory and inhibitory control in cases of early dementia.</w:t>
      </w:r>
      <w:r w:rsidR="00AC4464" w:rsidRPr="00677E10">
        <w:rPr>
          <w:rFonts w:ascii="Times New Roman" w:hAnsi="Times New Roman" w:cs="Times New Roman"/>
          <w:color w:val="222222"/>
          <w:shd w:val="clear" w:color="auto" w:fill="FFFFFF"/>
        </w:rPr>
        <w:t xml:space="preserve"> </w:t>
      </w:r>
      <w:proofErr w:type="spellStart"/>
      <w:r w:rsidRPr="00677E10">
        <w:rPr>
          <w:rFonts w:ascii="Times New Roman" w:hAnsi="Times New Roman" w:cs="Times New Roman"/>
          <w:i/>
          <w:iCs/>
          <w:color w:val="222222"/>
          <w:shd w:val="clear" w:color="auto" w:fill="FFFFFF"/>
        </w:rPr>
        <w:t>Neuropsychologia</w:t>
      </w:r>
      <w:proofErr w:type="spellEnd"/>
      <w:r w:rsidRPr="00677E10">
        <w:rPr>
          <w:rFonts w:ascii="Times New Roman" w:hAnsi="Times New Roman" w:cs="Times New Roman"/>
          <w:color w:val="222222"/>
          <w:shd w:val="clear" w:color="auto" w:fill="FFFFFF"/>
        </w:rPr>
        <w:t>,</w:t>
      </w:r>
      <w:r w:rsidRPr="00677E10">
        <w:rPr>
          <w:rStyle w:val="apple-converted-space"/>
          <w:rFonts w:ascii="Times New Roman" w:hAnsi="Times New Roman" w:cs="Times New Roman"/>
          <w:color w:val="222222"/>
          <w:shd w:val="clear" w:color="auto" w:fill="FFFFFF"/>
        </w:rPr>
        <w:t> </w:t>
      </w:r>
      <w:r w:rsidRPr="00677E10">
        <w:rPr>
          <w:rFonts w:ascii="Times New Roman" w:hAnsi="Times New Roman" w:cs="Times New Roman"/>
          <w:i/>
          <w:iCs/>
          <w:color w:val="222222"/>
          <w:shd w:val="clear" w:color="auto" w:fill="FFFFFF"/>
        </w:rPr>
        <w:t>8</w:t>
      </w:r>
      <w:r w:rsidR="003B20BC" w:rsidRPr="00677E10">
        <w:rPr>
          <w:rFonts w:ascii="Times New Roman" w:hAnsi="Times New Roman" w:cs="Times New Roman"/>
          <w:i/>
          <w:iCs/>
          <w:color w:val="222222"/>
          <w:shd w:val="clear" w:color="auto" w:fill="FFFFFF"/>
        </w:rPr>
        <w:t xml:space="preserve">, </w:t>
      </w:r>
      <w:r w:rsidR="003B20BC" w:rsidRPr="00677E10">
        <w:rPr>
          <w:rFonts w:ascii="Times New Roman" w:hAnsi="Times New Roman" w:cs="Times New Roman"/>
          <w:iCs/>
          <w:color w:val="222222"/>
          <w:shd w:val="clear" w:color="auto" w:fill="FFFFFF"/>
        </w:rPr>
        <w:t>61-67</w:t>
      </w:r>
      <w:r w:rsidR="00D36535" w:rsidRPr="00677E10">
        <w:rPr>
          <w:rFonts w:ascii="Times New Roman" w:hAnsi="Times New Roman" w:cs="Times New Roman"/>
          <w:iCs/>
          <w:color w:val="222222"/>
          <w:shd w:val="clear" w:color="auto" w:fill="FFFFFF"/>
        </w:rPr>
        <w:t>.</w:t>
      </w:r>
    </w:p>
    <w:p w14:paraId="2F73A5EE" w14:textId="77777777" w:rsidR="00A80336" w:rsidRPr="00677E10" w:rsidRDefault="00A80336" w:rsidP="003B20BC">
      <w:pPr>
        <w:jc w:val="both"/>
        <w:rPr>
          <w:rFonts w:ascii="Times New Roman" w:hAnsi="Times New Roman" w:cs="Times New Roman"/>
          <w:color w:val="222222"/>
          <w:shd w:val="clear" w:color="auto" w:fill="FFFFFF"/>
        </w:rPr>
      </w:pPr>
      <w:r w:rsidRPr="00677E10">
        <w:rPr>
          <w:rFonts w:ascii="Times New Roman" w:hAnsi="Times New Roman" w:cs="Times New Roman"/>
          <w:color w:val="222222"/>
          <w:shd w:val="clear" w:color="auto" w:fill="FFFFFF"/>
        </w:rPr>
        <w:t xml:space="preserve">Crawford, T. J., Higham, S., </w:t>
      </w:r>
      <w:proofErr w:type="spellStart"/>
      <w:r w:rsidRPr="00677E10">
        <w:rPr>
          <w:rFonts w:ascii="Times New Roman" w:hAnsi="Times New Roman" w:cs="Times New Roman"/>
          <w:color w:val="222222"/>
          <w:shd w:val="clear" w:color="auto" w:fill="FFFFFF"/>
        </w:rPr>
        <w:t>Renvoize</w:t>
      </w:r>
      <w:proofErr w:type="spellEnd"/>
      <w:r w:rsidRPr="00677E10">
        <w:rPr>
          <w:rFonts w:ascii="Times New Roman" w:hAnsi="Times New Roman" w:cs="Times New Roman"/>
          <w:color w:val="222222"/>
          <w:shd w:val="clear" w:color="auto" w:fill="FFFFFF"/>
        </w:rPr>
        <w:t xml:space="preserve">, T., Patel, J., Dale, M., </w:t>
      </w:r>
      <w:proofErr w:type="spellStart"/>
      <w:r w:rsidRPr="00677E10">
        <w:rPr>
          <w:rFonts w:ascii="Times New Roman" w:hAnsi="Times New Roman" w:cs="Times New Roman"/>
          <w:color w:val="222222"/>
          <w:shd w:val="clear" w:color="auto" w:fill="FFFFFF"/>
        </w:rPr>
        <w:t>Suriya</w:t>
      </w:r>
      <w:proofErr w:type="spellEnd"/>
      <w:r w:rsidRPr="00677E10">
        <w:rPr>
          <w:rFonts w:ascii="Times New Roman" w:hAnsi="Times New Roman" w:cs="Times New Roman"/>
          <w:color w:val="222222"/>
          <w:shd w:val="clear" w:color="auto" w:fill="FFFFFF"/>
        </w:rPr>
        <w:t>, A., &amp; Tetley, S. (2005). Inhibitory control of saccadic eye movements and cognitive impairment in Alzheimer’s disease.</w:t>
      </w:r>
      <w:r w:rsidRPr="00677E10">
        <w:rPr>
          <w:rStyle w:val="apple-converted-space"/>
          <w:rFonts w:ascii="Times New Roman" w:hAnsi="Times New Roman" w:cs="Times New Roman"/>
          <w:color w:val="222222"/>
          <w:shd w:val="clear" w:color="auto" w:fill="FFFFFF"/>
        </w:rPr>
        <w:t> </w:t>
      </w:r>
      <w:r w:rsidRPr="00677E10">
        <w:rPr>
          <w:rFonts w:ascii="Times New Roman" w:hAnsi="Times New Roman" w:cs="Times New Roman"/>
          <w:i/>
          <w:iCs/>
          <w:color w:val="222222"/>
          <w:shd w:val="clear" w:color="auto" w:fill="FFFFFF"/>
        </w:rPr>
        <w:t>Biological psychiatry</w:t>
      </w:r>
      <w:r w:rsidRPr="00677E10">
        <w:rPr>
          <w:rFonts w:ascii="Times New Roman" w:hAnsi="Times New Roman" w:cs="Times New Roman"/>
          <w:color w:val="222222"/>
          <w:shd w:val="clear" w:color="auto" w:fill="FFFFFF"/>
        </w:rPr>
        <w:t>,</w:t>
      </w:r>
      <w:r w:rsidRPr="00677E10">
        <w:rPr>
          <w:rStyle w:val="apple-converted-space"/>
          <w:rFonts w:ascii="Times New Roman" w:hAnsi="Times New Roman" w:cs="Times New Roman"/>
          <w:color w:val="222222"/>
          <w:shd w:val="clear" w:color="auto" w:fill="FFFFFF"/>
        </w:rPr>
        <w:t> </w:t>
      </w:r>
      <w:r w:rsidRPr="00677E10">
        <w:rPr>
          <w:rFonts w:ascii="Times New Roman" w:hAnsi="Times New Roman" w:cs="Times New Roman"/>
          <w:i/>
          <w:iCs/>
          <w:color w:val="222222"/>
          <w:shd w:val="clear" w:color="auto" w:fill="FFFFFF"/>
        </w:rPr>
        <w:t>57</w:t>
      </w:r>
      <w:r w:rsidRPr="00677E10">
        <w:rPr>
          <w:rFonts w:ascii="Times New Roman" w:hAnsi="Times New Roman" w:cs="Times New Roman"/>
          <w:color w:val="222222"/>
          <w:shd w:val="clear" w:color="auto" w:fill="FFFFFF"/>
        </w:rPr>
        <w:t>(9), 1052-1060.</w:t>
      </w:r>
    </w:p>
    <w:p w14:paraId="02B173A8" w14:textId="77777777" w:rsidR="000A6CAB" w:rsidRPr="00AC2CA9" w:rsidRDefault="000A6CAB" w:rsidP="003B20BC">
      <w:pPr>
        <w:jc w:val="both"/>
        <w:rPr>
          <w:rFonts w:ascii="Times New Roman" w:hAnsi="Times New Roman" w:cs="Times New Roman"/>
          <w:color w:val="222222"/>
          <w:shd w:val="clear" w:color="auto" w:fill="FFFFFF"/>
        </w:rPr>
      </w:pPr>
      <w:proofErr w:type="spellStart"/>
      <w:r w:rsidRPr="00677E10">
        <w:rPr>
          <w:rFonts w:ascii="Times New Roman" w:hAnsi="Times New Roman" w:cs="Times New Roman"/>
          <w:color w:val="222222"/>
          <w:shd w:val="clear" w:color="auto" w:fill="FFFFFF"/>
        </w:rPr>
        <w:t>Grober</w:t>
      </w:r>
      <w:proofErr w:type="spellEnd"/>
      <w:r w:rsidRPr="00677E10">
        <w:rPr>
          <w:rFonts w:ascii="Times New Roman" w:hAnsi="Times New Roman" w:cs="Times New Roman"/>
          <w:color w:val="222222"/>
          <w:shd w:val="clear" w:color="auto" w:fill="FFFFFF"/>
        </w:rPr>
        <w:t xml:space="preserve">, E., &amp; </w:t>
      </w:r>
      <w:proofErr w:type="spellStart"/>
      <w:r w:rsidRPr="00677E10">
        <w:rPr>
          <w:rFonts w:ascii="Times New Roman" w:hAnsi="Times New Roman" w:cs="Times New Roman"/>
          <w:color w:val="222222"/>
          <w:shd w:val="clear" w:color="auto" w:fill="FFFFFF"/>
        </w:rPr>
        <w:t>Buschke</w:t>
      </w:r>
      <w:proofErr w:type="spellEnd"/>
      <w:r w:rsidRPr="00677E10">
        <w:rPr>
          <w:rFonts w:ascii="Times New Roman" w:hAnsi="Times New Roman" w:cs="Times New Roman"/>
          <w:color w:val="222222"/>
          <w:shd w:val="clear" w:color="auto" w:fill="FFFFFF"/>
        </w:rPr>
        <w:t xml:space="preserve">, H. (1987). Genuine memory deficits in dementia. </w:t>
      </w:r>
      <w:r w:rsidRPr="00677E10">
        <w:rPr>
          <w:rFonts w:ascii="Times New Roman" w:hAnsi="Times New Roman" w:cs="Times New Roman"/>
          <w:i/>
          <w:color w:val="222222"/>
          <w:shd w:val="clear" w:color="auto" w:fill="FFFFFF"/>
        </w:rPr>
        <w:t>Developmental neuropsychology</w:t>
      </w:r>
      <w:r w:rsidRPr="00AC2CA9">
        <w:rPr>
          <w:rFonts w:ascii="Times New Roman" w:hAnsi="Times New Roman" w:cs="Times New Roman"/>
          <w:color w:val="222222"/>
          <w:shd w:val="clear" w:color="auto" w:fill="FFFFFF"/>
        </w:rPr>
        <w:t>, 3(1), 13-36.</w:t>
      </w:r>
    </w:p>
    <w:p w14:paraId="6CAE9F7D" w14:textId="77777777" w:rsidR="001A5BA9" w:rsidRPr="00AC2CA9" w:rsidRDefault="001A5BA9" w:rsidP="003B20BC">
      <w:pPr>
        <w:jc w:val="both"/>
        <w:rPr>
          <w:rFonts w:ascii="Times New Roman" w:hAnsi="Times New Roman" w:cs="Times New Roman"/>
          <w:color w:val="222222"/>
          <w:shd w:val="clear" w:color="auto" w:fill="FFFFFF"/>
        </w:rPr>
      </w:pPr>
      <w:proofErr w:type="spellStart"/>
      <w:r w:rsidRPr="008D206B">
        <w:rPr>
          <w:rFonts w:ascii="Times New Roman" w:hAnsi="Times New Roman" w:cs="Times New Roman"/>
          <w:color w:val="222222"/>
          <w:shd w:val="clear" w:color="auto" w:fill="FFFFFF"/>
        </w:rPr>
        <w:t>Nasreddine</w:t>
      </w:r>
      <w:proofErr w:type="spellEnd"/>
      <w:r w:rsidRPr="008D206B">
        <w:rPr>
          <w:rFonts w:ascii="Times New Roman" w:hAnsi="Times New Roman" w:cs="Times New Roman"/>
          <w:color w:val="222222"/>
          <w:shd w:val="clear" w:color="auto" w:fill="FFFFFF"/>
        </w:rPr>
        <w:t xml:space="preserve">, Z. S., Phillips, N. A., </w:t>
      </w:r>
      <w:proofErr w:type="spellStart"/>
      <w:r w:rsidRPr="008D206B">
        <w:rPr>
          <w:rFonts w:ascii="Times New Roman" w:hAnsi="Times New Roman" w:cs="Times New Roman"/>
          <w:color w:val="222222"/>
          <w:shd w:val="clear" w:color="auto" w:fill="FFFFFF"/>
        </w:rPr>
        <w:t>Bédirian</w:t>
      </w:r>
      <w:proofErr w:type="spellEnd"/>
      <w:r w:rsidRPr="008D206B">
        <w:rPr>
          <w:rFonts w:ascii="Times New Roman" w:hAnsi="Times New Roman" w:cs="Times New Roman"/>
          <w:color w:val="222222"/>
          <w:shd w:val="clear" w:color="auto" w:fill="FFFFFF"/>
        </w:rPr>
        <w:t>, V., Charbonneau, S., Whitehead, V., Collin, I</w:t>
      </w:r>
      <w:proofErr w:type="gramStart"/>
      <w:r w:rsidRPr="008D206B">
        <w:rPr>
          <w:rFonts w:ascii="Times New Roman" w:hAnsi="Times New Roman" w:cs="Times New Roman"/>
          <w:color w:val="222222"/>
          <w:shd w:val="clear" w:color="auto" w:fill="FFFFFF"/>
        </w:rPr>
        <w:t>., ...</w:t>
      </w:r>
      <w:proofErr w:type="gramEnd"/>
      <w:r w:rsidRPr="008D206B">
        <w:rPr>
          <w:rFonts w:ascii="Times New Roman" w:hAnsi="Times New Roman" w:cs="Times New Roman"/>
          <w:color w:val="222222"/>
          <w:shd w:val="clear" w:color="auto" w:fill="FFFFFF"/>
        </w:rPr>
        <w:t xml:space="preserve"> &amp; </w:t>
      </w:r>
      <w:proofErr w:type="spellStart"/>
      <w:r w:rsidRPr="008D206B">
        <w:rPr>
          <w:rFonts w:ascii="Times New Roman" w:hAnsi="Times New Roman" w:cs="Times New Roman"/>
          <w:color w:val="222222"/>
          <w:shd w:val="clear" w:color="auto" w:fill="FFFFFF"/>
        </w:rPr>
        <w:t>Chertkow</w:t>
      </w:r>
      <w:proofErr w:type="spellEnd"/>
      <w:r w:rsidRPr="008D206B">
        <w:rPr>
          <w:rFonts w:ascii="Times New Roman" w:hAnsi="Times New Roman" w:cs="Times New Roman"/>
          <w:color w:val="222222"/>
          <w:shd w:val="clear" w:color="auto" w:fill="FFFFFF"/>
        </w:rPr>
        <w:t xml:space="preserve">, H. (2005). The Montreal Cognitive Assessment, </w:t>
      </w:r>
      <w:proofErr w:type="spellStart"/>
      <w:r w:rsidRPr="008D206B">
        <w:rPr>
          <w:rFonts w:ascii="Times New Roman" w:hAnsi="Times New Roman" w:cs="Times New Roman"/>
          <w:color w:val="222222"/>
          <w:shd w:val="clear" w:color="auto" w:fill="FFFFFF"/>
        </w:rPr>
        <w:t>MoCA</w:t>
      </w:r>
      <w:proofErr w:type="spellEnd"/>
      <w:r w:rsidRPr="008D206B">
        <w:rPr>
          <w:rFonts w:ascii="Times New Roman" w:hAnsi="Times New Roman" w:cs="Times New Roman"/>
          <w:color w:val="222222"/>
          <w:shd w:val="clear" w:color="auto" w:fill="FFFFFF"/>
        </w:rPr>
        <w:t xml:space="preserve">: a brief screening tool for mild cognitive impairment. </w:t>
      </w:r>
      <w:r w:rsidRPr="00677E10">
        <w:rPr>
          <w:rFonts w:ascii="Times New Roman" w:hAnsi="Times New Roman" w:cs="Times New Roman"/>
          <w:i/>
          <w:color w:val="222222"/>
          <w:shd w:val="clear" w:color="auto" w:fill="FFFFFF"/>
        </w:rPr>
        <w:t>Journal of the American Geriatrics Society</w:t>
      </w:r>
      <w:r w:rsidRPr="00AC2CA9">
        <w:rPr>
          <w:rFonts w:ascii="Times New Roman" w:hAnsi="Times New Roman" w:cs="Times New Roman"/>
          <w:color w:val="222222"/>
          <w:shd w:val="clear" w:color="auto" w:fill="FFFFFF"/>
        </w:rPr>
        <w:t>, 53(4), 695-699.</w:t>
      </w:r>
    </w:p>
    <w:p w14:paraId="022965BE" w14:textId="77777777" w:rsidR="001A5BA9" w:rsidRPr="00AC2CA9" w:rsidRDefault="001A5BA9" w:rsidP="001A5BA9">
      <w:pPr>
        <w:jc w:val="both"/>
        <w:rPr>
          <w:rFonts w:ascii="Times New Roman" w:hAnsi="Times New Roman" w:cs="Times New Roman"/>
          <w:color w:val="222222"/>
          <w:shd w:val="clear" w:color="auto" w:fill="FFFFFF"/>
        </w:rPr>
      </w:pPr>
      <w:r w:rsidRPr="00AC2CA9">
        <w:rPr>
          <w:rFonts w:ascii="Times New Roman" w:hAnsi="Times New Roman" w:cs="Times New Roman"/>
          <w:color w:val="222222"/>
          <w:shd w:val="clear" w:color="auto" w:fill="FFFFFF"/>
        </w:rPr>
        <w:t xml:space="preserve">Wechsler D (1997a) </w:t>
      </w:r>
      <w:r w:rsidRPr="00677E10">
        <w:rPr>
          <w:rFonts w:ascii="Times New Roman" w:hAnsi="Times New Roman" w:cs="Times New Roman"/>
          <w:i/>
          <w:color w:val="222222"/>
          <w:shd w:val="clear" w:color="auto" w:fill="FFFFFF"/>
        </w:rPr>
        <w:t>Wechsler Adult Intelligence Scale</w:t>
      </w:r>
      <w:r w:rsidRPr="00AC2CA9">
        <w:rPr>
          <w:rFonts w:ascii="Times New Roman" w:hAnsi="Times New Roman" w:cs="Times New Roman"/>
          <w:color w:val="222222"/>
          <w:shd w:val="clear" w:color="auto" w:fill="FFFFFF"/>
        </w:rPr>
        <w:t>. The Psychological Corporation, San Antonio</w:t>
      </w:r>
    </w:p>
    <w:p w14:paraId="0930E0A6" w14:textId="77777777" w:rsidR="001A5BA9" w:rsidRPr="008D206B" w:rsidRDefault="001A5BA9" w:rsidP="001A5BA9">
      <w:pPr>
        <w:jc w:val="both"/>
        <w:rPr>
          <w:rFonts w:ascii="Times New Roman" w:hAnsi="Times New Roman" w:cs="Times New Roman"/>
          <w:color w:val="222222"/>
          <w:shd w:val="clear" w:color="auto" w:fill="FFFFFF"/>
        </w:rPr>
      </w:pPr>
      <w:r w:rsidRPr="008D206B">
        <w:rPr>
          <w:rFonts w:ascii="Times New Roman" w:hAnsi="Times New Roman" w:cs="Times New Roman"/>
          <w:color w:val="222222"/>
          <w:shd w:val="clear" w:color="auto" w:fill="FFFFFF"/>
        </w:rPr>
        <w:t xml:space="preserve">Wechsler D (1997b) </w:t>
      </w:r>
      <w:r w:rsidRPr="00677E10">
        <w:rPr>
          <w:rFonts w:ascii="Times New Roman" w:hAnsi="Times New Roman" w:cs="Times New Roman"/>
          <w:i/>
          <w:color w:val="222222"/>
          <w:shd w:val="clear" w:color="auto" w:fill="FFFFFF"/>
        </w:rPr>
        <w:t>Wechsler Memory Scale</w:t>
      </w:r>
      <w:r w:rsidRPr="00AC2CA9">
        <w:rPr>
          <w:rFonts w:ascii="Times New Roman" w:hAnsi="Times New Roman" w:cs="Times New Roman"/>
          <w:color w:val="222222"/>
          <w:shd w:val="clear" w:color="auto" w:fill="FFFFFF"/>
        </w:rPr>
        <w:t>. The Psychological Corporation, San Antonio</w:t>
      </w:r>
    </w:p>
    <w:p w14:paraId="332703BE" w14:textId="62211CEF" w:rsidR="00A80336" w:rsidRPr="00AC2CA9" w:rsidRDefault="00A80336" w:rsidP="003B20BC">
      <w:pPr>
        <w:jc w:val="both"/>
        <w:rPr>
          <w:rFonts w:ascii="Times New Roman" w:hAnsi="Times New Roman" w:cs="Times New Roman"/>
        </w:rPr>
      </w:pPr>
      <w:proofErr w:type="spellStart"/>
      <w:r w:rsidRPr="00677E10">
        <w:rPr>
          <w:rFonts w:ascii="Times New Roman" w:hAnsi="Times New Roman" w:cs="Times New Roman"/>
          <w:color w:val="222222"/>
          <w:shd w:val="clear" w:color="auto" w:fill="FFFFFF"/>
        </w:rPr>
        <w:t>Yarbus</w:t>
      </w:r>
      <w:proofErr w:type="spellEnd"/>
      <w:r w:rsidRPr="00677E10">
        <w:rPr>
          <w:rFonts w:ascii="Times New Roman" w:hAnsi="Times New Roman" w:cs="Times New Roman"/>
          <w:color w:val="222222"/>
          <w:shd w:val="clear" w:color="auto" w:fill="FFFFFF"/>
        </w:rPr>
        <w:t>, A. L. (1967).</w:t>
      </w:r>
      <w:r w:rsidRPr="00677E10">
        <w:rPr>
          <w:rStyle w:val="apple-converted-space"/>
          <w:rFonts w:ascii="Times New Roman" w:hAnsi="Times New Roman" w:cs="Times New Roman"/>
          <w:color w:val="222222"/>
          <w:shd w:val="clear" w:color="auto" w:fill="FFFFFF"/>
        </w:rPr>
        <w:t> </w:t>
      </w:r>
      <w:r w:rsidRPr="00677E10">
        <w:rPr>
          <w:rFonts w:ascii="Times New Roman" w:hAnsi="Times New Roman" w:cs="Times New Roman"/>
          <w:i/>
          <w:iCs/>
          <w:color w:val="222222"/>
          <w:shd w:val="clear" w:color="auto" w:fill="FFFFFF"/>
        </w:rPr>
        <w:t>Eye movements during perception of complex objects</w:t>
      </w:r>
      <w:r w:rsidR="00AC4464" w:rsidRPr="00677E10">
        <w:rPr>
          <w:rFonts w:ascii="Times New Roman" w:hAnsi="Times New Roman" w:cs="Times New Roman"/>
          <w:i/>
          <w:iCs/>
          <w:color w:val="222222"/>
          <w:shd w:val="clear" w:color="auto" w:fill="FFFFFF"/>
        </w:rPr>
        <w:t xml:space="preserve"> </w:t>
      </w:r>
      <w:r w:rsidRPr="00677E10">
        <w:rPr>
          <w:rFonts w:ascii="Times New Roman" w:hAnsi="Times New Roman" w:cs="Times New Roman"/>
          <w:color w:val="222222"/>
          <w:shd w:val="clear" w:color="auto" w:fill="FFFFFF"/>
        </w:rPr>
        <w:t xml:space="preserve">(pp. 171-211). </w:t>
      </w:r>
      <w:r w:rsidR="000A6CAB" w:rsidRPr="00677E10">
        <w:rPr>
          <w:rFonts w:ascii="Times New Roman" w:hAnsi="Times New Roman" w:cs="Times New Roman"/>
          <w:color w:val="222222"/>
          <w:shd w:val="clear" w:color="auto" w:fill="FFFFFF"/>
        </w:rPr>
        <w:t xml:space="preserve">Plenum Press, </w:t>
      </w:r>
      <w:r w:rsidR="000A6CAB" w:rsidRPr="00677E10">
        <w:rPr>
          <w:rFonts w:ascii="Times New Roman" w:hAnsi="Times New Roman" w:cs="Times New Roman"/>
        </w:rPr>
        <w:t>New York</w:t>
      </w:r>
    </w:p>
    <w:sectPr w:rsidR="00A80336" w:rsidRPr="00AC2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B2"/>
    <w:rsid w:val="000609D2"/>
    <w:rsid w:val="000856D0"/>
    <w:rsid w:val="00086DFB"/>
    <w:rsid w:val="000A6CAB"/>
    <w:rsid w:val="000C473B"/>
    <w:rsid w:val="000E02A8"/>
    <w:rsid w:val="001A3576"/>
    <w:rsid w:val="001A5BA9"/>
    <w:rsid w:val="001D15DB"/>
    <w:rsid w:val="002906CC"/>
    <w:rsid w:val="00385681"/>
    <w:rsid w:val="00396663"/>
    <w:rsid w:val="003B20BC"/>
    <w:rsid w:val="003F5D46"/>
    <w:rsid w:val="0053051C"/>
    <w:rsid w:val="0059232C"/>
    <w:rsid w:val="00677E10"/>
    <w:rsid w:val="006A7090"/>
    <w:rsid w:val="006E2DB7"/>
    <w:rsid w:val="00746A03"/>
    <w:rsid w:val="007A3E43"/>
    <w:rsid w:val="007E5AD3"/>
    <w:rsid w:val="008118D3"/>
    <w:rsid w:val="00846D0F"/>
    <w:rsid w:val="008D206B"/>
    <w:rsid w:val="008E098E"/>
    <w:rsid w:val="00A271B2"/>
    <w:rsid w:val="00A525D0"/>
    <w:rsid w:val="00A70C8A"/>
    <w:rsid w:val="00A80336"/>
    <w:rsid w:val="00AC2CA9"/>
    <w:rsid w:val="00AC4464"/>
    <w:rsid w:val="00BC1931"/>
    <w:rsid w:val="00BE71D8"/>
    <w:rsid w:val="00C40E88"/>
    <w:rsid w:val="00C52405"/>
    <w:rsid w:val="00C95BC2"/>
    <w:rsid w:val="00D04021"/>
    <w:rsid w:val="00D36535"/>
    <w:rsid w:val="00D667F3"/>
    <w:rsid w:val="00D90DAA"/>
    <w:rsid w:val="00E17CB2"/>
    <w:rsid w:val="00F322AC"/>
    <w:rsid w:val="00F44DF5"/>
    <w:rsid w:val="00F611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8D597"/>
  <w15:docId w15:val="{C06C13E7-853E-40F0-A9CA-8087B9ED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7F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7F3"/>
    <w:rPr>
      <w:rFonts w:ascii="Lucida Grande" w:hAnsi="Lucida Grande" w:cs="Lucida Grande"/>
      <w:sz w:val="18"/>
      <w:szCs w:val="18"/>
    </w:rPr>
  </w:style>
  <w:style w:type="character" w:customStyle="1" w:styleId="apple-converted-space">
    <w:name w:val="apple-converted-space"/>
    <w:basedOn w:val="DefaultParagraphFont"/>
    <w:rsid w:val="00A80336"/>
  </w:style>
  <w:style w:type="character" w:styleId="Hyperlink">
    <w:name w:val="Hyperlink"/>
    <w:basedOn w:val="DefaultParagraphFont"/>
    <w:uiPriority w:val="99"/>
    <w:unhideWhenUsed/>
    <w:rsid w:val="000609D2"/>
    <w:rPr>
      <w:color w:val="0000FF" w:themeColor="hyperlink"/>
      <w:u w:val="single"/>
    </w:rPr>
  </w:style>
  <w:style w:type="paragraph" w:styleId="NoSpacing">
    <w:name w:val="No Spacing"/>
    <w:uiPriority w:val="1"/>
    <w:qFormat/>
    <w:rsid w:val="000609D2"/>
    <w:pPr>
      <w:spacing w:after="0" w:line="240" w:lineRule="auto"/>
    </w:pPr>
  </w:style>
  <w:style w:type="character" w:styleId="CommentReference">
    <w:name w:val="annotation reference"/>
    <w:basedOn w:val="DefaultParagraphFont"/>
    <w:uiPriority w:val="99"/>
    <w:semiHidden/>
    <w:unhideWhenUsed/>
    <w:rsid w:val="00D36535"/>
    <w:rPr>
      <w:sz w:val="16"/>
      <w:szCs w:val="16"/>
    </w:rPr>
  </w:style>
  <w:style w:type="paragraph" w:styleId="CommentText">
    <w:name w:val="annotation text"/>
    <w:basedOn w:val="Normal"/>
    <w:link w:val="CommentTextChar"/>
    <w:uiPriority w:val="99"/>
    <w:semiHidden/>
    <w:unhideWhenUsed/>
    <w:rsid w:val="00D36535"/>
    <w:pPr>
      <w:spacing w:line="240" w:lineRule="auto"/>
    </w:pPr>
    <w:rPr>
      <w:sz w:val="20"/>
      <w:szCs w:val="20"/>
    </w:rPr>
  </w:style>
  <w:style w:type="character" w:customStyle="1" w:styleId="CommentTextChar">
    <w:name w:val="Comment Text Char"/>
    <w:basedOn w:val="DefaultParagraphFont"/>
    <w:link w:val="CommentText"/>
    <w:uiPriority w:val="99"/>
    <w:semiHidden/>
    <w:rsid w:val="00D36535"/>
    <w:rPr>
      <w:sz w:val="20"/>
      <w:szCs w:val="20"/>
    </w:rPr>
  </w:style>
  <w:style w:type="paragraph" w:styleId="CommentSubject">
    <w:name w:val="annotation subject"/>
    <w:basedOn w:val="CommentText"/>
    <w:next w:val="CommentText"/>
    <w:link w:val="CommentSubjectChar"/>
    <w:uiPriority w:val="99"/>
    <w:semiHidden/>
    <w:unhideWhenUsed/>
    <w:rsid w:val="00D36535"/>
    <w:rPr>
      <w:b/>
      <w:bCs/>
    </w:rPr>
  </w:style>
  <w:style w:type="character" w:customStyle="1" w:styleId="CommentSubjectChar">
    <w:name w:val="Comment Subject Char"/>
    <w:basedOn w:val="CommentTextChar"/>
    <w:link w:val="CommentSubject"/>
    <w:uiPriority w:val="99"/>
    <w:semiHidden/>
    <w:rsid w:val="00D365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330135">
      <w:bodyDiv w:val="1"/>
      <w:marLeft w:val="0"/>
      <w:marRight w:val="0"/>
      <w:marTop w:val="0"/>
      <w:marBottom w:val="0"/>
      <w:divBdr>
        <w:top w:val="none" w:sz="0" w:space="0" w:color="auto"/>
        <w:left w:val="none" w:sz="0" w:space="0" w:color="auto"/>
        <w:bottom w:val="none" w:sz="0" w:space="0" w:color="auto"/>
        <w:right w:val="none" w:sz="0" w:space="0" w:color="auto"/>
      </w:divBdr>
    </w:div>
    <w:div w:id="17392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crawford@lancaster.ac.uk" TargetMode="External"/><Relationship Id="rId4" Type="http://schemas.openxmlformats.org/officeDocument/2006/relationships/hyperlink" Target="mailto:t.wilcockson@lanca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Wilcockson</dc:creator>
  <cp:lastModifiedBy>Thomas Wilcockson</cp:lastModifiedBy>
  <cp:revision>2</cp:revision>
  <cp:lastPrinted>2016-03-16T13:44:00Z</cp:lastPrinted>
  <dcterms:created xsi:type="dcterms:W3CDTF">2016-05-27T09:21:00Z</dcterms:created>
  <dcterms:modified xsi:type="dcterms:W3CDTF">2016-05-27T09:21:00Z</dcterms:modified>
</cp:coreProperties>
</file>