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6E6A3" w14:textId="17A6421A" w:rsidR="00002FD5" w:rsidRPr="00924870" w:rsidRDefault="00002FD5" w:rsidP="00002FD5">
      <w:pPr>
        <w:spacing w:line="480" w:lineRule="auto"/>
      </w:pPr>
      <w:r w:rsidRPr="00924870">
        <w:rPr>
          <w:b/>
        </w:rPr>
        <w:t>Scrap Value</w:t>
      </w:r>
      <w:r w:rsidR="00014FB0">
        <w:rPr>
          <w:b/>
        </w:rPr>
        <w:t>:</w:t>
      </w:r>
      <w:r w:rsidR="00014FB0" w:rsidRPr="00014FB0">
        <w:rPr>
          <w:b/>
        </w:rPr>
        <w:t xml:space="preserve"> </w:t>
      </w:r>
      <w:r w:rsidR="00014FB0" w:rsidRPr="00A83A6D">
        <w:rPr>
          <w:b/>
        </w:rPr>
        <w:t xml:space="preserve">Sleaford Mods, </w:t>
      </w:r>
      <w:r w:rsidR="00014FB0" w:rsidRPr="00A83A6D">
        <w:rPr>
          <w:b/>
          <w:i/>
        </w:rPr>
        <w:t>Invisible Britain</w:t>
      </w:r>
      <w:r w:rsidR="00014FB0" w:rsidRPr="00A83A6D">
        <w:rPr>
          <w:b/>
        </w:rPr>
        <w:t xml:space="preserve"> and the edge of the North</w:t>
      </w:r>
    </w:p>
    <w:p w14:paraId="3DAABDD4" w14:textId="77777777" w:rsidR="00002FD5" w:rsidRPr="00924870" w:rsidRDefault="00002FD5" w:rsidP="00002FD5">
      <w:pPr>
        <w:spacing w:line="480" w:lineRule="auto"/>
      </w:pPr>
      <w:r w:rsidRPr="00924870">
        <w:t>Brian Baker</w:t>
      </w:r>
    </w:p>
    <w:p w14:paraId="5A414ADA" w14:textId="77777777" w:rsidR="00002FD5" w:rsidRPr="00924870" w:rsidRDefault="00002FD5" w:rsidP="00002FD5">
      <w:pPr>
        <w:spacing w:line="480" w:lineRule="auto"/>
      </w:pPr>
    </w:p>
    <w:p w14:paraId="15E1690F" w14:textId="72554EE8" w:rsidR="0068227E" w:rsidRPr="00924870" w:rsidRDefault="00002FD5" w:rsidP="00002FD5">
      <w:pPr>
        <w:spacing w:line="480" w:lineRule="auto"/>
      </w:pPr>
      <w:r w:rsidRPr="00924870">
        <w:t xml:space="preserve">Recently I visited a university </w:t>
      </w:r>
      <w:r w:rsidR="008A377C">
        <w:t>in the North of the British Isles to give a talk.</w:t>
      </w:r>
      <w:r w:rsidRPr="00924870">
        <w:t xml:space="preserve"> </w:t>
      </w:r>
      <w:r w:rsidR="008A377C">
        <w:t>A</w:t>
      </w:r>
      <w:r w:rsidRPr="00924870">
        <w:t xml:space="preserve">fterwards I was taken to a restaurant to have a meal and relax </w:t>
      </w:r>
      <w:r w:rsidR="008A377C">
        <w:t>and, a</w:t>
      </w:r>
      <w:r w:rsidRPr="00924870">
        <w:t>s I talked w</w:t>
      </w:r>
      <w:r w:rsidR="009E4174">
        <w:t xml:space="preserve">ith my host, a fellow lecturer </w:t>
      </w:r>
      <w:r w:rsidRPr="00924870">
        <w:t>in the English department at the University, discussion moved around to the subject of accent</w:t>
      </w:r>
      <w:r w:rsidR="009E4174">
        <w:t xml:space="preserve">s in speech, and how these tend to become homogenised </w:t>
      </w:r>
      <w:r w:rsidR="008A377C">
        <w:t>in the m</w:t>
      </w:r>
      <w:r w:rsidRPr="00924870">
        <w:t>obile world of academia. My host asked me where I thought he had grown up. This was very difficult, as his voice had gravitated towards a standardised pronunciation</w:t>
      </w:r>
      <w:r w:rsidR="00C477AD">
        <w:t xml:space="preserve">. Eventually, </w:t>
      </w:r>
      <w:r w:rsidRPr="00924870">
        <w:t>I was able to locate his acce</w:t>
      </w:r>
      <w:r w:rsidR="008A377C">
        <w:t>nt in the North East of England;</w:t>
      </w:r>
      <w:r w:rsidRPr="00924870">
        <w:t xml:space="preserve"> not Newcastle, nor the round the tones of County Durham</w:t>
      </w:r>
      <w:r w:rsidR="00C477AD">
        <w:t>,</w:t>
      </w:r>
      <w:r w:rsidRPr="00924870">
        <w:t xml:space="preserve"> </w:t>
      </w:r>
      <w:r w:rsidR="00C477AD">
        <w:t>so</w:t>
      </w:r>
      <w:r w:rsidRPr="00924870">
        <w:t xml:space="preserve"> I guessed Wearside, Sunderland –</w:t>
      </w:r>
      <w:r w:rsidR="00C477AD">
        <w:t xml:space="preserve"> and was correct.  Then i</w:t>
      </w:r>
      <w:r w:rsidRPr="00924870">
        <w:t>t was my turn. I spoke a few phrases, without exaggerat</w:t>
      </w:r>
      <w:r w:rsidR="008A377C">
        <w:t xml:space="preserve">ing, and my colleague guessed: </w:t>
      </w:r>
      <w:r w:rsidRPr="00924870">
        <w:t>the East Mid</w:t>
      </w:r>
      <w:r w:rsidR="008A377C">
        <w:t xml:space="preserve">lands. </w:t>
      </w:r>
      <w:r w:rsidR="009E4174">
        <w:t xml:space="preserve">This was some way out, </w:t>
      </w:r>
      <w:r w:rsidRPr="00924870">
        <w:t>as I g</w:t>
      </w:r>
      <w:r w:rsidR="009E4174">
        <w:t xml:space="preserve">rew up in South Essex, </w:t>
      </w:r>
      <w:r w:rsidR="008A377C">
        <w:t>though</w:t>
      </w:r>
      <w:r w:rsidR="009E4174">
        <w:t xml:space="preserve"> </w:t>
      </w:r>
      <w:r w:rsidRPr="00924870">
        <w:t xml:space="preserve">my voice has </w:t>
      </w:r>
      <w:r w:rsidR="008A377C">
        <w:t xml:space="preserve">also </w:t>
      </w:r>
      <w:r w:rsidRPr="00924870">
        <w:t>modulated significantly in the nearly 30 years I have lived away from there, in the Wes</w:t>
      </w:r>
      <w:r w:rsidR="009E4174">
        <w:t xml:space="preserve">t Midlands, in East Anglia, on </w:t>
      </w:r>
      <w:r w:rsidRPr="00924870">
        <w:t>Merseyside and in North Wales. How did my colleague miss his guess? The East Midland</w:t>
      </w:r>
      <w:r w:rsidR="00C477AD">
        <w:t>s accent is very different from London-</w:t>
      </w:r>
      <w:r w:rsidRPr="00924870">
        <w:t>overspill South Essex.  Partly</w:t>
      </w:r>
      <w:r w:rsidR="009E4174">
        <w:t xml:space="preserve">, </w:t>
      </w:r>
      <w:r w:rsidRPr="00924870">
        <w:t>of course, it was that my own nativ</w:t>
      </w:r>
      <w:r w:rsidR="00C477AD">
        <w:t xml:space="preserve">e accents have been disguised, </w:t>
      </w:r>
      <w:r w:rsidRPr="00924870">
        <w:t>transformed, in my ongoing negotiation as a working class ma</w:t>
      </w:r>
      <w:r w:rsidR="00C477AD">
        <w:t xml:space="preserve">n in contemporary UK academia; </w:t>
      </w:r>
      <w:r w:rsidRPr="00924870">
        <w:t xml:space="preserve">and partly it is the invisibility of </w:t>
      </w:r>
      <w:r w:rsidRPr="00924870">
        <w:rPr>
          <w:i/>
        </w:rPr>
        <w:t>both</w:t>
      </w:r>
      <w:r w:rsidRPr="00924870">
        <w:t xml:space="preserve"> the East Midlands and the Essex accents (outside of the cartoon ‘reality TV’ program </w:t>
      </w:r>
      <w:r w:rsidR="00C477AD" w:rsidRPr="00924870">
        <w:rPr>
          <w:i/>
        </w:rPr>
        <w:t xml:space="preserve">The Only Way Is </w:t>
      </w:r>
      <w:r w:rsidRPr="00924870">
        <w:rPr>
          <w:i/>
        </w:rPr>
        <w:t>Essex</w:t>
      </w:r>
      <w:r w:rsidRPr="00924870">
        <w:t>) in popular discourse</w:t>
      </w:r>
      <w:r w:rsidR="009E4174">
        <w:t xml:space="preserve">. The subject of this article, the band Sleaford Mods, </w:t>
      </w:r>
      <w:r w:rsidRPr="00924870">
        <w:t>come from East Midlands and the v</w:t>
      </w:r>
      <w:r w:rsidR="00C477AD">
        <w:t xml:space="preserve">oice and accent of the singer, Jason Williamson, </w:t>
      </w:r>
      <w:r w:rsidR="008A377C">
        <w:t xml:space="preserve">marks the band </w:t>
      </w:r>
      <w:r w:rsidRPr="00924870">
        <w:t>clearly in terms of location, cultu</w:t>
      </w:r>
      <w:r w:rsidR="009E4174">
        <w:t>re and back</w:t>
      </w:r>
      <w:r w:rsidR="008A377C">
        <w:t xml:space="preserve">ground. </w:t>
      </w:r>
      <w:r w:rsidR="009E4174">
        <w:t xml:space="preserve">Williamson’s </w:t>
      </w:r>
      <w:r w:rsidRPr="00924870">
        <w:t>delivery is a delibera</w:t>
      </w:r>
      <w:r w:rsidR="009E4174">
        <w:t xml:space="preserve">te </w:t>
      </w:r>
      <w:r w:rsidR="00C477AD">
        <w:lastRenderedPageBreak/>
        <w:t xml:space="preserve">assertion of a </w:t>
      </w:r>
      <w:r w:rsidR="00DD17E9" w:rsidRPr="00924870">
        <w:t>particular s</w:t>
      </w:r>
      <w:r w:rsidR="009E4174">
        <w:t>pace and subjectivity, a</w:t>
      </w:r>
      <w:r w:rsidRPr="00924870">
        <w:t xml:space="preserve"> political location which assert</w:t>
      </w:r>
      <w:r w:rsidR="008A377C">
        <w:t xml:space="preserve">s difference in relation to a </w:t>
      </w:r>
      <w:r w:rsidR="00C477AD">
        <w:t>m</w:t>
      </w:r>
      <w:r w:rsidRPr="00924870">
        <w:t>etropolitan p</w:t>
      </w:r>
      <w:r w:rsidR="008A377C">
        <w:t xml:space="preserve">olitical and economic hegemony </w:t>
      </w:r>
      <w:r w:rsidRPr="00924870">
        <w:t>a</w:t>
      </w:r>
      <w:r w:rsidR="008A377C">
        <w:t xml:space="preserve">nd a refusal of a homogenised, </w:t>
      </w:r>
      <w:r w:rsidRPr="00924870">
        <w:t>commodified voice</w:t>
      </w:r>
      <w:r w:rsidR="00DD17E9" w:rsidRPr="00924870">
        <w:t xml:space="preserve"> in terms o</w:t>
      </w:r>
      <w:r w:rsidR="00C477AD">
        <w:t xml:space="preserve">f popular music.  Williamson’s </w:t>
      </w:r>
      <w:r w:rsidR="008A377C">
        <w:t xml:space="preserve">language is full of obscenity, </w:t>
      </w:r>
      <w:r w:rsidR="00DD17E9" w:rsidRPr="00924870">
        <w:t>recurrently focuse</w:t>
      </w:r>
      <w:r w:rsidR="00C477AD">
        <w:t xml:space="preserve">d on piss and shit and bodies, </w:t>
      </w:r>
      <w:r w:rsidR="008A377C">
        <w:t xml:space="preserve">on anger and abuse, </w:t>
      </w:r>
      <w:r w:rsidR="00DD17E9" w:rsidRPr="00924870">
        <w:t xml:space="preserve">on aggression and violence and fear.  It is also the language of the contemporary working-class, and this has provided the frame for critical reception of Sleaford Mods’ music. </w:t>
      </w:r>
      <w:r w:rsidR="008A377C">
        <w:t>In this article</w:t>
      </w:r>
      <w:r w:rsidR="00C65F42" w:rsidRPr="00924870">
        <w:t xml:space="preserve"> </w:t>
      </w:r>
      <w:r w:rsidR="00C477AD">
        <w:t xml:space="preserve">I </w:t>
      </w:r>
      <w:r w:rsidR="00C65F42" w:rsidRPr="00924870">
        <w:t>w</w:t>
      </w:r>
      <w:r w:rsidR="009E4174">
        <w:t>ill use the work</w:t>
      </w:r>
      <w:r w:rsidR="00DD17E9" w:rsidRPr="00924870">
        <w:t xml:space="preserve"> of Imogen Tyler and her text </w:t>
      </w:r>
      <w:r w:rsidR="00A660FD">
        <w:rPr>
          <w:i/>
        </w:rPr>
        <w:t>Revolting S</w:t>
      </w:r>
      <w:r w:rsidR="00DD17E9" w:rsidRPr="00924870">
        <w:rPr>
          <w:i/>
        </w:rPr>
        <w:t>ubjects</w:t>
      </w:r>
      <w:r w:rsidR="00DD17E9" w:rsidRPr="00924870">
        <w:t xml:space="preserve"> (2013) to conceptualise working-class subjectivity and language as it is presented in the songs of the Sleaford Mods. The language of abje</w:t>
      </w:r>
      <w:r w:rsidR="00C65F42" w:rsidRPr="00924870">
        <w:t xml:space="preserve">ction, </w:t>
      </w:r>
      <w:r w:rsidR="00DD17E9" w:rsidRPr="00924870">
        <w:t>of revulsion</w:t>
      </w:r>
      <w:r w:rsidR="00C65F42" w:rsidRPr="00924870">
        <w:t xml:space="preserve"> and loathing,</w:t>
      </w:r>
      <w:r w:rsidR="00DD17E9" w:rsidRPr="00924870">
        <w:t xml:space="preserve"> is cru</w:t>
      </w:r>
      <w:r w:rsidR="00C65F42" w:rsidRPr="00924870">
        <w:t xml:space="preserve">cial to the discursive patterning </w:t>
      </w:r>
      <w:r w:rsidR="00DD17E9" w:rsidRPr="00924870">
        <w:t>of their songs acro</w:t>
      </w:r>
      <w:r w:rsidR="00C477AD">
        <w:t>ss their four albums released</w:t>
      </w:r>
      <w:r w:rsidR="00DD17E9" w:rsidRPr="00924870">
        <w:t xml:space="preserve"> so far.</w:t>
      </w:r>
      <w:r w:rsidR="00C65F42" w:rsidRPr="00924870">
        <w:t xml:space="preserve"> I will pay close attention to these lyrics as well as situating the music, and the film </w:t>
      </w:r>
      <w:r w:rsidR="00C65F42" w:rsidRPr="00924870">
        <w:rPr>
          <w:i/>
        </w:rPr>
        <w:t>Invisible Britain</w:t>
      </w:r>
      <w:r w:rsidR="00C65F42" w:rsidRPr="00924870">
        <w:t xml:space="preserve"> (2015) in which they appear</w:t>
      </w:r>
      <w:r w:rsidR="008A377C">
        <w:t>, in terms of a cultural politics of marginalisation and invisibility, which both music and film challenge</w:t>
      </w:r>
      <w:r w:rsidR="00C65F42" w:rsidRPr="00924870">
        <w:t>.</w:t>
      </w:r>
    </w:p>
    <w:p w14:paraId="03883274" w14:textId="77777777" w:rsidR="00C65F42" w:rsidRPr="00924870" w:rsidRDefault="00C65F42" w:rsidP="00002FD5">
      <w:pPr>
        <w:spacing w:line="480" w:lineRule="auto"/>
      </w:pPr>
    </w:p>
    <w:p w14:paraId="1B0442FE" w14:textId="77777777" w:rsidR="00C65F42" w:rsidRPr="00924870" w:rsidRDefault="00C65F42" w:rsidP="00002FD5">
      <w:pPr>
        <w:spacing w:line="480" w:lineRule="auto"/>
      </w:pPr>
      <w:r w:rsidRPr="00924870">
        <w:rPr>
          <w:b/>
        </w:rPr>
        <w:t>With a Z</w:t>
      </w:r>
    </w:p>
    <w:p w14:paraId="0D8ABC41" w14:textId="3CF1B704" w:rsidR="00C65F42" w:rsidRPr="00924870" w:rsidRDefault="00C65F42" w:rsidP="00002FD5">
      <w:pPr>
        <w:spacing w:line="480" w:lineRule="auto"/>
      </w:pPr>
      <w:r w:rsidRPr="00924870">
        <w:t xml:space="preserve">If you have read any of the reviews or critical reception of </w:t>
      </w:r>
      <w:r w:rsidR="00A660FD">
        <w:t>the Sleaford M</w:t>
      </w:r>
      <w:r w:rsidR="00837887" w:rsidRPr="00924870">
        <w:t>ods</w:t>
      </w:r>
      <w:r w:rsidR="00A660FD">
        <w:t>’</w:t>
      </w:r>
      <w:r w:rsidR="00837887" w:rsidRPr="00924870">
        <w:t xml:space="preserve"> work so far, </w:t>
      </w:r>
      <w:r w:rsidR="009E4174">
        <w:t xml:space="preserve">then my </w:t>
      </w:r>
      <w:r w:rsidR="00C73382">
        <w:t xml:space="preserve">opening </w:t>
      </w:r>
      <w:r w:rsidRPr="00924870">
        <w:t>discursive strategy</w:t>
      </w:r>
      <w:r w:rsidR="000E734B" w:rsidRPr="00924870">
        <w:t xml:space="preserve"> may seem familiar. In his review of the 2014 album </w:t>
      </w:r>
      <w:r w:rsidR="00F84F46" w:rsidRPr="00924870">
        <w:rPr>
          <w:i/>
        </w:rPr>
        <w:t>Divide And Exit</w:t>
      </w:r>
      <w:r w:rsidR="00F84F46" w:rsidRPr="00924870">
        <w:t xml:space="preserve">, </w:t>
      </w:r>
      <w:r w:rsidR="000E734B" w:rsidRPr="00924870">
        <w:t>Mark Fisher</w:t>
      </w:r>
      <w:r w:rsidR="000E734B" w:rsidRPr="00924870">
        <w:rPr>
          <w:i/>
        </w:rPr>
        <w:t xml:space="preserve">, </w:t>
      </w:r>
      <w:r w:rsidR="000E734B" w:rsidRPr="00924870">
        <w:t xml:space="preserve">writing in the magazine </w:t>
      </w:r>
      <w:r w:rsidR="00F84F46" w:rsidRPr="00924870">
        <w:rPr>
          <w:i/>
        </w:rPr>
        <w:t>The W</w:t>
      </w:r>
      <w:r w:rsidR="000E734B" w:rsidRPr="00924870">
        <w:rPr>
          <w:i/>
        </w:rPr>
        <w:t>ire</w:t>
      </w:r>
      <w:r w:rsidR="00F84F46" w:rsidRPr="00924870">
        <w:t xml:space="preserve">, </w:t>
      </w:r>
      <w:r w:rsidR="000E734B" w:rsidRPr="00924870">
        <w:t>also begins by asserting the particular East Midlands quality of Williamson’s voice, one shared by Fisher himself:</w:t>
      </w:r>
    </w:p>
    <w:p w14:paraId="1E64C303" w14:textId="4DC11011" w:rsidR="000E734B" w:rsidRPr="00924870" w:rsidRDefault="000E734B" w:rsidP="000E734B">
      <w:pPr>
        <w:widowControl w:val="0"/>
        <w:autoSpaceDE w:val="0"/>
        <w:autoSpaceDN w:val="0"/>
        <w:adjustRightInd w:val="0"/>
        <w:spacing w:line="276" w:lineRule="auto"/>
        <w:ind w:left="720"/>
        <w:rPr>
          <w:rFonts w:cs="Georgia"/>
          <w:lang w:val="en-US"/>
        </w:rPr>
      </w:pPr>
      <w:r w:rsidRPr="00924870">
        <w:rPr>
          <w:rFonts w:cs="Georgia"/>
          <w:lang w:val="en-US"/>
        </w:rPr>
        <w:t>Lacking any urban glamour, lilting lyricism or rustic romanticism, the East Midlands accent is one of the most unloved in England. It is heard so rarely in popular media that it isn’t recognised enough even to be disdained. I must confess that I have a dog in this fight. I grew up in the East Midlands, and when I left university, I was described by a sympathetic lecturer as having a ‘speech and accent problem’. The accent 'problem’ gradually disappeared, as I learned to suppress the lazy Leicestershire consonants and articulate my speech in something closer to so-called received pronunciation – an 'achievement’ loaded with ambivalence and shame. […] Sleaford Mods’ Jason Williamson makes no such accommodation to metropolitan manners, and he’s disgusted at those who speak in fake accents, whether they’re imitating someone from Shoreditch or “</w:t>
      </w:r>
      <w:r w:rsidRPr="00924870">
        <w:rPr>
          <w:rFonts w:cs="Georgia"/>
          <w:i/>
          <w:iCs/>
          <w:lang w:val="en-US"/>
        </w:rPr>
        <w:t>Lou Reed, GG Al</w:t>
      </w:r>
      <w:r w:rsidR="008A377C">
        <w:rPr>
          <w:rFonts w:cs="Georgia"/>
          <w:i/>
          <w:iCs/>
          <w:lang w:val="en-US"/>
        </w:rPr>
        <w:t>l</w:t>
      </w:r>
      <w:r w:rsidRPr="00924870">
        <w:rPr>
          <w:rFonts w:cs="Georgia"/>
          <w:i/>
          <w:iCs/>
          <w:lang w:val="en-US"/>
        </w:rPr>
        <w:t>in</w:t>
      </w:r>
      <w:r w:rsidRPr="00924870">
        <w:rPr>
          <w:rFonts w:cs="Georgia"/>
          <w:lang w:val="en-US"/>
        </w:rPr>
        <w:t>…” (Fisher 2015)</w:t>
      </w:r>
    </w:p>
    <w:p w14:paraId="1A9A02D0" w14:textId="77777777" w:rsidR="000E734B" w:rsidRPr="00924870" w:rsidRDefault="000E734B" w:rsidP="000E734B">
      <w:pPr>
        <w:widowControl w:val="0"/>
        <w:autoSpaceDE w:val="0"/>
        <w:autoSpaceDN w:val="0"/>
        <w:adjustRightInd w:val="0"/>
        <w:spacing w:line="276" w:lineRule="auto"/>
        <w:ind w:left="720"/>
        <w:rPr>
          <w:rFonts w:cs="Georgia"/>
          <w:lang w:val="en-US"/>
        </w:rPr>
      </w:pPr>
    </w:p>
    <w:p w14:paraId="216AAC4C" w14:textId="60CDF8A5" w:rsidR="000E734B" w:rsidRDefault="000E734B" w:rsidP="000E734B">
      <w:pPr>
        <w:widowControl w:val="0"/>
        <w:autoSpaceDE w:val="0"/>
        <w:autoSpaceDN w:val="0"/>
        <w:adjustRightInd w:val="0"/>
        <w:spacing w:line="480" w:lineRule="auto"/>
        <w:rPr>
          <w:rFonts w:cs="Times"/>
          <w:lang w:val="en-US"/>
        </w:rPr>
      </w:pPr>
      <w:r w:rsidRPr="00924870">
        <w:rPr>
          <w:rFonts w:cs="Georgia"/>
          <w:lang w:val="en-US"/>
        </w:rPr>
        <w:t>I too have a ‘speech and accent problem’:  my college pri</w:t>
      </w:r>
      <w:r w:rsidR="00C73382">
        <w:rPr>
          <w:rFonts w:cs="Georgia"/>
          <w:lang w:val="en-US"/>
        </w:rPr>
        <w:t>ncipal when I was studying for A-</w:t>
      </w:r>
      <w:r w:rsidRPr="00924870">
        <w:rPr>
          <w:rFonts w:cs="Georgia"/>
          <w:lang w:val="en-US"/>
        </w:rPr>
        <w:t xml:space="preserve">levels at age 18 suggested I might take elocution lessons, and I had a stutter during </w:t>
      </w:r>
      <w:r w:rsidR="008A377C">
        <w:rPr>
          <w:rFonts w:cs="Georgia"/>
          <w:lang w:val="en-US"/>
        </w:rPr>
        <w:t xml:space="preserve">my years of primary education. </w:t>
      </w:r>
      <w:r w:rsidRPr="00924870">
        <w:rPr>
          <w:rFonts w:cs="Georgia"/>
          <w:lang w:val="en-US"/>
        </w:rPr>
        <w:t xml:space="preserve">I recognize the ambivalence and shame identified by Fisher, and the sense of loss that comes from translating one’s </w:t>
      </w:r>
      <w:r w:rsidR="00C73382">
        <w:rPr>
          <w:rFonts w:cs="Georgia"/>
          <w:lang w:val="en-US"/>
        </w:rPr>
        <w:t xml:space="preserve">own </w:t>
      </w:r>
      <w:r w:rsidRPr="00924870">
        <w:rPr>
          <w:rFonts w:cs="Georgia"/>
          <w:lang w:val="en-US"/>
        </w:rPr>
        <w:t>accent from one that suffers a lack of cultural value to something much closer to the standardized</w:t>
      </w:r>
      <w:r w:rsidR="00F84F46" w:rsidRPr="00924870">
        <w:rPr>
          <w:rFonts w:cs="Georgia"/>
          <w:lang w:val="en-US"/>
        </w:rPr>
        <w:t xml:space="preserve"> </w:t>
      </w:r>
      <w:r w:rsidRPr="00924870">
        <w:rPr>
          <w:rFonts w:cs="Georgia"/>
          <w:lang w:val="en-US"/>
        </w:rPr>
        <w:t>pronunciation th</w:t>
      </w:r>
      <w:r w:rsidR="00F84F46" w:rsidRPr="00924870">
        <w:rPr>
          <w:rFonts w:cs="Georgia"/>
          <w:lang w:val="en-US"/>
        </w:rPr>
        <w:t xml:space="preserve">at is expected, even required, </w:t>
      </w:r>
      <w:r w:rsidRPr="00924870">
        <w:rPr>
          <w:rFonts w:cs="Georgia"/>
          <w:lang w:val="en-US"/>
        </w:rPr>
        <w:t xml:space="preserve">to work successfully in a university English department. There is a clear politics </w:t>
      </w:r>
      <w:r w:rsidR="008A377C">
        <w:rPr>
          <w:rFonts w:cs="Georgia"/>
          <w:lang w:val="en-US"/>
        </w:rPr>
        <w:t>of</w:t>
      </w:r>
      <w:r w:rsidRPr="00924870">
        <w:rPr>
          <w:rFonts w:cs="Georgia"/>
          <w:lang w:val="en-US"/>
        </w:rPr>
        <w:t xml:space="preserve"> subjectivity at work here (and of masculinity, to which I will return later in the </w:t>
      </w:r>
      <w:r w:rsidR="00F84F46" w:rsidRPr="00924870">
        <w:rPr>
          <w:rFonts w:cs="Georgia"/>
          <w:lang w:val="en-US"/>
        </w:rPr>
        <w:t>article), and even though Williamson self-</w:t>
      </w:r>
      <w:r w:rsidRPr="00924870">
        <w:rPr>
          <w:rFonts w:cs="Georgia"/>
          <w:lang w:val="en-US"/>
        </w:rPr>
        <w:t>identifies not as wo</w:t>
      </w:r>
      <w:r w:rsidR="00F84F46" w:rsidRPr="00924870">
        <w:rPr>
          <w:rFonts w:cs="Georgia"/>
          <w:lang w:val="en-US"/>
        </w:rPr>
        <w:t>rking-class but as lower middle-</w:t>
      </w:r>
      <w:r w:rsidRPr="00924870">
        <w:rPr>
          <w:rFonts w:cs="Georgia"/>
          <w:lang w:val="en-US"/>
        </w:rPr>
        <w:t xml:space="preserve">class in an interview published in </w:t>
      </w:r>
      <w:r w:rsidRPr="00924870">
        <w:rPr>
          <w:rFonts w:cs="Georgia"/>
          <w:i/>
          <w:lang w:val="en-US"/>
        </w:rPr>
        <w:t>The Quietus</w:t>
      </w:r>
      <w:r w:rsidR="00F84F46" w:rsidRPr="00924870">
        <w:rPr>
          <w:rFonts w:cs="Georgia"/>
          <w:lang w:val="en-US"/>
        </w:rPr>
        <w:t>: ‘</w:t>
      </w:r>
      <w:r w:rsidR="00F84F46" w:rsidRPr="00924870">
        <w:rPr>
          <w:rFonts w:cs="Times"/>
          <w:lang w:val="en-US"/>
        </w:rPr>
        <w:t>And you know, if you really want to talk about it, I've probably been lower middle class since I was about 15 anyway, so fuck it...’ (Parkes 2015), the assumption of a specifically located voice (in terms of class and geographic markers) takes on a particular rhetorical and political dimension.</w:t>
      </w:r>
    </w:p>
    <w:p w14:paraId="3942F291" w14:textId="77777777" w:rsidR="00C73382" w:rsidRPr="00924870" w:rsidRDefault="00C73382" w:rsidP="000E734B">
      <w:pPr>
        <w:widowControl w:val="0"/>
        <w:autoSpaceDE w:val="0"/>
        <w:autoSpaceDN w:val="0"/>
        <w:adjustRightInd w:val="0"/>
        <w:spacing w:line="480" w:lineRule="auto"/>
        <w:rPr>
          <w:rFonts w:cs="Times"/>
          <w:lang w:val="en-US"/>
        </w:rPr>
      </w:pPr>
    </w:p>
    <w:p w14:paraId="1460A512" w14:textId="6BE9ED3A" w:rsidR="00F84F46" w:rsidRPr="00924870" w:rsidRDefault="00F84F46" w:rsidP="000E734B">
      <w:pPr>
        <w:widowControl w:val="0"/>
        <w:autoSpaceDE w:val="0"/>
        <w:autoSpaceDN w:val="0"/>
        <w:adjustRightInd w:val="0"/>
        <w:spacing w:line="480" w:lineRule="auto"/>
        <w:rPr>
          <w:rFonts w:cs="Times"/>
          <w:lang w:val="en-US"/>
        </w:rPr>
      </w:pPr>
      <w:r w:rsidRPr="00924870">
        <w:rPr>
          <w:rFonts w:cs="Times"/>
          <w:lang w:val="en-US"/>
        </w:rPr>
        <w:t xml:space="preserve">Sleaford is a town in Lincolnshire, between the </w:t>
      </w:r>
      <w:r w:rsidR="00C73382">
        <w:rPr>
          <w:rFonts w:cs="Times"/>
          <w:lang w:val="en-US"/>
        </w:rPr>
        <w:t xml:space="preserve">East </w:t>
      </w:r>
      <w:r w:rsidRPr="00924870">
        <w:rPr>
          <w:rFonts w:cs="Times"/>
          <w:lang w:val="en-US"/>
        </w:rPr>
        <w:t xml:space="preserve">coast </w:t>
      </w:r>
      <w:r w:rsidR="00C73382">
        <w:rPr>
          <w:rFonts w:cs="Times"/>
          <w:lang w:val="en-US"/>
        </w:rPr>
        <w:t xml:space="preserve">of England </w:t>
      </w:r>
      <w:r w:rsidRPr="00924870">
        <w:rPr>
          <w:rFonts w:cs="Times"/>
          <w:lang w:val="en-US"/>
        </w:rPr>
        <w:t xml:space="preserve">and </w:t>
      </w:r>
      <w:r w:rsidR="00837887" w:rsidRPr="00924870">
        <w:rPr>
          <w:rFonts w:cs="Times"/>
          <w:lang w:val="en-US"/>
        </w:rPr>
        <w:t xml:space="preserve">the city of </w:t>
      </w:r>
      <w:r w:rsidRPr="00924870">
        <w:rPr>
          <w:rFonts w:cs="Times"/>
          <w:lang w:val="en-US"/>
        </w:rPr>
        <w:t>Nottingham. The Lincolnshire area in which it is located returned one of the strongest ‘Leave’ votes in the 2016 British referendum on whether to leave or remain in the European Union. An economically deprived area, far from the metropolis and even from the culture of major cities (the nearest being Leicester, Nottingham or, up the coast, Hull), Boston in Lincolnshire and its surrounding areas have moved towards the anti-immigration rhetoric of the ‘Eurosceptic’ British political Right through economic isolation and neglect, and the presence of immigrant workers (often e</w:t>
      </w:r>
      <w:r w:rsidR="009E4174">
        <w:rPr>
          <w:rFonts w:cs="Times"/>
          <w:lang w:val="en-US"/>
        </w:rPr>
        <w:t>mployed for exploitative wages</w:t>
      </w:r>
      <w:r w:rsidRPr="00924870">
        <w:rPr>
          <w:rFonts w:cs="Times"/>
          <w:lang w:val="en-US"/>
        </w:rPr>
        <w:t xml:space="preserve"> and treated in dehumanizing fashion by gang-bosses)</w:t>
      </w:r>
      <w:r w:rsidR="00A17F14" w:rsidRPr="00924870">
        <w:rPr>
          <w:rFonts w:cs="Times"/>
          <w:lang w:val="en-US"/>
        </w:rPr>
        <w:t xml:space="preserve">. In a January 2015 report in </w:t>
      </w:r>
      <w:r w:rsidR="00A17F14" w:rsidRPr="00924870">
        <w:rPr>
          <w:rFonts w:cs="Times"/>
          <w:i/>
          <w:lang w:val="en-US"/>
        </w:rPr>
        <w:t xml:space="preserve">The Independent </w:t>
      </w:r>
      <w:r w:rsidR="00A17F14" w:rsidRPr="00924870">
        <w:rPr>
          <w:rFonts w:cs="Times"/>
          <w:lang w:val="en-US"/>
        </w:rPr>
        <w:t>newspaper, Boston was cited as the ‘worst-integrated’ town in Britain, ‘home to a higher proportion of eastern European immigrants than anywhere else in England and Wales: 10.6 per cent of the town’s population of 65,000 comes from one of the “new” EU countries such as Poland, Lithuania, Latvia or Romania’ (Gallagher 2015). The combination of economic deprivation, and the social and community hollowing-out caused by neoliberal/ austerity economics, white working-class resentment (and in some cases racism), and a sense of distance from the metropolitan centre and thereby power and influence, conjoins in a powerful and disruptive upwelling of alienation and disenfranchisement. Sleaford’s (and Boston’s) proximity to the coast and to the fens</w:t>
      </w:r>
      <w:r w:rsidR="009F1687" w:rsidRPr="00924870">
        <w:rPr>
          <w:rFonts w:cs="Times"/>
          <w:lang w:val="en-US"/>
        </w:rPr>
        <w:t xml:space="preserve"> of Lincolnshire and Norfolk, to tourist-oriented images of rural England, provide no kind of cultural or economic salve to the conditions of late-capitalist life.</w:t>
      </w:r>
    </w:p>
    <w:p w14:paraId="5AA965A0" w14:textId="77777777" w:rsidR="007F0002" w:rsidRPr="00924870" w:rsidRDefault="007F0002" w:rsidP="000E734B">
      <w:pPr>
        <w:widowControl w:val="0"/>
        <w:autoSpaceDE w:val="0"/>
        <w:autoSpaceDN w:val="0"/>
        <w:adjustRightInd w:val="0"/>
        <w:spacing w:line="480" w:lineRule="auto"/>
        <w:rPr>
          <w:rFonts w:cs="Times"/>
          <w:lang w:val="en-US"/>
        </w:rPr>
      </w:pPr>
    </w:p>
    <w:p w14:paraId="2FAC8CE8" w14:textId="1D880B4E" w:rsidR="007F0002" w:rsidRPr="00924870" w:rsidRDefault="009F1687" w:rsidP="000E734B">
      <w:pPr>
        <w:widowControl w:val="0"/>
        <w:autoSpaceDE w:val="0"/>
        <w:autoSpaceDN w:val="0"/>
        <w:adjustRightInd w:val="0"/>
        <w:spacing w:line="480" w:lineRule="auto"/>
        <w:rPr>
          <w:rFonts w:cs="Times"/>
          <w:lang w:val="en-US"/>
        </w:rPr>
      </w:pPr>
      <w:r w:rsidRPr="00924870">
        <w:rPr>
          <w:rFonts w:cs="Times"/>
          <w:lang w:val="en-US"/>
        </w:rPr>
        <w:t xml:space="preserve">The opening shots of the film </w:t>
      </w:r>
      <w:r w:rsidRPr="00924870">
        <w:rPr>
          <w:rFonts w:cs="Times"/>
          <w:i/>
          <w:lang w:val="en-US"/>
        </w:rPr>
        <w:t>Invisible Britain</w:t>
      </w:r>
      <w:r w:rsidRPr="00924870">
        <w:rPr>
          <w:rFonts w:cs="Times"/>
          <w:lang w:val="en-US"/>
        </w:rPr>
        <w:t xml:space="preserve"> (directed by Nathan Hannawin and Paul Sng) counterpose this visual and cultural fabric. The film opens with the</w:t>
      </w:r>
      <w:r w:rsidR="008A377C">
        <w:rPr>
          <w:rFonts w:cs="Times"/>
          <w:lang w:val="en-US"/>
        </w:rPr>
        <w:t xml:space="preserve"> English countryside, lush green </w:t>
      </w:r>
      <w:r w:rsidRPr="00924870">
        <w:rPr>
          <w:rFonts w:cs="Times"/>
          <w:lang w:val="en-US"/>
        </w:rPr>
        <w:t>under blue sunny skies; a montage of a medieval market town follows, with narrow streets thronged by happy shoppers and vis</w:t>
      </w:r>
      <w:r w:rsidR="00E64882" w:rsidRPr="00924870">
        <w:rPr>
          <w:rFonts w:cs="Times"/>
          <w:lang w:val="en-US"/>
        </w:rPr>
        <w:t>i</w:t>
      </w:r>
      <w:r w:rsidRPr="00924870">
        <w:rPr>
          <w:rFonts w:cs="Times"/>
          <w:lang w:val="en-US"/>
        </w:rPr>
        <w:t xml:space="preserve">tors, intercut with the Union flag.  There is then a fade to black, and a different sequence of shots: run-down housing estates; the decaying fabric of post-industrial cities, crowds taking to the streets in protest. A highly polemical male voice-over asserts: ‘2015, Britain – a country on the verge of a nervous breakdown’. Filmed during and after the 2015 general election (but before the 2016 Brexit vote) </w:t>
      </w:r>
      <w:r w:rsidRPr="00924870">
        <w:rPr>
          <w:rFonts w:cs="Times"/>
          <w:i/>
          <w:lang w:val="en-US"/>
        </w:rPr>
        <w:t>Invisible Britain</w:t>
      </w:r>
      <w:r w:rsidRPr="00924870">
        <w:rPr>
          <w:rFonts w:cs="Times"/>
          <w:lang w:val="en-US"/>
        </w:rPr>
        <w:t xml:space="preserve"> presents itself as a record of the Sleafords and Bostons of Britain</w:t>
      </w:r>
      <w:r w:rsidR="008A377C">
        <w:rPr>
          <w:rFonts w:cs="Times"/>
          <w:lang w:val="en-US"/>
        </w:rPr>
        <w:t xml:space="preserve"> rather than tourist-brochure promotions of heritage England</w:t>
      </w:r>
      <w:r w:rsidRPr="00924870">
        <w:rPr>
          <w:rFonts w:cs="Times"/>
          <w:lang w:val="en-US"/>
        </w:rPr>
        <w:t xml:space="preserve">. Although publicity material </w:t>
      </w:r>
      <w:r w:rsidR="008A377C">
        <w:rPr>
          <w:rFonts w:cs="Times"/>
          <w:lang w:val="en-US"/>
        </w:rPr>
        <w:t xml:space="preserve">for the film </w:t>
      </w:r>
      <w:r w:rsidRPr="00924870">
        <w:rPr>
          <w:rFonts w:cs="Times"/>
          <w:lang w:val="en-US"/>
        </w:rPr>
        <w:t xml:space="preserve">suggested an inheritance of the film-maker Patrick Keiller (director of the essay-films </w:t>
      </w:r>
      <w:r w:rsidRPr="00924870">
        <w:rPr>
          <w:rFonts w:cs="Times"/>
          <w:i/>
          <w:lang w:val="en-US"/>
        </w:rPr>
        <w:t xml:space="preserve">London </w:t>
      </w:r>
      <w:r w:rsidRPr="00924870">
        <w:rPr>
          <w:rFonts w:cs="Times"/>
          <w:lang w:val="en-US"/>
        </w:rPr>
        <w:t xml:space="preserve">(1994), </w:t>
      </w:r>
      <w:r w:rsidRPr="00924870">
        <w:rPr>
          <w:rFonts w:cs="Times"/>
          <w:i/>
          <w:lang w:val="en-US"/>
        </w:rPr>
        <w:t>Robinson in Space</w:t>
      </w:r>
      <w:r w:rsidRPr="00924870">
        <w:rPr>
          <w:rFonts w:cs="Times"/>
          <w:lang w:val="en-US"/>
        </w:rPr>
        <w:t xml:space="preserve"> (1997) and </w:t>
      </w:r>
      <w:r w:rsidRPr="00924870">
        <w:rPr>
          <w:rFonts w:cs="Times"/>
          <w:i/>
          <w:lang w:val="en-US"/>
        </w:rPr>
        <w:t>Robinson in Ruins</w:t>
      </w:r>
      <w:r w:rsidRPr="00924870">
        <w:rPr>
          <w:rFonts w:cs="Times"/>
          <w:lang w:val="en-US"/>
        </w:rPr>
        <w:t xml:space="preserve"> (2010)), the relation between voice-over and image is much less oblique</w:t>
      </w:r>
      <w:r w:rsidR="00E64882" w:rsidRPr="00924870">
        <w:rPr>
          <w:rFonts w:cs="Times"/>
          <w:lang w:val="en-US"/>
        </w:rPr>
        <w:t xml:space="preserve"> in </w:t>
      </w:r>
      <w:r w:rsidR="00E64882" w:rsidRPr="00924870">
        <w:rPr>
          <w:rFonts w:cs="Times"/>
          <w:i/>
          <w:lang w:val="en-US"/>
        </w:rPr>
        <w:t>Invisible Britain</w:t>
      </w:r>
      <w:r w:rsidR="008A377C">
        <w:rPr>
          <w:rFonts w:cs="Times"/>
          <w:i/>
          <w:lang w:val="en-US"/>
        </w:rPr>
        <w:t xml:space="preserve"> </w:t>
      </w:r>
      <w:r w:rsidR="008A377C">
        <w:rPr>
          <w:rFonts w:cs="Times"/>
          <w:lang w:val="en-US"/>
        </w:rPr>
        <w:t>than it is in Keiller’s work</w:t>
      </w:r>
      <w:r w:rsidR="00E64882" w:rsidRPr="00924870">
        <w:rPr>
          <w:rFonts w:cs="Times"/>
          <w:lang w:val="en-US"/>
        </w:rPr>
        <w:t xml:space="preserve">. It is, in essence a tour film, with footage of live performances </w:t>
      </w:r>
      <w:r w:rsidR="008A377C">
        <w:rPr>
          <w:rFonts w:cs="Times"/>
          <w:lang w:val="en-US"/>
        </w:rPr>
        <w:t xml:space="preserve">filmed </w:t>
      </w:r>
      <w:r w:rsidR="00E64882" w:rsidRPr="00924870">
        <w:rPr>
          <w:rFonts w:cs="Times"/>
          <w:lang w:val="en-US"/>
        </w:rPr>
        <w:t xml:space="preserve">at a range of venues across Britain, intercut with interviews with fans and gig-goers, but also to-camera pieces by socially-active people in Colchester and Barnsley and other smaller towns that used to form the circuit for bands in the late 1970s and early 1980s. In particular, as Williamson suggests, the Sleaford Mods tour was intended to take in ‘places The Jam used to play’. I will return to the influence of Paul Weller’s post-punk/ Mod band in the next section, but it is useful here to note the model articulated between band and audience suggested by emulating Weller. The Jam (and, like Fisher, I must own a dog in this particular fight) were determined to downplay the trappings of rock ‘stardom’ and allow as much access to the band as possible, allowing fans into soundchecks and playing early enough so that fans could use public transport to get home. They were also a band with a particularly masculine following, left-leaning and socially conscious but whose </w:t>
      </w:r>
      <w:r w:rsidR="007F0002" w:rsidRPr="00924870">
        <w:rPr>
          <w:rFonts w:cs="Times"/>
          <w:lang w:val="en-US"/>
        </w:rPr>
        <w:t xml:space="preserve">sensibility can be revealed in the decision to leave ‘English Rose’, a gentle acoustic love song on 1978’s </w:t>
      </w:r>
      <w:r w:rsidR="007F0002" w:rsidRPr="00924870">
        <w:rPr>
          <w:rFonts w:cs="Times"/>
          <w:i/>
          <w:lang w:val="en-US"/>
        </w:rPr>
        <w:t>All Mod Cons</w:t>
      </w:r>
      <w:r w:rsidR="007F0002" w:rsidRPr="00924870">
        <w:rPr>
          <w:rFonts w:cs="Times"/>
          <w:lang w:val="en-US"/>
        </w:rPr>
        <w:t>, off the track listing on the album cover entirely. The Jam’s sound, with Bruce Foxton’s bass increasingly high in the mix, and Rick Buckler’s drums extremely powerful and loud, also has a strong influence upon that of the Sleaford Mods.</w:t>
      </w:r>
      <w:r w:rsidR="00837887" w:rsidRPr="00924870">
        <w:rPr>
          <w:rFonts w:cs="Times"/>
          <w:lang w:val="en-US"/>
        </w:rPr>
        <w:t xml:space="preserve"> In the footage from the film, the proximity of Williamson as stage performer to the crowd, and his interactions with them, visually indicate a strategy of proximity: ‘stripping al</w:t>
      </w:r>
      <w:r w:rsidR="00660C14">
        <w:rPr>
          <w:rFonts w:cs="Times"/>
          <w:lang w:val="en-US"/>
        </w:rPr>
        <w:t>l</w:t>
      </w:r>
      <w:r w:rsidR="00837887" w:rsidRPr="00924870">
        <w:rPr>
          <w:rFonts w:cs="Times"/>
          <w:lang w:val="en-US"/>
        </w:rPr>
        <w:t xml:space="preserve"> that big band bollocks back’, as the film alliteratively pronounces. What we are presented with is not stardom, but Williamson and Fearn as representatives of the audience themselves: ‘they speak for the working man’</w:t>
      </w:r>
      <w:r w:rsidR="00367C86" w:rsidRPr="00924870">
        <w:rPr>
          <w:rFonts w:cs="Times"/>
          <w:lang w:val="en-US"/>
        </w:rPr>
        <w:t>,</w:t>
      </w:r>
      <w:r w:rsidR="00837887" w:rsidRPr="00924870">
        <w:rPr>
          <w:rFonts w:cs="Times"/>
          <w:lang w:val="en-US"/>
        </w:rPr>
        <w:t xml:space="preserve"> says one fan.  </w:t>
      </w:r>
    </w:p>
    <w:p w14:paraId="09A67BB3" w14:textId="77777777" w:rsidR="007F0002" w:rsidRPr="00924870" w:rsidRDefault="007F0002" w:rsidP="000E734B">
      <w:pPr>
        <w:widowControl w:val="0"/>
        <w:autoSpaceDE w:val="0"/>
        <w:autoSpaceDN w:val="0"/>
        <w:adjustRightInd w:val="0"/>
        <w:spacing w:line="480" w:lineRule="auto"/>
        <w:rPr>
          <w:rFonts w:cs="Times"/>
          <w:lang w:val="en-US"/>
        </w:rPr>
      </w:pPr>
    </w:p>
    <w:p w14:paraId="0EB07122" w14:textId="1F8FD9D8" w:rsidR="00582F5A" w:rsidRPr="00924870" w:rsidRDefault="007F0002" w:rsidP="000E734B">
      <w:pPr>
        <w:widowControl w:val="0"/>
        <w:autoSpaceDE w:val="0"/>
        <w:autoSpaceDN w:val="0"/>
        <w:adjustRightInd w:val="0"/>
        <w:spacing w:line="480" w:lineRule="auto"/>
        <w:rPr>
          <w:rFonts w:cs="Times"/>
          <w:lang w:val="en-US"/>
        </w:rPr>
      </w:pPr>
      <w:r w:rsidRPr="00924870">
        <w:rPr>
          <w:rFonts w:cs="Times"/>
          <w:lang w:val="en-US"/>
        </w:rPr>
        <w:t xml:space="preserve">Although the band’s name refers to a small Lincolnshire town, Sleaford Mods are most associated with the city of Nottingham. Their single from 2014, also on the </w:t>
      </w:r>
      <w:r w:rsidRPr="00924870">
        <w:rPr>
          <w:rFonts w:cs="Times"/>
          <w:i/>
          <w:lang w:val="en-US"/>
        </w:rPr>
        <w:t>Divide and Exit</w:t>
      </w:r>
      <w:r w:rsidRPr="00924870">
        <w:rPr>
          <w:rFonts w:cs="Times"/>
          <w:lang w:val="en-US"/>
        </w:rPr>
        <w:t xml:space="preserve"> album, is ‘Tied Up in Nottz’ and is, in some ways, a template for the developing </w:t>
      </w:r>
      <w:r w:rsidR="00660C14">
        <w:rPr>
          <w:rFonts w:cs="Times"/>
          <w:lang w:val="en-US"/>
        </w:rPr>
        <w:t xml:space="preserve">Sleaford </w:t>
      </w:r>
      <w:r w:rsidRPr="00924870">
        <w:rPr>
          <w:rFonts w:cs="Times"/>
          <w:lang w:val="en-US"/>
        </w:rPr>
        <w:t xml:space="preserve">Mods sound. The video </w:t>
      </w:r>
      <w:r w:rsidR="00660C14">
        <w:rPr>
          <w:rFonts w:cs="Times"/>
          <w:lang w:val="en-US"/>
        </w:rPr>
        <w:t xml:space="preserve">for the single </w:t>
      </w:r>
      <w:r w:rsidRPr="00924870">
        <w:rPr>
          <w:rFonts w:cs="Times"/>
          <w:lang w:val="en-US"/>
        </w:rPr>
        <w:t xml:space="preserve">begins before the music, with a shot of the city, then a low-level hand-held camera filming Williamson in a shop, </w:t>
      </w:r>
      <w:r w:rsidR="00660C14">
        <w:rPr>
          <w:rFonts w:cs="Times"/>
          <w:lang w:val="en-US"/>
        </w:rPr>
        <w:t xml:space="preserve">which </w:t>
      </w:r>
      <w:r w:rsidRPr="00924870">
        <w:rPr>
          <w:rFonts w:cs="Times"/>
          <w:lang w:val="en-US"/>
        </w:rPr>
        <w:t>then</w:t>
      </w:r>
      <w:r w:rsidR="00660C14">
        <w:rPr>
          <w:rFonts w:cs="Times"/>
          <w:lang w:val="en-US"/>
        </w:rPr>
        <w:t xml:space="preserve"> cuts to Williamson</w:t>
      </w:r>
      <w:r w:rsidRPr="00924870">
        <w:rPr>
          <w:rFonts w:cs="Times"/>
          <w:lang w:val="en-US"/>
        </w:rPr>
        <w:t xml:space="preserve"> and Andrew Fearn waiting</w:t>
      </w:r>
      <w:r w:rsidR="000E0557">
        <w:rPr>
          <w:rFonts w:cs="Times"/>
          <w:lang w:val="en-US"/>
        </w:rPr>
        <w:t xml:space="preserve"> at a bus-stop,</w:t>
      </w:r>
      <w:r w:rsidRPr="00924870">
        <w:rPr>
          <w:rFonts w:cs="Times"/>
          <w:lang w:val="en-US"/>
        </w:rPr>
        <w:t xml:space="preserve"> listening to a tinny drum-beat on a mobile phone. As the video cuts to a shot filmed from the top deck of the bus, the drum pattern begins in rigid 4/4 time, </w:t>
      </w:r>
      <w:r w:rsidR="00325C48" w:rsidRPr="00924870">
        <w:rPr>
          <w:rFonts w:cs="Times"/>
          <w:lang w:val="en-US"/>
        </w:rPr>
        <w:t>and then the bassline kicks in, a simple two-note riff with a third note completing the phrase at the end of four bars. Fearn (vaping nicotine and texting) and Williamson sit at the back of the bus, ‘performing’ to camera in a parody of a ‘live’ video, but there is little sense of lip-syncing, let alone the appearance that this is in any sense ‘live’. The lyrics are confrontational from the start: ‘The smell of piss is so strong it smells like decent bacon/ Kevin’s getting footloose on the overspill/ Under the piss station/ Two pints, Destroyer, on the cobbled floors/ No amount of whatever is going to chirp the chip up/ ‘The Final Countdown’ by fucking Journey/ I woke up with shit in my sock outside the Polish</w:t>
      </w:r>
      <w:r w:rsidR="00660C14">
        <w:rPr>
          <w:rFonts w:cs="Times"/>
          <w:lang w:val="en-US"/>
        </w:rPr>
        <w:t xml:space="preserve"> off-licence</w:t>
      </w:r>
      <w:r w:rsidR="00325C48" w:rsidRPr="00924870">
        <w:rPr>
          <w:rFonts w:cs="Times"/>
          <w:lang w:val="en-US"/>
        </w:rPr>
        <w:t>’ (‘Tied Up in Nottz’, 2014)</w:t>
      </w:r>
      <w:r w:rsidR="00102C2D" w:rsidRPr="00924870">
        <w:rPr>
          <w:rFonts w:cs="Times"/>
          <w:lang w:val="en-US"/>
        </w:rPr>
        <w:t xml:space="preserve">. </w:t>
      </w:r>
      <w:r w:rsidR="007439B3" w:rsidRPr="00924870">
        <w:rPr>
          <w:rFonts w:cs="Times"/>
          <w:lang w:val="en-US"/>
        </w:rPr>
        <w:t xml:space="preserve">In the video, the bus winds a way through the suburban streets of Nottingham, and the last minute </w:t>
      </w:r>
      <w:r w:rsidR="00660C14">
        <w:rPr>
          <w:rFonts w:cs="Times"/>
          <w:lang w:val="en-US"/>
        </w:rPr>
        <w:t xml:space="preserve">of the film </w:t>
      </w:r>
      <w:r w:rsidR="007439B3" w:rsidRPr="00924870">
        <w:rPr>
          <w:rFonts w:cs="Times"/>
          <w:lang w:val="en-US"/>
        </w:rPr>
        <w:t xml:space="preserve">is performed with the bus parked at the end of the line, next to a playing field. </w:t>
      </w:r>
    </w:p>
    <w:p w14:paraId="301FAA2A" w14:textId="77777777" w:rsidR="00582F5A" w:rsidRPr="00924870" w:rsidRDefault="00582F5A" w:rsidP="000E734B">
      <w:pPr>
        <w:widowControl w:val="0"/>
        <w:autoSpaceDE w:val="0"/>
        <w:autoSpaceDN w:val="0"/>
        <w:adjustRightInd w:val="0"/>
        <w:spacing w:line="480" w:lineRule="auto"/>
        <w:rPr>
          <w:rFonts w:cs="Times"/>
          <w:lang w:val="en-US"/>
        </w:rPr>
      </w:pPr>
    </w:p>
    <w:p w14:paraId="5DBF807E" w14:textId="435B868C" w:rsidR="0083403B" w:rsidRPr="00924870" w:rsidRDefault="007439B3" w:rsidP="000E734B">
      <w:pPr>
        <w:widowControl w:val="0"/>
        <w:autoSpaceDE w:val="0"/>
        <w:autoSpaceDN w:val="0"/>
        <w:adjustRightInd w:val="0"/>
        <w:spacing w:line="480" w:lineRule="auto"/>
      </w:pPr>
      <w:r w:rsidRPr="00924870">
        <w:rPr>
          <w:rFonts w:cs="Times"/>
          <w:lang w:val="en-US"/>
        </w:rPr>
        <w:t>The video enacts alienation and displacement: it begins in the city centre, and ends somewhere else, nowhere, an unnamed place at the end of the line. In miniature, the video presents the Sleaford Mods project: to articulate the experience of the edge of the city, a city that is itself provincial and far from the metropolis. That we can see concrete, railings and a playing field out</w:t>
      </w:r>
      <w:r w:rsidR="00660C14">
        <w:rPr>
          <w:rFonts w:cs="Times"/>
          <w:lang w:val="en-US"/>
        </w:rPr>
        <w:t>side</w:t>
      </w:r>
      <w:r w:rsidRPr="00924870">
        <w:rPr>
          <w:rFonts w:cs="Times"/>
          <w:lang w:val="en-US"/>
        </w:rPr>
        <w:t xml:space="preserve"> of the bus window indicates that we have entered what Paul Farley and Michael Symmons Roberts called the ‘edgelands’, the unknown and unrecognized and unvalued spaces</w:t>
      </w:r>
      <w:r w:rsidR="00660C14">
        <w:rPr>
          <w:rFonts w:cs="Times"/>
          <w:lang w:val="en-US"/>
        </w:rPr>
        <w:t xml:space="preserve"> of contemporary Britain</w:t>
      </w:r>
      <w:r w:rsidRPr="00924870">
        <w:rPr>
          <w:rFonts w:cs="Times"/>
          <w:lang w:val="en-US"/>
        </w:rPr>
        <w:t>: car parks, scrub, broken-down industrial estates, concrete and broken brick and grass.</w:t>
      </w:r>
      <w:r w:rsidR="0083403B" w:rsidRPr="00924870">
        <w:rPr>
          <w:rFonts w:cs="Times"/>
          <w:lang w:val="en-US"/>
        </w:rPr>
        <w:t xml:space="preserve"> </w:t>
      </w:r>
      <w:r w:rsidR="0083403B" w:rsidRPr="00924870">
        <w:t>These ‘undeveloped’ terrains at the margins of urban or suburban conurbations signify the economic marginality of the ‘edgeland’. This is pointed out by Farley and Symmons Roberts from the very first chapter, ‘Cars’. While ‘cars are a defining characteristic of the edgelands’, in part because you have to automobile to arrive there, this geographical zone is ‘also a graveyard for cars. […] [M]aybe we see our own demise foreshadowed in theirs, our own future, cannibalised for parts, broken open, cast aside’</w:t>
      </w:r>
      <w:r w:rsidR="00582F5A" w:rsidRPr="00924870">
        <w:t xml:space="preserve"> (Farley and Symmons Roberts, 2013</w:t>
      </w:r>
      <w:r w:rsidR="00660C14">
        <w:t>: ‘Cars’</w:t>
      </w:r>
      <w:r w:rsidR="00582F5A" w:rsidRPr="00924870">
        <w:t>)</w:t>
      </w:r>
      <w:r w:rsidR="0083403B" w:rsidRPr="00924870">
        <w:t xml:space="preserve">. I will return to the scrap yard later in this chapter, </w:t>
      </w:r>
      <w:r w:rsidR="00582F5A" w:rsidRPr="00924870">
        <w:t xml:space="preserve">but here I would like to suggest that the music of the Sleaford Mods, and the </w:t>
      </w:r>
      <w:r w:rsidR="00582F5A" w:rsidRPr="00924870">
        <w:rPr>
          <w:i/>
        </w:rPr>
        <w:t>Invisible Britain</w:t>
      </w:r>
      <w:r w:rsidR="00582F5A" w:rsidRPr="00924870">
        <w:t xml:space="preserve"> film, articulates a plurality of edge</w:t>
      </w:r>
      <w:r w:rsidR="00660C14">
        <w:t>lands</w:t>
      </w:r>
      <w:r w:rsidR="00582F5A" w:rsidRPr="00924870">
        <w:t>s, edges that multiply</w:t>
      </w:r>
      <w:r w:rsidR="000A0638" w:rsidRPr="00924870">
        <w:t xml:space="preserve"> and proliferate, creating ever</w:t>
      </w:r>
      <w:r w:rsidR="00582F5A" w:rsidRPr="00924870">
        <w:t xml:space="preserve"> more distance between the contemporary subject of capitalism and the receding centres of power. Williamson speaks </w:t>
      </w:r>
      <w:r w:rsidR="00582F5A" w:rsidRPr="00924870">
        <w:rPr>
          <w:i/>
        </w:rPr>
        <w:t>from</w:t>
      </w:r>
      <w:r w:rsidR="00582F5A" w:rsidRPr="00924870">
        <w:t xml:space="preserve"> and </w:t>
      </w:r>
      <w:r w:rsidR="00582F5A" w:rsidRPr="00924870">
        <w:rPr>
          <w:i/>
        </w:rPr>
        <w:t>of</w:t>
      </w:r>
      <w:r w:rsidR="00582F5A" w:rsidRPr="00924870">
        <w:t xml:space="preserve"> the edges – social, cultural, economic – but the practice of the band, in terms of how they make and release their records, how and where they tour, is in a continuum with a punk ethos of DIY, of operating outside of mainstream distribution channels (and production channels: </w:t>
      </w:r>
      <w:r w:rsidR="00582F5A" w:rsidRPr="00924870">
        <w:rPr>
          <w:i/>
        </w:rPr>
        <w:t>Invisible Britain</w:t>
      </w:r>
      <w:r w:rsidR="00582F5A" w:rsidRPr="00924870">
        <w:t xml:space="preserve"> was crowdfunded). </w:t>
      </w:r>
    </w:p>
    <w:p w14:paraId="39752C75" w14:textId="77777777" w:rsidR="00582F5A" w:rsidRPr="00924870" w:rsidRDefault="00582F5A" w:rsidP="000E734B">
      <w:pPr>
        <w:widowControl w:val="0"/>
        <w:autoSpaceDE w:val="0"/>
        <w:autoSpaceDN w:val="0"/>
        <w:adjustRightInd w:val="0"/>
        <w:spacing w:line="480" w:lineRule="auto"/>
      </w:pPr>
    </w:p>
    <w:p w14:paraId="5F376948" w14:textId="29457669" w:rsidR="00582F5A" w:rsidRPr="00924870" w:rsidRDefault="00582F5A" w:rsidP="000E734B">
      <w:pPr>
        <w:widowControl w:val="0"/>
        <w:autoSpaceDE w:val="0"/>
        <w:autoSpaceDN w:val="0"/>
        <w:adjustRightInd w:val="0"/>
        <w:spacing w:line="480" w:lineRule="auto"/>
        <w:rPr>
          <w:rFonts w:cs="Times"/>
          <w:lang w:val="en-US"/>
        </w:rPr>
      </w:pPr>
      <w:r w:rsidRPr="00924870">
        <w:t xml:space="preserve">If Williamson’s accent locates the Sleaford Mods in a particular East Midlands context, this is not only distinct from the metropole but also from other cities of the North in which post-punk bands and movements have taken particular shape: from the Crucial Three (Julian Cope, Ian McCulloch and Pete Wylie) and Zoo Records to the Cream superclub in Liverpool; electronic music from Sheffield, from The Human League and Heaven 17 to Cabaret Voltaire to Pulp; </w:t>
      </w:r>
      <w:r w:rsidR="00936B8F" w:rsidRPr="00924870">
        <w:t xml:space="preserve">Gothic rock (The Cult, The Mission) in Leeds; and of course Factory Records, the Hacienda, Joy Division and The Fall and New Order and the Happy Mondays from Manchester. Although one can discuss the Sleaford Mods in terms of punk and post-punk, musically they take their bearings from elsewhere than the cultural centres of the North. </w:t>
      </w:r>
      <w:r w:rsidR="00F2474F" w:rsidRPr="00924870">
        <w:t xml:space="preserve">If the Williamson’s vocal style and accent, and the band’s spare musicality is a kind of declaration, it is less of independence than of </w:t>
      </w:r>
      <w:r w:rsidR="00F2474F" w:rsidRPr="00924870">
        <w:rPr>
          <w:i/>
        </w:rPr>
        <w:t>difference</w:t>
      </w:r>
      <w:r w:rsidR="00F2474F" w:rsidRPr="00924870">
        <w:t xml:space="preserve">; it is also an exhortation to </w:t>
      </w:r>
      <w:r w:rsidR="00F2474F" w:rsidRPr="00924870">
        <w:rPr>
          <w:i/>
        </w:rPr>
        <w:t>listen</w:t>
      </w:r>
      <w:r w:rsidR="00F2474F" w:rsidRPr="00924870">
        <w:t>.</w:t>
      </w:r>
    </w:p>
    <w:p w14:paraId="27ECCBD9" w14:textId="77777777" w:rsidR="0083403B" w:rsidRPr="00924870" w:rsidRDefault="0083403B" w:rsidP="000E734B">
      <w:pPr>
        <w:widowControl w:val="0"/>
        <w:autoSpaceDE w:val="0"/>
        <w:autoSpaceDN w:val="0"/>
        <w:adjustRightInd w:val="0"/>
        <w:spacing w:line="480" w:lineRule="auto"/>
        <w:rPr>
          <w:rFonts w:cs="Times"/>
          <w:lang w:val="en-US"/>
        </w:rPr>
      </w:pPr>
    </w:p>
    <w:p w14:paraId="425507A4" w14:textId="3BDDF946" w:rsidR="0083403B" w:rsidRPr="00924870" w:rsidRDefault="00F2474F" w:rsidP="000E734B">
      <w:pPr>
        <w:widowControl w:val="0"/>
        <w:autoSpaceDE w:val="0"/>
        <w:autoSpaceDN w:val="0"/>
        <w:adjustRightInd w:val="0"/>
        <w:spacing w:line="480" w:lineRule="auto"/>
        <w:rPr>
          <w:rFonts w:cs="Times"/>
          <w:lang w:val="en-US"/>
        </w:rPr>
      </w:pPr>
      <w:r w:rsidRPr="00924870">
        <w:rPr>
          <w:rFonts w:cs="Times"/>
          <w:b/>
          <w:lang w:val="en-US"/>
        </w:rPr>
        <w:t>Mods</w:t>
      </w:r>
      <w:r w:rsidR="00046A7B" w:rsidRPr="00924870">
        <w:rPr>
          <w:rFonts w:cs="Times"/>
          <w:b/>
          <w:lang w:val="en-US"/>
        </w:rPr>
        <w:t>, punk and hip-hop</w:t>
      </w:r>
    </w:p>
    <w:p w14:paraId="29028CEA" w14:textId="2CB02486" w:rsidR="00F2474F" w:rsidRPr="00924870" w:rsidRDefault="00F2474F" w:rsidP="000E734B">
      <w:pPr>
        <w:widowControl w:val="0"/>
        <w:autoSpaceDE w:val="0"/>
        <w:autoSpaceDN w:val="0"/>
        <w:adjustRightInd w:val="0"/>
        <w:spacing w:line="480" w:lineRule="auto"/>
        <w:rPr>
          <w:rFonts w:cs="Times"/>
          <w:lang w:val="en-US"/>
        </w:rPr>
      </w:pPr>
      <w:r w:rsidRPr="00924870">
        <w:rPr>
          <w:rFonts w:cs="Times"/>
          <w:lang w:val="en-US"/>
        </w:rPr>
        <w:t xml:space="preserve">Why Sleaford </w:t>
      </w:r>
      <w:r w:rsidRPr="00924870">
        <w:rPr>
          <w:rFonts w:cs="Times"/>
          <w:i/>
          <w:lang w:val="en-US"/>
        </w:rPr>
        <w:t>Mods</w:t>
      </w:r>
      <w:r w:rsidRPr="00924870">
        <w:rPr>
          <w:rFonts w:cs="Times"/>
          <w:lang w:val="en-US"/>
        </w:rPr>
        <w:t>?</w:t>
      </w:r>
      <w:r w:rsidR="00DC1027" w:rsidRPr="00924870">
        <w:rPr>
          <w:rFonts w:cs="Times"/>
          <w:lang w:val="en-US"/>
        </w:rPr>
        <w:t xml:space="preserve"> In his interview in </w:t>
      </w:r>
      <w:r w:rsidR="00DC1027" w:rsidRPr="00924870">
        <w:rPr>
          <w:rFonts w:cs="Times"/>
          <w:i/>
          <w:lang w:val="en-US"/>
        </w:rPr>
        <w:t xml:space="preserve">The Quietus, </w:t>
      </w:r>
      <w:r w:rsidR="00DC1027" w:rsidRPr="00924870">
        <w:rPr>
          <w:rFonts w:cs="Times"/>
          <w:lang w:val="en-US"/>
        </w:rPr>
        <w:t>Williamson responds to Taylor Parkes’ suggestions about Mod (and in particular the 1979 ‘Mod Revival’):</w:t>
      </w:r>
    </w:p>
    <w:p w14:paraId="7C760225" w14:textId="77777777" w:rsidR="00DC1027" w:rsidRPr="00924870" w:rsidRDefault="00DC1027" w:rsidP="00DC1027">
      <w:pPr>
        <w:widowControl w:val="0"/>
        <w:autoSpaceDE w:val="0"/>
        <w:autoSpaceDN w:val="0"/>
        <w:adjustRightInd w:val="0"/>
        <w:spacing w:line="276" w:lineRule="auto"/>
        <w:ind w:left="720"/>
        <w:rPr>
          <w:rFonts w:cs="Times"/>
          <w:lang w:val="en-US"/>
        </w:rPr>
      </w:pPr>
      <w:r w:rsidRPr="00924870">
        <w:rPr>
          <w:rFonts w:cs="Times"/>
          <w:lang w:val="en-US"/>
        </w:rPr>
        <w:t>You'd have been a Mod in the early 80s, right?</w:t>
      </w:r>
    </w:p>
    <w:p w14:paraId="563D31A3" w14:textId="77777777" w:rsidR="00DC1027" w:rsidRPr="00924870" w:rsidRDefault="00DC1027" w:rsidP="00DC1027">
      <w:pPr>
        <w:widowControl w:val="0"/>
        <w:autoSpaceDE w:val="0"/>
        <w:autoSpaceDN w:val="0"/>
        <w:adjustRightInd w:val="0"/>
        <w:spacing w:line="276" w:lineRule="auto"/>
        <w:ind w:left="720"/>
        <w:rPr>
          <w:rFonts w:cs="Times"/>
          <w:lang w:val="en-US"/>
        </w:rPr>
      </w:pPr>
      <w:r w:rsidRPr="00924870">
        <w:rPr>
          <w:rFonts w:cs="Times"/>
          <w:lang w:val="en-US"/>
        </w:rPr>
        <w:t>“Yeah, yeah. Thought I was, anyway. Whatever my idea of a Mod was.”</w:t>
      </w:r>
    </w:p>
    <w:p w14:paraId="04A61F26" w14:textId="77777777" w:rsidR="00DC1027" w:rsidRPr="00924870" w:rsidRDefault="00DC1027" w:rsidP="00DC1027">
      <w:pPr>
        <w:widowControl w:val="0"/>
        <w:autoSpaceDE w:val="0"/>
        <w:autoSpaceDN w:val="0"/>
        <w:adjustRightInd w:val="0"/>
        <w:spacing w:line="276" w:lineRule="auto"/>
        <w:ind w:left="720"/>
        <w:rPr>
          <w:rFonts w:cs="Times"/>
          <w:lang w:val="en-US"/>
        </w:rPr>
      </w:pPr>
      <w:r w:rsidRPr="00924870">
        <w:rPr>
          <w:rFonts w:cs="Times"/>
          <w:lang w:val="en-US"/>
        </w:rPr>
        <w:t>I don't think very many of us really grasped the concept at that age.</w:t>
      </w:r>
    </w:p>
    <w:p w14:paraId="44BEEDF5" w14:textId="54BA3F25" w:rsidR="00DC1027" w:rsidRPr="00924870" w:rsidRDefault="00DC1027" w:rsidP="00DC1027">
      <w:pPr>
        <w:widowControl w:val="0"/>
        <w:autoSpaceDE w:val="0"/>
        <w:autoSpaceDN w:val="0"/>
        <w:adjustRightInd w:val="0"/>
        <w:spacing w:line="276" w:lineRule="auto"/>
        <w:ind w:left="720"/>
        <w:rPr>
          <w:rFonts w:cs="Times"/>
          <w:lang w:val="en-US"/>
        </w:rPr>
      </w:pPr>
      <w:r w:rsidRPr="00924870">
        <w:rPr>
          <w:rFonts w:cs="Times"/>
          <w:lang w:val="en-US"/>
        </w:rPr>
        <w:t>“No,” scowls Jason, “and a lot of people never did. It ended up as a kind of consumerist trap, really. Quite patriotic too, quite right-wing. And st</w:t>
      </w:r>
      <w:r w:rsidR="00A660FD">
        <w:rPr>
          <w:rFonts w:cs="Times"/>
          <w:lang w:val="en-US"/>
        </w:rPr>
        <w:t>ill is, in a lot of respects</w:t>
      </w:r>
      <w:r w:rsidRPr="00924870">
        <w:rPr>
          <w:rFonts w:cs="Times"/>
          <w:lang w:val="en-US"/>
        </w:rPr>
        <w:t>”.</w:t>
      </w:r>
      <w:r w:rsidR="00A660FD">
        <w:rPr>
          <w:rFonts w:cs="Times"/>
          <w:lang w:val="en-US"/>
        </w:rPr>
        <w:t xml:space="preserve"> […]</w:t>
      </w:r>
    </w:p>
    <w:p w14:paraId="74059B9D" w14:textId="6BBBB29B" w:rsidR="00DC1027" w:rsidRPr="00924870" w:rsidRDefault="00DC1027" w:rsidP="00DC1027">
      <w:pPr>
        <w:widowControl w:val="0"/>
        <w:autoSpaceDE w:val="0"/>
        <w:autoSpaceDN w:val="0"/>
        <w:adjustRightInd w:val="0"/>
        <w:spacing w:line="276" w:lineRule="auto"/>
        <w:ind w:left="720"/>
        <w:rPr>
          <w:rFonts w:cs="Times"/>
          <w:lang w:val="en-US"/>
        </w:rPr>
      </w:pPr>
      <w:r w:rsidRPr="00924870">
        <w:rPr>
          <w:rFonts w:cs="Times"/>
          <w:lang w:val="en-US"/>
        </w:rPr>
        <w:t>Once an escape from that kind of doltish Brit parochialism – an assimilation of European and black American influences – Mod soon became a reinforcing loop for hard-knock lads, a peacetime uniform.</w:t>
      </w:r>
    </w:p>
    <w:p w14:paraId="162FD9B0" w14:textId="54299192" w:rsidR="00DC1027" w:rsidRPr="00924870" w:rsidRDefault="00DC1027" w:rsidP="00DC1027">
      <w:pPr>
        <w:spacing w:line="276" w:lineRule="auto"/>
        <w:ind w:left="720"/>
        <w:rPr>
          <w:rFonts w:cs="Times"/>
          <w:lang w:val="en-US"/>
        </w:rPr>
      </w:pPr>
      <w:r w:rsidRPr="00924870">
        <w:rPr>
          <w:rFonts w:cs="Times"/>
          <w:lang w:val="en-US"/>
        </w:rPr>
        <w:t>(Parkes 2015).</w:t>
      </w:r>
    </w:p>
    <w:p w14:paraId="7E91CC0F" w14:textId="77777777" w:rsidR="00DC1027" w:rsidRPr="00924870" w:rsidRDefault="00DC1027" w:rsidP="00DC1027">
      <w:pPr>
        <w:ind w:left="720"/>
        <w:rPr>
          <w:rFonts w:cs="Times"/>
          <w:lang w:val="en-US"/>
        </w:rPr>
      </w:pPr>
    </w:p>
    <w:p w14:paraId="3AD5A07D" w14:textId="7E8DF91A" w:rsidR="00DD6518" w:rsidRPr="00924870" w:rsidRDefault="00DC1027" w:rsidP="00DC1027">
      <w:pPr>
        <w:spacing w:line="480" w:lineRule="auto"/>
        <w:rPr>
          <w:rFonts w:cs="Times New Roman"/>
        </w:rPr>
      </w:pPr>
      <w:r w:rsidRPr="00924870">
        <w:t xml:space="preserve">In </w:t>
      </w:r>
      <w:r w:rsidRPr="00924870">
        <w:rPr>
          <w:i/>
        </w:rPr>
        <w:t>Invisible Britain</w:t>
      </w:r>
      <w:r w:rsidRPr="00924870">
        <w:t xml:space="preserve">, Williamson suggests that he was ‘a Jam nut for 5 years and refused to listen to anything else’ as a teenager. I would suggest that, despite the clear hip-hop dynamics in the Sleaford Mods’ music, it is The Jam who retain the strongest influence, and on 2015’s </w:t>
      </w:r>
      <w:r w:rsidRPr="00924870">
        <w:rPr>
          <w:i/>
        </w:rPr>
        <w:t>Key Markets</w:t>
      </w:r>
      <w:r w:rsidRPr="00924870">
        <w:t xml:space="preserve">’ ‘Giddy on the Ciggies’ contains the line ‘Subway/ We’re going to take you down to the Subway/ At midnight’, an unambiguous reference to The Jam’s 1978 song ‘Down in the Tube Station at Midnight’ (from the </w:t>
      </w:r>
      <w:r w:rsidRPr="00924870">
        <w:rPr>
          <w:i/>
        </w:rPr>
        <w:t>All Mod Cons</w:t>
      </w:r>
      <w:r w:rsidRPr="00924870">
        <w:t xml:space="preserve"> album Williamson referred to in </w:t>
      </w:r>
      <w:r w:rsidRPr="00924870">
        <w:rPr>
          <w:i/>
        </w:rPr>
        <w:t>The Quietus</w:t>
      </w:r>
      <w:r w:rsidRPr="00924870">
        <w:t xml:space="preserve"> interview). </w:t>
      </w:r>
      <w:r w:rsidR="0076052F" w:rsidRPr="00924870">
        <w:t xml:space="preserve">The Jam, and Paul Weller himself, were themselves from the suburbs, from Woking in Surrey rather than London (like The Clash or the Sex Pistols). </w:t>
      </w:r>
      <w:r w:rsidR="008D4044" w:rsidRPr="00924870">
        <w:t xml:space="preserve">Mod, as a subculture that partook of the city but was notable for its adherents in the inner suburbs of London, articulates a masculine subjectivity that enunciates the tensions of the edge, the relations to the cultural, social and economic centre. Mod was also notably a </w:t>
      </w:r>
      <w:r w:rsidR="008D4044" w:rsidRPr="00924870">
        <w:rPr>
          <w:i/>
        </w:rPr>
        <w:t xml:space="preserve">working </w:t>
      </w:r>
      <w:r w:rsidR="008D4044" w:rsidRPr="00660C14">
        <w:rPr>
          <w:i/>
        </w:rPr>
        <w:t>class</w:t>
      </w:r>
      <w:r w:rsidR="008D4044" w:rsidRPr="00924870">
        <w:t xml:space="preserve"> male performance. </w:t>
      </w:r>
      <w:r w:rsidR="008D4044" w:rsidRPr="00924870">
        <w:rPr>
          <w:rFonts w:cs="Times New Roman"/>
        </w:rPr>
        <w:t xml:space="preserve">In ‘The Meaning of Mod’, </w:t>
      </w:r>
      <w:r w:rsidR="008D689A" w:rsidRPr="00924870">
        <w:rPr>
          <w:rFonts w:cs="Times New Roman"/>
        </w:rPr>
        <w:t xml:space="preserve">from </w:t>
      </w:r>
      <w:r w:rsidR="008D689A" w:rsidRPr="00924870">
        <w:rPr>
          <w:rFonts w:cs="Times New Roman"/>
          <w:i/>
        </w:rPr>
        <w:t xml:space="preserve">Resistance Through Rituals </w:t>
      </w:r>
      <w:r w:rsidR="008D689A" w:rsidRPr="00924870">
        <w:rPr>
          <w:rFonts w:cs="Times New Roman"/>
        </w:rPr>
        <w:t xml:space="preserve">(1976), </w:t>
      </w:r>
      <w:r w:rsidR="008D4044" w:rsidRPr="00924870">
        <w:rPr>
          <w:rFonts w:cs="Times New Roman"/>
        </w:rPr>
        <w:t>Dick Hebdige makes a tentative connection between the ‘Italian</w:t>
      </w:r>
      <w:r w:rsidR="000E0557">
        <w:rPr>
          <w:rFonts w:cs="Times New Roman"/>
        </w:rPr>
        <w:t>a</w:t>
      </w:r>
      <w:r w:rsidR="008D4044" w:rsidRPr="00924870">
        <w:rPr>
          <w:rFonts w:cs="Times New Roman"/>
        </w:rPr>
        <w:t>te style’ of ‘working class dandies [...] who were dedicated to clothes and lived in London’ of the 1950s and the successor youth subculture of the e</w:t>
      </w:r>
      <w:r w:rsidR="00660C14">
        <w:rPr>
          <w:rFonts w:cs="Times New Roman"/>
        </w:rPr>
        <w:t>arly 1960s, ‘Mod’ (Hebdige 2006:</w:t>
      </w:r>
      <w:r w:rsidR="008D4044" w:rsidRPr="00924870">
        <w:rPr>
          <w:rFonts w:cs="Times New Roman"/>
        </w:rPr>
        <w:t xml:space="preserve"> section 1). Hebdige goes on to suggest further elements of the Mod style: ‘to consciously invert the values associated with smart dress’; ‘a desire to do justice to the mysterious complexity of the metropolis in his personal demeanour’; and a ‘unique and subversive attitude towards the commodities he hab</w:t>
      </w:r>
      <w:r w:rsidR="00660C14">
        <w:rPr>
          <w:rFonts w:cs="Times New Roman"/>
        </w:rPr>
        <w:t>itually consumed’ (Hebdige 2006:</w:t>
      </w:r>
      <w:r w:rsidR="008D4044" w:rsidRPr="00924870">
        <w:rPr>
          <w:rFonts w:cs="Times New Roman"/>
        </w:rPr>
        <w:t xml:space="preserve"> section 2). Hebdige’s understanding of Mod is of a performative obsession with style: ‘Mod was pure, unadulterated STYLE, the essence of style’, a style constructed through appropriated commodities whose codings were altered through relocation to a different context (Italian motor scooters, Italian suits, e</w:t>
      </w:r>
      <w:r w:rsidR="00660C14">
        <w:rPr>
          <w:rFonts w:cs="Times New Roman"/>
        </w:rPr>
        <w:t>ven amphetamines) (Hebdige 2006;</w:t>
      </w:r>
      <w:r w:rsidR="008D4044" w:rsidRPr="00924870">
        <w:rPr>
          <w:rFonts w:cs="Times New Roman"/>
        </w:rPr>
        <w:t xml:space="preserve"> section 3). </w:t>
      </w:r>
      <w:r w:rsidR="00660C14">
        <w:rPr>
          <w:rFonts w:cs="Times New Roman"/>
        </w:rPr>
        <w:t xml:space="preserve">Hebdige’s reading of Mod is as a mode of resistance, a performance of working class masculinity that stylized and appropriated the work uniform of the suit and turned it into an index of subcultural difference. </w:t>
      </w:r>
      <w:r w:rsidR="008D4044" w:rsidRPr="00924870">
        <w:rPr>
          <w:rFonts w:cs="Times New Roman"/>
        </w:rPr>
        <w:t>The later ‘Mod Revival’</w:t>
      </w:r>
      <w:r w:rsidR="00660C14">
        <w:rPr>
          <w:rFonts w:cs="Times New Roman"/>
        </w:rPr>
        <w:t>, of which Williamson was a part,</w:t>
      </w:r>
      <w:r w:rsidR="008D4044" w:rsidRPr="00924870">
        <w:rPr>
          <w:rFonts w:cs="Times New Roman"/>
        </w:rPr>
        <w:t xml:space="preserve"> has a different set of connotations, more aligned with the nostalgia and problematic political connotations Williamson iden</w:t>
      </w:r>
      <w:r w:rsidR="0057370D" w:rsidRPr="00924870">
        <w:rPr>
          <w:rFonts w:cs="Times New Roman"/>
        </w:rPr>
        <w:t>tifies in his interview. The Jam were a key band in the ‘Mod Revival’, precipitating it and in some senses curating it</w:t>
      </w:r>
      <w:r w:rsidR="00DD6518" w:rsidRPr="00924870">
        <w:rPr>
          <w:rFonts w:cs="Times New Roman"/>
        </w:rPr>
        <w:t xml:space="preserve">; </w:t>
      </w:r>
      <w:r w:rsidR="00837887" w:rsidRPr="00924870">
        <w:rPr>
          <w:rFonts w:cs="Times New Roman"/>
        </w:rPr>
        <w:t xml:space="preserve">but </w:t>
      </w:r>
      <w:r w:rsidR="00DD6518" w:rsidRPr="00924870">
        <w:rPr>
          <w:rFonts w:cs="Times New Roman"/>
        </w:rPr>
        <w:t xml:space="preserve">the Revival was as much informed by the rise of Two-Tone </w:t>
      </w:r>
      <w:r w:rsidR="00660C14">
        <w:rPr>
          <w:rFonts w:cs="Times New Roman"/>
        </w:rPr>
        <w:t xml:space="preserve">(the deliberately multi-cultural label which focused on ska music) </w:t>
      </w:r>
      <w:r w:rsidR="00DD6518" w:rsidRPr="00924870">
        <w:rPr>
          <w:rFonts w:cs="Times New Roman"/>
        </w:rPr>
        <w:t xml:space="preserve">and the influence of skinhead/ suedehead styles as of 1960s Mod. </w:t>
      </w:r>
      <w:r w:rsidR="008D689A" w:rsidRPr="00924870">
        <w:rPr>
          <w:rFonts w:cs="Times New Roman"/>
        </w:rPr>
        <w:t xml:space="preserve">Simon Reynolds, in </w:t>
      </w:r>
      <w:r w:rsidR="008D689A" w:rsidRPr="00924870">
        <w:rPr>
          <w:rFonts w:cs="Times New Roman"/>
          <w:i/>
        </w:rPr>
        <w:t>Rip It Up</w:t>
      </w:r>
      <w:r w:rsidR="008D689A" w:rsidRPr="00924870">
        <w:rPr>
          <w:rFonts w:cs="Times New Roman"/>
        </w:rPr>
        <w:t xml:space="preserve"> </w:t>
      </w:r>
      <w:r w:rsidR="00862148" w:rsidRPr="00924870">
        <w:rPr>
          <w:rFonts w:cs="Times New Roman"/>
          <w:i/>
        </w:rPr>
        <w:t xml:space="preserve">And Start Again </w:t>
      </w:r>
      <w:r w:rsidR="008D689A" w:rsidRPr="00924870">
        <w:rPr>
          <w:rFonts w:cs="Times New Roman"/>
        </w:rPr>
        <w:t>(</w:t>
      </w:r>
      <w:r w:rsidR="00862148" w:rsidRPr="00924870">
        <w:rPr>
          <w:rFonts w:cs="Times New Roman"/>
        </w:rPr>
        <w:t>2006), notes that by ‘the late sixties mods who hadn’t followed the psychedelic path turned into ska-loving skinheads […] the 2-Tone bands and the new mod groups made seven-inch music: brisk and punchy, near mono, and designed for transistor radios’ (Reynolds 2006: 288).</w:t>
      </w:r>
      <w:r w:rsidR="00DD6518" w:rsidRPr="00924870">
        <w:rPr>
          <w:rFonts w:cs="Times New Roman"/>
        </w:rPr>
        <w:t xml:space="preserve"> It is worth noting that one of the reference points made by Sleaford Mods fans in </w:t>
      </w:r>
      <w:r w:rsidR="00DD6518" w:rsidRPr="00924870">
        <w:rPr>
          <w:rFonts w:cs="Times New Roman"/>
          <w:i/>
        </w:rPr>
        <w:t>Invisible Britain</w:t>
      </w:r>
      <w:r w:rsidR="00DD6518" w:rsidRPr="00924870">
        <w:rPr>
          <w:rFonts w:cs="Times New Roman"/>
        </w:rPr>
        <w:t xml:space="preserve"> are The Specials, ska band whose 1980 hit ‘Ghost Town’ articulated much of the popular anger and resistance to Thatcherism in that year. While Williamson says of The Jam that he ‘never saw them as a political band’, the same concern with social issues, with the fabric of contemporary Britain, connects all three bands.</w:t>
      </w:r>
    </w:p>
    <w:p w14:paraId="6FB5FC57" w14:textId="77777777" w:rsidR="00DD6518" w:rsidRPr="00924870" w:rsidRDefault="00DD6518" w:rsidP="00DC1027">
      <w:pPr>
        <w:spacing w:line="480" w:lineRule="auto"/>
        <w:rPr>
          <w:rFonts w:cs="Times New Roman"/>
        </w:rPr>
      </w:pPr>
    </w:p>
    <w:p w14:paraId="0D063B3F" w14:textId="57FACC1E" w:rsidR="008D4044" w:rsidRPr="00924870" w:rsidRDefault="00DD6518" w:rsidP="00DD6518">
      <w:pPr>
        <w:spacing w:line="480" w:lineRule="auto"/>
      </w:pPr>
      <w:r w:rsidRPr="00924870">
        <w:rPr>
          <w:rFonts w:cs="Times New Roman"/>
        </w:rPr>
        <w:t xml:space="preserve">In ‘Face to Faces’ on 2015’s </w:t>
      </w:r>
      <w:r w:rsidRPr="00924870">
        <w:rPr>
          <w:rFonts w:cs="Times New Roman"/>
          <w:i/>
        </w:rPr>
        <w:t>Key Markets</w:t>
      </w:r>
      <w:r w:rsidRPr="00924870">
        <w:rPr>
          <w:rFonts w:cs="Times New Roman"/>
        </w:rPr>
        <w:t xml:space="preserve">, Williamson sings: ‘this daylight robbery is now so fucking hateful it’s completely accepted by the vast majority/ in chains’, and then ‘we have lost the sight/ and in the loss of sight/ we have lost our fucking minds/ all right?’ </w:t>
      </w:r>
      <w:r w:rsidR="00FA7651" w:rsidRPr="00924870">
        <w:rPr>
          <w:rFonts w:cs="Times New Roman"/>
        </w:rPr>
        <w:t xml:space="preserve">Dick Hebdige, </w:t>
      </w:r>
      <w:r w:rsidR="008D689A" w:rsidRPr="00924870">
        <w:rPr>
          <w:rFonts w:cs="Times New Roman"/>
        </w:rPr>
        <w:t xml:space="preserve">in </w:t>
      </w:r>
      <w:r w:rsidR="00FA7651" w:rsidRPr="00924870">
        <w:rPr>
          <w:rFonts w:cs="Times New Roman"/>
        </w:rPr>
        <w:t>‘The Meaning of Mod’</w:t>
      </w:r>
      <w:r w:rsidR="008D689A" w:rsidRPr="00924870">
        <w:rPr>
          <w:rFonts w:cs="Times New Roman"/>
        </w:rPr>
        <w:t xml:space="preserve">, suggests that ‘[t]he mod’s cry of triumph, quoted above, was for a romantic victory, a victory of the imagination’ (1976: 76). Mod is thereby directly invested in </w:t>
      </w:r>
      <w:r w:rsidR="008D689A" w:rsidRPr="00660C14">
        <w:rPr>
          <w:rFonts w:cs="Times New Roman"/>
          <w:i/>
        </w:rPr>
        <w:t>imagination</w:t>
      </w:r>
      <w:r w:rsidR="008D689A" w:rsidRPr="00924870">
        <w:rPr>
          <w:rFonts w:cs="Times New Roman"/>
        </w:rPr>
        <w:t xml:space="preserve"> as a means of resistance to power</w:t>
      </w:r>
      <w:r w:rsidR="00660C14">
        <w:rPr>
          <w:rFonts w:cs="Times New Roman"/>
        </w:rPr>
        <w:t>, even if that imagination is largely at the service of re=presenting the self</w:t>
      </w:r>
      <w:r w:rsidR="008D689A" w:rsidRPr="00924870">
        <w:rPr>
          <w:rFonts w:cs="Times New Roman"/>
        </w:rPr>
        <w:t xml:space="preserve">. </w:t>
      </w:r>
      <w:r w:rsidRPr="00924870">
        <w:t xml:space="preserve">This seems to directly echo the lyrical approach used by Weller in The Jam’s 1980 album </w:t>
      </w:r>
      <w:r w:rsidRPr="00924870">
        <w:rPr>
          <w:i/>
        </w:rPr>
        <w:t>Sound Affects</w:t>
      </w:r>
      <w:r w:rsidRPr="00924870">
        <w:t>. In ‘Set the House Ablaze’, the rhythm of the verses is martial, the sound of marching feet. Lyrically, it begins with a report that a mutual friend has ‘seen you in the uniform’ and the leather belt and b</w:t>
      </w:r>
      <w:r w:rsidR="001D37A0" w:rsidRPr="00924870">
        <w:t>lack boots suggests not the Arm</w:t>
      </w:r>
      <w:r w:rsidRPr="00924870">
        <w:t xml:space="preserve">y, but the police or Nazi stormtroopers. The lyric then explores a theme of self-betrayal, of buckling under to power, of becoming an instrument of ‘indoctrination’. The final word is ‘mechanical’, and the construction of the song enforces this through its coiling guitar figure and tight rhythm section. Opposed to power is </w:t>
      </w:r>
      <w:r w:rsidRPr="00924870">
        <w:rPr>
          <w:i/>
        </w:rPr>
        <w:t>vision</w:t>
      </w:r>
      <w:r w:rsidRPr="00924870">
        <w:t xml:space="preserve">. </w:t>
      </w:r>
      <w:r w:rsidR="00660C14">
        <w:t>A</w:t>
      </w:r>
      <w:r w:rsidRPr="00924870">
        <w:t xml:space="preserve"> consistent use is made of metaphors of vision: the uniformed friend is as if ‘by someone blinded’, and a middle section makes the idea overt: ‘I think we’ve lost our perception/ I think we’ve lost sight of the goals we should be working for/ I think we’ve lost our reason/ We stumble blindly and that vision must be restored!’. There’s no collapse to cynicism. Instead, the lyrical keynote, reflecting </w:t>
      </w:r>
      <w:r w:rsidR="00660C14">
        <w:t xml:space="preserve">Percy Bysshe </w:t>
      </w:r>
      <w:r w:rsidRPr="00924870">
        <w:t>Shelley’s call for lions to awaken from slumber and to cast off their chains</w:t>
      </w:r>
      <w:r w:rsidR="001D37A0" w:rsidRPr="00924870">
        <w:t xml:space="preserve"> quoted from </w:t>
      </w:r>
      <w:r w:rsidR="001D37A0" w:rsidRPr="00924870">
        <w:rPr>
          <w:i/>
        </w:rPr>
        <w:t>The Mask of Anarchy</w:t>
      </w:r>
      <w:r w:rsidR="001D37A0" w:rsidRPr="00924870">
        <w:t xml:space="preserve"> on the back cover</w:t>
      </w:r>
      <w:r w:rsidRPr="00924870">
        <w:t xml:space="preserve">, is a kind of Romantic revolution, one in which </w:t>
      </w:r>
      <w:r w:rsidRPr="00660C14">
        <w:rPr>
          <w:i/>
        </w:rPr>
        <w:t>vision</w:t>
      </w:r>
      <w:r w:rsidRPr="00924870">
        <w:t xml:space="preserve"> is crucial. </w:t>
      </w:r>
    </w:p>
    <w:p w14:paraId="02986D92" w14:textId="77777777" w:rsidR="00DC1027" w:rsidRPr="00924870" w:rsidRDefault="00DC1027" w:rsidP="00DC1027">
      <w:pPr>
        <w:widowControl w:val="0"/>
        <w:autoSpaceDE w:val="0"/>
        <w:autoSpaceDN w:val="0"/>
        <w:adjustRightInd w:val="0"/>
        <w:spacing w:line="480" w:lineRule="auto"/>
        <w:ind w:left="720"/>
        <w:rPr>
          <w:rFonts w:cs="Times"/>
          <w:lang w:val="en-US"/>
        </w:rPr>
      </w:pPr>
    </w:p>
    <w:p w14:paraId="5313072D" w14:textId="6B885D4B" w:rsidR="0083403B" w:rsidRPr="00924870" w:rsidRDefault="006F1859" w:rsidP="000E734B">
      <w:pPr>
        <w:widowControl w:val="0"/>
        <w:autoSpaceDE w:val="0"/>
        <w:autoSpaceDN w:val="0"/>
        <w:adjustRightInd w:val="0"/>
        <w:spacing w:line="480" w:lineRule="auto"/>
        <w:rPr>
          <w:rFonts w:cs="Times"/>
          <w:lang w:val="en-US"/>
        </w:rPr>
      </w:pPr>
      <w:r w:rsidRPr="00924870">
        <w:rPr>
          <w:rFonts w:cs="Times"/>
          <w:lang w:val="en-US"/>
        </w:rPr>
        <w:t xml:space="preserve">The Sleaford Mods are Mods, I would suggest, in the sense of a performance of a masculine subjectivity which resists articulations of power and exclusion through enactments of explosive </w:t>
      </w:r>
      <w:r w:rsidRPr="00924870">
        <w:rPr>
          <w:rFonts w:cs="Times"/>
          <w:i/>
          <w:lang w:val="en-US"/>
        </w:rPr>
        <w:t>vision</w:t>
      </w:r>
      <w:r w:rsidRPr="00924870">
        <w:rPr>
          <w:rFonts w:cs="Times"/>
          <w:lang w:val="en-US"/>
        </w:rPr>
        <w:t xml:space="preserve">. That the film is called </w:t>
      </w:r>
      <w:r w:rsidRPr="00924870">
        <w:rPr>
          <w:rFonts w:cs="Times"/>
          <w:i/>
          <w:lang w:val="en-US"/>
        </w:rPr>
        <w:t xml:space="preserve">Invisible Britain </w:t>
      </w:r>
      <w:r w:rsidRPr="00924870">
        <w:rPr>
          <w:rFonts w:cs="Times"/>
          <w:lang w:val="en-US"/>
        </w:rPr>
        <w:t xml:space="preserve">is therefore in a continuum with the </w:t>
      </w:r>
      <w:r w:rsidR="00837887" w:rsidRPr="00924870">
        <w:rPr>
          <w:rFonts w:cs="Times"/>
          <w:lang w:val="en-US"/>
        </w:rPr>
        <w:t xml:space="preserve">Sleaford </w:t>
      </w:r>
      <w:r w:rsidRPr="00924870">
        <w:rPr>
          <w:rFonts w:cs="Times"/>
          <w:lang w:val="en-US"/>
        </w:rPr>
        <w:t xml:space="preserve">Mods’ project: to make visible what is invisible, to speak what is unheard. As I will discuss in the </w:t>
      </w:r>
      <w:r w:rsidR="008E2229" w:rsidRPr="00924870">
        <w:rPr>
          <w:rFonts w:cs="Times"/>
          <w:lang w:val="en-US"/>
        </w:rPr>
        <w:t>conclusion</w:t>
      </w:r>
      <w:r w:rsidRPr="00924870">
        <w:rPr>
          <w:rFonts w:cs="Times"/>
          <w:lang w:val="en-US"/>
        </w:rPr>
        <w:t>, there is not an unproblematic dynamic at work here with regard to expressions of masculin</w:t>
      </w:r>
      <w:r w:rsidR="0025650C">
        <w:rPr>
          <w:rFonts w:cs="Times"/>
          <w:lang w:val="en-US"/>
        </w:rPr>
        <w:t>ity</w:t>
      </w:r>
      <w:bookmarkStart w:id="0" w:name="_GoBack"/>
      <w:bookmarkEnd w:id="0"/>
      <w:r w:rsidRPr="00924870">
        <w:rPr>
          <w:rFonts w:cs="Times"/>
          <w:lang w:val="en-US"/>
        </w:rPr>
        <w:t>, but first I would like to turn to the influence of punk and hip-hop in terms of the Sleaford Mods’ musical practice.</w:t>
      </w:r>
    </w:p>
    <w:p w14:paraId="4DB0D1AA" w14:textId="77777777" w:rsidR="00046A7B" w:rsidRPr="00924870" w:rsidRDefault="00046A7B" w:rsidP="000E734B">
      <w:pPr>
        <w:widowControl w:val="0"/>
        <w:autoSpaceDE w:val="0"/>
        <w:autoSpaceDN w:val="0"/>
        <w:adjustRightInd w:val="0"/>
        <w:spacing w:line="480" w:lineRule="auto"/>
        <w:rPr>
          <w:rFonts w:cs="Times"/>
          <w:b/>
          <w:lang w:val="en-US"/>
        </w:rPr>
      </w:pPr>
    </w:p>
    <w:p w14:paraId="161C18B8" w14:textId="6112FBF0" w:rsidR="00046A7B" w:rsidRPr="00924870" w:rsidRDefault="00367C86" w:rsidP="000E734B">
      <w:pPr>
        <w:widowControl w:val="0"/>
        <w:autoSpaceDE w:val="0"/>
        <w:autoSpaceDN w:val="0"/>
        <w:adjustRightInd w:val="0"/>
        <w:spacing w:line="480" w:lineRule="auto"/>
        <w:rPr>
          <w:rFonts w:cs="Times"/>
          <w:lang w:val="en-US"/>
        </w:rPr>
      </w:pPr>
      <w:r w:rsidRPr="00924870">
        <w:rPr>
          <w:rFonts w:cs="Times"/>
          <w:lang w:val="en-US"/>
        </w:rPr>
        <w:t xml:space="preserve">In </w:t>
      </w:r>
      <w:r w:rsidRPr="00924870">
        <w:rPr>
          <w:rFonts w:cs="Times"/>
          <w:i/>
          <w:lang w:val="en-US"/>
        </w:rPr>
        <w:t xml:space="preserve">Invisible Britain, </w:t>
      </w:r>
      <w:r w:rsidRPr="00924870">
        <w:rPr>
          <w:rFonts w:cs="Times"/>
          <w:lang w:val="en-US"/>
        </w:rPr>
        <w:t xml:space="preserve">one of the interviewed fans says that watching the Sleaford Mods live is ‘what it must have felt like to watch the Sex Pistols’. In an audience of 30- and 40-something men who (like myself) were too young to participate in punk but we aware of the phenomenon at the time, the chaotic and formative Sex </w:t>
      </w:r>
      <w:r w:rsidR="00046A7B" w:rsidRPr="00924870">
        <w:rPr>
          <w:rFonts w:cs="Times"/>
          <w:lang w:val="en-US"/>
        </w:rPr>
        <w:t xml:space="preserve">Pistols gigs of 1977 (which, </w:t>
      </w:r>
      <w:r w:rsidRPr="00924870">
        <w:rPr>
          <w:rFonts w:cs="Times"/>
          <w:lang w:val="en-US"/>
        </w:rPr>
        <w:t xml:space="preserve">in Manchester, precipitated a slew of important punk and post-punk bands), such a statement is haunted by nostalgia, for a moment of radical energy that they were born too late to experience. Musically, the Sleaford Mods have little to do with the Sex Pistols besides a driving 4/4 rock beat: there are very few guitars, for instance. Williamson’s lyrics do make the odd allusion, as in ‘Tweet Tweet Tweet’ (issued as a single then re-recorded for </w:t>
      </w:r>
      <w:r w:rsidRPr="00924870">
        <w:rPr>
          <w:rFonts w:cs="Times"/>
          <w:i/>
          <w:lang w:val="en-US"/>
        </w:rPr>
        <w:t>Divide and Exit</w:t>
      </w:r>
      <w:r w:rsidRPr="00924870">
        <w:rPr>
          <w:rFonts w:cs="Times"/>
          <w:lang w:val="en-US"/>
        </w:rPr>
        <w:t xml:space="preserve"> in 2014), where he sneers ‘I don't care’</w:t>
      </w:r>
      <w:r w:rsidR="009F12FF" w:rsidRPr="00924870">
        <w:rPr>
          <w:rFonts w:cs="Times"/>
          <w:lang w:val="en-US"/>
        </w:rPr>
        <w:t>; more poi</w:t>
      </w:r>
      <w:r w:rsidRPr="00924870">
        <w:rPr>
          <w:rFonts w:cs="Times"/>
          <w:lang w:val="en-US"/>
        </w:rPr>
        <w:t xml:space="preserve">ntedly, </w:t>
      </w:r>
      <w:r w:rsidRPr="00924870">
        <w:rPr>
          <w:rFonts w:cs="Times"/>
          <w:i/>
          <w:lang w:val="en-US"/>
        </w:rPr>
        <w:t>Invisible Britain</w:t>
      </w:r>
      <w:r w:rsidRPr="00924870">
        <w:rPr>
          <w:rFonts w:cs="Times"/>
          <w:lang w:val="en-US"/>
        </w:rPr>
        <w:t xml:space="preserve">’s first sequence ends with the phrase, in voice-over: ‘Ever get the feeling you’ve been cheated?’, which were, of course, the last words spoken by Johnny Rotten as the lead singer of the Sex Pistols, in their final concert at the Winterland Ballroom in San Francisco in January 1978. </w:t>
      </w:r>
      <w:r w:rsidR="009F12FF" w:rsidRPr="00924870">
        <w:rPr>
          <w:rFonts w:cs="Times"/>
          <w:lang w:val="en-US"/>
        </w:rPr>
        <w:t>Johnny Rotten’s parting shot</w:t>
      </w:r>
      <w:r w:rsidR="007D2B49" w:rsidRPr="00924870">
        <w:rPr>
          <w:rFonts w:cs="Times"/>
          <w:lang w:val="en-US"/>
        </w:rPr>
        <w:t>, one that deliberately undermined the entirety of the Pistols’ career, is re-purposed here as a general marker of cynicism and alienation, for another generation and community who feel that they have ‘No Future’.</w:t>
      </w:r>
      <w:r w:rsidR="00046A7B" w:rsidRPr="00924870">
        <w:rPr>
          <w:rFonts w:cs="Times"/>
          <w:lang w:val="en-US"/>
        </w:rPr>
        <w:t xml:space="preserve"> The connection the audience members make to the Pistols is </w:t>
      </w:r>
      <w:r w:rsidR="00A62140" w:rsidRPr="00924870">
        <w:rPr>
          <w:rFonts w:cs="Times"/>
          <w:lang w:val="en-US"/>
        </w:rPr>
        <w:t xml:space="preserve">probably not a matter of musical similarity but more to do with the aggression and confrontation of lyrical performance on the part of Williamson and Lydon, the anger at the state of contemporary Britain that the lyrics and performance express. </w:t>
      </w:r>
    </w:p>
    <w:p w14:paraId="30C2DB7E" w14:textId="77777777" w:rsidR="00A62140" w:rsidRPr="00924870" w:rsidRDefault="00A62140" w:rsidP="000E734B">
      <w:pPr>
        <w:widowControl w:val="0"/>
        <w:autoSpaceDE w:val="0"/>
        <w:autoSpaceDN w:val="0"/>
        <w:adjustRightInd w:val="0"/>
        <w:spacing w:line="480" w:lineRule="auto"/>
        <w:rPr>
          <w:rFonts w:cs="Times"/>
          <w:lang w:val="en-US"/>
        </w:rPr>
      </w:pPr>
    </w:p>
    <w:p w14:paraId="02484F4A" w14:textId="3F3458AE" w:rsidR="006F1859" w:rsidRPr="00924870" w:rsidRDefault="00046A7B" w:rsidP="000E734B">
      <w:pPr>
        <w:widowControl w:val="0"/>
        <w:autoSpaceDE w:val="0"/>
        <w:autoSpaceDN w:val="0"/>
        <w:adjustRightInd w:val="0"/>
        <w:spacing w:line="480" w:lineRule="auto"/>
        <w:rPr>
          <w:rFonts w:cs="Times"/>
          <w:lang w:val="en-US"/>
        </w:rPr>
      </w:pPr>
      <w:r w:rsidRPr="00924870">
        <w:rPr>
          <w:rFonts w:cs="Times"/>
          <w:lang w:val="en-US"/>
        </w:rPr>
        <w:t xml:space="preserve">If the Pistols’ streamlined and powerful rock and roll </w:t>
      </w:r>
      <w:r w:rsidR="00A62140" w:rsidRPr="00924870">
        <w:rPr>
          <w:rFonts w:cs="Times"/>
          <w:lang w:val="en-US"/>
        </w:rPr>
        <w:t xml:space="preserve">is very different to the musical fabric of the Sleaford Mods, there are other punk and post-punk precursors in which to situate their work. Salford’s The Fall have often been mentioned, again mainly because of the singer and lyricist Mark E. Smith, whose surreal and acerbic stories of the North are presumed to have influenced Williamson’s lyrical approach. As a duo, however, who rely on a laptop to create and perform their beats, whose stage performance feature no live instrumentation, and whose drum and bass guitar work are clearly </w:t>
      </w:r>
      <w:r w:rsidR="00A62140" w:rsidRPr="00924870">
        <w:rPr>
          <w:rFonts w:cs="Times"/>
          <w:i/>
          <w:lang w:val="en-US"/>
        </w:rPr>
        <w:t>sequenced</w:t>
      </w:r>
      <w:r w:rsidR="00A62140" w:rsidRPr="00924870">
        <w:rPr>
          <w:rFonts w:cs="Times"/>
          <w:lang w:val="en-US"/>
        </w:rPr>
        <w:t xml:space="preserve"> rather than </w:t>
      </w:r>
      <w:r w:rsidR="00A62140" w:rsidRPr="00924870">
        <w:rPr>
          <w:rFonts w:cs="Times"/>
          <w:i/>
          <w:lang w:val="en-US"/>
        </w:rPr>
        <w:t>played</w:t>
      </w:r>
      <w:r w:rsidR="00A62140" w:rsidRPr="00924870">
        <w:rPr>
          <w:rFonts w:cs="Times"/>
          <w:lang w:val="en-US"/>
        </w:rPr>
        <w:t xml:space="preserve"> in the majority of their songs, the Sleaford Mods are much more like electronic duos which combine a charismatic singer with a </w:t>
      </w:r>
      <w:r w:rsidR="00923B3D" w:rsidRPr="00924870">
        <w:rPr>
          <w:rFonts w:cs="Times"/>
          <w:lang w:val="en-US"/>
        </w:rPr>
        <w:t xml:space="preserve">‘backroom’ colleague who creates the beats but is much less present in interviews or media, from Sparks to the Pet Shop Boys. (It is noteworthy in this context that Taylor Parkes’ interview with the band in </w:t>
      </w:r>
      <w:r w:rsidR="00923B3D" w:rsidRPr="00924870">
        <w:rPr>
          <w:rFonts w:cs="Times"/>
          <w:i/>
          <w:lang w:val="en-US"/>
        </w:rPr>
        <w:t>The Quietus</w:t>
      </w:r>
      <w:r w:rsidR="00923B3D" w:rsidRPr="00924870">
        <w:rPr>
          <w:rFonts w:cs="Times"/>
          <w:lang w:val="en-US"/>
        </w:rPr>
        <w:t xml:space="preserve"> only features Williamson.) Perhaps the most interesting comparison, however, is to the electro-punk duo Suicide, whose rudimentary electronic beats and confrontational performances, particularly by singer Alan Vega, epitomized </w:t>
      </w:r>
      <w:r w:rsidR="00B42733" w:rsidRPr="00924870">
        <w:rPr>
          <w:rFonts w:cs="Times"/>
          <w:lang w:val="en-US"/>
        </w:rPr>
        <w:t>a punk sensibility that refused the gestures of rock and roll authenticity offered by the Pistols or the Clash. In working without guitars, but only a cheap rhythm box and keyboards and a bank of effects pedals, Su</w:t>
      </w:r>
      <w:r w:rsidR="008E2229" w:rsidRPr="00924870">
        <w:rPr>
          <w:rFonts w:cs="Times"/>
          <w:lang w:val="en-US"/>
        </w:rPr>
        <w:t>icide’s lives performances were</w:t>
      </w:r>
      <w:r w:rsidR="00B42733" w:rsidRPr="00924870">
        <w:rPr>
          <w:rFonts w:cs="Times"/>
          <w:lang w:val="en-US"/>
        </w:rPr>
        <w:t xml:space="preserve"> </w:t>
      </w:r>
      <w:r w:rsidR="008E2229" w:rsidRPr="00924870">
        <w:rPr>
          <w:rFonts w:cs="Times"/>
          <w:lang w:val="en-US"/>
        </w:rPr>
        <w:t>‘</w:t>
      </w:r>
      <w:r w:rsidR="00B42733" w:rsidRPr="00924870">
        <w:rPr>
          <w:rFonts w:cs="Times"/>
          <w:lang w:val="en-US"/>
        </w:rPr>
        <w:t xml:space="preserve">as infamous as they were infrequent’, according to Simon Reynolds, who suggests that </w:t>
      </w:r>
      <w:r w:rsidR="008E2229" w:rsidRPr="00924870">
        <w:rPr>
          <w:rFonts w:cs="Times"/>
          <w:lang w:val="en-US"/>
        </w:rPr>
        <w:t>‘</w:t>
      </w:r>
      <w:r w:rsidR="00B42733" w:rsidRPr="00924870">
        <w:rPr>
          <w:rFonts w:cs="Times"/>
          <w:lang w:val="en-US"/>
        </w:rPr>
        <w:t xml:space="preserve">[y]ou could see Suicide’s confrontational shows and physical altercations with the audience […] as performance art’ in which ‘ideas from minimalism, auto-destructive art, living theatre and Pop Art clashed’ (Reynolds  2006: 54). The most infamous of these shows, ’23 minutes over Brussels’, was recorded while </w:t>
      </w:r>
      <w:r w:rsidR="00EA4B8C" w:rsidRPr="00924870">
        <w:rPr>
          <w:rFonts w:cs="Times"/>
          <w:lang w:val="en-US"/>
        </w:rPr>
        <w:t xml:space="preserve">Suicide were supporting Elvis Costello and the Attractions, and in which the confrontation between singer and audience ends in a near-riot. Williamson’s relationship to his audience, as </w:t>
      </w:r>
      <w:r w:rsidR="00EA4B8C" w:rsidRPr="00924870">
        <w:rPr>
          <w:rFonts w:cs="Times"/>
          <w:i/>
          <w:lang w:val="en-US"/>
        </w:rPr>
        <w:t>Invisible Britain</w:t>
      </w:r>
      <w:r w:rsidR="00EA4B8C" w:rsidRPr="00924870">
        <w:rPr>
          <w:rFonts w:cs="Times"/>
          <w:lang w:val="en-US"/>
        </w:rPr>
        <w:t xml:space="preserve"> attests, is far less confrontational, of course, even though it seems to call up the energies of punk; dialogue between Williamson and the crowd could be described as ‘banter’, a circulation of (very homosocial) verbal and physical gestures which are inclusive rather than aggressive. Where punk’s shows directly manifested the aggression and violence which they saw directed at themselves and other marginalized groups in society, the Sleaford Mods shows instead attempt to form a communal bond against what is per</w:t>
      </w:r>
      <w:r w:rsidR="00747413">
        <w:rPr>
          <w:rFonts w:cs="Times"/>
          <w:lang w:val="en-US"/>
        </w:rPr>
        <w:t>ceived to be outside the</w:t>
      </w:r>
      <w:r w:rsidR="00EA4B8C" w:rsidRPr="00924870">
        <w:rPr>
          <w:rFonts w:cs="Times"/>
          <w:lang w:val="en-US"/>
        </w:rPr>
        <w:t xml:space="preserve"> boundaries of the gig, the economic and social system which enforces privation and misery.</w:t>
      </w:r>
      <w:r w:rsidR="00710A44" w:rsidRPr="00924870">
        <w:rPr>
          <w:rFonts w:cs="Times"/>
          <w:lang w:val="en-US"/>
        </w:rPr>
        <w:t xml:space="preserve"> The chant of ‘Sleaford Mods, Sleaford Mods’ that begins 2015’s </w:t>
      </w:r>
      <w:r w:rsidR="00710A44" w:rsidRPr="00924870">
        <w:rPr>
          <w:rFonts w:cs="Times"/>
          <w:i/>
          <w:lang w:val="en-US"/>
        </w:rPr>
        <w:t xml:space="preserve">Key Markets </w:t>
      </w:r>
      <w:r w:rsidR="00710A44" w:rsidRPr="00924870">
        <w:rPr>
          <w:rFonts w:cs="Times"/>
          <w:lang w:val="en-US"/>
        </w:rPr>
        <w:t>(followed by the song ‘Live Tonight’), one which is rhythmically based on the Mod chant ‘We Are The Mods’, is then a kind of tribal or communal sense of belonging</w:t>
      </w:r>
      <w:r w:rsidR="00747413">
        <w:rPr>
          <w:rFonts w:cs="Times"/>
          <w:lang w:val="en-US"/>
        </w:rPr>
        <w:t xml:space="preserve">: </w:t>
      </w:r>
      <w:r w:rsidR="00747413">
        <w:rPr>
          <w:rFonts w:cs="Times"/>
          <w:i/>
          <w:lang w:val="en-US"/>
        </w:rPr>
        <w:t>us</w:t>
      </w:r>
      <w:r w:rsidR="00747413">
        <w:rPr>
          <w:rFonts w:cs="Times"/>
          <w:lang w:val="en-US"/>
        </w:rPr>
        <w:t xml:space="preserve"> versus </w:t>
      </w:r>
      <w:r w:rsidR="00747413">
        <w:rPr>
          <w:rFonts w:cs="Times"/>
          <w:i/>
          <w:lang w:val="en-US"/>
        </w:rPr>
        <w:t>them</w:t>
      </w:r>
      <w:r w:rsidR="00710A44" w:rsidRPr="00924870">
        <w:rPr>
          <w:rFonts w:cs="Times"/>
          <w:lang w:val="en-US"/>
        </w:rPr>
        <w:t>.</w:t>
      </w:r>
    </w:p>
    <w:p w14:paraId="0E2FF6C0" w14:textId="77777777" w:rsidR="00710A44" w:rsidRPr="00924870" w:rsidRDefault="00710A44" w:rsidP="000E734B">
      <w:pPr>
        <w:widowControl w:val="0"/>
        <w:autoSpaceDE w:val="0"/>
        <w:autoSpaceDN w:val="0"/>
        <w:adjustRightInd w:val="0"/>
        <w:spacing w:line="480" w:lineRule="auto"/>
        <w:rPr>
          <w:rFonts w:cs="Times"/>
          <w:lang w:val="en-US"/>
        </w:rPr>
      </w:pPr>
    </w:p>
    <w:p w14:paraId="3828F4D2" w14:textId="3C2FA1C6" w:rsidR="00710A44" w:rsidRPr="00924870" w:rsidRDefault="00710A44" w:rsidP="000E734B">
      <w:pPr>
        <w:widowControl w:val="0"/>
        <w:autoSpaceDE w:val="0"/>
        <w:autoSpaceDN w:val="0"/>
        <w:adjustRightInd w:val="0"/>
        <w:spacing w:line="480" w:lineRule="auto"/>
        <w:rPr>
          <w:rFonts w:cs="Times"/>
          <w:lang w:val="en-US"/>
        </w:rPr>
      </w:pPr>
      <w:r w:rsidRPr="00924870">
        <w:rPr>
          <w:rFonts w:cs="Times"/>
          <w:lang w:val="en-US"/>
        </w:rPr>
        <w:t xml:space="preserve">In </w:t>
      </w:r>
      <w:r w:rsidRPr="00924870">
        <w:rPr>
          <w:rFonts w:cs="Times"/>
          <w:i/>
          <w:lang w:val="en-US"/>
        </w:rPr>
        <w:t>England’s Dreaming</w:t>
      </w:r>
      <w:r w:rsidRPr="00924870">
        <w:rPr>
          <w:rFonts w:cs="Times"/>
          <w:lang w:val="en-US"/>
        </w:rPr>
        <w:t xml:space="preserve"> (1991/2005), Jon Savage describes punk in precisely these terms: </w:t>
      </w:r>
    </w:p>
    <w:p w14:paraId="17769B47" w14:textId="6BB77C22" w:rsidR="00710A44" w:rsidRPr="00924870" w:rsidRDefault="00710A44" w:rsidP="00FD448D">
      <w:pPr>
        <w:widowControl w:val="0"/>
        <w:autoSpaceDE w:val="0"/>
        <w:autoSpaceDN w:val="0"/>
        <w:adjustRightInd w:val="0"/>
        <w:spacing w:line="276" w:lineRule="auto"/>
        <w:ind w:left="720"/>
        <w:rPr>
          <w:rFonts w:cs="Times"/>
          <w:lang w:val="en-US"/>
        </w:rPr>
      </w:pPr>
      <w:r w:rsidRPr="00924870">
        <w:rPr>
          <w:rFonts w:cs="Times"/>
          <w:lang w:val="en-US"/>
        </w:rPr>
        <w:t>Punk was an international outsider aesthetic:</w:t>
      </w:r>
      <w:r w:rsidR="00FD448D" w:rsidRPr="00924870">
        <w:rPr>
          <w:rFonts w:cs="Times"/>
          <w:lang w:val="en-US"/>
        </w:rPr>
        <w:t xml:space="preserve"> </w:t>
      </w:r>
      <w:r w:rsidRPr="00924870">
        <w:rPr>
          <w:rFonts w:cs="Times"/>
          <w:lang w:val="en-US"/>
        </w:rPr>
        <w:t>dark, tribal, alienated, full of black humour.</w:t>
      </w:r>
      <w:r w:rsidR="00FD448D" w:rsidRPr="00924870">
        <w:rPr>
          <w:rFonts w:cs="Times"/>
          <w:lang w:val="en-US"/>
        </w:rPr>
        <w:t xml:space="preserve"> It spread from the US through the UK and France and through Europe, Japan and Australia in the years following 1975. For anyone in the UK who at that point felt cast out because of class, sexuality, gender, or even choice, who felt useless, unworthy, ashamed, the Sex Pistols were an attraction/repulsion machine of, as Paul Morley notes, ‘infernal’ power that offered the chance of action, even surrender – to something larger than you – and thus possible transcendence. In becoming a nightmare, you could find your dreams. (Savage 2005: Introduction. Loc146)</w:t>
      </w:r>
    </w:p>
    <w:p w14:paraId="1A867B66" w14:textId="77777777" w:rsidR="00FD448D" w:rsidRPr="00924870" w:rsidRDefault="00FD448D" w:rsidP="00FD448D">
      <w:pPr>
        <w:widowControl w:val="0"/>
        <w:autoSpaceDE w:val="0"/>
        <w:autoSpaceDN w:val="0"/>
        <w:adjustRightInd w:val="0"/>
        <w:spacing w:line="276" w:lineRule="auto"/>
        <w:ind w:left="720"/>
        <w:rPr>
          <w:rFonts w:cs="Times"/>
          <w:lang w:val="en-US"/>
        </w:rPr>
      </w:pPr>
    </w:p>
    <w:p w14:paraId="3DCA3C45" w14:textId="2E719E60" w:rsidR="007D2B49" w:rsidRPr="00924870" w:rsidRDefault="00FD448D" w:rsidP="000E734B">
      <w:pPr>
        <w:widowControl w:val="0"/>
        <w:autoSpaceDE w:val="0"/>
        <w:autoSpaceDN w:val="0"/>
        <w:adjustRightInd w:val="0"/>
        <w:spacing w:line="480" w:lineRule="auto"/>
        <w:rPr>
          <w:rFonts w:cs="Times"/>
          <w:lang w:val="en-US"/>
        </w:rPr>
      </w:pPr>
      <w:r w:rsidRPr="00924870">
        <w:rPr>
          <w:rFonts w:cs="Times"/>
          <w:lang w:val="en-US"/>
        </w:rPr>
        <w:t xml:space="preserve">Note the echo of the language of dreams and vision, the Romantic inheritance of Mod, that we saw above in relation to The Jam’s </w:t>
      </w:r>
      <w:r w:rsidRPr="00924870">
        <w:rPr>
          <w:rFonts w:cs="Times"/>
          <w:i/>
          <w:lang w:val="en-US"/>
        </w:rPr>
        <w:t>Sound Affects</w:t>
      </w:r>
      <w:r w:rsidRPr="00924870">
        <w:rPr>
          <w:rFonts w:cs="Times"/>
          <w:lang w:val="en-US"/>
        </w:rPr>
        <w:t xml:space="preserve">. </w:t>
      </w:r>
      <w:r w:rsidR="00710A44" w:rsidRPr="00924870">
        <w:rPr>
          <w:rFonts w:cs="Times"/>
          <w:lang w:val="en-US"/>
        </w:rPr>
        <w:t>To think of the Slea</w:t>
      </w:r>
      <w:r w:rsidRPr="00924870">
        <w:rPr>
          <w:rFonts w:cs="Times"/>
          <w:lang w:val="en-US"/>
        </w:rPr>
        <w:t>ford Mods as a ‘punk band’ is correct in some senses, because their music an lyrics enunciate precisely, in a 21</w:t>
      </w:r>
      <w:r w:rsidRPr="00924870">
        <w:rPr>
          <w:rFonts w:cs="Times"/>
          <w:vertAlign w:val="superscript"/>
          <w:lang w:val="en-US"/>
        </w:rPr>
        <w:t>st</w:t>
      </w:r>
      <w:r w:rsidRPr="00924870">
        <w:rPr>
          <w:rFonts w:cs="Times"/>
          <w:lang w:val="en-US"/>
        </w:rPr>
        <w:t xml:space="preserve"> century context, what Savage proposes about punk in the quotation above. On their 2015 tour to promote </w:t>
      </w:r>
      <w:r w:rsidRPr="00924870">
        <w:rPr>
          <w:rFonts w:cs="Times"/>
          <w:i/>
          <w:lang w:val="en-US"/>
        </w:rPr>
        <w:t>Key Markets</w:t>
      </w:r>
      <w:r w:rsidRPr="00924870">
        <w:rPr>
          <w:rFonts w:cs="Times"/>
          <w:lang w:val="en-US"/>
        </w:rPr>
        <w:t xml:space="preserve">, I attended the opening gig at the Manchester Ritz (a much larger venue than the ones they play in </w:t>
      </w:r>
      <w:r w:rsidRPr="00924870">
        <w:rPr>
          <w:rFonts w:cs="Times"/>
          <w:i/>
          <w:lang w:val="en-US"/>
        </w:rPr>
        <w:t>Invisible Britain</w:t>
      </w:r>
      <w:r w:rsidRPr="00924870">
        <w:rPr>
          <w:rFonts w:cs="Times"/>
          <w:lang w:val="en-US"/>
        </w:rPr>
        <w:t>); supporting them was Steve Ignorant</w:t>
      </w:r>
      <w:r w:rsidR="00202418" w:rsidRPr="00924870">
        <w:rPr>
          <w:rFonts w:cs="Times"/>
          <w:lang w:val="en-US"/>
        </w:rPr>
        <w:t>, once lead singer and founder member of Crass. This is an interesting conjunction, because Crass, ‘a band/label based in a communal farmhouse [in Essex], [were a key part of] the anarcho-punk movement [which] was more ideological and idealistic, spewing out vinyl tracts denouncing the unholy trinity of state/church/military, while extolling pacifism and self-rule’ (Reynolds 2006: 424). Crass were crucial in organizing the means or production and distribution of their music outside of the mainstream, the system controlled by the ‘major’ record labels. Their centrality to the ‘DIY’ ethos mapped out on the sleeves of punk singles by the Desperate Bicycles or Scritti Politti – information about how to press up your own vinyl single and how much it cost – places Sleaford Mods in a cultural and economic circuit deliberately counter to the mainstream</w:t>
      </w:r>
      <w:r w:rsidR="00F71337" w:rsidRPr="00924870">
        <w:rPr>
          <w:rFonts w:cs="Times"/>
          <w:lang w:val="en-US"/>
        </w:rPr>
        <w:t xml:space="preserve">: their early work was self-released, and their recent albums have been made available through the small Harbinger Sound label. In a sense, this is a different form of punk’s insistence on ‘authenticity’: that Jason Williamson and Andrew Fearn are just two ‘ordinary blokes’ who gave seized the opportunity to do it themselves, and thereby to offer both a different vision of contemporary Britain and a socio-economic model of how activism can work. </w:t>
      </w:r>
      <w:r w:rsidR="00F71337" w:rsidRPr="00924870">
        <w:rPr>
          <w:rFonts w:cs="Times"/>
          <w:i/>
          <w:lang w:val="en-US"/>
        </w:rPr>
        <w:t>Invisible Britain</w:t>
      </w:r>
      <w:r w:rsidR="00F71337" w:rsidRPr="00924870">
        <w:rPr>
          <w:rFonts w:cs="Times"/>
          <w:lang w:val="en-US"/>
        </w:rPr>
        <w:t xml:space="preserve">’s purpose is, implicitly, to connect the Sleaford Mods project with social and cultural activists working to improve the lives of those who live in the ‘invisible’ towns, from community coffee-shops and performance spaces </w:t>
      </w:r>
      <w:r w:rsidR="00970C68" w:rsidRPr="00924870">
        <w:rPr>
          <w:rFonts w:cs="Times"/>
          <w:lang w:val="en-US"/>
        </w:rPr>
        <w:t xml:space="preserve">in Hartlepool </w:t>
      </w:r>
      <w:r w:rsidR="00F71337" w:rsidRPr="00924870">
        <w:rPr>
          <w:rFonts w:cs="Times"/>
          <w:lang w:val="en-US"/>
        </w:rPr>
        <w:t>to branches of the Unite union</w:t>
      </w:r>
      <w:r w:rsidR="00970C68" w:rsidRPr="00924870">
        <w:rPr>
          <w:rFonts w:cs="Times"/>
          <w:lang w:val="en-US"/>
        </w:rPr>
        <w:t xml:space="preserve"> in Barnsley</w:t>
      </w:r>
      <w:r w:rsidR="00F71337" w:rsidRPr="00924870">
        <w:rPr>
          <w:rFonts w:cs="Times"/>
          <w:lang w:val="en-US"/>
        </w:rPr>
        <w:t>. To connect one with the other is to short-circuit ideas of ‘stardom’ or the ‘big band bollocks’ deri</w:t>
      </w:r>
      <w:r w:rsidR="00164567" w:rsidRPr="00924870">
        <w:rPr>
          <w:rFonts w:cs="Times"/>
          <w:lang w:val="en-US"/>
        </w:rPr>
        <w:t>d</w:t>
      </w:r>
      <w:r w:rsidR="00F71337" w:rsidRPr="00924870">
        <w:rPr>
          <w:rFonts w:cs="Times"/>
          <w:lang w:val="en-US"/>
        </w:rPr>
        <w:t>ed in the film itself</w:t>
      </w:r>
      <w:r w:rsidR="00164567" w:rsidRPr="00924870">
        <w:rPr>
          <w:rFonts w:cs="Times"/>
          <w:lang w:val="en-US"/>
        </w:rPr>
        <w:t>.</w:t>
      </w:r>
      <w:r w:rsidR="001054FD" w:rsidRPr="00924870">
        <w:rPr>
          <w:rFonts w:cs="Times"/>
          <w:lang w:val="en-US"/>
        </w:rPr>
        <w:t xml:space="preserve"> It is also to insist that we </w:t>
      </w:r>
      <w:r w:rsidR="00747413">
        <w:rPr>
          <w:rFonts w:cs="Times"/>
          <w:lang w:val="en-US"/>
        </w:rPr>
        <w:t>can</w:t>
      </w:r>
      <w:r w:rsidR="001054FD" w:rsidRPr="00924870">
        <w:rPr>
          <w:rFonts w:cs="Times"/>
          <w:lang w:val="en-US"/>
        </w:rPr>
        <w:t>, like them, ‘do it ourselves’.</w:t>
      </w:r>
    </w:p>
    <w:p w14:paraId="53A58FCC" w14:textId="77777777" w:rsidR="00164567" w:rsidRPr="00924870" w:rsidRDefault="00164567" w:rsidP="000E734B">
      <w:pPr>
        <w:widowControl w:val="0"/>
        <w:autoSpaceDE w:val="0"/>
        <w:autoSpaceDN w:val="0"/>
        <w:adjustRightInd w:val="0"/>
        <w:spacing w:line="480" w:lineRule="auto"/>
        <w:rPr>
          <w:rFonts w:cs="Times"/>
          <w:lang w:val="en-US"/>
        </w:rPr>
      </w:pPr>
    </w:p>
    <w:p w14:paraId="118A69BE" w14:textId="5CEC80FC" w:rsidR="00164567" w:rsidRPr="00924870" w:rsidRDefault="00164567" w:rsidP="000E734B">
      <w:pPr>
        <w:widowControl w:val="0"/>
        <w:autoSpaceDE w:val="0"/>
        <w:autoSpaceDN w:val="0"/>
        <w:adjustRightInd w:val="0"/>
        <w:spacing w:line="480" w:lineRule="auto"/>
        <w:rPr>
          <w:rFonts w:cs="Times"/>
          <w:lang w:val="en-US"/>
        </w:rPr>
      </w:pPr>
      <w:r w:rsidRPr="00924870">
        <w:rPr>
          <w:rFonts w:cs="Times"/>
          <w:lang w:val="en-US"/>
        </w:rPr>
        <w:t xml:space="preserve">The final musical connection is to hip-hop, and Williamson’s ‘spoken’ word delivery, and the breakbeat dynamics of some of the Sleaford Mods’ songs, certainly place their work as a particularly British, punk-inflected variant of hip-hop. In </w:t>
      </w:r>
      <w:r w:rsidRPr="00924870">
        <w:rPr>
          <w:rFonts w:cs="Times"/>
          <w:i/>
          <w:lang w:val="en-US"/>
        </w:rPr>
        <w:t>Invisible Britain</w:t>
      </w:r>
      <w:r w:rsidRPr="00924870">
        <w:rPr>
          <w:rFonts w:cs="Times"/>
          <w:lang w:val="en-US"/>
        </w:rPr>
        <w:t xml:space="preserve"> Williamson mentions the influence of the Beastie Boys and Public Enemy, though the very locatedness of his voice and Fearn’s beats, which rarely use funk rhythms (and tend to use drum programming rather than samples), tend to separate the sound and dynamic of the Sleaford Mod songs from </w:t>
      </w:r>
      <w:r w:rsidR="001054FD" w:rsidRPr="00924870">
        <w:rPr>
          <w:rFonts w:cs="Times"/>
          <w:lang w:val="en-US"/>
        </w:rPr>
        <w:t xml:space="preserve">American </w:t>
      </w:r>
      <w:r w:rsidRPr="00924870">
        <w:rPr>
          <w:rFonts w:cs="Times"/>
          <w:lang w:val="en-US"/>
        </w:rPr>
        <w:t>hip-hop</w:t>
      </w:r>
      <w:r w:rsidR="001054FD" w:rsidRPr="00924870">
        <w:rPr>
          <w:rFonts w:cs="Times"/>
          <w:lang w:val="en-US"/>
        </w:rPr>
        <w:t xml:space="preserve"> in particular</w:t>
      </w:r>
      <w:r w:rsidRPr="00924870">
        <w:rPr>
          <w:rFonts w:cs="Times"/>
          <w:lang w:val="en-US"/>
        </w:rPr>
        <w:t xml:space="preserve">. In fact, there is not a very strong inflection of black music on the Sleaford Mods’ music in general, much unlike hip-hop; and in performance, also much unlike standard hip-hop strategies, Williamson is very self-contained during the songs, with no call-and-response or embedded audience participation. What Fearn takes from hip-hop is sparseness of instrumentation, with drum and bass guitar dominating, and occasional leitmotifs introduced via synthesizer programming. </w:t>
      </w:r>
      <w:r w:rsidR="00970C68" w:rsidRPr="00924870">
        <w:rPr>
          <w:rFonts w:cs="Times"/>
          <w:lang w:val="en-US"/>
        </w:rPr>
        <w:t xml:space="preserve">What the spare musical fabric allows, of course, if for Williamson’s performances to take centre stage, even though missed cues and errors are often incorporated into the tracks themselves, another of the ways in which the sheen of professionalism, ‘big band bollocks’, is undermined. As we shall see in the following section, one of the tracks that begins with a fluffed take is ‘Liveable Shit’ from </w:t>
      </w:r>
      <w:r w:rsidR="00970C68" w:rsidRPr="00924870">
        <w:rPr>
          <w:rFonts w:cs="Times"/>
          <w:i/>
          <w:lang w:val="en-US"/>
        </w:rPr>
        <w:t>Divide and Exit</w:t>
      </w:r>
      <w:r w:rsidR="00970C68" w:rsidRPr="00924870">
        <w:rPr>
          <w:rFonts w:cs="Times"/>
          <w:lang w:val="en-US"/>
        </w:rPr>
        <w:t>.</w:t>
      </w:r>
    </w:p>
    <w:p w14:paraId="69FBF0F1" w14:textId="77777777" w:rsidR="00970C68" w:rsidRPr="00924870" w:rsidRDefault="00970C68" w:rsidP="000E734B">
      <w:pPr>
        <w:widowControl w:val="0"/>
        <w:autoSpaceDE w:val="0"/>
        <w:autoSpaceDN w:val="0"/>
        <w:adjustRightInd w:val="0"/>
        <w:spacing w:line="480" w:lineRule="auto"/>
        <w:rPr>
          <w:rFonts w:cs="Times"/>
          <w:lang w:val="en-US"/>
        </w:rPr>
      </w:pPr>
    </w:p>
    <w:p w14:paraId="0D883434" w14:textId="3D475C39" w:rsidR="00970C68" w:rsidRPr="00924870" w:rsidRDefault="00970C68" w:rsidP="000E734B">
      <w:pPr>
        <w:widowControl w:val="0"/>
        <w:autoSpaceDE w:val="0"/>
        <w:autoSpaceDN w:val="0"/>
        <w:adjustRightInd w:val="0"/>
        <w:spacing w:line="480" w:lineRule="auto"/>
        <w:rPr>
          <w:rFonts w:cs="Times"/>
          <w:lang w:val="en-US"/>
        </w:rPr>
      </w:pPr>
      <w:r w:rsidRPr="00924870">
        <w:rPr>
          <w:rFonts w:cs="Times"/>
          <w:b/>
          <w:lang w:val="en-US"/>
        </w:rPr>
        <w:t>Liveable Shit</w:t>
      </w:r>
    </w:p>
    <w:p w14:paraId="180C97DF" w14:textId="67E82789" w:rsidR="00354C1B" w:rsidRPr="00924870" w:rsidRDefault="00984F31" w:rsidP="000E734B">
      <w:pPr>
        <w:widowControl w:val="0"/>
        <w:autoSpaceDE w:val="0"/>
        <w:autoSpaceDN w:val="0"/>
        <w:adjustRightInd w:val="0"/>
        <w:spacing w:line="480" w:lineRule="auto"/>
        <w:rPr>
          <w:rFonts w:cs="Times"/>
          <w:lang w:val="en-US"/>
        </w:rPr>
      </w:pPr>
      <w:r w:rsidRPr="00924870">
        <w:rPr>
          <w:rFonts w:cs="Times"/>
          <w:lang w:val="en-US"/>
        </w:rPr>
        <w:t xml:space="preserve">‘Liveable Shit’ begins with a circular drum pattern </w:t>
      </w:r>
      <w:r w:rsidR="00354C1B" w:rsidRPr="00924870">
        <w:rPr>
          <w:rFonts w:cs="Times"/>
          <w:lang w:val="en-US"/>
        </w:rPr>
        <w:t>dominated by a ticking hi-hat and synthesized crash alternating with a natural snare on the second and fourth beats. A bass guitar figure, played high in its range, make a busier and less spacious sound-stage than if often the case. Williamson then begins: ‘So I go in this morning and I walk, oh duh, shit, boom-boom, keep it going…’ The vocal flub, the incapacity to do the job, plays humorously against the subject matter. The first ‘verse’ (there is no verse/ chorus structure here, just the repeating drum and bass guitar line) then begins properly:</w:t>
      </w:r>
    </w:p>
    <w:p w14:paraId="3CFBCBED" w14:textId="5E4C5C8B" w:rsidR="00354C1B" w:rsidRPr="00924870" w:rsidRDefault="00354C1B" w:rsidP="00354C1B">
      <w:pPr>
        <w:widowControl w:val="0"/>
        <w:autoSpaceDE w:val="0"/>
        <w:autoSpaceDN w:val="0"/>
        <w:adjustRightInd w:val="0"/>
        <w:ind w:left="720"/>
        <w:rPr>
          <w:rFonts w:cs="Lucida Grande"/>
          <w:lang w:val="en-US"/>
        </w:rPr>
      </w:pPr>
      <w:r w:rsidRPr="00924870">
        <w:rPr>
          <w:rFonts w:cs="Lucida Grande"/>
          <w:lang w:val="en-US"/>
        </w:rPr>
        <w:t xml:space="preserve">So I got in this morning and I went to the loo/ He walked out the cubical, and it fucking stunk./ Every morning I get in and its/ The same time/ same trap/ same stink/ and it glides through the air/ and by the time it's hit yer/ its been pacified by 10 yards of fresh air/ (Liveable Shit’, </w:t>
      </w:r>
      <w:r w:rsidRPr="00924870">
        <w:rPr>
          <w:rFonts w:cs="Lucida Grande"/>
          <w:i/>
          <w:lang w:val="en-US"/>
        </w:rPr>
        <w:t>Divide and Exit</w:t>
      </w:r>
      <w:r w:rsidRPr="00924870">
        <w:rPr>
          <w:rFonts w:cs="Lucida Grande"/>
          <w:lang w:val="en-US"/>
        </w:rPr>
        <w:t>, 2014)</w:t>
      </w:r>
    </w:p>
    <w:p w14:paraId="3287335D" w14:textId="77777777" w:rsidR="00354C1B" w:rsidRPr="00924870" w:rsidRDefault="00354C1B" w:rsidP="00354C1B">
      <w:pPr>
        <w:widowControl w:val="0"/>
        <w:autoSpaceDE w:val="0"/>
        <w:autoSpaceDN w:val="0"/>
        <w:adjustRightInd w:val="0"/>
        <w:ind w:left="720"/>
        <w:rPr>
          <w:rFonts w:cs="Lucida Grande"/>
          <w:lang w:val="en-US"/>
        </w:rPr>
      </w:pPr>
    </w:p>
    <w:p w14:paraId="07CA3BB9" w14:textId="45081363" w:rsidR="00354C1B" w:rsidRDefault="00354C1B" w:rsidP="00354C1B">
      <w:pPr>
        <w:widowControl w:val="0"/>
        <w:autoSpaceDE w:val="0"/>
        <w:autoSpaceDN w:val="0"/>
        <w:adjustRightInd w:val="0"/>
        <w:spacing w:line="480" w:lineRule="auto"/>
        <w:rPr>
          <w:rFonts w:cs="Times"/>
          <w:lang w:val="en-US"/>
        </w:rPr>
      </w:pPr>
      <w:r w:rsidRPr="00924870">
        <w:rPr>
          <w:rFonts w:cs="Lucida Grande"/>
          <w:lang w:val="en-US"/>
        </w:rPr>
        <w:t xml:space="preserve">The refrain, in which Williamson doubles his own voice with a backing track, runs ‘Liveable Shit/ you put up with it’. This scatological vignette repeats a crucial motif in Williamson’s lyrics: </w:t>
      </w:r>
      <w:r w:rsidR="003F7EFB" w:rsidRPr="00924870">
        <w:rPr>
          <w:rFonts w:cs="Lucida Grande"/>
          <w:lang w:val="en-US"/>
        </w:rPr>
        <w:t xml:space="preserve">smells, stink, shit, piss. In one sense, this is part of the materiality of Williamson’s word-pictures of contemporary Britain, an attempt to render it in as direct and visceral a way as possible. </w:t>
      </w:r>
      <w:r w:rsidRPr="00924870">
        <w:rPr>
          <w:rFonts w:cs="Lucida Grande"/>
          <w:lang w:val="en-US"/>
        </w:rPr>
        <w:t xml:space="preserve"> </w:t>
      </w:r>
      <w:r w:rsidR="003F7EFB" w:rsidRPr="00924870">
        <w:rPr>
          <w:rFonts w:cs="Lucida Grande"/>
          <w:lang w:val="en-US"/>
        </w:rPr>
        <w:t xml:space="preserve">If you remember, ‘Tied Up in Nottz begins ‘The smell of piss is so strong/ it smells like decent bacon’, and later in that song the lyric runs ‘release the stench of shit grub like a giant toilet cracking’. In lyrics such as these, life </w:t>
      </w:r>
      <w:r w:rsidR="003F7EFB" w:rsidRPr="00924870">
        <w:rPr>
          <w:rFonts w:cs="Lucida Grande"/>
          <w:i/>
          <w:lang w:val="en-US"/>
        </w:rPr>
        <w:t>is shit</w:t>
      </w:r>
      <w:r w:rsidR="003F7EFB" w:rsidRPr="00924870">
        <w:rPr>
          <w:rFonts w:cs="Lucida Grande"/>
          <w:lang w:val="en-US"/>
        </w:rPr>
        <w:t xml:space="preserve"> and is </w:t>
      </w:r>
      <w:r w:rsidR="003F7EFB" w:rsidRPr="00924870">
        <w:rPr>
          <w:rFonts w:cs="Lucida Grande"/>
          <w:i/>
          <w:lang w:val="en-US"/>
        </w:rPr>
        <w:t>filled with shit</w:t>
      </w:r>
      <w:r w:rsidR="003F7EFB" w:rsidRPr="00924870">
        <w:rPr>
          <w:rFonts w:cs="Lucida Grande"/>
          <w:lang w:val="en-US"/>
        </w:rPr>
        <w:t>, literally. However, there is a politics to Williamson’s insistence on the smells and sights of piss and shit. In ‘Urin</w:t>
      </w:r>
      <w:r w:rsidR="00924870">
        <w:rPr>
          <w:rFonts w:cs="Lucida Grande"/>
          <w:lang w:val="en-US"/>
        </w:rPr>
        <w:t>e Mate’, the first track on 2013</w:t>
      </w:r>
      <w:r w:rsidR="003F7EFB" w:rsidRPr="00924870">
        <w:rPr>
          <w:rFonts w:cs="Lucida Grande"/>
          <w:lang w:val="en-US"/>
        </w:rPr>
        <w:t xml:space="preserve">’s </w:t>
      </w:r>
      <w:r w:rsidR="003F7EFB" w:rsidRPr="00924870">
        <w:rPr>
          <w:rFonts w:cs="Lucida Grande"/>
          <w:i/>
          <w:lang w:val="en-US"/>
        </w:rPr>
        <w:t>Austerity Dogs,</w:t>
      </w:r>
      <w:r w:rsidR="003F7EFB" w:rsidRPr="00924870">
        <w:rPr>
          <w:rFonts w:cs="Lucida Grande"/>
          <w:lang w:val="en-US"/>
        </w:rPr>
        <w:t xml:space="preserve"> a scenario which plays out at the local betting shop begins ‘I seen Roxy Ro</w:t>
      </w:r>
      <w:r w:rsidR="00747413">
        <w:rPr>
          <w:rFonts w:cs="Lucida Grande"/>
          <w:lang w:val="en-US"/>
        </w:rPr>
        <w:t>b putting his bin out at nine o’</w:t>
      </w:r>
      <w:r w:rsidR="003F7EFB" w:rsidRPr="00924870">
        <w:rPr>
          <w:rFonts w:cs="Lucida Grande"/>
          <w:lang w:val="en-US"/>
        </w:rPr>
        <w:t>clock this morning/ And all the people from Mapperley Park point and laugh/ cause he’s pissed and he stinks of urine/ Urine, mate/ Welcome to the club’</w:t>
      </w:r>
      <w:r w:rsidR="00924870" w:rsidRPr="00924870">
        <w:rPr>
          <w:rFonts w:cs="Lucida Grande"/>
          <w:lang w:val="en-US"/>
        </w:rPr>
        <w:t xml:space="preserve">; </w:t>
      </w:r>
      <w:r w:rsidR="00924870">
        <w:rPr>
          <w:rFonts w:cs="Lucida Grande"/>
          <w:lang w:val="en-US"/>
        </w:rPr>
        <w:t xml:space="preserve">the idea that the alcoholic man is pointed at and made the butt of jokes is crucial, </w:t>
      </w:r>
      <w:r w:rsidR="00924870" w:rsidRPr="00924870">
        <w:rPr>
          <w:rFonts w:cs="Lucida Grande"/>
          <w:lang w:val="en-US"/>
        </w:rPr>
        <w:t xml:space="preserve">as David Bell points out in his review of the album for </w:t>
      </w:r>
      <w:r w:rsidR="00924870" w:rsidRPr="00924870">
        <w:rPr>
          <w:rFonts w:cs="Lucida Grande"/>
          <w:i/>
          <w:lang w:val="en-US"/>
        </w:rPr>
        <w:t>The Quietus</w:t>
      </w:r>
      <w:r w:rsidR="00924870">
        <w:rPr>
          <w:rFonts w:cs="Lucida Grande"/>
          <w:lang w:val="en-US"/>
        </w:rPr>
        <w:t>:</w:t>
      </w:r>
      <w:r w:rsidR="00924870" w:rsidRPr="00924870">
        <w:rPr>
          <w:rFonts w:cs="Lucida Grande"/>
          <w:lang w:val="en-US"/>
        </w:rPr>
        <w:t xml:space="preserve"> ‘</w:t>
      </w:r>
      <w:r w:rsidR="00924870" w:rsidRPr="00924870">
        <w:rPr>
          <w:rFonts w:cs="Times"/>
          <w:lang w:val="en-US"/>
        </w:rPr>
        <w:t>tabloid hate figures (the poor, immigrants, Roma, single mums, etc) aren't simply 'abject' but are produced as such: forced to live in squalor and then, as that squalor takes effect, demonised by the press and bourgeois small-mindedness/self-interest’</w:t>
      </w:r>
      <w:r w:rsidR="00924870">
        <w:rPr>
          <w:rFonts w:cs="Times"/>
          <w:lang w:val="en-US"/>
        </w:rPr>
        <w:t xml:space="preserve"> (Bell 2013</w:t>
      </w:r>
      <w:r w:rsidR="00924870" w:rsidRPr="00924870">
        <w:rPr>
          <w:rFonts w:cs="Times"/>
          <w:lang w:val="en-US"/>
        </w:rPr>
        <w:t>).</w:t>
      </w:r>
      <w:r w:rsidR="00924870">
        <w:rPr>
          <w:rFonts w:cs="Times"/>
          <w:lang w:val="en-US"/>
        </w:rPr>
        <w:t xml:space="preserve"> Bell also invokes Imogen Tyler’s investigation of ‘social abjection’ in contemporary Britain, </w:t>
      </w:r>
      <w:r w:rsidR="00924870">
        <w:rPr>
          <w:rFonts w:cs="Times"/>
          <w:i/>
          <w:lang w:val="en-US"/>
        </w:rPr>
        <w:t xml:space="preserve">Revolting Subjects </w:t>
      </w:r>
      <w:r w:rsidR="00924870">
        <w:rPr>
          <w:rFonts w:cs="Times"/>
          <w:lang w:val="en-US"/>
        </w:rPr>
        <w:t xml:space="preserve">(2013), which I will use here in more detail to frame Williamson’s presentation of the poor and the marginalized. </w:t>
      </w:r>
    </w:p>
    <w:p w14:paraId="6ECCD654" w14:textId="77777777" w:rsidR="00157449" w:rsidRDefault="00157449" w:rsidP="000E734B">
      <w:pPr>
        <w:widowControl w:val="0"/>
        <w:autoSpaceDE w:val="0"/>
        <w:autoSpaceDN w:val="0"/>
        <w:adjustRightInd w:val="0"/>
        <w:spacing w:line="480" w:lineRule="auto"/>
        <w:rPr>
          <w:rFonts w:cs="Lucida Grande"/>
          <w:lang w:val="en-US"/>
        </w:rPr>
      </w:pPr>
    </w:p>
    <w:p w14:paraId="75A9D7EC" w14:textId="26C5E78F" w:rsidR="00970C68" w:rsidRDefault="00157449" w:rsidP="000E734B">
      <w:pPr>
        <w:widowControl w:val="0"/>
        <w:autoSpaceDE w:val="0"/>
        <w:autoSpaceDN w:val="0"/>
        <w:adjustRightInd w:val="0"/>
        <w:spacing w:line="480" w:lineRule="auto"/>
        <w:rPr>
          <w:rFonts w:cs="Lucida Grande"/>
          <w:lang w:val="en-US"/>
        </w:rPr>
      </w:pPr>
      <w:r>
        <w:rPr>
          <w:rFonts w:cs="Lucida Grande"/>
          <w:lang w:val="en-US"/>
        </w:rPr>
        <w:t xml:space="preserve">Imogen Tyler draws upon the work of Julia Kristeva, most notably in </w:t>
      </w:r>
      <w:r>
        <w:rPr>
          <w:rFonts w:cs="Lucida Grande"/>
          <w:i/>
          <w:lang w:val="en-US"/>
        </w:rPr>
        <w:t>Powers of Horror</w:t>
      </w:r>
      <w:r>
        <w:rPr>
          <w:rFonts w:cs="Lucida Grande"/>
          <w:lang w:val="en-US"/>
        </w:rPr>
        <w:t xml:space="preserve"> (1982), to theorize the production of socially marginalized and excluded subjects through what is called ‘social abjection’. Tyler writes:</w:t>
      </w:r>
    </w:p>
    <w:p w14:paraId="22EADA50" w14:textId="61DC9202" w:rsidR="00157449" w:rsidRDefault="00157449" w:rsidP="00157449">
      <w:pPr>
        <w:widowControl w:val="0"/>
        <w:autoSpaceDE w:val="0"/>
        <w:autoSpaceDN w:val="0"/>
        <w:adjustRightInd w:val="0"/>
        <w:spacing w:line="276" w:lineRule="auto"/>
        <w:ind w:left="720"/>
      </w:pPr>
      <w:r>
        <w:t xml:space="preserve">Julia Kristeva’s (1982) seminal psychoanalytic account of abjection has had a considerable influence in arts and humanities disciplines for over two decades. However, there has been no sustained account of objection as a lived social process, and abjection has received little sustained academic attention within the social sciences. […]  </w:t>
      </w:r>
      <w:r w:rsidRPr="00D75704">
        <w:rPr>
          <w:i/>
        </w:rPr>
        <w:t>Revolting Subjects</w:t>
      </w:r>
      <w:r>
        <w:t xml:space="preserve"> argues for a more thoroughly social and political account of objection through a consideration of the consequences of being our project within specific social and political locales. (</w:t>
      </w:r>
      <w:r w:rsidR="00747413">
        <w:t xml:space="preserve">Tyler 2013: </w:t>
      </w:r>
      <w:r>
        <w:t>4)</w:t>
      </w:r>
    </w:p>
    <w:p w14:paraId="0B9CFBF7" w14:textId="77777777" w:rsidR="00157449" w:rsidRDefault="00157449" w:rsidP="00157449">
      <w:pPr>
        <w:widowControl w:val="0"/>
        <w:autoSpaceDE w:val="0"/>
        <w:autoSpaceDN w:val="0"/>
        <w:adjustRightInd w:val="0"/>
        <w:spacing w:line="276" w:lineRule="auto"/>
        <w:ind w:left="720"/>
      </w:pPr>
    </w:p>
    <w:p w14:paraId="68F8A84E" w14:textId="04D6C8BD" w:rsidR="00920EA1" w:rsidRDefault="00157449" w:rsidP="00920EA1">
      <w:pPr>
        <w:spacing w:line="480" w:lineRule="auto"/>
      </w:pPr>
      <w:r>
        <w:t xml:space="preserve">While critical of Kristeva’s national and (French) Republican imperatives in her conception of abjection, Tyler fruitfully opens up both an approach to the everyday lives of the marginalised and disproved in contemporary Britain, but also their representations in the media. ‘The poor are those whose autonomous modes of speech and cultural production are devalued, marginalised and/or silenced’, Tyler writes (Tyler 2013: 173), implicating social marginality with </w:t>
      </w:r>
      <w:r w:rsidR="00920EA1">
        <w:t xml:space="preserve">the assumption or denial of the potential to speak or be seen, the very kind of cultural production that the Sleaford Mods enunciate in their work (as discussed in the last section). By </w:t>
      </w:r>
      <w:r w:rsidR="00920EA1" w:rsidRPr="00920EA1">
        <w:rPr>
          <w:i/>
        </w:rPr>
        <w:t>speaking shit</w:t>
      </w:r>
      <w:r w:rsidR="00920EA1" w:rsidRPr="00920EA1">
        <w:t>, Williamson</w:t>
      </w:r>
      <w:r w:rsidR="00920EA1">
        <w:rPr>
          <w:i/>
        </w:rPr>
        <w:t xml:space="preserve"> </w:t>
      </w:r>
      <w:r w:rsidR="00920EA1">
        <w:t xml:space="preserve">presents the marginalised (the poor, the asylum seeker, the workless, the traveller) in terms that reveal the abjection of their everyday lives but also the processes that abject: most notably, reactions of disgust. In ‘McFlurry’, also from </w:t>
      </w:r>
      <w:r w:rsidR="00920EA1">
        <w:rPr>
          <w:i/>
        </w:rPr>
        <w:t>Austerity Dogs</w:t>
      </w:r>
      <w:r w:rsidR="00920EA1">
        <w:t>, Williamson reveals a Britain ‘where the cuts make people stink/ You smell’. In performance, this has become ‘</w:t>
      </w:r>
      <w:r w:rsidR="00920EA1">
        <w:rPr>
          <w:i/>
        </w:rPr>
        <w:t>we smell</w:t>
      </w:r>
      <w:r w:rsidR="00920EA1">
        <w:t>’ or ‘</w:t>
      </w:r>
      <w:r w:rsidR="00920EA1">
        <w:rPr>
          <w:i/>
        </w:rPr>
        <w:t>we all fucking smell</w:t>
      </w:r>
      <w:r w:rsidR="00920EA1">
        <w:t>’ to avoid the impression that Williamson himself is disgusted by others, but that his initial lyric is a kind of ventriloquism of those who would ‘point and laugh’. As Tyler suggests, ‘Disgust is political’; ‘Through the act of being disgusted,’ she suggests, ‘the subject constitutes the disgusting object’ (Tyler 2013: 24). In the refer</w:t>
      </w:r>
      <w:r w:rsidR="00DB1C47">
        <w:t>e</w:t>
      </w:r>
      <w:r w:rsidR="00920EA1">
        <w:t>nces to smell, stink, toilets, piss and shit Williamson exposes the mechanisms of abjection and disgust, mechanisms which have a political purpose. As Tyler notes, ‘The poor are the abject, those were both excluded from intelligible categories of being but included through their exclusion, securing, constituting and legitimising the hegemonic politics of the state’ (Tyler 2013: 174).</w:t>
      </w:r>
    </w:p>
    <w:p w14:paraId="58A7BAA6" w14:textId="77777777" w:rsidR="009D31BD" w:rsidRDefault="009D31BD" w:rsidP="00920EA1">
      <w:pPr>
        <w:spacing w:line="480" w:lineRule="auto"/>
      </w:pPr>
    </w:p>
    <w:p w14:paraId="2CD5629A" w14:textId="65DA36C8" w:rsidR="009D31BD" w:rsidRDefault="009D31BD" w:rsidP="009D31BD">
      <w:pPr>
        <w:widowControl w:val="0"/>
        <w:autoSpaceDE w:val="0"/>
        <w:autoSpaceDN w:val="0"/>
        <w:adjustRightInd w:val="0"/>
        <w:spacing w:line="480" w:lineRule="auto"/>
        <w:rPr>
          <w:rFonts w:cs="Lucida Grande"/>
          <w:color w:val="212F3F"/>
          <w:lang w:val="en-US"/>
        </w:rPr>
      </w:pPr>
      <w:r>
        <w:t>To return to ‘Liveable Shit’, the stoicism or fatalism of the speaking subject is revealed in the final section, in which Williamson states ‘</w:t>
      </w:r>
      <w:r>
        <w:rPr>
          <w:rFonts w:cs="Lucida Grande"/>
          <w:color w:val="212F3F"/>
          <w:lang w:val="en-US"/>
        </w:rPr>
        <w:t>So now I</w:t>
      </w:r>
      <w:r w:rsidRPr="00CA5A9B">
        <w:rPr>
          <w:rFonts w:cs="Lucida Grande"/>
          <w:color w:val="212F3F"/>
          <w:lang w:val="en-US"/>
        </w:rPr>
        <w:t xml:space="preserve"> don't dream of anything</w:t>
      </w:r>
      <w:r>
        <w:rPr>
          <w:rFonts w:cs="Lucida Grande"/>
          <w:color w:val="212F3F"/>
          <w:lang w:val="en-US"/>
        </w:rPr>
        <w:t xml:space="preserve">/ I just wait for it to turn up’ (‘Liveable Shit’). Life becomes a matter of endurance, of seeing it through, rather than enjoyment or even of anger, still less of hope for change. In a sense, however, it is the very act of Williamson’s </w:t>
      </w:r>
      <w:r>
        <w:rPr>
          <w:rFonts w:cs="Lucida Grande"/>
          <w:i/>
          <w:color w:val="212F3F"/>
          <w:lang w:val="en-US"/>
        </w:rPr>
        <w:t>storytelling</w:t>
      </w:r>
      <w:r>
        <w:rPr>
          <w:rFonts w:cs="Lucida Grande"/>
          <w:color w:val="212F3F"/>
          <w:lang w:val="en-US"/>
        </w:rPr>
        <w:t xml:space="preserve"> which provides the means for resistance to the ideological mechanisms that he reveals. As Imogen Tyler suggests</w:t>
      </w:r>
      <w:r w:rsidR="00747413">
        <w:rPr>
          <w:rFonts w:cs="Lucida Grande"/>
          <w:color w:val="212F3F"/>
          <w:lang w:val="en-US"/>
        </w:rPr>
        <w:t>:</w:t>
      </w:r>
    </w:p>
    <w:p w14:paraId="25DCD216" w14:textId="6984A06F" w:rsidR="009D31BD" w:rsidRDefault="009D31BD" w:rsidP="009D31BD">
      <w:pPr>
        <w:widowControl w:val="0"/>
        <w:autoSpaceDE w:val="0"/>
        <w:autoSpaceDN w:val="0"/>
        <w:adjustRightInd w:val="0"/>
        <w:spacing w:line="276" w:lineRule="auto"/>
        <w:ind w:left="720"/>
        <w:rPr>
          <w:rFonts w:cs="Lucida Grande"/>
          <w:color w:val="212F3F"/>
          <w:lang w:val="en-US"/>
        </w:rPr>
      </w:pPr>
      <w:r>
        <w:rPr>
          <w:rFonts w:cs="Lucida Grande"/>
          <w:color w:val="212F3F"/>
          <w:lang w:val="en-US"/>
        </w:rPr>
        <w:t xml:space="preserve">It is the vitalization and proliferation of political protests and acts of resistance within their many documentary afterlives that allows for the weaving of alternate political imaginaries with which to perceive differently the state we are in […]  using the </w:t>
      </w:r>
      <w:r w:rsidRPr="009D31BD">
        <w:rPr>
          <w:rFonts w:cs="Lucida Grande"/>
          <w:i/>
          <w:color w:val="212F3F"/>
          <w:lang w:val="en-US"/>
        </w:rPr>
        <w:t>mediation</w:t>
      </w:r>
      <w:r>
        <w:rPr>
          <w:rFonts w:cs="Lucida Grande"/>
          <w:color w:val="212F3F"/>
          <w:lang w:val="en-US"/>
        </w:rPr>
        <w:t xml:space="preserve"> of resistance,  the reframing of events and the capacity of the aesthetic practices of counter mediation to fracture the neoliberal consensus. (Tyler 2013: 13). </w:t>
      </w:r>
    </w:p>
    <w:p w14:paraId="37776250" w14:textId="77777777" w:rsidR="009D31BD" w:rsidRDefault="009D31BD" w:rsidP="009D31BD">
      <w:pPr>
        <w:widowControl w:val="0"/>
        <w:autoSpaceDE w:val="0"/>
        <w:autoSpaceDN w:val="0"/>
        <w:adjustRightInd w:val="0"/>
        <w:spacing w:line="276" w:lineRule="auto"/>
        <w:ind w:left="720"/>
        <w:rPr>
          <w:rFonts w:cs="Lucida Grande"/>
          <w:color w:val="212F3F"/>
          <w:lang w:val="en-US"/>
        </w:rPr>
      </w:pPr>
    </w:p>
    <w:p w14:paraId="7A036908" w14:textId="1EF6172B" w:rsidR="009D31BD" w:rsidRDefault="009D31BD" w:rsidP="009D31BD">
      <w:pPr>
        <w:widowControl w:val="0"/>
        <w:autoSpaceDE w:val="0"/>
        <w:autoSpaceDN w:val="0"/>
        <w:adjustRightInd w:val="0"/>
        <w:spacing w:line="480" w:lineRule="auto"/>
        <w:rPr>
          <w:rFonts w:cs="Lucida Grande"/>
          <w:color w:val="212F3F"/>
          <w:lang w:val="en-US"/>
        </w:rPr>
      </w:pPr>
      <w:r>
        <w:rPr>
          <w:rFonts w:cs="Lucida Grande"/>
          <w:color w:val="212F3F"/>
          <w:lang w:val="en-US"/>
        </w:rPr>
        <w:t xml:space="preserve">Tyler’s insistence on the possibility of the </w:t>
      </w:r>
      <w:r>
        <w:rPr>
          <w:rFonts w:cs="Lucida Grande"/>
          <w:i/>
          <w:color w:val="212F3F"/>
          <w:lang w:val="en-US"/>
        </w:rPr>
        <w:t>cultural work</w:t>
      </w:r>
      <w:r>
        <w:rPr>
          <w:rFonts w:cs="Lucida Grande"/>
          <w:color w:val="212F3F"/>
          <w:lang w:val="en-US"/>
        </w:rPr>
        <w:t xml:space="preserve"> that can be done by music or art or poetry or other kinds of artistic practice, to </w:t>
      </w:r>
      <w:r>
        <w:rPr>
          <w:rFonts w:cs="Lucida Grande"/>
          <w:i/>
          <w:color w:val="212F3F"/>
          <w:lang w:val="en-US"/>
        </w:rPr>
        <w:t>remediate</w:t>
      </w:r>
      <w:r>
        <w:rPr>
          <w:rFonts w:cs="Lucida Grande"/>
          <w:color w:val="212F3F"/>
          <w:lang w:val="en-US"/>
        </w:rPr>
        <w:t xml:space="preserve"> and re-present resistant or </w:t>
      </w:r>
      <w:r w:rsidR="002C1369">
        <w:rPr>
          <w:rFonts w:cs="Lucida Grande"/>
          <w:color w:val="212F3F"/>
          <w:lang w:val="en-US"/>
        </w:rPr>
        <w:t>marginalized lives and experiences is clearly central to the Sleaford Mods and their politics. It is this, then, which provides some light of hope among the abjection.</w:t>
      </w:r>
    </w:p>
    <w:p w14:paraId="2A5BCDE2" w14:textId="77777777" w:rsidR="002C1369" w:rsidRDefault="002C1369" w:rsidP="009D31BD">
      <w:pPr>
        <w:widowControl w:val="0"/>
        <w:autoSpaceDE w:val="0"/>
        <w:autoSpaceDN w:val="0"/>
        <w:adjustRightInd w:val="0"/>
        <w:spacing w:line="480" w:lineRule="auto"/>
        <w:rPr>
          <w:rFonts w:cs="Lucida Grande"/>
          <w:color w:val="212F3F"/>
          <w:lang w:val="en-US"/>
        </w:rPr>
      </w:pPr>
    </w:p>
    <w:p w14:paraId="61E38BB5" w14:textId="4EA16658" w:rsidR="002C1369" w:rsidRDefault="00F67FF1" w:rsidP="009D31BD">
      <w:pPr>
        <w:widowControl w:val="0"/>
        <w:autoSpaceDE w:val="0"/>
        <w:autoSpaceDN w:val="0"/>
        <w:adjustRightInd w:val="0"/>
        <w:spacing w:line="480" w:lineRule="auto"/>
        <w:rPr>
          <w:rFonts w:cs="Lucida Grande"/>
          <w:color w:val="212F3F"/>
          <w:lang w:val="en-US"/>
        </w:rPr>
      </w:pPr>
      <w:r>
        <w:rPr>
          <w:rFonts w:cs="Lucida Grande"/>
          <w:b/>
          <w:color w:val="212F3F"/>
          <w:lang w:val="en-US"/>
        </w:rPr>
        <w:t xml:space="preserve">Conclusion: </w:t>
      </w:r>
      <w:r w:rsidR="002C1369">
        <w:rPr>
          <w:rFonts w:cs="Lucida Grande"/>
          <w:b/>
          <w:color w:val="212F3F"/>
          <w:lang w:val="en-US"/>
        </w:rPr>
        <w:t>Scrap Value</w:t>
      </w:r>
    </w:p>
    <w:p w14:paraId="20E015DD" w14:textId="33D0F874" w:rsidR="00F67FF1" w:rsidRPr="00F4143A" w:rsidRDefault="00F67FF1" w:rsidP="00F67FF1">
      <w:pPr>
        <w:spacing w:line="480" w:lineRule="auto"/>
        <w:rPr>
          <w:lang w:val="en-US"/>
        </w:rPr>
      </w:pPr>
      <w:commentRangeStart w:id="1"/>
      <w:r>
        <w:rPr>
          <w:lang w:val="en-US"/>
        </w:rPr>
        <w:t>Two</w:t>
      </w:r>
      <w:commentRangeEnd w:id="1"/>
      <w:r w:rsidR="00A229C5">
        <w:rPr>
          <w:rStyle w:val="CommentReference"/>
        </w:rPr>
        <w:commentReference w:id="1"/>
      </w:r>
      <w:r>
        <w:rPr>
          <w:lang w:val="en-US"/>
        </w:rPr>
        <w:t xml:space="preserve"> or three</w:t>
      </w:r>
      <w:r w:rsidRPr="00F4143A">
        <w:rPr>
          <w:lang w:val="en-US"/>
        </w:rPr>
        <w:t xml:space="preserve"> years ago, driving home on the M6, my old car started to attract attention from other drivers. I saw a couple of flashes in my rear-view mirror, and then a car drew alongside and the passenger pointed to the back of the car, mouthing the word ‘exhaust’. I pulled on to the hard shoulder, got out carefully, and had a look. The exhaust pipe was dragging along the floor.</w:t>
      </w:r>
    </w:p>
    <w:p w14:paraId="32A5503F" w14:textId="6470597D" w:rsidR="00F67FF1" w:rsidRDefault="00F67FF1" w:rsidP="00F67FF1">
      <w:pPr>
        <w:spacing w:line="480" w:lineRule="auto"/>
        <w:rPr>
          <w:lang w:val="en-US"/>
        </w:rPr>
      </w:pPr>
      <w:r w:rsidRPr="00F4143A">
        <w:rPr>
          <w:lang w:val="en-US"/>
        </w:rPr>
        <w:t>In truth, I’d known the exhaust was blown from the start of my journey back from work, but I</w:t>
      </w:r>
      <w:r>
        <w:rPr>
          <w:lang w:val="en-US"/>
        </w:rPr>
        <w:t>’d</w:t>
      </w:r>
      <w:r w:rsidRPr="00F4143A">
        <w:rPr>
          <w:lang w:val="en-US"/>
        </w:rPr>
        <w:t xml:space="preserve"> thought, I’d hoped, that I’d be able to nurse it home. I hadn’t realised the whole system was about to drag sparks down the motorway. So that was it. </w:t>
      </w:r>
      <w:r w:rsidR="00457312">
        <w:rPr>
          <w:lang w:val="en-US"/>
        </w:rPr>
        <w:t xml:space="preserve">It was knackered. </w:t>
      </w:r>
      <w:r w:rsidRPr="00F4143A">
        <w:rPr>
          <w:lang w:val="en-US"/>
        </w:rPr>
        <w:t>I took it to the scrap yard.</w:t>
      </w:r>
      <w:r>
        <w:rPr>
          <w:lang w:val="en-US"/>
        </w:rPr>
        <w:t xml:space="preserve"> </w:t>
      </w:r>
      <w:r w:rsidRPr="00F4143A">
        <w:rPr>
          <w:lang w:val="en-US"/>
        </w:rPr>
        <w:t>This is something with which my Dad would have been perfectly at home. He (like his father before him) had spent much of his working life as a van and lorry driver, and did so in a time when you could get the bonnet of a car or van up and tinker with it mechanically yourself, rather than having to plug in a computer to run diagnostics on the engine management system. Overalls, oily hands, road dirt and soot from the exhaust were part of that time and world, part of my Dad’s masculinity as I was growing up. I was never that interested in tinkering with machines, and didn’t learn</w:t>
      </w:r>
      <w:r>
        <w:rPr>
          <w:lang w:val="en-US"/>
        </w:rPr>
        <w:t xml:space="preserve"> to drive until my late 30s. </w:t>
      </w:r>
      <w:r w:rsidRPr="00F4143A">
        <w:rPr>
          <w:lang w:val="en-US"/>
        </w:rPr>
        <w:t>I came to adult masculinity outside of that world, outside of those codes. Going to the breaker’s yard was to enter a world-outside-the-world</w:t>
      </w:r>
      <w:r>
        <w:rPr>
          <w:lang w:val="en-US"/>
        </w:rPr>
        <w:t>, a world with which I was deeply unfamiliar and uncomfortable</w:t>
      </w:r>
      <w:r w:rsidRPr="00F4143A">
        <w:rPr>
          <w:lang w:val="en-US"/>
        </w:rPr>
        <w:t>.</w:t>
      </w:r>
    </w:p>
    <w:p w14:paraId="6BB6A86B" w14:textId="77777777" w:rsidR="00F67FF1" w:rsidRPr="00F4143A" w:rsidRDefault="00F67FF1" w:rsidP="00F67FF1">
      <w:pPr>
        <w:spacing w:line="480" w:lineRule="auto"/>
        <w:rPr>
          <w:lang w:val="en-US"/>
        </w:rPr>
      </w:pPr>
    </w:p>
    <w:p w14:paraId="3DE6281A" w14:textId="77777777" w:rsidR="00F67FF1" w:rsidRPr="00F4143A" w:rsidRDefault="00F67FF1" w:rsidP="00F67FF1">
      <w:pPr>
        <w:spacing w:line="480" w:lineRule="auto"/>
        <w:rPr>
          <w:lang w:val="en-US"/>
        </w:rPr>
      </w:pPr>
      <w:r w:rsidRPr="00F4143A">
        <w:rPr>
          <w:lang w:val="en-US"/>
        </w:rPr>
        <w:t>Scrap is of course the re-working of unwanted, no-longer utile material into something of monetary value.  A few years ago, if you wanted to scrap a car, you’d have to pay to do so; now, with the prices for materials rising (along with the market for second-hand parts for older cars), the scrap merchant would pay you for the vehicle. But I had no idea how much my old car was ‘worth’.</w:t>
      </w:r>
    </w:p>
    <w:p w14:paraId="30147D6E" w14:textId="77777777" w:rsidR="00F67FF1" w:rsidRDefault="00F67FF1" w:rsidP="00F67FF1">
      <w:pPr>
        <w:spacing w:line="480" w:lineRule="auto"/>
        <w:rPr>
          <w:lang w:val="en-US"/>
        </w:rPr>
      </w:pPr>
      <w:r w:rsidRPr="00F4143A">
        <w:rPr>
          <w:lang w:val="en-US"/>
        </w:rPr>
        <w:t>The Boss, unmistakably the fief of this zone of half-stripped automobiles, came striding along in a few minutes. Yes, he said, they’d take it. How much was I looking for? I named a pretty low figure. He hesitated for a moment, then nodded, and stuck out his hand. After shaking on the de</w:t>
      </w:r>
      <w:r>
        <w:rPr>
          <w:lang w:val="en-US"/>
        </w:rPr>
        <w:t xml:space="preserve">al, he pulled out a roll of ten-pound notes </w:t>
      </w:r>
      <w:r w:rsidRPr="00F4143A">
        <w:rPr>
          <w:lang w:val="en-US"/>
        </w:rPr>
        <w:t>and counted off the amount. Cheers. This world-behind-the-world was also half-in, half-out of the economic world I knew: it interfaced with it to process the documentation to scrap a car, but the financial transaction was done with a roll of tenners, no receipt, nothing. Clearly this was the semi-official edge of the black economy, a circulation which avoided the eye of the Exchequer and in which money travelled from hand to hand, pocket to pocket, without the government taking a tithe.</w:t>
      </w:r>
    </w:p>
    <w:p w14:paraId="6E10A6D9" w14:textId="77777777" w:rsidR="00F67FF1" w:rsidRDefault="00F67FF1" w:rsidP="00F67FF1">
      <w:pPr>
        <w:spacing w:line="480" w:lineRule="auto"/>
        <w:rPr>
          <w:lang w:val="en-US"/>
        </w:rPr>
      </w:pPr>
    </w:p>
    <w:p w14:paraId="7992EF04" w14:textId="459CBBD5" w:rsidR="00F67FF1" w:rsidRPr="00F4143A" w:rsidRDefault="00F67FF1" w:rsidP="00F67FF1">
      <w:pPr>
        <w:spacing w:line="480" w:lineRule="auto"/>
        <w:rPr>
          <w:lang w:val="en-US"/>
        </w:rPr>
      </w:pPr>
      <w:r w:rsidRPr="00F4143A">
        <w:rPr>
          <w:lang w:val="en-US"/>
        </w:rPr>
        <w:t>I walked out of the yard back to the main road, where my wife and daughter would pick me up.</w:t>
      </w:r>
      <w:r>
        <w:rPr>
          <w:lang w:val="en-US"/>
        </w:rPr>
        <w:t xml:space="preserve"> </w:t>
      </w:r>
      <w:r w:rsidRPr="00F4143A">
        <w:rPr>
          <w:lang w:val="en-US"/>
        </w:rPr>
        <w:t>I stood there in a great wash of relief. I’d done it, got away with it. He hadn’t laughed at the amount I suggested, hadn’t sneered at my obvious and entire lack of knowledge about the process. Perhaps I’d got a fair price, perhaps he’d done me up like a kipper. But I didn’t care. The interview was finished, the transaction complete.</w:t>
      </w:r>
      <w:r>
        <w:rPr>
          <w:lang w:val="en-US"/>
        </w:rPr>
        <w:t xml:space="preserve"> </w:t>
      </w:r>
      <w:r w:rsidRPr="00F4143A">
        <w:rPr>
          <w:lang w:val="en-US"/>
        </w:rPr>
        <w:t>I’d escaped from a space in which the codes of masculinity were entirely separate from the ones I had learned, in school and work; the codes of masculine behaviour, physical bearing and speech that I had internalised to be able to operate successfully in the university system were alien to the scrap yard. In being the first of my family to go to university, I’d translated myself out of one kind of subjectivity and into another, and here was the physical embodiment of the working-class masculinity that my Dad and Grandfather would have recognised and been comfortable with, but which I now found deeply discomfiting.</w:t>
      </w:r>
      <w:r>
        <w:rPr>
          <w:lang w:val="en-US"/>
        </w:rPr>
        <w:t xml:space="preserve"> </w:t>
      </w:r>
      <w:r w:rsidRPr="00F4143A">
        <w:rPr>
          <w:lang w:val="en-US"/>
        </w:rPr>
        <w:t xml:space="preserve">For me, the scrap yard was about recognition, of the bits of the performance of masculinity – to do with class, in particular – that I consciously left behind, to fit in to societal and institutional expectations. It’s not a metaphor for me ‘scrapping’ bits of myself or the traditional working-class masculinity of London and Essex that I’m no longer part of. It’s not even that one man’s trash is another man’s treasure. Rather, it’s a moment that stays with me because I was not at home, I was not comfortable there. Perhaps more importantly, I was not comfortable with </w:t>
      </w:r>
      <w:r w:rsidRPr="00F4143A">
        <w:rPr>
          <w:i/>
          <w:iCs/>
          <w:lang w:val="en-US"/>
        </w:rPr>
        <w:t>myself</w:t>
      </w:r>
      <w:r w:rsidRPr="00F4143A">
        <w:rPr>
          <w:lang w:val="en-US"/>
        </w:rPr>
        <w:t xml:space="preserve">. </w:t>
      </w:r>
      <w:r>
        <w:rPr>
          <w:lang w:val="en-US"/>
        </w:rPr>
        <w:t>In that estranging moment, I could</w:t>
      </w:r>
      <w:r w:rsidRPr="00F4143A">
        <w:rPr>
          <w:lang w:val="en-US"/>
        </w:rPr>
        <w:t xml:space="preserve"> recognise the dislocations of very different ‘man’s worlds’.</w:t>
      </w:r>
    </w:p>
    <w:p w14:paraId="7B4FB28D" w14:textId="77777777" w:rsidR="002C1369" w:rsidRDefault="002C1369" w:rsidP="00F67FF1">
      <w:pPr>
        <w:widowControl w:val="0"/>
        <w:autoSpaceDE w:val="0"/>
        <w:autoSpaceDN w:val="0"/>
        <w:adjustRightInd w:val="0"/>
        <w:spacing w:line="480" w:lineRule="auto"/>
        <w:rPr>
          <w:rFonts w:cs="Lucida Grande"/>
          <w:color w:val="212F3F"/>
          <w:lang w:val="en-US"/>
        </w:rPr>
      </w:pPr>
    </w:p>
    <w:p w14:paraId="2940888C" w14:textId="3E9309F4" w:rsidR="00BB6794" w:rsidRDefault="00F67FF1" w:rsidP="00F67FF1">
      <w:pPr>
        <w:spacing w:line="480" w:lineRule="auto"/>
        <w:rPr>
          <w:rFonts w:cs="Lucida Grande"/>
          <w:lang w:val="en-US"/>
        </w:rPr>
      </w:pPr>
      <w:commentRangeStart w:id="2"/>
      <w:r>
        <w:rPr>
          <w:rFonts w:cs="Lucida Grande"/>
          <w:lang w:val="en-US"/>
        </w:rPr>
        <w:t>As you might have noted</w:t>
      </w:r>
      <w:commentRangeEnd w:id="2"/>
      <w:r w:rsidR="00A229C5">
        <w:rPr>
          <w:rStyle w:val="CommentReference"/>
        </w:rPr>
        <w:commentReference w:id="2"/>
      </w:r>
      <w:r>
        <w:rPr>
          <w:rFonts w:cs="Lucida Grande"/>
          <w:lang w:val="en-US"/>
        </w:rPr>
        <w:t xml:space="preserve">, in this final section I have carefully re-modulated my own discourses, my own language. </w:t>
      </w:r>
      <w:r w:rsidR="00457312">
        <w:rPr>
          <w:rFonts w:cs="Lucida Grande"/>
          <w:lang w:val="en-US"/>
        </w:rPr>
        <w:t>The colloquialisms, the local markers of language (‘knackered’, ‘tenners’, ‘done me up like a kipper’</w:t>
      </w:r>
      <w:r w:rsidR="00A94E48">
        <w:rPr>
          <w:rFonts w:cs="Lucida Grande"/>
          <w:lang w:val="en-US"/>
        </w:rPr>
        <w:t>) that</w:t>
      </w:r>
      <w:r w:rsidR="00457312">
        <w:rPr>
          <w:rFonts w:cs="Lucida Grande"/>
          <w:lang w:val="en-US"/>
        </w:rPr>
        <w:t xml:space="preserve"> are excluded from academic discourse have been deliberately re-in</w:t>
      </w:r>
      <w:r w:rsidR="00A94E48">
        <w:rPr>
          <w:rFonts w:cs="Lucida Grande"/>
          <w:lang w:val="en-US"/>
        </w:rPr>
        <w:t>serted</w:t>
      </w:r>
      <w:r w:rsidR="00457312">
        <w:rPr>
          <w:rFonts w:cs="Lucida Grande"/>
          <w:lang w:val="en-US"/>
        </w:rPr>
        <w:t xml:space="preserve"> into my sentences. </w:t>
      </w:r>
      <w:r w:rsidR="00A94E48">
        <w:rPr>
          <w:rFonts w:cs="Lucida Grande"/>
          <w:lang w:val="en-US"/>
        </w:rPr>
        <w:t xml:space="preserve">My own negotiations with codes of masculinity, with class, and with language, with which I began this article, frame my own responses to the music and lyrics of the Sleaford Mods. The aggression of Williamson’s delivery, the very masculine homosocial community of reception for their music (the gig I saw was full of 30- and 4-something white men), the insistence on obscenity (not only piss and shit, but ‘fuck’ and ‘cunt’) makes me uncomfortable; not nearly as uncomfortable as I was in the breaker’s yard, but a version of it. In their work I can understand my own negotiations with and fear of abjection, of being exposed within the academic environment as not belonging, an imposter, a fraud. </w:t>
      </w:r>
      <w:r w:rsidR="00D56DC9">
        <w:rPr>
          <w:rFonts w:cs="Lucida Grande"/>
          <w:lang w:val="en-US"/>
        </w:rPr>
        <w:t xml:space="preserve">While I feel all of those things, Williamson’s performance disrupts as well as inhabits </w:t>
      </w:r>
      <w:r w:rsidR="00BB6794">
        <w:rPr>
          <w:rFonts w:cs="Lucida Grande"/>
          <w:lang w:val="en-US"/>
        </w:rPr>
        <w:t>the kinds of marginalized, excluded working-class masculinities that discomfited me so much. The final song th</w:t>
      </w:r>
      <w:r w:rsidR="00466FCF">
        <w:rPr>
          <w:rFonts w:cs="Lucida Grande"/>
          <w:lang w:val="en-US"/>
        </w:rPr>
        <w:t>e Sleaford Mods played in the Ma</w:t>
      </w:r>
      <w:r w:rsidR="00BB6794">
        <w:rPr>
          <w:rFonts w:cs="Lucida Grande"/>
          <w:lang w:val="en-US"/>
        </w:rPr>
        <w:t xml:space="preserve">nchester Ritz gig I attended in 2015 was ‘Jobseeker’, one of their earliest but best-known songs. In it, Williamson takes on the persona of ‘Mr Williamson’, a ‘jobseeker’ coming to interview at the Department of Work and Pensions and playing his own unemployability: ‘Can of Strongbow. I’m a mess/ Deseperately clutching on to a leaflet on depression/ Supplied to me by the NHS/ It’s anyone’s guess how I got here/ It’s anyone’s guess how I’ll go/ I suck on a roll-up/ ‘Pull Your Jeans Up’/ Fuck off – I’m going home’; but then he switches persona to become the interviewer: ‘Mr Williamson! / Your employment history looks quite impressive/ I’m looking at three managerial positions you’ve previously held with quite reputable companies/ Isn’t this something you’d like to go back to?’ ‘Nah!’. The switching between subject-positions and speakers, the doubling of jobseeker and advisor (who soon could become a jobseeker himself), the elements of performance and exaggeration, the humour of the lyrics, leaven the bleak picture that both the Sleaford Mods albums and the film </w:t>
      </w:r>
      <w:r w:rsidR="00BB6794">
        <w:rPr>
          <w:rFonts w:cs="Lucida Grande"/>
          <w:i/>
          <w:lang w:val="en-US"/>
        </w:rPr>
        <w:t>Invisible Britain</w:t>
      </w:r>
      <w:r w:rsidR="00BB6794">
        <w:rPr>
          <w:rFonts w:cs="Lucida Grande"/>
          <w:lang w:val="en-US"/>
        </w:rPr>
        <w:t xml:space="preserve"> paints of the contemporary United Kingdom, and in particular its forgotten</w:t>
      </w:r>
      <w:r w:rsidR="00051EA8">
        <w:rPr>
          <w:rFonts w:cs="Lucida Grande"/>
          <w:lang w:val="en-US"/>
        </w:rPr>
        <w:t>, disenfranchised</w:t>
      </w:r>
      <w:r w:rsidR="00BB6794">
        <w:rPr>
          <w:rFonts w:cs="Lucida Grande"/>
          <w:lang w:val="en-US"/>
        </w:rPr>
        <w:t xml:space="preserve"> and </w:t>
      </w:r>
      <w:r w:rsidR="00051EA8">
        <w:rPr>
          <w:rFonts w:cs="Lucida Grande"/>
          <w:lang w:val="en-US"/>
        </w:rPr>
        <w:t xml:space="preserve">post-industrial towns of the North of England. </w:t>
      </w:r>
    </w:p>
    <w:p w14:paraId="21EF66BA" w14:textId="77777777" w:rsidR="00466FCF" w:rsidRDefault="00466FCF" w:rsidP="00F67FF1">
      <w:pPr>
        <w:spacing w:line="480" w:lineRule="auto"/>
        <w:rPr>
          <w:rFonts w:cs="Lucida Grande"/>
          <w:lang w:val="en-US"/>
        </w:rPr>
      </w:pPr>
    </w:p>
    <w:p w14:paraId="0600AE82" w14:textId="77777777" w:rsidR="00A660FD" w:rsidRDefault="00466FCF" w:rsidP="00466FCF">
      <w:pPr>
        <w:spacing w:line="480" w:lineRule="auto"/>
        <w:rPr>
          <w:rFonts w:cs="Lucida Grande"/>
          <w:lang w:val="en-US"/>
        </w:rPr>
      </w:pPr>
      <w:r>
        <w:rPr>
          <w:rFonts w:cs="Lucida Grande"/>
          <w:lang w:val="en-US"/>
        </w:rPr>
        <w:t>In the middle section of ‘Liveable Shit’, Williamson notices those whose voices no longer bear the traces of ‘localism’: ‘</w:t>
      </w:r>
      <w:r w:rsidRPr="00466FCF">
        <w:rPr>
          <w:rFonts w:cs="Lucida Grande"/>
          <w:lang w:val="en-US"/>
        </w:rPr>
        <w:t>Just fake accents nicked from someone posh</w:t>
      </w:r>
      <w:r>
        <w:rPr>
          <w:rFonts w:cs="Lucida Grande"/>
          <w:lang w:val="en-US"/>
        </w:rPr>
        <w:t xml:space="preserve"> </w:t>
      </w:r>
      <w:r w:rsidRPr="00466FCF">
        <w:rPr>
          <w:rFonts w:cs="Lucida Grande"/>
          <w:lang w:val="en-US"/>
        </w:rPr>
        <w:t xml:space="preserve">they might have met in Shoreditch/ A vegetarian vet/ Lou fucking Reed/ </w:t>
      </w:r>
      <w:r>
        <w:rPr>
          <w:rFonts w:cs="Lucida Grande"/>
          <w:lang w:val="en-US"/>
        </w:rPr>
        <w:t xml:space="preserve">whoever’ (‘Liveable Shit’, </w:t>
      </w:r>
      <w:r>
        <w:rPr>
          <w:rFonts w:cs="Lucida Grande"/>
          <w:i/>
          <w:lang w:val="en-US"/>
        </w:rPr>
        <w:t>Divide and Exit</w:t>
      </w:r>
      <w:r>
        <w:rPr>
          <w:rFonts w:cs="Lucida Grande"/>
          <w:lang w:val="en-US"/>
        </w:rPr>
        <w:t xml:space="preserve">, 2014). From the East Midlands, a ‘nowhere’ at the edge of the North, peripheral to metropolitan cultures and power as well as the social and cultural communities of the major cities of the North of England, Sleaford Mods articulate in their music and Williamson’s particular voice a </w:t>
      </w:r>
      <w:r>
        <w:rPr>
          <w:rFonts w:cs="Lucida Grande"/>
          <w:i/>
          <w:lang w:val="en-US"/>
        </w:rPr>
        <w:t>condition</w:t>
      </w:r>
      <w:r>
        <w:rPr>
          <w:rFonts w:cs="Lucida Grande"/>
          <w:lang w:val="en-US"/>
        </w:rPr>
        <w:t xml:space="preserve"> of marginality, the position of the ‘national abject’. This placelessness is itself a consequence of the deterritorialising forces of neoliberalism, the dis-locations and alienations that form the place from which the Sleaford Mods speak. It is in the act of speaking, doing it yourself, that they offer the potential for something else.</w:t>
      </w:r>
    </w:p>
    <w:p w14:paraId="48881E16" w14:textId="77777777" w:rsidR="00A660FD" w:rsidRDefault="00A660FD" w:rsidP="00466FCF">
      <w:pPr>
        <w:spacing w:line="480" w:lineRule="auto"/>
        <w:rPr>
          <w:rFonts w:cs="Lucida Grande"/>
          <w:lang w:val="en-US"/>
        </w:rPr>
      </w:pPr>
    </w:p>
    <w:p w14:paraId="36B90706" w14:textId="77777777" w:rsidR="00CB29EA" w:rsidRDefault="00CB29EA" w:rsidP="00466FCF">
      <w:pPr>
        <w:spacing w:line="480" w:lineRule="auto"/>
        <w:rPr>
          <w:rFonts w:cs="Lucida Grande"/>
          <w:b/>
          <w:lang w:val="en-US"/>
        </w:rPr>
      </w:pPr>
    </w:p>
    <w:p w14:paraId="263AB6D3" w14:textId="77777777" w:rsidR="00A660FD" w:rsidRDefault="00A660FD" w:rsidP="00466FCF">
      <w:pPr>
        <w:spacing w:line="480" w:lineRule="auto"/>
        <w:rPr>
          <w:rFonts w:cs="Lucida Grande"/>
          <w:lang w:val="en-US"/>
        </w:rPr>
      </w:pPr>
      <w:r>
        <w:rPr>
          <w:rFonts w:cs="Lucida Grande"/>
          <w:b/>
          <w:lang w:val="en-US"/>
        </w:rPr>
        <w:t>Bibliography</w:t>
      </w:r>
    </w:p>
    <w:p w14:paraId="361904CA" w14:textId="77777777" w:rsidR="00A660FD" w:rsidRDefault="00A660FD" w:rsidP="00466FCF">
      <w:pPr>
        <w:spacing w:line="480" w:lineRule="auto"/>
        <w:rPr>
          <w:rFonts w:cs="Lucida Grande"/>
          <w:lang w:val="en-US"/>
        </w:rPr>
      </w:pPr>
    </w:p>
    <w:p w14:paraId="78D98535" w14:textId="0EC21B4B" w:rsidR="00A660FD" w:rsidRPr="00CB29EA" w:rsidRDefault="00A660FD" w:rsidP="00466FCF">
      <w:pPr>
        <w:spacing w:line="480" w:lineRule="auto"/>
        <w:rPr>
          <w:rFonts w:cs="Lucida Grande"/>
          <w:lang w:val="en-US"/>
        </w:rPr>
      </w:pPr>
      <w:r>
        <w:rPr>
          <w:rFonts w:cs="Lucida Grande"/>
          <w:lang w:val="en-US"/>
        </w:rPr>
        <w:t>Tyler, Imogen</w:t>
      </w:r>
      <w:r w:rsidR="00CB29EA">
        <w:rPr>
          <w:rFonts w:cs="Lucida Grande"/>
          <w:lang w:val="en-US"/>
        </w:rPr>
        <w:t xml:space="preserve"> (2013), </w:t>
      </w:r>
      <w:r w:rsidR="00CB29EA">
        <w:rPr>
          <w:rFonts w:cs="Lucida Grande"/>
          <w:i/>
          <w:lang w:val="en-US"/>
        </w:rPr>
        <w:t>Revolting Subjects: Social Abjection and Resistance in Neoliberal Britain</w:t>
      </w:r>
      <w:r w:rsidR="00CB29EA">
        <w:rPr>
          <w:rFonts w:cs="Lucida Grande"/>
          <w:lang w:val="en-US"/>
        </w:rPr>
        <w:t xml:space="preserve"> (London: Zed Books). </w:t>
      </w:r>
    </w:p>
    <w:p w14:paraId="4171E026" w14:textId="782FE973" w:rsidR="00A660FD" w:rsidRPr="003E6910" w:rsidRDefault="00A660FD" w:rsidP="00466FCF">
      <w:pPr>
        <w:spacing w:line="480" w:lineRule="auto"/>
        <w:rPr>
          <w:rFonts w:cs="Lucida Grande"/>
          <w:lang w:val="en-US"/>
        </w:rPr>
      </w:pPr>
      <w:r>
        <w:rPr>
          <w:rFonts w:cs="Lucida Grande"/>
          <w:lang w:val="en-US"/>
        </w:rPr>
        <w:t>Fisher, Mark</w:t>
      </w:r>
      <w:r w:rsidR="003E6910">
        <w:rPr>
          <w:rFonts w:cs="Lucida Grande"/>
          <w:lang w:val="en-US"/>
        </w:rPr>
        <w:t xml:space="preserve">. (2015) ‘Review of </w:t>
      </w:r>
      <w:r w:rsidR="003E6910">
        <w:rPr>
          <w:rFonts w:cs="Lucida Grande"/>
          <w:i/>
          <w:lang w:val="en-US"/>
        </w:rPr>
        <w:t>Divide and Exit</w:t>
      </w:r>
      <w:r w:rsidR="003E6910">
        <w:rPr>
          <w:rFonts w:cs="Lucida Grande"/>
          <w:lang w:val="en-US"/>
        </w:rPr>
        <w:t xml:space="preserve">’, </w:t>
      </w:r>
      <w:r w:rsidR="003E6910">
        <w:rPr>
          <w:rFonts w:cs="Lucida Grande"/>
          <w:i/>
          <w:lang w:val="en-US"/>
        </w:rPr>
        <w:t>Spectres of Mark</w:t>
      </w:r>
      <w:r w:rsidR="003E6910">
        <w:rPr>
          <w:rFonts w:cs="Lucida Grande"/>
          <w:lang w:val="en-US"/>
        </w:rPr>
        <w:t xml:space="preserve">, 3 May 2015. </w:t>
      </w:r>
      <w:hyperlink r:id="rId6" w:history="1">
        <w:r w:rsidR="003E6910" w:rsidRPr="001F4CB7">
          <w:rPr>
            <w:rStyle w:val="Hyperlink"/>
            <w:rFonts w:cs="Lucida Grande"/>
            <w:lang w:val="en-US"/>
          </w:rPr>
          <w:t>http://markspectre.tumblr.com/post/118047816838/sleaford-mods-divide-and-exit</w:t>
        </w:r>
      </w:hyperlink>
      <w:r w:rsidR="003E6910">
        <w:rPr>
          <w:rFonts w:cs="Lucida Grande"/>
          <w:lang w:val="en-US"/>
        </w:rPr>
        <w:t>. Accessed 20 May 2016.</w:t>
      </w:r>
    </w:p>
    <w:p w14:paraId="19AACA5F" w14:textId="061CC8BA" w:rsidR="00A660FD" w:rsidRDefault="00A660FD" w:rsidP="00466FCF">
      <w:pPr>
        <w:spacing w:line="480" w:lineRule="auto"/>
        <w:rPr>
          <w:rFonts w:cs="Lucida Grande"/>
          <w:lang w:val="en-US"/>
        </w:rPr>
      </w:pPr>
      <w:r>
        <w:rPr>
          <w:rFonts w:cs="Lucida Grande"/>
          <w:lang w:val="en-US"/>
        </w:rPr>
        <w:t>Parkes</w:t>
      </w:r>
      <w:r w:rsidR="003E6910">
        <w:rPr>
          <w:rFonts w:cs="Lucida Grande"/>
          <w:lang w:val="en-US"/>
        </w:rPr>
        <w:t>, Taylo</w:t>
      </w:r>
      <w:r>
        <w:rPr>
          <w:rFonts w:cs="Lucida Grande"/>
          <w:lang w:val="en-US"/>
        </w:rPr>
        <w:t>r</w:t>
      </w:r>
      <w:r w:rsidR="003E6910">
        <w:rPr>
          <w:rFonts w:cs="Lucida Grande"/>
          <w:lang w:val="en-US"/>
        </w:rPr>
        <w:t xml:space="preserve">. (2015) ‘Life in Hell: Sleaford Mods Interviewed’, </w:t>
      </w:r>
      <w:r w:rsidR="003E6910">
        <w:rPr>
          <w:rFonts w:cs="Lucida Grande"/>
          <w:i/>
          <w:lang w:val="en-US"/>
        </w:rPr>
        <w:t>The Quietus</w:t>
      </w:r>
      <w:r w:rsidR="003E6910">
        <w:rPr>
          <w:rFonts w:cs="Lucida Grande"/>
          <w:lang w:val="en-US"/>
        </w:rPr>
        <w:t xml:space="preserve">, 15 July 2015. </w:t>
      </w:r>
      <w:hyperlink r:id="rId7" w:history="1">
        <w:r w:rsidR="003E6910" w:rsidRPr="001F4CB7">
          <w:rPr>
            <w:rStyle w:val="Hyperlink"/>
            <w:rFonts w:cs="Lucida Grande"/>
            <w:lang w:val="en-US"/>
          </w:rPr>
          <w:t>http://thequietus.com/articles/18327-sleaford-mods-interview-2</w:t>
        </w:r>
      </w:hyperlink>
      <w:r w:rsidR="003E6910">
        <w:rPr>
          <w:rFonts w:cs="Lucida Grande"/>
          <w:lang w:val="en-US"/>
        </w:rPr>
        <w:t>. Accessed 10 February 2016.</w:t>
      </w:r>
      <w:r w:rsidR="003E6910">
        <w:rPr>
          <w:rFonts w:cs="Lucida Grande"/>
          <w:i/>
          <w:lang w:val="en-US"/>
        </w:rPr>
        <w:t xml:space="preserve"> </w:t>
      </w:r>
      <w:r w:rsidR="003E6910">
        <w:rPr>
          <w:rFonts w:cs="Lucida Grande"/>
          <w:lang w:val="en-US"/>
        </w:rPr>
        <w:t xml:space="preserve"> </w:t>
      </w:r>
    </w:p>
    <w:p w14:paraId="68795F87" w14:textId="05F0AA89" w:rsidR="00A660FD" w:rsidRPr="003E6910" w:rsidRDefault="00A660FD" w:rsidP="00466FCF">
      <w:pPr>
        <w:spacing w:line="480" w:lineRule="auto"/>
        <w:rPr>
          <w:rFonts w:cs="Lucida Grande"/>
          <w:lang w:val="en-US"/>
        </w:rPr>
      </w:pPr>
      <w:r>
        <w:rPr>
          <w:rFonts w:cs="Lucida Grande"/>
          <w:lang w:val="en-US"/>
        </w:rPr>
        <w:t>Bell, David</w:t>
      </w:r>
      <w:r w:rsidR="003E6910">
        <w:rPr>
          <w:rFonts w:cs="Lucida Grande"/>
          <w:lang w:val="en-US"/>
        </w:rPr>
        <w:t xml:space="preserve">. (2013) ‘Sleaford Mods, </w:t>
      </w:r>
      <w:r w:rsidR="003E6910">
        <w:rPr>
          <w:rFonts w:cs="Lucida Grande"/>
          <w:i/>
          <w:lang w:val="en-US"/>
        </w:rPr>
        <w:t>Austerity Dogs</w:t>
      </w:r>
      <w:r w:rsidR="003E6910">
        <w:rPr>
          <w:rFonts w:cs="Lucida Grande"/>
          <w:lang w:val="en-US"/>
        </w:rPr>
        <w:t xml:space="preserve">’, </w:t>
      </w:r>
      <w:r w:rsidR="003E6910">
        <w:rPr>
          <w:rFonts w:cs="Lucida Grande"/>
          <w:i/>
          <w:lang w:val="en-US"/>
        </w:rPr>
        <w:t>The Quietus</w:t>
      </w:r>
      <w:r w:rsidR="003E6910">
        <w:rPr>
          <w:rFonts w:cs="Lucida Grande"/>
          <w:lang w:val="en-US"/>
        </w:rPr>
        <w:t xml:space="preserve">, 26 November 2013. </w:t>
      </w:r>
      <w:hyperlink r:id="rId8" w:history="1">
        <w:r w:rsidR="003E6910" w:rsidRPr="001F4CB7">
          <w:rPr>
            <w:rStyle w:val="Hyperlink"/>
            <w:rFonts w:cs="Lucida Grande"/>
            <w:lang w:val="en-US"/>
          </w:rPr>
          <w:t>http://thequietus.com/articles/13987-sleaford-mods-austerity-dogs-review</w:t>
        </w:r>
      </w:hyperlink>
      <w:r w:rsidR="003E6910">
        <w:rPr>
          <w:rFonts w:cs="Lucida Grande"/>
          <w:lang w:val="en-US"/>
        </w:rPr>
        <w:t>. Accessed 21 June 2016.</w:t>
      </w:r>
    </w:p>
    <w:p w14:paraId="654B6BBC" w14:textId="76D9AAE4" w:rsidR="00A660FD" w:rsidRPr="00CB29EA" w:rsidRDefault="00A660FD" w:rsidP="00466FCF">
      <w:pPr>
        <w:spacing w:line="480" w:lineRule="auto"/>
        <w:rPr>
          <w:rFonts w:cs="Lucida Grande"/>
          <w:lang w:val="en-US"/>
        </w:rPr>
      </w:pPr>
      <w:r>
        <w:rPr>
          <w:rFonts w:cs="Lucida Grande"/>
          <w:lang w:val="en-US"/>
        </w:rPr>
        <w:t>Reynolds, Simon</w:t>
      </w:r>
      <w:r w:rsidR="00CB29EA">
        <w:rPr>
          <w:rFonts w:cs="Lucida Grande"/>
          <w:lang w:val="en-US"/>
        </w:rPr>
        <w:t xml:space="preserve">. (2006) </w:t>
      </w:r>
      <w:r w:rsidR="00CB29EA">
        <w:rPr>
          <w:rFonts w:cs="Lucida Grande"/>
          <w:i/>
          <w:lang w:val="en-US"/>
        </w:rPr>
        <w:t>Rip It Up and Start Again</w:t>
      </w:r>
      <w:r w:rsidR="00CB29EA">
        <w:rPr>
          <w:rFonts w:cs="Lucida Grande"/>
          <w:lang w:val="en-US"/>
        </w:rPr>
        <w:t>:</w:t>
      </w:r>
      <w:r w:rsidR="00CB29EA">
        <w:rPr>
          <w:rFonts w:cs="Lucida Grande"/>
          <w:i/>
          <w:lang w:val="en-US"/>
        </w:rPr>
        <w:t xml:space="preserve"> Postpunk 1978-1984</w:t>
      </w:r>
      <w:r w:rsidR="00CB29EA">
        <w:rPr>
          <w:rFonts w:cs="Lucida Grande"/>
          <w:lang w:val="en-US"/>
        </w:rPr>
        <w:t xml:space="preserve"> (London: Faber)</w:t>
      </w:r>
    </w:p>
    <w:p w14:paraId="1C43F3AE" w14:textId="3F04D054" w:rsidR="00A660FD" w:rsidRPr="00CB29EA" w:rsidRDefault="00A660FD" w:rsidP="00466FCF">
      <w:pPr>
        <w:spacing w:line="480" w:lineRule="auto"/>
        <w:rPr>
          <w:rFonts w:cs="Lucida Grande"/>
          <w:lang w:val="en-US"/>
        </w:rPr>
      </w:pPr>
      <w:r>
        <w:rPr>
          <w:rFonts w:cs="Lucida Grande"/>
          <w:lang w:val="en-US"/>
        </w:rPr>
        <w:t>Savage, John</w:t>
      </w:r>
      <w:r w:rsidR="00CB29EA">
        <w:rPr>
          <w:rFonts w:cs="Lucida Grande"/>
          <w:lang w:val="en-US"/>
        </w:rPr>
        <w:t xml:space="preserve"> (2005) </w:t>
      </w:r>
      <w:r w:rsidR="00CB29EA">
        <w:rPr>
          <w:rFonts w:cs="Lucida Grande"/>
          <w:i/>
          <w:lang w:val="en-US"/>
        </w:rPr>
        <w:t>England’s Dreaming: The Sex Pistols and Punk Rock</w:t>
      </w:r>
      <w:r w:rsidR="00CB29EA">
        <w:rPr>
          <w:rFonts w:cs="Lucida Grande"/>
          <w:lang w:val="en-US"/>
        </w:rPr>
        <w:t xml:space="preserve"> (London: Faber). Kindle DX edition.</w:t>
      </w:r>
    </w:p>
    <w:p w14:paraId="65D742C6" w14:textId="32AF9ED8" w:rsidR="00A660FD" w:rsidRPr="003E6910" w:rsidRDefault="00A660FD" w:rsidP="00466FCF">
      <w:pPr>
        <w:spacing w:line="480" w:lineRule="auto"/>
        <w:rPr>
          <w:rFonts w:cs="Lucida Grande"/>
          <w:lang w:val="en-US"/>
        </w:rPr>
      </w:pPr>
      <w:r>
        <w:rPr>
          <w:rFonts w:cs="Lucida Grande"/>
          <w:lang w:val="en-US"/>
        </w:rPr>
        <w:t>Farley, Paul and Michael Symmons Roberts</w:t>
      </w:r>
      <w:r w:rsidR="003E6910">
        <w:rPr>
          <w:rFonts w:cs="Lucida Grande"/>
          <w:lang w:val="en-US"/>
        </w:rPr>
        <w:t xml:space="preserve">. (2013) </w:t>
      </w:r>
      <w:r w:rsidR="003E6910">
        <w:rPr>
          <w:rFonts w:cs="Lucida Grande"/>
          <w:i/>
          <w:lang w:val="en-US"/>
        </w:rPr>
        <w:t>Edgelands: Journeys Into England’s True Wilderness</w:t>
      </w:r>
      <w:r w:rsidR="003E6910">
        <w:rPr>
          <w:rFonts w:cs="Lucida Grande"/>
          <w:lang w:val="en-US"/>
        </w:rPr>
        <w:t xml:space="preserve"> (London: Vintage). Kindle </w:t>
      </w:r>
      <w:r w:rsidR="00CB29EA">
        <w:rPr>
          <w:rFonts w:cs="Lucida Grande"/>
          <w:lang w:val="en-US"/>
        </w:rPr>
        <w:t xml:space="preserve">DX </w:t>
      </w:r>
      <w:r w:rsidR="003E6910">
        <w:rPr>
          <w:rFonts w:cs="Lucida Grande"/>
          <w:lang w:val="en-US"/>
        </w:rPr>
        <w:t xml:space="preserve">edition. </w:t>
      </w:r>
    </w:p>
    <w:p w14:paraId="43509902" w14:textId="4E2704C4" w:rsidR="00466FCF" w:rsidRPr="003E6910" w:rsidRDefault="00466FCF" w:rsidP="00466FCF">
      <w:pPr>
        <w:spacing w:line="480" w:lineRule="auto"/>
        <w:rPr>
          <w:rFonts w:cs="Lucida Grande"/>
          <w:lang w:val="en-US"/>
        </w:rPr>
      </w:pPr>
      <w:r>
        <w:rPr>
          <w:rFonts w:cs="Lucida Grande"/>
          <w:lang w:val="en-US"/>
        </w:rPr>
        <w:t xml:space="preserve"> </w:t>
      </w:r>
      <w:r w:rsidR="00A660FD">
        <w:rPr>
          <w:rFonts w:cs="Lucida Grande"/>
          <w:lang w:val="en-US"/>
        </w:rPr>
        <w:t>Gallagher, Paul</w:t>
      </w:r>
      <w:r w:rsidR="003E6910">
        <w:rPr>
          <w:rFonts w:cs="Lucida Grande"/>
          <w:lang w:val="en-US"/>
        </w:rPr>
        <w:t xml:space="preserve">. ‘Boston: how a Lincolnshire town became “the most divided place in Britain”’, </w:t>
      </w:r>
      <w:r w:rsidR="003E6910">
        <w:rPr>
          <w:rFonts w:cs="Lucida Grande"/>
          <w:i/>
          <w:lang w:val="en-US"/>
        </w:rPr>
        <w:t>Th</w:t>
      </w:r>
      <w:r w:rsidR="003E6910" w:rsidRPr="003E6910">
        <w:rPr>
          <w:rFonts w:cs="Lucida Grande"/>
          <w:i/>
          <w:lang w:val="en-US"/>
        </w:rPr>
        <w:t>e Independent</w:t>
      </w:r>
      <w:r w:rsidR="003E6910">
        <w:rPr>
          <w:rFonts w:cs="Lucida Grande"/>
          <w:lang w:val="en-US"/>
        </w:rPr>
        <w:t xml:space="preserve">, 28 January 2016. </w:t>
      </w:r>
      <w:hyperlink r:id="rId9" w:history="1">
        <w:r w:rsidR="003E6910" w:rsidRPr="001F4CB7">
          <w:rPr>
            <w:rStyle w:val="Hyperlink"/>
            <w:rFonts w:cs="Lucida Grande"/>
            <w:lang w:val="en-US"/>
          </w:rPr>
          <w:t>http://www.independent.co.uk/news/uk/home-news/boston-how-a-lincolnshire-town-became-the-most-divided-place-in-england-a6838041.html</w:t>
        </w:r>
      </w:hyperlink>
      <w:r w:rsidR="003E6910">
        <w:rPr>
          <w:rFonts w:cs="Lucida Grande"/>
          <w:lang w:val="en-US"/>
        </w:rPr>
        <w:t>. Accessed 20 July 2016.</w:t>
      </w:r>
    </w:p>
    <w:p w14:paraId="35F2D5AD" w14:textId="467CC633" w:rsidR="003E6910" w:rsidRPr="00B30FC9" w:rsidRDefault="00A660FD" w:rsidP="003E6910">
      <w:pPr>
        <w:spacing w:line="480" w:lineRule="auto"/>
      </w:pPr>
      <w:r>
        <w:rPr>
          <w:rFonts w:cs="Lucida Grande"/>
          <w:lang w:val="en-US"/>
        </w:rPr>
        <w:t xml:space="preserve">Hebdige, </w:t>
      </w:r>
      <w:r w:rsidR="003E6910">
        <w:t>‘The Meaning of Mod’. (2006)</w:t>
      </w:r>
      <w:r w:rsidR="003E6910" w:rsidRPr="00B30FC9">
        <w:t xml:space="preserve"> </w:t>
      </w:r>
      <w:r w:rsidR="003E6910" w:rsidRPr="00B30FC9">
        <w:rPr>
          <w:i/>
        </w:rPr>
        <w:t>Resistance Through Rituals: Youth Subcultures in Post-war Britain</w:t>
      </w:r>
      <w:r w:rsidR="003E6910" w:rsidRPr="00B30FC9">
        <w:t>, 2</w:t>
      </w:r>
      <w:r w:rsidR="003E6910" w:rsidRPr="00B30FC9">
        <w:rPr>
          <w:vertAlign w:val="superscript"/>
        </w:rPr>
        <w:t>nd</w:t>
      </w:r>
      <w:r w:rsidR="003E6910" w:rsidRPr="00B30FC9">
        <w:t xml:space="preserve"> edn., Stuart Hall and Tony Jefferso</w:t>
      </w:r>
      <w:r w:rsidR="003E6910">
        <w:t>n (eds) (London: Routledge</w:t>
      </w:r>
      <w:r w:rsidR="003E6910" w:rsidRPr="00B30FC9">
        <w:t>). Kindle DX edition.</w:t>
      </w:r>
    </w:p>
    <w:p w14:paraId="08154D61" w14:textId="77777777" w:rsidR="00A660FD" w:rsidRDefault="00A660FD" w:rsidP="00466FCF">
      <w:pPr>
        <w:spacing w:line="480" w:lineRule="auto"/>
        <w:rPr>
          <w:rFonts w:cs="Lucida Grande"/>
          <w:lang w:val="en-US"/>
        </w:rPr>
      </w:pPr>
    </w:p>
    <w:p w14:paraId="34463B09" w14:textId="055395F9" w:rsidR="00A660FD" w:rsidRDefault="00A660FD" w:rsidP="00466FCF">
      <w:pPr>
        <w:spacing w:line="480" w:lineRule="auto"/>
        <w:rPr>
          <w:rFonts w:cs="Lucida Grande"/>
          <w:lang w:val="en-US"/>
        </w:rPr>
      </w:pPr>
      <w:r>
        <w:rPr>
          <w:rFonts w:cs="Lucida Grande"/>
          <w:b/>
          <w:lang w:val="en-US"/>
        </w:rPr>
        <w:t>Discography</w:t>
      </w:r>
    </w:p>
    <w:p w14:paraId="72AD32CB" w14:textId="43D833B5" w:rsidR="00A660FD" w:rsidRDefault="00CB29EA" w:rsidP="00466FCF">
      <w:pPr>
        <w:spacing w:line="480" w:lineRule="auto"/>
        <w:rPr>
          <w:rFonts w:cs="Lucida Grande"/>
          <w:lang w:val="en-US"/>
        </w:rPr>
      </w:pPr>
      <w:r>
        <w:rPr>
          <w:rFonts w:cs="Lucida Grande"/>
          <w:lang w:val="en-US"/>
        </w:rPr>
        <w:t xml:space="preserve">The Jam, </w:t>
      </w:r>
      <w:r>
        <w:rPr>
          <w:rFonts w:cs="Lucida Grande"/>
          <w:i/>
          <w:lang w:val="en-US"/>
        </w:rPr>
        <w:t>Sound Affects</w:t>
      </w:r>
      <w:r>
        <w:rPr>
          <w:rFonts w:cs="Lucida Grande"/>
          <w:lang w:val="en-US"/>
        </w:rPr>
        <w:t xml:space="preserve"> (Polydor, 1980)</w:t>
      </w:r>
    </w:p>
    <w:p w14:paraId="4B52D593" w14:textId="37661FBB" w:rsidR="00CB29EA" w:rsidRDefault="00CB29EA" w:rsidP="00466FCF">
      <w:pPr>
        <w:spacing w:line="480" w:lineRule="auto"/>
        <w:rPr>
          <w:rFonts w:cs="Lucida Grande"/>
          <w:lang w:val="en-US"/>
        </w:rPr>
      </w:pPr>
      <w:r>
        <w:rPr>
          <w:rFonts w:cs="Lucida Grande"/>
          <w:lang w:val="en-US"/>
        </w:rPr>
        <w:t xml:space="preserve">Sleaford Mods, </w:t>
      </w:r>
      <w:r>
        <w:rPr>
          <w:rFonts w:cs="Lucida Grande"/>
          <w:i/>
          <w:lang w:val="en-US"/>
        </w:rPr>
        <w:t>Chubbed Up+</w:t>
      </w:r>
      <w:r>
        <w:rPr>
          <w:rFonts w:cs="Lucida Grande"/>
          <w:lang w:val="en-US"/>
        </w:rPr>
        <w:t xml:space="preserve"> (Ipecac, 2014)</w:t>
      </w:r>
    </w:p>
    <w:p w14:paraId="1E6C2F7A" w14:textId="52209473" w:rsidR="00CB29EA" w:rsidRDefault="00CB29EA" w:rsidP="00466FCF">
      <w:pPr>
        <w:spacing w:line="480" w:lineRule="auto"/>
        <w:rPr>
          <w:rFonts w:cs="Lucida Grande"/>
          <w:lang w:val="en-US"/>
        </w:rPr>
      </w:pPr>
      <w:r>
        <w:rPr>
          <w:rFonts w:cs="Lucida Grande"/>
          <w:lang w:val="en-US"/>
        </w:rPr>
        <w:t xml:space="preserve">Sleaford Mods, </w:t>
      </w:r>
      <w:r>
        <w:rPr>
          <w:rFonts w:cs="Lucida Grande"/>
          <w:i/>
          <w:lang w:val="en-US"/>
        </w:rPr>
        <w:t>Austerity Dogs</w:t>
      </w:r>
      <w:r>
        <w:rPr>
          <w:rFonts w:cs="Lucida Grande"/>
          <w:lang w:val="en-US"/>
        </w:rPr>
        <w:t xml:space="preserve"> (Harbinger Sound, 2013)</w:t>
      </w:r>
    </w:p>
    <w:p w14:paraId="39B700C3" w14:textId="7FBCB7D6" w:rsidR="00CB29EA" w:rsidRDefault="00CB29EA" w:rsidP="00466FCF">
      <w:pPr>
        <w:spacing w:line="480" w:lineRule="auto"/>
        <w:rPr>
          <w:rFonts w:cs="Lucida Grande"/>
          <w:lang w:val="en-US"/>
        </w:rPr>
      </w:pPr>
      <w:r>
        <w:rPr>
          <w:rFonts w:cs="Lucida Grande"/>
          <w:lang w:val="en-US"/>
        </w:rPr>
        <w:t xml:space="preserve">Sleaford Mods, </w:t>
      </w:r>
      <w:r>
        <w:rPr>
          <w:rFonts w:cs="Lucida Grande"/>
          <w:i/>
          <w:lang w:val="en-US"/>
        </w:rPr>
        <w:t>Divide and Exit</w:t>
      </w:r>
      <w:r>
        <w:rPr>
          <w:rFonts w:cs="Lucida Grande"/>
          <w:lang w:val="en-US"/>
        </w:rPr>
        <w:t xml:space="preserve"> (Harbinger Sound, 2014)</w:t>
      </w:r>
    </w:p>
    <w:p w14:paraId="46EBF0EB" w14:textId="4B952E73" w:rsidR="00CB29EA" w:rsidRDefault="00CB29EA" w:rsidP="00466FCF">
      <w:pPr>
        <w:spacing w:line="480" w:lineRule="auto"/>
        <w:rPr>
          <w:rFonts w:cs="Lucida Grande"/>
          <w:lang w:val="en-US"/>
        </w:rPr>
      </w:pPr>
      <w:r>
        <w:rPr>
          <w:rFonts w:cs="Lucida Grande"/>
          <w:lang w:val="en-US"/>
        </w:rPr>
        <w:t xml:space="preserve">Sleaford Mods, </w:t>
      </w:r>
      <w:r>
        <w:rPr>
          <w:rFonts w:cs="Lucida Grande"/>
          <w:i/>
          <w:lang w:val="en-US"/>
        </w:rPr>
        <w:t>Key Markets</w:t>
      </w:r>
      <w:r>
        <w:rPr>
          <w:rFonts w:cs="Lucida Grande"/>
          <w:lang w:val="en-US"/>
        </w:rPr>
        <w:t xml:space="preserve"> (Harbinger Sound, 2015)</w:t>
      </w:r>
    </w:p>
    <w:p w14:paraId="41BB5ABF" w14:textId="6AC51BEA" w:rsidR="00CB29EA" w:rsidRPr="00CB29EA" w:rsidRDefault="00CB29EA" w:rsidP="00466FCF">
      <w:pPr>
        <w:spacing w:line="480" w:lineRule="auto"/>
        <w:rPr>
          <w:rFonts w:cs="Lucida Grande"/>
          <w:lang w:val="en-US"/>
        </w:rPr>
      </w:pPr>
      <w:r>
        <w:rPr>
          <w:rFonts w:cs="Lucida Grande"/>
          <w:lang w:val="en-US"/>
        </w:rPr>
        <w:t xml:space="preserve">Suicide, </w:t>
      </w:r>
      <w:r>
        <w:rPr>
          <w:rFonts w:cs="Lucida Grande"/>
          <w:i/>
          <w:lang w:val="en-US"/>
        </w:rPr>
        <w:t>Suicide</w:t>
      </w:r>
      <w:r>
        <w:rPr>
          <w:rFonts w:cs="Lucida Grande"/>
          <w:lang w:val="en-US"/>
        </w:rPr>
        <w:t xml:space="preserve"> (Red Star, 1977)</w:t>
      </w:r>
    </w:p>
    <w:p w14:paraId="734F4938" w14:textId="77777777" w:rsidR="00CB29EA" w:rsidRDefault="00CB29EA" w:rsidP="00466FCF">
      <w:pPr>
        <w:spacing w:line="480" w:lineRule="auto"/>
        <w:rPr>
          <w:rFonts w:cs="Lucida Grande"/>
          <w:lang w:val="en-US"/>
        </w:rPr>
      </w:pPr>
    </w:p>
    <w:p w14:paraId="79827E91" w14:textId="1E3E8560" w:rsidR="00A660FD" w:rsidRPr="00A660FD" w:rsidRDefault="00A660FD" w:rsidP="00466FCF">
      <w:pPr>
        <w:spacing w:line="480" w:lineRule="auto"/>
        <w:rPr>
          <w:rFonts w:cs="Lucida Grande"/>
          <w:b/>
          <w:lang w:val="en-US"/>
        </w:rPr>
      </w:pPr>
      <w:r>
        <w:rPr>
          <w:rFonts w:cs="Lucida Grande"/>
          <w:b/>
          <w:lang w:val="en-US"/>
        </w:rPr>
        <w:t>Filmography</w:t>
      </w:r>
    </w:p>
    <w:p w14:paraId="159B01EC" w14:textId="3D5C6B73" w:rsidR="009F1687" w:rsidRPr="008A377C" w:rsidRDefault="008A377C" w:rsidP="00BB6794">
      <w:pPr>
        <w:widowControl w:val="0"/>
        <w:autoSpaceDE w:val="0"/>
        <w:autoSpaceDN w:val="0"/>
        <w:adjustRightInd w:val="0"/>
        <w:spacing w:line="480" w:lineRule="auto"/>
        <w:rPr>
          <w:rFonts w:cs="Georgia"/>
          <w:lang w:val="en-US"/>
        </w:rPr>
      </w:pPr>
      <w:r>
        <w:rPr>
          <w:rFonts w:cs="Georgia"/>
          <w:lang w:val="en-US"/>
        </w:rPr>
        <w:t xml:space="preserve">Hannawin, Nathan and Paul Sng (dirs.) (2015) </w:t>
      </w:r>
      <w:r>
        <w:rPr>
          <w:rFonts w:cs="Georgia"/>
          <w:i/>
          <w:lang w:val="en-US"/>
        </w:rPr>
        <w:t>Invisible Britain</w:t>
      </w:r>
      <w:r>
        <w:rPr>
          <w:rFonts w:cs="Georgia"/>
          <w:lang w:val="en-US"/>
        </w:rPr>
        <w:t xml:space="preserve"> (Velvet Joy Productions)</w:t>
      </w:r>
    </w:p>
    <w:sectPr w:rsidR="009F1687" w:rsidRPr="008A377C" w:rsidSect="0068227E">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ian Baker" w:date="2016-08-15T11:15:00Z" w:initials="BB">
    <w:p w14:paraId="14A6E33B" w14:textId="2D1309F6" w:rsidR="00A229C5" w:rsidRDefault="00A229C5">
      <w:pPr>
        <w:pStyle w:val="CommentText"/>
      </w:pPr>
      <w:r>
        <w:rPr>
          <w:rStyle w:val="CommentReference"/>
        </w:rPr>
        <w:annotationRef/>
      </w:r>
      <w:r>
        <w:t>Note to Ewa: the opening of this section is deliberately re-purposed from a blog post I wrote last year, to emphasise ideas of academic/ non-academic work, re-use, ‘scrap’. Should I make this explicit?</w:t>
      </w:r>
    </w:p>
  </w:comment>
  <w:comment w:id="2" w:author="Brian Baker" w:date="2016-08-15T11:17:00Z" w:initials="BB">
    <w:p w14:paraId="4E71DFA8" w14:textId="54A706D4" w:rsidR="00A229C5" w:rsidRDefault="00A229C5">
      <w:pPr>
        <w:pStyle w:val="CommentText"/>
      </w:pPr>
      <w:r>
        <w:rPr>
          <w:rStyle w:val="CommentReference"/>
        </w:rPr>
        <w:annotationRef/>
      </w:r>
      <w:r>
        <w:t>Note to Ewa: I’ve made this explicit: does this work?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D5"/>
    <w:rsid w:val="00002FD5"/>
    <w:rsid w:val="00014FB0"/>
    <w:rsid w:val="00046A7B"/>
    <w:rsid w:val="00051EA8"/>
    <w:rsid w:val="000A0638"/>
    <w:rsid w:val="000E0557"/>
    <w:rsid w:val="000E734B"/>
    <w:rsid w:val="00102C2D"/>
    <w:rsid w:val="001054FD"/>
    <w:rsid w:val="00157449"/>
    <w:rsid w:val="00164567"/>
    <w:rsid w:val="001D37A0"/>
    <w:rsid w:val="00202418"/>
    <w:rsid w:val="0025650C"/>
    <w:rsid w:val="0028665E"/>
    <w:rsid w:val="002C1369"/>
    <w:rsid w:val="00325C48"/>
    <w:rsid w:val="00354C1B"/>
    <w:rsid w:val="00367C86"/>
    <w:rsid w:val="003E6910"/>
    <w:rsid w:val="003F7EFB"/>
    <w:rsid w:val="00457312"/>
    <w:rsid w:val="00466FCF"/>
    <w:rsid w:val="0057370D"/>
    <w:rsid w:val="00582F5A"/>
    <w:rsid w:val="00660C14"/>
    <w:rsid w:val="0068227E"/>
    <w:rsid w:val="006F1859"/>
    <w:rsid w:val="00710A44"/>
    <w:rsid w:val="007439B3"/>
    <w:rsid w:val="00747413"/>
    <w:rsid w:val="0076052F"/>
    <w:rsid w:val="007D2B49"/>
    <w:rsid w:val="007F0002"/>
    <w:rsid w:val="0083403B"/>
    <w:rsid w:val="00837887"/>
    <w:rsid w:val="00862148"/>
    <w:rsid w:val="008A377C"/>
    <w:rsid w:val="008D4044"/>
    <w:rsid w:val="008D689A"/>
    <w:rsid w:val="008E2229"/>
    <w:rsid w:val="00920EA1"/>
    <w:rsid w:val="00923B3D"/>
    <w:rsid w:val="00924870"/>
    <w:rsid w:val="00936B8F"/>
    <w:rsid w:val="00970C68"/>
    <w:rsid w:val="00984F31"/>
    <w:rsid w:val="009D31BD"/>
    <w:rsid w:val="009E4174"/>
    <w:rsid w:val="009F12FF"/>
    <w:rsid w:val="009F1687"/>
    <w:rsid w:val="00A17F14"/>
    <w:rsid w:val="00A229C5"/>
    <w:rsid w:val="00A62140"/>
    <w:rsid w:val="00A660FD"/>
    <w:rsid w:val="00A94E48"/>
    <w:rsid w:val="00B42733"/>
    <w:rsid w:val="00BB6794"/>
    <w:rsid w:val="00BC360E"/>
    <w:rsid w:val="00C477AD"/>
    <w:rsid w:val="00C65F42"/>
    <w:rsid w:val="00C73382"/>
    <w:rsid w:val="00CB29EA"/>
    <w:rsid w:val="00D56DC9"/>
    <w:rsid w:val="00DB1C47"/>
    <w:rsid w:val="00DC1027"/>
    <w:rsid w:val="00DD17E9"/>
    <w:rsid w:val="00DD6518"/>
    <w:rsid w:val="00E64882"/>
    <w:rsid w:val="00EA4B8C"/>
    <w:rsid w:val="00F2474F"/>
    <w:rsid w:val="00F67FF1"/>
    <w:rsid w:val="00F71337"/>
    <w:rsid w:val="00F84F46"/>
    <w:rsid w:val="00FA7651"/>
    <w:rsid w:val="00FD44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F225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910"/>
    <w:rPr>
      <w:color w:val="0000FF" w:themeColor="hyperlink"/>
      <w:u w:val="single"/>
    </w:rPr>
  </w:style>
  <w:style w:type="character" w:styleId="CommentReference">
    <w:name w:val="annotation reference"/>
    <w:basedOn w:val="DefaultParagraphFont"/>
    <w:uiPriority w:val="99"/>
    <w:semiHidden/>
    <w:unhideWhenUsed/>
    <w:rsid w:val="00A229C5"/>
    <w:rPr>
      <w:sz w:val="18"/>
      <w:szCs w:val="18"/>
    </w:rPr>
  </w:style>
  <w:style w:type="paragraph" w:styleId="CommentText">
    <w:name w:val="annotation text"/>
    <w:basedOn w:val="Normal"/>
    <w:link w:val="CommentTextChar"/>
    <w:uiPriority w:val="99"/>
    <w:semiHidden/>
    <w:unhideWhenUsed/>
    <w:rsid w:val="00A229C5"/>
  </w:style>
  <w:style w:type="character" w:customStyle="1" w:styleId="CommentTextChar">
    <w:name w:val="Comment Text Char"/>
    <w:basedOn w:val="DefaultParagraphFont"/>
    <w:link w:val="CommentText"/>
    <w:uiPriority w:val="99"/>
    <w:semiHidden/>
    <w:rsid w:val="00A229C5"/>
  </w:style>
  <w:style w:type="paragraph" w:styleId="CommentSubject">
    <w:name w:val="annotation subject"/>
    <w:basedOn w:val="CommentText"/>
    <w:next w:val="CommentText"/>
    <w:link w:val="CommentSubjectChar"/>
    <w:uiPriority w:val="99"/>
    <w:semiHidden/>
    <w:unhideWhenUsed/>
    <w:rsid w:val="00A229C5"/>
    <w:rPr>
      <w:b/>
      <w:bCs/>
      <w:sz w:val="20"/>
      <w:szCs w:val="20"/>
    </w:rPr>
  </w:style>
  <w:style w:type="character" w:customStyle="1" w:styleId="CommentSubjectChar">
    <w:name w:val="Comment Subject Char"/>
    <w:basedOn w:val="CommentTextChar"/>
    <w:link w:val="CommentSubject"/>
    <w:uiPriority w:val="99"/>
    <w:semiHidden/>
    <w:rsid w:val="00A229C5"/>
    <w:rPr>
      <w:b/>
      <w:bCs/>
      <w:sz w:val="20"/>
      <w:szCs w:val="20"/>
    </w:rPr>
  </w:style>
  <w:style w:type="paragraph" w:styleId="BalloonText">
    <w:name w:val="Balloon Text"/>
    <w:basedOn w:val="Normal"/>
    <w:link w:val="BalloonTextChar"/>
    <w:uiPriority w:val="99"/>
    <w:semiHidden/>
    <w:unhideWhenUsed/>
    <w:rsid w:val="00A229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29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910"/>
    <w:rPr>
      <w:color w:val="0000FF" w:themeColor="hyperlink"/>
      <w:u w:val="single"/>
    </w:rPr>
  </w:style>
  <w:style w:type="character" w:styleId="CommentReference">
    <w:name w:val="annotation reference"/>
    <w:basedOn w:val="DefaultParagraphFont"/>
    <w:uiPriority w:val="99"/>
    <w:semiHidden/>
    <w:unhideWhenUsed/>
    <w:rsid w:val="00A229C5"/>
    <w:rPr>
      <w:sz w:val="18"/>
      <w:szCs w:val="18"/>
    </w:rPr>
  </w:style>
  <w:style w:type="paragraph" w:styleId="CommentText">
    <w:name w:val="annotation text"/>
    <w:basedOn w:val="Normal"/>
    <w:link w:val="CommentTextChar"/>
    <w:uiPriority w:val="99"/>
    <w:semiHidden/>
    <w:unhideWhenUsed/>
    <w:rsid w:val="00A229C5"/>
  </w:style>
  <w:style w:type="character" w:customStyle="1" w:styleId="CommentTextChar">
    <w:name w:val="Comment Text Char"/>
    <w:basedOn w:val="DefaultParagraphFont"/>
    <w:link w:val="CommentText"/>
    <w:uiPriority w:val="99"/>
    <w:semiHidden/>
    <w:rsid w:val="00A229C5"/>
  </w:style>
  <w:style w:type="paragraph" w:styleId="CommentSubject">
    <w:name w:val="annotation subject"/>
    <w:basedOn w:val="CommentText"/>
    <w:next w:val="CommentText"/>
    <w:link w:val="CommentSubjectChar"/>
    <w:uiPriority w:val="99"/>
    <w:semiHidden/>
    <w:unhideWhenUsed/>
    <w:rsid w:val="00A229C5"/>
    <w:rPr>
      <w:b/>
      <w:bCs/>
      <w:sz w:val="20"/>
      <w:szCs w:val="20"/>
    </w:rPr>
  </w:style>
  <w:style w:type="character" w:customStyle="1" w:styleId="CommentSubjectChar">
    <w:name w:val="Comment Subject Char"/>
    <w:basedOn w:val="CommentTextChar"/>
    <w:link w:val="CommentSubject"/>
    <w:uiPriority w:val="99"/>
    <w:semiHidden/>
    <w:rsid w:val="00A229C5"/>
    <w:rPr>
      <w:b/>
      <w:bCs/>
      <w:sz w:val="20"/>
      <w:szCs w:val="20"/>
    </w:rPr>
  </w:style>
  <w:style w:type="paragraph" w:styleId="BalloonText">
    <w:name w:val="Balloon Text"/>
    <w:basedOn w:val="Normal"/>
    <w:link w:val="BalloonTextChar"/>
    <w:uiPriority w:val="99"/>
    <w:semiHidden/>
    <w:unhideWhenUsed/>
    <w:rsid w:val="00A229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29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markspectre.tumblr.com/post/118047816838/sleaford-mods-divide-and-exit" TargetMode="External"/><Relationship Id="rId7" Type="http://schemas.openxmlformats.org/officeDocument/2006/relationships/hyperlink" Target="http://thequietus.com/articles/18327-sleaford-mods-interview-2" TargetMode="External"/><Relationship Id="rId8" Type="http://schemas.openxmlformats.org/officeDocument/2006/relationships/hyperlink" Target="http://thequietus.com/articles/13987-sleaford-mods-austerity-dogs-review" TargetMode="External"/><Relationship Id="rId9" Type="http://schemas.openxmlformats.org/officeDocument/2006/relationships/hyperlink" Target="http://www.independent.co.uk/news/uk/home-news/boston-how-a-lincolnshire-town-became-the-most-divided-place-in-england-a6838041.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4431</TotalTime>
  <Pages>26</Pages>
  <Words>7033</Words>
  <Characters>40094</Characters>
  <Application>Microsoft Macintosh Word</Application>
  <DocSecurity>0</DocSecurity>
  <Lines>334</Lines>
  <Paragraphs>94</Paragraphs>
  <ScaleCrop>false</ScaleCrop>
  <Company>Lancaster University</Company>
  <LinksUpToDate>false</LinksUpToDate>
  <CharactersWithSpaces>47033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Baker</dc:creator>
  <cp:keywords/>
  <dc:description/>
  <cp:lastModifiedBy>Brian Baker</cp:lastModifiedBy>
  <cp:revision>32</cp:revision>
  <dcterms:created xsi:type="dcterms:W3CDTF">2016-08-09T13:54:00Z</dcterms:created>
  <dcterms:modified xsi:type="dcterms:W3CDTF">2016-08-15T10:48:00Z</dcterms:modified>
</cp:coreProperties>
</file>