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9963B" w14:textId="0B0C2FAC" w:rsidR="00334E74" w:rsidRPr="00C27A0D" w:rsidRDefault="00066DCC" w:rsidP="00C27A0D">
      <w:pPr>
        <w:rPr>
          <w:rFonts w:asciiTheme="majorHAnsi" w:hAnsiTheme="majorHAnsi" w:cs="Times New Roman"/>
          <w:b/>
          <w:color w:val="212121"/>
          <w:sz w:val="32"/>
          <w:szCs w:val="24"/>
        </w:rPr>
      </w:pPr>
      <w:r w:rsidRPr="002E54FF">
        <w:rPr>
          <w:rFonts w:cs="Times New Roman"/>
          <w:b/>
          <w:szCs w:val="24"/>
        </w:rPr>
        <w:t>Leadership legitimacy and the mobilisation of capital(s)</w:t>
      </w:r>
      <w:r w:rsidR="003A22E4" w:rsidRPr="002E54FF">
        <w:rPr>
          <w:rFonts w:cs="Times New Roman"/>
          <w:b/>
          <w:szCs w:val="24"/>
        </w:rPr>
        <w:t>:</w:t>
      </w:r>
      <w:r w:rsidRPr="002E54FF">
        <w:rPr>
          <w:rFonts w:cs="Times New Roman"/>
          <w:b/>
          <w:szCs w:val="24"/>
        </w:rPr>
        <w:t xml:space="preserve"> </w:t>
      </w:r>
      <w:r w:rsidR="005609C2" w:rsidRPr="002E54FF">
        <w:rPr>
          <w:rFonts w:cs="Times New Roman"/>
          <w:b/>
          <w:szCs w:val="24"/>
        </w:rPr>
        <w:t xml:space="preserve"> </w:t>
      </w:r>
      <w:r w:rsidR="00334E74" w:rsidRPr="00C27A0D">
        <w:rPr>
          <w:rFonts w:eastAsiaTheme="majorEastAsia" w:cs="Times New Roman"/>
          <w:b/>
          <w:bCs/>
          <w:color w:val="000000"/>
          <w:szCs w:val="24"/>
          <w:shd w:val="clear" w:color="auto" w:fill="FFFFFF"/>
        </w:rPr>
        <w:t xml:space="preserve">disrupting politics </w:t>
      </w:r>
      <w:r w:rsidR="00186F1B" w:rsidRPr="00A33FE6">
        <w:rPr>
          <w:rFonts w:eastAsiaTheme="majorEastAsia" w:cs="Times New Roman"/>
          <w:b/>
          <w:bCs/>
          <w:iCs/>
          <w:color w:val="000000"/>
          <w:szCs w:val="24"/>
          <w:shd w:val="clear" w:color="auto" w:fill="FFFFFF"/>
        </w:rPr>
        <w:t>and</w:t>
      </w:r>
      <w:r w:rsidR="00334E74" w:rsidRPr="00C27A0D">
        <w:rPr>
          <w:rFonts w:eastAsiaTheme="majorEastAsia" w:cs="Times New Roman"/>
          <w:b/>
          <w:bCs/>
          <w:color w:val="000000"/>
          <w:szCs w:val="24"/>
          <w:shd w:val="clear" w:color="auto" w:fill="FFFFFF"/>
        </w:rPr>
        <w:t xml:space="preserve"> reproducing heteronormativity</w:t>
      </w:r>
      <w:r w:rsidR="00492EF0">
        <w:rPr>
          <w:rFonts w:eastAsiaTheme="majorEastAsia" w:cs="Times New Roman"/>
          <w:b/>
          <w:bCs/>
          <w:color w:val="000000"/>
          <w:szCs w:val="24"/>
          <w:shd w:val="clear" w:color="auto" w:fill="FFFFFF"/>
        </w:rPr>
        <w:t>.</w:t>
      </w:r>
    </w:p>
    <w:p w14:paraId="2D7459B3" w14:textId="61A3C9DF" w:rsidR="004458E7" w:rsidRPr="00012E9F" w:rsidRDefault="004458E7" w:rsidP="00334E74">
      <w:pPr>
        <w:pStyle w:val="Heading1"/>
        <w:rPr>
          <w:rFonts w:ascii="Times New Roman" w:hAnsi="Times New Roman" w:cs="Times New Roman"/>
          <w:b/>
          <w:color w:val="212121"/>
          <w:sz w:val="24"/>
          <w:szCs w:val="24"/>
        </w:rPr>
      </w:pPr>
      <w:r w:rsidRPr="00012E9F">
        <w:rPr>
          <w:rFonts w:ascii="Times New Roman" w:hAnsi="Times New Roman" w:cs="Times New Roman"/>
          <w:b/>
          <w:color w:val="212121"/>
          <w:sz w:val="24"/>
          <w:szCs w:val="24"/>
        </w:rPr>
        <w:t>A</w:t>
      </w:r>
      <w:r w:rsidR="00FE3359" w:rsidRPr="00012E9F">
        <w:rPr>
          <w:rFonts w:ascii="Times New Roman" w:hAnsi="Times New Roman" w:cs="Times New Roman"/>
          <w:b/>
          <w:color w:val="212121"/>
          <w:sz w:val="24"/>
          <w:szCs w:val="24"/>
        </w:rPr>
        <w:t>bstract</w:t>
      </w:r>
    </w:p>
    <w:p w14:paraId="63A1EAF0" w14:textId="3FED8C90" w:rsidR="00D65F4B" w:rsidRDefault="00ED0337" w:rsidP="00D162FB">
      <w:pPr>
        <w:spacing w:after="120"/>
        <w:jc w:val="both"/>
        <w:rPr>
          <w:rFonts w:cs="Times New Roman"/>
          <w:color w:val="212121"/>
          <w:szCs w:val="24"/>
        </w:rPr>
      </w:pPr>
      <w:r w:rsidRPr="00ED0337">
        <w:rPr>
          <w:rFonts w:cs="Times New Roman"/>
          <w:color w:val="212121"/>
          <w:szCs w:val="24"/>
        </w:rPr>
        <w:t xml:space="preserve">The rise of populist leaders in the political sphere mounts a challenge </w:t>
      </w:r>
      <w:r>
        <w:rPr>
          <w:rFonts w:cs="Times New Roman"/>
          <w:color w:val="212121"/>
          <w:szCs w:val="24"/>
        </w:rPr>
        <w:t>to normative understandings of l</w:t>
      </w:r>
      <w:r w:rsidRPr="00ED0337">
        <w:rPr>
          <w:rFonts w:cs="Times New Roman"/>
          <w:color w:val="212121"/>
          <w:szCs w:val="24"/>
        </w:rPr>
        <w:t>eadership</w:t>
      </w:r>
      <w:r>
        <w:rPr>
          <w:rFonts w:cs="Times New Roman"/>
          <w:color w:val="212121"/>
          <w:szCs w:val="24"/>
        </w:rPr>
        <w:t>. To better understand</w:t>
      </w:r>
      <w:r w:rsidR="00D64F2D">
        <w:rPr>
          <w:rFonts w:cs="Times New Roman"/>
          <w:color w:val="212121"/>
          <w:szCs w:val="24"/>
        </w:rPr>
        <w:t xml:space="preserve"> </w:t>
      </w:r>
      <w:r w:rsidR="009B48FA">
        <w:rPr>
          <w:rFonts w:cs="Times New Roman"/>
          <w:color w:val="212121"/>
          <w:szCs w:val="24"/>
        </w:rPr>
        <w:t>this challenge</w:t>
      </w:r>
      <w:r w:rsidR="00D64F2D">
        <w:rPr>
          <w:rFonts w:cs="Times New Roman"/>
          <w:color w:val="212121"/>
          <w:szCs w:val="24"/>
        </w:rPr>
        <w:t>, we</w:t>
      </w:r>
      <w:r w:rsidR="009651F1">
        <w:rPr>
          <w:rFonts w:cs="Times New Roman"/>
          <w:color w:val="212121"/>
          <w:szCs w:val="24"/>
        </w:rPr>
        <w:t xml:space="preserve"> </w:t>
      </w:r>
      <w:r w:rsidR="00D64F2D">
        <w:rPr>
          <w:rFonts w:cs="Times New Roman"/>
          <w:color w:val="212121"/>
          <w:szCs w:val="24"/>
        </w:rPr>
        <w:t xml:space="preserve">examine </w:t>
      </w:r>
      <w:r w:rsidR="00D10E61">
        <w:rPr>
          <w:rFonts w:cs="Times New Roman"/>
          <w:color w:val="212121"/>
          <w:szCs w:val="24"/>
        </w:rPr>
        <w:t>how political leaders mobilise different</w:t>
      </w:r>
      <w:r w:rsidR="00B866D8">
        <w:rPr>
          <w:rFonts w:cs="Times New Roman"/>
          <w:color w:val="212121"/>
          <w:szCs w:val="24"/>
        </w:rPr>
        <w:t xml:space="preserve"> forms of</w:t>
      </w:r>
      <w:r w:rsidR="00D10E61">
        <w:rPr>
          <w:rFonts w:cs="Times New Roman"/>
          <w:color w:val="212121"/>
          <w:szCs w:val="24"/>
        </w:rPr>
        <w:t xml:space="preserve"> </w:t>
      </w:r>
      <w:r w:rsidR="00B866D8">
        <w:rPr>
          <w:rFonts w:cs="Times New Roman"/>
          <w:color w:val="212121"/>
          <w:szCs w:val="24"/>
        </w:rPr>
        <w:t xml:space="preserve">social </w:t>
      </w:r>
      <w:r w:rsidR="00D10E61">
        <w:rPr>
          <w:rFonts w:cs="Times New Roman"/>
          <w:color w:val="212121"/>
          <w:szCs w:val="24"/>
        </w:rPr>
        <w:t>capital in pursuit of leadership legitimacy</w:t>
      </w:r>
      <w:r w:rsidR="00D64F2D">
        <w:rPr>
          <w:rFonts w:cs="Times New Roman"/>
          <w:color w:val="212121"/>
          <w:szCs w:val="24"/>
        </w:rPr>
        <w:t>, providing</w:t>
      </w:r>
      <w:r w:rsidR="00D10E61">
        <w:rPr>
          <w:rFonts w:cs="Times New Roman"/>
          <w:color w:val="212121"/>
          <w:szCs w:val="24"/>
        </w:rPr>
        <w:t xml:space="preserve"> insight into the dynamics of how leadership norms are maintained</w:t>
      </w:r>
      <w:r w:rsidR="009651F1">
        <w:rPr>
          <w:rFonts w:cs="Times New Roman"/>
          <w:color w:val="212121"/>
          <w:szCs w:val="24"/>
        </w:rPr>
        <w:t>.</w:t>
      </w:r>
      <w:r w:rsidR="00A30335">
        <w:rPr>
          <w:rFonts w:cs="Times New Roman"/>
          <w:color w:val="212121"/>
          <w:szCs w:val="24"/>
        </w:rPr>
        <w:t xml:space="preserve"> </w:t>
      </w:r>
      <w:r w:rsidR="00B866D8">
        <w:rPr>
          <w:rFonts w:cs="Times New Roman"/>
          <w:color w:val="212121"/>
          <w:szCs w:val="24"/>
        </w:rPr>
        <w:t>While r</w:t>
      </w:r>
      <w:r w:rsidR="00D10E61">
        <w:rPr>
          <w:rFonts w:cs="Times New Roman"/>
          <w:color w:val="212121"/>
          <w:szCs w:val="24"/>
        </w:rPr>
        <w:t>esearch has tended to focus on specific forms of capital</w:t>
      </w:r>
      <w:r w:rsidR="00EE418C">
        <w:rPr>
          <w:rFonts w:cs="Times New Roman"/>
          <w:color w:val="212121"/>
          <w:szCs w:val="24"/>
        </w:rPr>
        <w:t>,</w:t>
      </w:r>
      <w:r w:rsidR="00B866D8">
        <w:rPr>
          <w:rFonts w:cs="Times New Roman"/>
          <w:color w:val="212121"/>
          <w:szCs w:val="24"/>
        </w:rPr>
        <w:t xml:space="preserve"> </w:t>
      </w:r>
      <w:r w:rsidR="007D76D1">
        <w:rPr>
          <w:rFonts w:cs="Times New Roman"/>
          <w:color w:val="212121"/>
          <w:szCs w:val="24"/>
        </w:rPr>
        <w:t>t</w:t>
      </w:r>
      <w:r w:rsidR="00EC3F44">
        <w:rPr>
          <w:rFonts w:cs="Times New Roman"/>
          <w:color w:val="212121"/>
          <w:szCs w:val="24"/>
        </w:rPr>
        <w:t xml:space="preserve">his </w:t>
      </w:r>
      <w:r w:rsidR="00B866D8">
        <w:rPr>
          <w:rFonts w:cs="Times New Roman"/>
          <w:color w:val="212121"/>
          <w:szCs w:val="24"/>
        </w:rPr>
        <w:t xml:space="preserve">article </w:t>
      </w:r>
      <w:r w:rsidR="00EC3F44">
        <w:rPr>
          <w:rFonts w:cs="Times New Roman"/>
          <w:color w:val="212121"/>
          <w:szCs w:val="24"/>
        </w:rPr>
        <w:t xml:space="preserve">considers </w:t>
      </w:r>
      <w:r w:rsidR="004458E7" w:rsidRPr="000F121C">
        <w:rPr>
          <w:rFonts w:cs="Times New Roman"/>
          <w:color w:val="212121"/>
          <w:szCs w:val="24"/>
        </w:rPr>
        <w:t>capital as multi</w:t>
      </w:r>
      <w:r w:rsidR="00A01F1D">
        <w:rPr>
          <w:rFonts w:cs="Times New Roman"/>
          <w:color w:val="212121"/>
          <w:szCs w:val="24"/>
        </w:rPr>
        <w:t>-</w:t>
      </w:r>
      <w:r w:rsidR="005F4A5D" w:rsidRPr="000F121C">
        <w:rPr>
          <w:rFonts w:cs="Times New Roman"/>
          <w:color w:val="212121"/>
          <w:szCs w:val="24"/>
        </w:rPr>
        <w:t>dimensional and</w:t>
      </w:r>
      <w:r w:rsidR="004458E7" w:rsidRPr="000F121C">
        <w:rPr>
          <w:rFonts w:cs="Times New Roman"/>
          <w:color w:val="212121"/>
          <w:szCs w:val="24"/>
        </w:rPr>
        <w:t xml:space="preserve"> strategically mobilise</w:t>
      </w:r>
      <w:r w:rsidR="00D10E61">
        <w:rPr>
          <w:rFonts w:cs="Times New Roman"/>
          <w:color w:val="212121"/>
          <w:szCs w:val="24"/>
        </w:rPr>
        <w:t xml:space="preserve">d. </w:t>
      </w:r>
      <w:r w:rsidR="001E105D">
        <w:rPr>
          <w:rFonts w:cs="Times New Roman"/>
          <w:color w:val="212121"/>
          <w:szCs w:val="24"/>
        </w:rPr>
        <w:t xml:space="preserve">The article </w:t>
      </w:r>
      <w:r w:rsidR="001412D5">
        <w:rPr>
          <w:rFonts w:cs="Times New Roman"/>
          <w:color w:val="212121"/>
          <w:szCs w:val="24"/>
        </w:rPr>
        <w:t xml:space="preserve">applies </w:t>
      </w:r>
      <w:r w:rsidR="007E2CD7">
        <w:rPr>
          <w:rFonts w:cs="Times New Roman"/>
          <w:color w:val="212121"/>
          <w:szCs w:val="24"/>
        </w:rPr>
        <w:t>a multimodal analysis to</w:t>
      </w:r>
      <w:r w:rsidR="004458E7" w:rsidRPr="000F121C">
        <w:rPr>
          <w:rFonts w:cs="Times New Roman"/>
          <w:color w:val="212121"/>
          <w:szCs w:val="24"/>
        </w:rPr>
        <w:t xml:space="preserve"> </w:t>
      </w:r>
      <w:r w:rsidR="007E2CD7">
        <w:rPr>
          <w:rFonts w:cs="Times New Roman"/>
          <w:color w:val="212121"/>
          <w:szCs w:val="24"/>
        </w:rPr>
        <w:t>examine</w:t>
      </w:r>
      <w:r w:rsidR="00D63AB3" w:rsidRPr="000F121C">
        <w:rPr>
          <w:rFonts w:cs="Times New Roman"/>
          <w:color w:val="212121"/>
          <w:szCs w:val="24"/>
        </w:rPr>
        <w:t xml:space="preserve"> </w:t>
      </w:r>
      <w:r w:rsidR="004458E7" w:rsidRPr="000F121C">
        <w:rPr>
          <w:rFonts w:cs="Times New Roman"/>
          <w:color w:val="212121"/>
          <w:szCs w:val="24"/>
        </w:rPr>
        <w:t xml:space="preserve">interactions between Donald Trump and Hillary Clinton during peak </w:t>
      </w:r>
      <w:r w:rsidR="00D63AB3">
        <w:rPr>
          <w:rFonts w:cs="Times New Roman"/>
          <w:color w:val="212121"/>
          <w:szCs w:val="24"/>
        </w:rPr>
        <w:t>‘Twitter M</w:t>
      </w:r>
      <w:r w:rsidR="004458E7" w:rsidRPr="000F121C">
        <w:rPr>
          <w:rFonts w:cs="Times New Roman"/>
          <w:color w:val="212121"/>
          <w:szCs w:val="24"/>
        </w:rPr>
        <w:t>oments</w:t>
      </w:r>
      <w:r w:rsidR="00D63AB3">
        <w:rPr>
          <w:rFonts w:cs="Times New Roman"/>
          <w:color w:val="212121"/>
          <w:szCs w:val="24"/>
        </w:rPr>
        <w:t>’</w:t>
      </w:r>
      <w:r w:rsidR="004458E7" w:rsidRPr="000F121C">
        <w:rPr>
          <w:rFonts w:cs="Times New Roman"/>
          <w:color w:val="212121"/>
          <w:szCs w:val="24"/>
        </w:rPr>
        <w:t xml:space="preserve"> of the three </w:t>
      </w:r>
      <w:r w:rsidR="00D63AB3">
        <w:rPr>
          <w:rFonts w:cs="Times New Roman"/>
          <w:color w:val="212121"/>
          <w:szCs w:val="24"/>
        </w:rPr>
        <w:t xml:space="preserve">2016 </w:t>
      </w:r>
      <w:r w:rsidR="004458E7" w:rsidRPr="000F121C">
        <w:rPr>
          <w:rFonts w:cs="Times New Roman"/>
          <w:color w:val="212121"/>
          <w:szCs w:val="24"/>
        </w:rPr>
        <w:t xml:space="preserve">presidential election debates. </w:t>
      </w:r>
      <w:r w:rsidR="001E105D">
        <w:rPr>
          <w:rFonts w:cs="Times New Roman"/>
          <w:color w:val="212121"/>
          <w:szCs w:val="24"/>
        </w:rPr>
        <w:t>W</w:t>
      </w:r>
      <w:r w:rsidR="00D6722A">
        <w:rPr>
          <w:rFonts w:cs="Times New Roman"/>
          <w:color w:val="212121"/>
          <w:szCs w:val="24"/>
        </w:rPr>
        <w:t xml:space="preserve">e theorise </w:t>
      </w:r>
      <w:r w:rsidR="007C7E3D">
        <w:rPr>
          <w:rFonts w:cs="Times New Roman"/>
          <w:color w:val="212121"/>
          <w:szCs w:val="24"/>
        </w:rPr>
        <w:t>the paradoxical dynamics of</w:t>
      </w:r>
      <w:r w:rsidR="00EA5796">
        <w:rPr>
          <w:rFonts w:cs="Times New Roman"/>
          <w:color w:val="212121"/>
          <w:szCs w:val="24"/>
        </w:rPr>
        <w:t xml:space="preserve"> </w:t>
      </w:r>
      <w:r w:rsidR="00D6722A">
        <w:rPr>
          <w:rFonts w:cs="Times New Roman"/>
          <w:color w:val="212121"/>
          <w:szCs w:val="24"/>
        </w:rPr>
        <w:t xml:space="preserve">the mobilisation of </w:t>
      </w:r>
      <w:r w:rsidR="007C7E3D">
        <w:rPr>
          <w:rFonts w:cs="Times New Roman"/>
          <w:color w:val="212121"/>
          <w:szCs w:val="24"/>
        </w:rPr>
        <w:t xml:space="preserve">multiple </w:t>
      </w:r>
      <w:r w:rsidR="00D6722A">
        <w:rPr>
          <w:rFonts w:cs="Times New Roman"/>
          <w:color w:val="212121"/>
          <w:szCs w:val="24"/>
        </w:rPr>
        <w:t xml:space="preserve">capitals </w:t>
      </w:r>
      <w:r w:rsidR="007C7E3D">
        <w:rPr>
          <w:rFonts w:cs="Times New Roman"/>
          <w:color w:val="212121"/>
          <w:szCs w:val="24"/>
        </w:rPr>
        <w:t xml:space="preserve">and their intersection </w:t>
      </w:r>
      <w:r w:rsidR="004458E7" w:rsidRPr="000F121C">
        <w:rPr>
          <w:rFonts w:cs="Times New Roman"/>
          <w:color w:val="212121"/>
          <w:szCs w:val="24"/>
        </w:rPr>
        <w:t xml:space="preserve">as a </w:t>
      </w:r>
      <w:r w:rsidR="00451DE6">
        <w:rPr>
          <w:rFonts w:cs="Times New Roman"/>
          <w:color w:val="212121"/>
          <w:szCs w:val="24"/>
        </w:rPr>
        <w:t xml:space="preserve">simultaneously disruptive and reproductive </w:t>
      </w:r>
      <w:r w:rsidR="004458E7" w:rsidRPr="000F121C">
        <w:rPr>
          <w:rFonts w:cs="Times New Roman"/>
          <w:color w:val="212121"/>
          <w:szCs w:val="24"/>
        </w:rPr>
        <w:t>resource</w:t>
      </w:r>
      <w:r w:rsidR="007D4F68">
        <w:rPr>
          <w:rFonts w:cs="Times New Roman"/>
          <w:color w:val="212121"/>
          <w:szCs w:val="24"/>
        </w:rPr>
        <w:t xml:space="preserve">. </w:t>
      </w:r>
      <w:r w:rsidR="00451DE6">
        <w:rPr>
          <w:rFonts w:cs="Times New Roman"/>
          <w:color w:val="212121"/>
          <w:szCs w:val="24"/>
        </w:rPr>
        <w:t xml:space="preserve">While the mobilisation of multiple capitals </w:t>
      </w:r>
      <w:r w:rsidR="00065C34">
        <w:rPr>
          <w:rFonts w:cs="Times New Roman"/>
          <w:color w:val="212121"/>
          <w:szCs w:val="24"/>
        </w:rPr>
        <w:t>operates to</w:t>
      </w:r>
      <w:r w:rsidR="00451DE6">
        <w:rPr>
          <w:rFonts w:cs="Times New Roman"/>
          <w:color w:val="212121"/>
          <w:szCs w:val="24"/>
        </w:rPr>
        <w:t xml:space="preserve"> disrupt traditional notions of who can claim legitimacy as a leader in the political field, their disruptive mobilisation </w:t>
      </w:r>
      <w:r w:rsidR="00EA5796">
        <w:rPr>
          <w:rFonts w:cs="Times New Roman"/>
          <w:color w:val="212121"/>
          <w:szCs w:val="24"/>
        </w:rPr>
        <w:t xml:space="preserve">serves to reproduce </w:t>
      </w:r>
      <w:r w:rsidR="007C7E3D">
        <w:rPr>
          <w:rFonts w:cs="Times New Roman"/>
          <w:color w:val="212121"/>
          <w:szCs w:val="24"/>
        </w:rPr>
        <w:t xml:space="preserve">implicit </w:t>
      </w:r>
      <w:r w:rsidR="00761EF2">
        <w:rPr>
          <w:rFonts w:cs="Times New Roman"/>
          <w:color w:val="212121"/>
          <w:szCs w:val="24"/>
        </w:rPr>
        <w:t xml:space="preserve">heteronormative </w:t>
      </w:r>
      <w:r w:rsidR="007C7E3D">
        <w:rPr>
          <w:rFonts w:cs="Times New Roman"/>
          <w:color w:val="212121"/>
          <w:szCs w:val="24"/>
        </w:rPr>
        <w:t>leadership values</w:t>
      </w:r>
      <w:r w:rsidR="001E6605">
        <w:rPr>
          <w:rFonts w:cs="Times New Roman"/>
          <w:color w:val="212121"/>
          <w:szCs w:val="24"/>
        </w:rPr>
        <w:t>.</w:t>
      </w:r>
      <w:r w:rsidR="00761EF2">
        <w:rPr>
          <w:rFonts w:cs="Times New Roman"/>
          <w:color w:val="212121"/>
          <w:szCs w:val="24"/>
        </w:rPr>
        <w:t xml:space="preserve"> </w:t>
      </w:r>
      <w:r w:rsidR="00F16C6C">
        <w:rPr>
          <w:rFonts w:cs="Times New Roman"/>
          <w:color w:val="212121"/>
          <w:szCs w:val="24"/>
        </w:rPr>
        <w:t>Hence, o</w:t>
      </w:r>
      <w:r w:rsidR="00C84D35">
        <w:rPr>
          <w:rFonts w:cs="Times New Roman"/>
          <w:color w:val="212121"/>
          <w:szCs w:val="24"/>
        </w:rPr>
        <w:t>ur theorisation illuminates the resilience of implicit leadership values</w:t>
      </w:r>
      <w:r w:rsidR="00DB5E53">
        <w:rPr>
          <w:rFonts w:cs="Times New Roman"/>
          <w:color w:val="212121"/>
          <w:szCs w:val="24"/>
        </w:rPr>
        <w:t>,</w:t>
      </w:r>
      <w:r w:rsidR="00C84D35">
        <w:rPr>
          <w:rFonts w:cs="Times New Roman"/>
          <w:color w:val="212121"/>
          <w:szCs w:val="24"/>
        </w:rPr>
        <w:t xml:space="preserve"> and the</w:t>
      </w:r>
      <w:r w:rsidR="00DB5E53">
        <w:rPr>
          <w:rFonts w:cs="Times New Roman"/>
          <w:color w:val="212121"/>
          <w:szCs w:val="24"/>
        </w:rPr>
        <w:t>ir</w:t>
      </w:r>
      <w:r w:rsidR="00C84D35">
        <w:rPr>
          <w:rFonts w:cs="Times New Roman"/>
          <w:color w:val="212121"/>
          <w:szCs w:val="24"/>
        </w:rPr>
        <w:t xml:space="preserve"> intimate connection with heteronormativity, calling for the need to interrogate leadership legitimacy claims that promise ‘new’ approaches.</w:t>
      </w:r>
    </w:p>
    <w:p w14:paraId="119141DF" w14:textId="77777777" w:rsidR="00645BFC" w:rsidRDefault="00645BFC" w:rsidP="00D162FB">
      <w:pPr>
        <w:spacing w:after="120"/>
        <w:jc w:val="both"/>
        <w:rPr>
          <w:rFonts w:cs="Times New Roman"/>
          <w:b/>
          <w:szCs w:val="24"/>
        </w:rPr>
      </w:pPr>
    </w:p>
    <w:p w14:paraId="440DE9CA" w14:textId="148DCFC4" w:rsidR="009B0991" w:rsidRDefault="00645BFC" w:rsidP="00D162FB">
      <w:pPr>
        <w:spacing w:after="120"/>
        <w:jc w:val="both"/>
        <w:rPr>
          <w:rFonts w:cs="Times New Roman"/>
          <w:b/>
          <w:szCs w:val="24"/>
        </w:rPr>
      </w:pPr>
      <w:r>
        <w:rPr>
          <w:rFonts w:cs="Times New Roman"/>
          <w:b/>
          <w:szCs w:val="24"/>
        </w:rPr>
        <w:t xml:space="preserve">Key words: leadership, legitimacy, capital, </w:t>
      </w:r>
      <w:r w:rsidR="007661B2">
        <w:rPr>
          <w:rFonts w:cs="Times New Roman"/>
          <w:b/>
          <w:szCs w:val="24"/>
        </w:rPr>
        <w:t xml:space="preserve">multimodal, </w:t>
      </w:r>
      <w:r>
        <w:rPr>
          <w:rFonts w:cs="Times New Roman"/>
          <w:b/>
          <w:szCs w:val="24"/>
        </w:rPr>
        <w:t>heteronormativity</w:t>
      </w:r>
      <w:r w:rsidR="007661B2">
        <w:rPr>
          <w:rFonts w:cs="Times New Roman"/>
          <w:b/>
          <w:szCs w:val="24"/>
        </w:rPr>
        <w:t>,</w:t>
      </w:r>
      <w:r w:rsidR="00262F6A">
        <w:rPr>
          <w:rFonts w:cs="Times New Roman"/>
          <w:b/>
          <w:szCs w:val="24"/>
        </w:rPr>
        <w:t xml:space="preserve"> </w:t>
      </w:r>
      <w:r w:rsidR="009B0991">
        <w:rPr>
          <w:rFonts w:cs="Times New Roman"/>
          <w:b/>
          <w:szCs w:val="24"/>
        </w:rPr>
        <w:br w:type="page"/>
      </w:r>
    </w:p>
    <w:p w14:paraId="39EA9B8E" w14:textId="7261DA1C" w:rsidR="0096483E" w:rsidRPr="000F121C" w:rsidRDefault="00061B01" w:rsidP="00C27A0D">
      <w:pPr>
        <w:autoSpaceDE w:val="0"/>
        <w:autoSpaceDN w:val="0"/>
        <w:adjustRightInd w:val="0"/>
        <w:jc w:val="both"/>
        <w:rPr>
          <w:rFonts w:cs="Times New Roman"/>
          <w:b/>
          <w:szCs w:val="24"/>
        </w:rPr>
      </w:pPr>
      <w:r>
        <w:rPr>
          <w:rFonts w:cs="Times New Roman"/>
          <w:b/>
          <w:szCs w:val="24"/>
        </w:rPr>
        <w:lastRenderedPageBreak/>
        <w:t>Introduction</w:t>
      </w:r>
      <w:r w:rsidRPr="000F121C">
        <w:rPr>
          <w:rFonts w:cs="Times New Roman"/>
          <w:b/>
          <w:szCs w:val="24"/>
        </w:rPr>
        <w:t xml:space="preserve"> </w:t>
      </w:r>
    </w:p>
    <w:p w14:paraId="56422C95" w14:textId="0CAEFFA2" w:rsidR="00E673C4" w:rsidRPr="00E673C4" w:rsidRDefault="00E673C4" w:rsidP="00E673C4">
      <w:pPr>
        <w:spacing w:after="120"/>
        <w:jc w:val="both"/>
        <w:rPr>
          <w:rFonts w:cs="Times New Roman"/>
          <w:szCs w:val="24"/>
        </w:rPr>
      </w:pPr>
      <w:r w:rsidRPr="00E673C4">
        <w:rPr>
          <w:rFonts w:cs="Times New Roman"/>
          <w:szCs w:val="24"/>
        </w:rPr>
        <w:t xml:space="preserve">Amidst a </w:t>
      </w:r>
      <w:r>
        <w:rPr>
          <w:rFonts w:cs="Times New Roman"/>
          <w:szCs w:val="24"/>
        </w:rPr>
        <w:t xml:space="preserve">global pandemic, </w:t>
      </w:r>
      <w:r w:rsidRPr="00E673C4">
        <w:rPr>
          <w:rFonts w:cs="Times New Roman"/>
          <w:szCs w:val="24"/>
        </w:rPr>
        <w:t xml:space="preserve">widespread calls for systemic change to address </w:t>
      </w:r>
      <w:r w:rsidR="0051790B">
        <w:rPr>
          <w:rFonts w:cs="Times New Roman"/>
          <w:szCs w:val="24"/>
        </w:rPr>
        <w:t>social</w:t>
      </w:r>
      <w:r w:rsidRPr="00E673C4">
        <w:rPr>
          <w:rFonts w:cs="Times New Roman"/>
          <w:szCs w:val="24"/>
        </w:rPr>
        <w:t xml:space="preserve"> inequalities</w:t>
      </w:r>
      <w:r w:rsidR="00EE418C">
        <w:rPr>
          <w:rFonts w:cs="Times New Roman"/>
          <w:szCs w:val="24"/>
        </w:rPr>
        <w:t>,</w:t>
      </w:r>
      <w:r w:rsidRPr="00E673C4">
        <w:rPr>
          <w:rFonts w:cs="Times New Roman"/>
          <w:szCs w:val="24"/>
        </w:rPr>
        <w:t xml:space="preserve"> and </w:t>
      </w:r>
      <w:r w:rsidR="003D5FEA">
        <w:rPr>
          <w:rFonts w:cs="Times New Roman"/>
          <w:szCs w:val="24"/>
        </w:rPr>
        <w:t xml:space="preserve">the urgent need </w:t>
      </w:r>
      <w:r w:rsidRPr="00E673C4">
        <w:rPr>
          <w:rFonts w:cs="Times New Roman"/>
          <w:szCs w:val="24"/>
        </w:rPr>
        <w:t xml:space="preserve">to tackle climate change, our political leaders are under constant scrutiny. </w:t>
      </w:r>
      <w:r w:rsidR="00291174">
        <w:rPr>
          <w:rFonts w:cs="Times New Roman"/>
          <w:szCs w:val="24"/>
        </w:rPr>
        <w:t xml:space="preserve">In recent years we have witnessed a rise in populist leaders in politics </w:t>
      </w:r>
      <w:r w:rsidR="009651F1" w:rsidRPr="00A2763C">
        <w:rPr>
          <w:rFonts w:cs="Times New Roman"/>
          <w:szCs w:val="24"/>
        </w:rPr>
        <w:t xml:space="preserve">who exploit public </w:t>
      </w:r>
      <w:r w:rsidR="00E87D2A" w:rsidRPr="00A2763C">
        <w:rPr>
          <w:rFonts w:cs="Times New Roman"/>
          <w:szCs w:val="24"/>
        </w:rPr>
        <w:t xml:space="preserve">dissatisfaction with </w:t>
      </w:r>
      <w:r w:rsidR="009651F1" w:rsidRPr="00A2763C">
        <w:rPr>
          <w:rFonts w:cs="Times New Roman"/>
          <w:szCs w:val="24"/>
        </w:rPr>
        <w:t xml:space="preserve">those in power </w:t>
      </w:r>
      <w:r w:rsidR="00E87D2A" w:rsidRPr="00A2763C">
        <w:rPr>
          <w:rFonts w:cs="Times New Roman"/>
          <w:szCs w:val="24"/>
        </w:rPr>
        <w:t>(</w:t>
      </w:r>
      <w:r w:rsidR="00A2763C" w:rsidRPr="00A2763C">
        <w:rPr>
          <w:rFonts w:cs="Times New Roman"/>
          <w:szCs w:val="24"/>
        </w:rPr>
        <w:t xml:space="preserve">Bezio and </w:t>
      </w:r>
      <w:r w:rsidR="00E87D2A" w:rsidRPr="00A2763C">
        <w:rPr>
          <w:rFonts w:cs="Times New Roman"/>
          <w:szCs w:val="24"/>
        </w:rPr>
        <w:t>Goethals, 2018),</w:t>
      </w:r>
      <w:r w:rsidR="009651F1" w:rsidRPr="00A2763C">
        <w:rPr>
          <w:rFonts w:cs="Times New Roman"/>
          <w:szCs w:val="24"/>
        </w:rPr>
        <w:t xml:space="preserve"> </w:t>
      </w:r>
      <w:r w:rsidR="00291174">
        <w:rPr>
          <w:rFonts w:cs="Times New Roman"/>
          <w:szCs w:val="24"/>
        </w:rPr>
        <w:t>prompting calls for leadership scholars to</w:t>
      </w:r>
      <w:r w:rsidR="00156326">
        <w:rPr>
          <w:rFonts w:cs="Times New Roman"/>
          <w:szCs w:val="24"/>
        </w:rPr>
        <w:t xml:space="preserve"> </w:t>
      </w:r>
      <w:r w:rsidRPr="00E673C4">
        <w:rPr>
          <w:rFonts w:cs="Times New Roman"/>
          <w:szCs w:val="24"/>
        </w:rPr>
        <w:t>“</w:t>
      </w:r>
      <w:r w:rsidRPr="00ED0337">
        <w:rPr>
          <w:rFonts w:cs="Times New Roman"/>
          <w:szCs w:val="24"/>
        </w:rPr>
        <w:t>reveal</w:t>
      </w:r>
      <w:r w:rsidRPr="00E673C4">
        <w:rPr>
          <w:rFonts w:cs="Times New Roman"/>
          <w:szCs w:val="24"/>
        </w:rPr>
        <w:t xml:space="preserve"> the scaffolding” behind the political spectacle of populist leaders like Trump</w:t>
      </w:r>
      <w:r w:rsidR="00291174">
        <w:rPr>
          <w:rFonts w:cs="Times New Roman"/>
          <w:szCs w:val="24"/>
        </w:rPr>
        <w:t xml:space="preserve"> to better understand what is happening (Ladkin, 2020)</w:t>
      </w:r>
      <w:r w:rsidRPr="00E673C4">
        <w:rPr>
          <w:rFonts w:cs="Times New Roman"/>
          <w:szCs w:val="24"/>
        </w:rPr>
        <w:t xml:space="preserve">. </w:t>
      </w:r>
      <w:r w:rsidR="00211D77">
        <w:rPr>
          <w:rFonts w:cs="Times New Roman"/>
          <w:szCs w:val="24"/>
        </w:rPr>
        <w:t>Responding to</w:t>
      </w:r>
      <w:r w:rsidR="0066620B">
        <w:rPr>
          <w:rFonts w:cs="Times New Roman"/>
          <w:szCs w:val="24"/>
        </w:rPr>
        <w:t xml:space="preserve"> </w:t>
      </w:r>
      <w:r w:rsidR="00EE418C">
        <w:rPr>
          <w:rFonts w:cs="Times New Roman"/>
          <w:szCs w:val="24"/>
        </w:rPr>
        <w:t>this</w:t>
      </w:r>
      <w:r w:rsidR="0066620B">
        <w:rPr>
          <w:rFonts w:cs="Times New Roman"/>
          <w:szCs w:val="24"/>
        </w:rPr>
        <w:t xml:space="preserve"> challenge</w:t>
      </w:r>
      <w:r w:rsidR="003D5FEA">
        <w:rPr>
          <w:rFonts w:cs="Times New Roman"/>
          <w:szCs w:val="24"/>
        </w:rPr>
        <w:t xml:space="preserve"> </w:t>
      </w:r>
      <w:r w:rsidRPr="00E673C4">
        <w:rPr>
          <w:rFonts w:cs="Times New Roman"/>
          <w:szCs w:val="24"/>
        </w:rPr>
        <w:t xml:space="preserve">we </w:t>
      </w:r>
      <w:r w:rsidR="0066620B">
        <w:rPr>
          <w:rFonts w:cs="Times New Roman"/>
          <w:szCs w:val="24"/>
        </w:rPr>
        <w:t>apply</w:t>
      </w:r>
      <w:r w:rsidRPr="00E673C4">
        <w:rPr>
          <w:rFonts w:cs="Times New Roman"/>
          <w:szCs w:val="24"/>
        </w:rPr>
        <w:t xml:space="preserve"> Bourdieu’s </w:t>
      </w:r>
      <w:r w:rsidR="00D91C80">
        <w:rPr>
          <w:rFonts w:cs="Times New Roman"/>
          <w:szCs w:val="24"/>
        </w:rPr>
        <w:t>concept</w:t>
      </w:r>
      <w:r w:rsidRPr="00E673C4">
        <w:rPr>
          <w:rFonts w:cs="Times New Roman"/>
          <w:szCs w:val="24"/>
        </w:rPr>
        <w:t xml:space="preserve"> of capital to examine how political candidates </w:t>
      </w:r>
      <w:r w:rsidR="001C28D3">
        <w:rPr>
          <w:rFonts w:cs="Times New Roman"/>
          <w:szCs w:val="24"/>
        </w:rPr>
        <w:t>mobilise</w:t>
      </w:r>
      <w:r w:rsidRPr="00E673C4">
        <w:rPr>
          <w:rFonts w:cs="Times New Roman"/>
          <w:szCs w:val="24"/>
        </w:rPr>
        <w:t xml:space="preserve"> different </w:t>
      </w:r>
      <w:r w:rsidR="00D91C80">
        <w:rPr>
          <w:rFonts w:cs="Times New Roman"/>
          <w:szCs w:val="24"/>
        </w:rPr>
        <w:t xml:space="preserve">forms of </w:t>
      </w:r>
      <w:r w:rsidRPr="00E673C4">
        <w:rPr>
          <w:rFonts w:cs="Times New Roman"/>
          <w:szCs w:val="24"/>
        </w:rPr>
        <w:t xml:space="preserve">capital to persuade others of their leadership legitimacy. </w:t>
      </w:r>
      <w:r w:rsidR="00D91C80">
        <w:rPr>
          <w:rFonts w:cs="Times New Roman"/>
          <w:szCs w:val="24"/>
        </w:rPr>
        <w:t>Understanding t</w:t>
      </w:r>
      <w:r w:rsidRPr="00E673C4">
        <w:rPr>
          <w:rFonts w:cs="Times New Roman"/>
          <w:szCs w:val="24"/>
        </w:rPr>
        <w:t>h</w:t>
      </w:r>
      <w:r w:rsidR="00E66290">
        <w:rPr>
          <w:rFonts w:cs="Times New Roman"/>
          <w:szCs w:val="24"/>
        </w:rPr>
        <w:t xml:space="preserve">e ways in which </w:t>
      </w:r>
      <w:r w:rsidR="000E3709">
        <w:rPr>
          <w:rFonts w:cs="Times New Roman"/>
          <w:szCs w:val="24"/>
        </w:rPr>
        <w:t>candidates mobili</w:t>
      </w:r>
      <w:r w:rsidR="00F61D06">
        <w:rPr>
          <w:rFonts w:cs="Times New Roman"/>
          <w:szCs w:val="24"/>
        </w:rPr>
        <w:t>s</w:t>
      </w:r>
      <w:r w:rsidR="000E3709">
        <w:rPr>
          <w:rFonts w:cs="Times New Roman"/>
          <w:szCs w:val="24"/>
        </w:rPr>
        <w:t xml:space="preserve">e capitals </w:t>
      </w:r>
      <w:r w:rsidRPr="00E673C4">
        <w:rPr>
          <w:rFonts w:cs="Times New Roman"/>
          <w:szCs w:val="24"/>
        </w:rPr>
        <w:t>reveals how candidates</w:t>
      </w:r>
      <w:r w:rsidR="00137396">
        <w:rPr>
          <w:rFonts w:cs="Times New Roman"/>
          <w:szCs w:val="24"/>
        </w:rPr>
        <w:t>, including those</w:t>
      </w:r>
      <w:r w:rsidRPr="00E673C4">
        <w:rPr>
          <w:rFonts w:cs="Times New Roman"/>
          <w:szCs w:val="24"/>
        </w:rPr>
        <w:t xml:space="preserve"> engag</w:t>
      </w:r>
      <w:r w:rsidR="00137396">
        <w:rPr>
          <w:rFonts w:cs="Times New Roman"/>
          <w:szCs w:val="24"/>
        </w:rPr>
        <w:t>ing</w:t>
      </w:r>
      <w:r w:rsidRPr="00E673C4">
        <w:rPr>
          <w:rFonts w:cs="Times New Roman"/>
          <w:szCs w:val="24"/>
        </w:rPr>
        <w:t xml:space="preserve"> in disruptive activity</w:t>
      </w:r>
      <w:r w:rsidR="00137396">
        <w:rPr>
          <w:rFonts w:cs="Times New Roman"/>
          <w:szCs w:val="24"/>
        </w:rPr>
        <w:t>,</w:t>
      </w:r>
      <w:r w:rsidR="00137396" w:rsidRPr="00E673C4" w:rsidDel="00137396">
        <w:rPr>
          <w:rFonts w:cs="Times New Roman"/>
          <w:szCs w:val="24"/>
        </w:rPr>
        <w:t xml:space="preserve"> </w:t>
      </w:r>
      <w:r w:rsidRPr="00E673C4">
        <w:rPr>
          <w:rFonts w:cs="Times New Roman"/>
          <w:szCs w:val="24"/>
        </w:rPr>
        <w:t xml:space="preserve">reproduce </w:t>
      </w:r>
      <w:r w:rsidR="00932B4E">
        <w:rPr>
          <w:rFonts w:cs="Times New Roman"/>
          <w:szCs w:val="24"/>
        </w:rPr>
        <w:t>heteronormative</w:t>
      </w:r>
      <w:r w:rsidR="00B866D8">
        <w:rPr>
          <w:rFonts w:cs="Times New Roman"/>
          <w:szCs w:val="24"/>
        </w:rPr>
        <w:t xml:space="preserve"> leadership</w:t>
      </w:r>
      <w:r w:rsidRPr="00E673C4">
        <w:rPr>
          <w:rFonts w:cs="Times New Roman"/>
          <w:szCs w:val="24"/>
        </w:rPr>
        <w:t xml:space="preserve"> norms. </w:t>
      </w:r>
      <w:r w:rsidR="00A908FE">
        <w:rPr>
          <w:rFonts w:cs="Times New Roman"/>
          <w:szCs w:val="24"/>
        </w:rPr>
        <w:t>Specifically, o</w:t>
      </w:r>
      <w:r w:rsidRPr="00E673C4">
        <w:rPr>
          <w:rFonts w:cs="Times New Roman"/>
          <w:szCs w:val="24"/>
        </w:rPr>
        <w:t xml:space="preserve">ur multimodal analysis illustrates how disruption of the political field can reaffirm gender norms, </w:t>
      </w:r>
      <w:r w:rsidR="0035345B">
        <w:rPr>
          <w:rFonts w:cs="Times New Roman"/>
          <w:szCs w:val="24"/>
        </w:rPr>
        <w:t>and</w:t>
      </w:r>
      <w:r w:rsidRPr="00E673C4">
        <w:rPr>
          <w:rFonts w:cs="Times New Roman"/>
          <w:szCs w:val="24"/>
        </w:rPr>
        <w:t xml:space="preserve"> </w:t>
      </w:r>
      <w:r w:rsidR="00F16C6C">
        <w:rPr>
          <w:rFonts w:cs="Times New Roman"/>
          <w:szCs w:val="24"/>
        </w:rPr>
        <w:t xml:space="preserve">reveals </w:t>
      </w:r>
      <w:r w:rsidRPr="00E673C4">
        <w:rPr>
          <w:rFonts w:cs="Times New Roman"/>
          <w:szCs w:val="24"/>
        </w:rPr>
        <w:t xml:space="preserve">how some capitals </w:t>
      </w:r>
      <w:r w:rsidR="00875484">
        <w:rPr>
          <w:rFonts w:cs="Times New Roman"/>
          <w:szCs w:val="24"/>
        </w:rPr>
        <w:t>afford</w:t>
      </w:r>
      <w:r w:rsidR="00875484" w:rsidRPr="00E673C4">
        <w:rPr>
          <w:rFonts w:cs="Times New Roman"/>
          <w:szCs w:val="24"/>
        </w:rPr>
        <w:t xml:space="preserve"> </w:t>
      </w:r>
      <w:r w:rsidRPr="00E673C4">
        <w:rPr>
          <w:rFonts w:cs="Times New Roman"/>
          <w:szCs w:val="24"/>
        </w:rPr>
        <w:t>greater leadership cach</w:t>
      </w:r>
      <w:r w:rsidR="00D91C80">
        <w:rPr>
          <w:rFonts w:cs="Times New Roman"/>
          <w:szCs w:val="24"/>
        </w:rPr>
        <w:t>é</w:t>
      </w:r>
      <w:r w:rsidRPr="00E673C4">
        <w:rPr>
          <w:rFonts w:cs="Times New Roman"/>
          <w:szCs w:val="24"/>
        </w:rPr>
        <w:t xml:space="preserve"> than others. </w:t>
      </w:r>
      <w:r w:rsidR="00D91C80">
        <w:rPr>
          <w:rFonts w:cs="Times New Roman"/>
          <w:szCs w:val="24"/>
        </w:rPr>
        <w:t>R</w:t>
      </w:r>
      <w:r w:rsidRPr="00E673C4">
        <w:rPr>
          <w:rFonts w:cs="Times New Roman"/>
          <w:szCs w:val="24"/>
        </w:rPr>
        <w:t>evealing the scaffolding behind the political spectacle shows that what appears to be disrupti</w:t>
      </w:r>
      <w:r w:rsidR="0035345B">
        <w:rPr>
          <w:rFonts w:cs="Times New Roman"/>
          <w:szCs w:val="24"/>
        </w:rPr>
        <w:t>ve</w:t>
      </w:r>
      <w:r w:rsidRPr="00E673C4">
        <w:rPr>
          <w:rFonts w:cs="Times New Roman"/>
          <w:szCs w:val="24"/>
        </w:rPr>
        <w:t xml:space="preserve"> on one level is merely </w:t>
      </w:r>
      <w:r w:rsidR="00D91C80">
        <w:rPr>
          <w:rFonts w:cs="Times New Roman"/>
          <w:szCs w:val="24"/>
        </w:rPr>
        <w:t>‘</w:t>
      </w:r>
      <w:r w:rsidRPr="00E673C4">
        <w:rPr>
          <w:rFonts w:cs="Times New Roman"/>
          <w:szCs w:val="24"/>
        </w:rPr>
        <w:t>business as usual</w:t>
      </w:r>
      <w:r w:rsidR="00D91C80">
        <w:rPr>
          <w:rFonts w:cs="Times New Roman"/>
          <w:szCs w:val="24"/>
        </w:rPr>
        <w:t>’</w:t>
      </w:r>
      <w:r w:rsidRPr="00E673C4">
        <w:rPr>
          <w:rFonts w:cs="Times New Roman"/>
          <w:szCs w:val="24"/>
        </w:rPr>
        <w:t xml:space="preserve"> on another. </w:t>
      </w:r>
    </w:p>
    <w:p w14:paraId="38E34C0D" w14:textId="18F3957B" w:rsidR="00A908FE" w:rsidRDefault="00334E74" w:rsidP="00A33FE6">
      <w:pPr>
        <w:spacing w:after="120"/>
        <w:ind w:firstLine="720"/>
        <w:jc w:val="both"/>
        <w:rPr>
          <w:rFonts w:cs="Times New Roman"/>
          <w:szCs w:val="24"/>
          <w:lang w:val="en"/>
        </w:rPr>
      </w:pPr>
      <w:r>
        <w:rPr>
          <w:rFonts w:cs="Times New Roman"/>
          <w:szCs w:val="24"/>
          <w:lang w:val="en"/>
        </w:rPr>
        <w:t>H</w:t>
      </w:r>
      <w:r w:rsidR="003D179F">
        <w:rPr>
          <w:rFonts w:cs="Times New Roman"/>
          <w:szCs w:val="24"/>
          <w:lang w:val="en"/>
        </w:rPr>
        <w:t>ow leaders convince others of the</w:t>
      </w:r>
      <w:r w:rsidR="004E2020">
        <w:rPr>
          <w:rFonts w:cs="Times New Roman"/>
          <w:szCs w:val="24"/>
          <w:lang w:val="en"/>
        </w:rPr>
        <w:t>ir</w:t>
      </w:r>
      <w:r w:rsidR="003D179F">
        <w:rPr>
          <w:rFonts w:cs="Times New Roman"/>
          <w:szCs w:val="24"/>
          <w:lang w:val="en"/>
        </w:rPr>
        <w:t xml:space="preserve"> leadership legitimacy is connected </w:t>
      </w:r>
      <w:r>
        <w:rPr>
          <w:rFonts w:cs="Times New Roman"/>
          <w:szCs w:val="24"/>
          <w:lang w:val="en"/>
        </w:rPr>
        <w:t xml:space="preserve">to </w:t>
      </w:r>
      <w:r w:rsidR="003D179F">
        <w:rPr>
          <w:rFonts w:cs="Times New Roman"/>
          <w:szCs w:val="24"/>
          <w:lang w:val="en"/>
        </w:rPr>
        <w:t xml:space="preserve">the manner in which they </w:t>
      </w:r>
      <w:r w:rsidR="007E2CD7">
        <w:rPr>
          <w:rFonts w:cs="Times New Roman"/>
          <w:szCs w:val="24"/>
          <w:lang w:val="en"/>
        </w:rPr>
        <w:t>mobilis</w:t>
      </w:r>
      <w:r w:rsidR="00D63AB3">
        <w:rPr>
          <w:rFonts w:cs="Times New Roman"/>
          <w:szCs w:val="24"/>
          <w:lang w:val="en"/>
        </w:rPr>
        <w:t xml:space="preserve">e </w:t>
      </w:r>
      <w:r w:rsidR="003D179F">
        <w:rPr>
          <w:rFonts w:cs="Times New Roman"/>
          <w:szCs w:val="24"/>
          <w:lang w:val="en"/>
        </w:rPr>
        <w:t>specific forms of capital</w:t>
      </w:r>
      <w:r w:rsidR="00D63AB3">
        <w:rPr>
          <w:rFonts w:cs="Times New Roman"/>
          <w:szCs w:val="24"/>
          <w:lang w:val="en"/>
        </w:rPr>
        <w:t xml:space="preserve"> (Harvey and McLean,</w:t>
      </w:r>
      <w:r w:rsidR="00002274">
        <w:rPr>
          <w:rFonts w:cs="Times New Roman"/>
          <w:szCs w:val="24"/>
          <w:lang w:val="en"/>
        </w:rPr>
        <w:t xml:space="preserve"> 2008;</w:t>
      </w:r>
      <w:r w:rsidR="00D63AB3">
        <w:rPr>
          <w:rFonts w:cs="Times New Roman"/>
          <w:szCs w:val="24"/>
          <w:lang w:val="en"/>
        </w:rPr>
        <w:t xml:space="preserve"> </w:t>
      </w:r>
      <w:r w:rsidR="00BE5A48">
        <w:rPr>
          <w:rFonts w:cs="Times New Roman"/>
          <w:szCs w:val="24"/>
          <w:lang w:val="en"/>
        </w:rPr>
        <w:t>Robinson and Kerr, 2009</w:t>
      </w:r>
      <w:r w:rsidR="00D63AB3">
        <w:rPr>
          <w:rFonts w:cs="Times New Roman"/>
          <w:szCs w:val="24"/>
          <w:lang w:val="en"/>
        </w:rPr>
        <w:t>)</w:t>
      </w:r>
      <w:r w:rsidR="005C5916">
        <w:rPr>
          <w:rFonts w:cs="Times New Roman"/>
          <w:szCs w:val="24"/>
          <w:lang w:val="en"/>
        </w:rPr>
        <w:t>.</w:t>
      </w:r>
      <w:r w:rsidR="00FB2A53">
        <w:rPr>
          <w:rFonts w:cs="Times New Roman"/>
          <w:szCs w:val="24"/>
          <w:lang w:val="en"/>
        </w:rPr>
        <w:t xml:space="preserve"> </w:t>
      </w:r>
      <w:r w:rsidR="00FB2A53" w:rsidRPr="00FB2A53">
        <w:rPr>
          <w:rFonts w:cs="Times New Roman"/>
          <w:szCs w:val="24"/>
          <w:lang w:val="en"/>
        </w:rPr>
        <w:t xml:space="preserve">We </w:t>
      </w:r>
      <w:r w:rsidR="00211D77">
        <w:rPr>
          <w:rFonts w:cs="Times New Roman"/>
          <w:szCs w:val="24"/>
          <w:lang w:val="en"/>
        </w:rPr>
        <w:t>adopt</w:t>
      </w:r>
      <w:r w:rsidR="00FB2A53" w:rsidRPr="00FB2A53">
        <w:rPr>
          <w:rFonts w:cs="Times New Roman"/>
          <w:szCs w:val="24"/>
          <w:lang w:val="en"/>
        </w:rPr>
        <w:t xml:space="preserve"> Bourdieu’s understanding of capital as acquired and accrued resources ‘differentially active’ (Friedland, 2009: 889), and distributed within a particular field such as the field of politics. </w:t>
      </w:r>
      <w:r w:rsidR="00FB2A53" w:rsidRPr="00FB2A53">
        <w:rPr>
          <w:rFonts w:cs="Times New Roman"/>
          <w:szCs w:val="24"/>
        </w:rPr>
        <w:t>Capital takes different forms</w:t>
      </w:r>
      <w:r w:rsidR="00875484">
        <w:rPr>
          <w:rFonts w:cs="Times New Roman"/>
          <w:szCs w:val="24"/>
        </w:rPr>
        <w:t>:</w:t>
      </w:r>
      <w:r w:rsidR="00FB2A53" w:rsidRPr="00FB2A53">
        <w:rPr>
          <w:rFonts w:cs="Times New Roman"/>
          <w:szCs w:val="24"/>
        </w:rPr>
        <w:t xml:space="preserve"> economic (wealth, property), cultural (cultural goods and knowledge, including education), social (shared norms and values) and symbolic (distinction and standing resulting from social capital) (Kerr and Robinson, 2016). </w:t>
      </w:r>
    </w:p>
    <w:p w14:paraId="68F8BA6D" w14:textId="79C588EF" w:rsidR="00F2584C" w:rsidRDefault="00A519E6" w:rsidP="00A33FE6">
      <w:pPr>
        <w:spacing w:after="120"/>
        <w:ind w:firstLine="720"/>
        <w:jc w:val="both"/>
        <w:rPr>
          <w:rFonts w:cs="Times New Roman"/>
          <w:szCs w:val="24"/>
          <w:lang w:val="en"/>
        </w:rPr>
      </w:pPr>
      <w:r>
        <w:rPr>
          <w:rFonts w:cs="Times New Roman"/>
          <w:szCs w:val="24"/>
          <w:lang w:val="en"/>
        </w:rPr>
        <w:t>Understanding</w:t>
      </w:r>
      <w:r w:rsidR="00FB2A53" w:rsidRPr="00FB2A53">
        <w:rPr>
          <w:rFonts w:cs="Times New Roman"/>
          <w:szCs w:val="24"/>
          <w:lang w:val="en"/>
        </w:rPr>
        <w:t xml:space="preserve"> how leaders mobilise different forms of capital </w:t>
      </w:r>
      <w:r>
        <w:rPr>
          <w:rFonts w:cs="Times New Roman"/>
          <w:szCs w:val="24"/>
          <w:lang w:val="en"/>
        </w:rPr>
        <w:t>provides</w:t>
      </w:r>
      <w:r w:rsidR="00FB2A53" w:rsidRPr="00FB2A53">
        <w:rPr>
          <w:rFonts w:cs="Times New Roman"/>
          <w:szCs w:val="24"/>
          <w:lang w:val="en"/>
        </w:rPr>
        <w:t xml:space="preserve"> insight into the socio-cultural norms and values that influence perceptions of what makes one leader appear more legitimate than another in a </w:t>
      </w:r>
      <w:r w:rsidR="005F0523">
        <w:rPr>
          <w:rFonts w:cs="Times New Roman"/>
          <w:szCs w:val="24"/>
          <w:lang w:val="en"/>
        </w:rPr>
        <w:t>specific</w:t>
      </w:r>
      <w:r w:rsidR="005F0523" w:rsidRPr="00FB2A53">
        <w:rPr>
          <w:rFonts w:cs="Times New Roman"/>
          <w:szCs w:val="24"/>
          <w:lang w:val="en"/>
        </w:rPr>
        <w:t xml:space="preserve"> </w:t>
      </w:r>
      <w:r w:rsidR="00FB2A53" w:rsidRPr="00FB2A53">
        <w:rPr>
          <w:rFonts w:cs="Times New Roman"/>
          <w:szCs w:val="24"/>
          <w:lang w:val="en"/>
        </w:rPr>
        <w:t>field and context.</w:t>
      </w:r>
      <w:r w:rsidR="00FB2A53">
        <w:rPr>
          <w:rFonts w:cs="Times New Roman"/>
          <w:szCs w:val="24"/>
          <w:lang w:val="en"/>
        </w:rPr>
        <w:t xml:space="preserve"> </w:t>
      </w:r>
      <w:r w:rsidR="00211C50">
        <w:rPr>
          <w:rFonts w:cs="Times New Roman"/>
          <w:szCs w:val="24"/>
          <w:lang w:val="en"/>
        </w:rPr>
        <w:t xml:space="preserve">This is particularly salient </w:t>
      </w:r>
      <w:r w:rsidR="005F0523">
        <w:rPr>
          <w:rFonts w:cs="Times New Roman"/>
          <w:szCs w:val="24"/>
          <w:lang w:val="en"/>
        </w:rPr>
        <w:t xml:space="preserve">with </w:t>
      </w:r>
      <w:r>
        <w:rPr>
          <w:rFonts w:cs="Times New Roman"/>
          <w:szCs w:val="24"/>
          <w:lang w:val="en"/>
        </w:rPr>
        <w:lastRenderedPageBreak/>
        <w:t>regard</w:t>
      </w:r>
      <w:r w:rsidR="005F0523">
        <w:rPr>
          <w:rFonts w:cs="Times New Roman"/>
          <w:szCs w:val="24"/>
          <w:lang w:val="en"/>
        </w:rPr>
        <w:t xml:space="preserve"> to</w:t>
      </w:r>
      <w:r w:rsidR="00D63AB3">
        <w:rPr>
          <w:rFonts w:cs="Times New Roman"/>
          <w:szCs w:val="24"/>
          <w:lang w:val="en"/>
        </w:rPr>
        <w:t xml:space="preserve"> </w:t>
      </w:r>
      <w:r w:rsidR="00211C50">
        <w:rPr>
          <w:rFonts w:cs="Times New Roman"/>
          <w:szCs w:val="24"/>
          <w:lang w:val="en"/>
        </w:rPr>
        <w:t>leaders in senior roles</w:t>
      </w:r>
      <w:r w:rsidR="00D63AB3">
        <w:rPr>
          <w:rFonts w:cs="Times New Roman"/>
          <w:szCs w:val="24"/>
          <w:lang w:val="en"/>
        </w:rPr>
        <w:t>,</w:t>
      </w:r>
      <w:r w:rsidR="00211C50">
        <w:rPr>
          <w:rFonts w:cs="Times New Roman"/>
          <w:szCs w:val="24"/>
          <w:lang w:val="en"/>
        </w:rPr>
        <w:t xml:space="preserve"> including those </w:t>
      </w:r>
      <w:r w:rsidR="00D63AB3">
        <w:rPr>
          <w:rFonts w:cs="Times New Roman"/>
          <w:szCs w:val="24"/>
          <w:lang w:val="en"/>
        </w:rPr>
        <w:t xml:space="preserve">occupying positions of </w:t>
      </w:r>
      <w:r w:rsidR="00211C50">
        <w:rPr>
          <w:rFonts w:cs="Times New Roman"/>
          <w:szCs w:val="24"/>
          <w:lang w:val="en"/>
        </w:rPr>
        <w:t xml:space="preserve">high political office. </w:t>
      </w:r>
      <w:r w:rsidR="009C7CA1">
        <w:rPr>
          <w:rFonts w:cs="Times New Roman"/>
          <w:szCs w:val="24"/>
          <w:lang w:val="en"/>
        </w:rPr>
        <w:t xml:space="preserve">Research on </w:t>
      </w:r>
      <w:r w:rsidR="003D179F">
        <w:rPr>
          <w:rFonts w:cs="Times New Roman"/>
          <w:szCs w:val="24"/>
          <w:lang w:val="en"/>
        </w:rPr>
        <w:t xml:space="preserve">political </w:t>
      </w:r>
      <w:r w:rsidR="00211C50">
        <w:rPr>
          <w:rFonts w:cs="Times New Roman"/>
          <w:szCs w:val="24"/>
          <w:lang w:val="en"/>
        </w:rPr>
        <w:t xml:space="preserve">campaigns </w:t>
      </w:r>
      <w:r w:rsidR="009C7CA1">
        <w:rPr>
          <w:rFonts w:cs="Times New Roman"/>
          <w:szCs w:val="24"/>
          <w:lang w:val="en"/>
        </w:rPr>
        <w:t>ha</w:t>
      </w:r>
      <w:r w:rsidR="00292E8A">
        <w:rPr>
          <w:rFonts w:cs="Times New Roman"/>
          <w:szCs w:val="24"/>
          <w:lang w:val="en"/>
        </w:rPr>
        <w:t>s</w:t>
      </w:r>
      <w:r w:rsidR="009C7CA1">
        <w:rPr>
          <w:rFonts w:cs="Times New Roman"/>
          <w:szCs w:val="24"/>
          <w:lang w:val="en"/>
        </w:rPr>
        <w:t xml:space="preserve"> </w:t>
      </w:r>
      <w:r w:rsidR="00211C50">
        <w:rPr>
          <w:rFonts w:cs="Times New Roman"/>
          <w:szCs w:val="24"/>
          <w:lang w:val="en"/>
        </w:rPr>
        <w:t>examine</w:t>
      </w:r>
      <w:r w:rsidR="009C7CA1">
        <w:rPr>
          <w:rFonts w:cs="Times New Roman"/>
          <w:szCs w:val="24"/>
          <w:lang w:val="en"/>
        </w:rPr>
        <w:t>d</w:t>
      </w:r>
      <w:r w:rsidR="00211C50">
        <w:rPr>
          <w:rFonts w:cs="Times New Roman"/>
          <w:szCs w:val="24"/>
          <w:lang w:val="en"/>
        </w:rPr>
        <w:t xml:space="preserve"> how </w:t>
      </w:r>
      <w:r w:rsidR="003D179F">
        <w:rPr>
          <w:rFonts w:cs="Times New Roman"/>
          <w:szCs w:val="24"/>
          <w:lang w:val="en"/>
        </w:rPr>
        <w:t xml:space="preserve">leaders adopt </w:t>
      </w:r>
      <w:r w:rsidR="00211C50">
        <w:rPr>
          <w:rFonts w:cs="Times New Roman"/>
          <w:szCs w:val="24"/>
          <w:lang w:val="en"/>
        </w:rPr>
        <w:t>certain behaviours</w:t>
      </w:r>
      <w:r w:rsidR="00292E8A">
        <w:rPr>
          <w:rFonts w:cs="Times New Roman"/>
          <w:szCs w:val="24"/>
          <w:lang w:val="en"/>
        </w:rPr>
        <w:t xml:space="preserve"> and</w:t>
      </w:r>
      <w:r w:rsidR="00211C50">
        <w:rPr>
          <w:rFonts w:cs="Times New Roman"/>
          <w:szCs w:val="24"/>
          <w:lang w:val="en"/>
        </w:rPr>
        <w:t xml:space="preserve"> actions</w:t>
      </w:r>
      <w:r w:rsidR="00292E8A">
        <w:rPr>
          <w:rFonts w:cs="Times New Roman"/>
          <w:szCs w:val="24"/>
          <w:lang w:val="en"/>
        </w:rPr>
        <w:t>,</w:t>
      </w:r>
      <w:r w:rsidR="00211C50">
        <w:rPr>
          <w:rFonts w:cs="Times New Roman"/>
          <w:szCs w:val="24"/>
          <w:lang w:val="en"/>
        </w:rPr>
        <w:t xml:space="preserve"> </w:t>
      </w:r>
      <w:r w:rsidR="001A1EC7">
        <w:rPr>
          <w:rFonts w:cs="Times New Roman"/>
          <w:szCs w:val="24"/>
          <w:lang w:val="en"/>
        </w:rPr>
        <w:t xml:space="preserve">or </w:t>
      </w:r>
      <w:r w:rsidR="0033580F">
        <w:rPr>
          <w:rFonts w:cs="Times New Roman"/>
          <w:szCs w:val="24"/>
          <w:lang w:val="en"/>
        </w:rPr>
        <w:t xml:space="preserve">display </w:t>
      </w:r>
      <w:r w:rsidR="001A1EC7">
        <w:rPr>
          <w:rFonts w:cs="Times New Roman"/>
          <w:szCs w:val="24"/>
          <w:lang w:val="en"/>
        </w:rPr>
        <w:t>social capital</w:t>
      </w:r>
      <w:r w:rsidR="00292E8A">
        <w:rPr>
          <w:rFonts w:cs="Times New Roman"/>
          <w:szCs w:val="24"/>
          <w:lang w:val="en"/>
        </w:rPr>
        <w:t>,</w:t>
      </w:r>
      <w:r w:rsidR="001A1EC7">
        <w:rPr>
          <w:rFonts w:cs="Times New Roman"/>
          <w:szCs w:val="24"/>
          <w:lang w:val="en"/>
        </w:rPr>
        <w:t xml:space="preserve"> </w:t>
      </w:r>
      <w:r w:rsidR="003D179F">
        <w:rPr>
          <w:rFonts w:cs="Times New Roman"/>
          <w:szCs w:val="24"/>
          <w:lang w:val="en"/>
        </w:rPr>
        <w:t xml:space="preserve">to </w:t>
      </w:r>
      <w:r w:rsidR="00C52A0A">
        <w:rPr>
          <w:rFonts w:cs="Times New Roman"/>
          <w:szCs w:val="24"/>
          <w:lang w:val="en"/>
        </w:rPr>
        <w:t xml:space="preserve">help reinforce </w:t>
      </w:r>
      <w:r w:rsidR="003D179F">
        <w:rPr>
          <w:rFonts w:cs="Times New Roman"/>
          <w:szCs w:val="24"/>
          <w:lang w:val="en"/>
        </w:rPr>
        <w:t>their</w:t>
      </w:r>
      <w:r w:rsidR="00C52A0A">
        <w:rPr>
          <w:rFonts w:cs="Times New Roman"/>
          <w:szCs w:val="24"/>
          <w:lang w:val="en"/>
        </w:rPr>
        <w:t xml:space="preserve"> status as a legitim</w:t>
      </w:r>
      <w:r w:rsidR="001A1EC7">
        <w:rPr>
          <w:rFonts w:cs="Times New Roman"/>
          <w:szCs w:val="24"/>
          <w:lang w:val="en"/>
        </w:rPr>
        <w:t>a</w:t>
      </w:r>
      <w:r w:rsidR="00C52A0A">
        <w:rPr>
          <w:rFonts w:cs="Times New Roman"/>
          <w:szCs w:val="24"/>
          <w:lang w:val="en"/>
        </w:rPr>
        <w:t>te leader</w:t>
      </w:r>
      <w:r w:rsidR="0033580F">
        <w:rPr>
          <w:rFonts w:cs="Times New Roman"/>
          <w:szCs w:val="24"/>
          <w:lang w:val="en"/>
        </w:rPr>
        <w:t xml:space="preserve"> </w:t>
      </w:r>
      <w:r w:rsidR="0033580F" w:rsidRPr="00A555ED">
        <w:rPr>
          <w:rFonts w:cs="Times New Roman"/>
          <w:szCs w:val="24"/>
          <w:lang w:val="en"/>
        </w:rPr>
        <w:t>(</w:t>
      </w:r>
      <w:r w:rsidR="00E43889" w:rsidRPr="00A555ED">
        <w:rPr>
          <w:rFonts w:cs="Times New Roman"/>
          <w:szCs w:val="24"/>
          <w:lang w:val="en"/>
        </w:rPr>
        <w:t>Driessens, 2013;</w:t>
      </w:r>
      <w:r w:rsidR="00E43889" w:rsidRPr="00E43889">
        <w:rPr>
          <w:rFonts w:cs="Times New Roman"/>
          <w:szCs w:val="24"/>
          <w:lang w:val="en"/>
        </w:rPr>
        <w:t xml:space="preserve"> </w:t>
      </w:r>
      <w:r w:rsidR="0033580F">
        <w:rPr>
          <w:rFonts w:cs="Times New Roman"/>
          <w:szCs w:val="24"/>
          <w:lang w:val="en"/>
        </w:rPr>
        <w:t>Robinson</w:t>
      </w:r>
      <w:r w:rsidR="00BE5A48">
        <w:rPr>
          <w:rFonts w:cs="Times New Roman"/>
          <w:szCs w:val="24"/>
          <w:lang w:val="en"/>
        </w:rPr>
        <w:t xml:space="preserve"> and Kerr, 2009</w:t>
      </w:r>
      <w:r w:rsidR="0033580F">
        <w:rPr>
          <w:rFonts w:cs="Times New Roman"/>
          <w:szCs w:val="24"/>
          <w:lang w:val="en"/>
        </w:rPr>
        <w:t>)</w:t>
      </w:r>
      <w:r w:rsidR="00C52A0A">
        <w:rPr>
          <w:rFonts w:cs="Times New Roman"/>
          <w:szCs w:val="24"/>
          <w:lang w:val="en"/>
        </w:rPr>
        <w:t xml:space="preserve">. </w:t>
      </w:r>
      <w:r w:rsidR="009141F0">
        <w:rPr>
          <w:rFonts w:cs="Times New Roman"/>
          <w:szCs w:val="24"/>
          <w:lang w:val="en"/>
        </w:rPr>
        <w:t xml:space="preserve">Leadership debates have also drawn attention to </w:t>
      </w:r>
      <w:r w:rsidR="005516FF">
        <w:rPr>
          <w:rFonts w:cs="Times New Roman"/>
          <w:szCs w:val="24"/>
          <w:lang w:val="en"/>
        </w:rPr>
        <w:t xml:space="preserve">the resilience of leadership norms and </w:t>
      </w:r>
      <w:r w:rsidR="009141F0">
        <w:rPr>
          <w:rFonts w:cs="Times New Roman"/>
          <w:szCs w:val="24"/>
          <w:lang w:val="en"/>
        </w:rPr>
        <w:t>how claims for legi</w:t>
      </w:r>
      <w:r w:rsidR="005516FF">
        <w:rPr>
          <w:rFonts w:cs="Times New Roman"/>
          <w:szCs w:val="24"/>
          <w:lang w:val="en"/>
        </w:rPr>
        <w:t>timation are complicated by gender</w:t>
      </w:r>
      <w:r w:rsidR="00517011">
        <w:rPr>
          <w:rFonts w:cs="Times New Roman"/>
          <w:szCs w:val="24"/>
          <w:lang w:val="en"/>
        </w:rPr>
        <w:t xml:space="preserve"> (Elliott and Stead, 201</w:t>
      </w:r>
      <w:r w:rsidR="00363EBB">
        <w:rPr>
          <w:rFonts w:cs="Times New Roman"/>
          <w:szCs w:val="24"/>
          <w:lang w:val="en"/>
        </w:rPr>
        <w:t>8</w:t>
      </w:r>
      <w:r w:rsidR="00517011">
        <w:rPr>
          <w:rFonts w:cs="Times New Roman"/>
          <w:szCs w:val="24"/>
          <w:lang w:val="en"/>
        </w:rPr>
        <w:t>)</w:t>
      </w:r>
      <w:r w:rsidR="005516FF">
        <w:rPr>
          <w:rFonts w:cs="Times New Roman"/>
          <w:szCs w:val="24"/>
          <w:lang w:val="en"/>
        </w:rPr>
        <w:t xml:space="preserve">. </w:t>
      </w:r>
      <w:r w:rsidR="008D339A">
        <w:rPr>
          <w:rFonts w:cs="Times New Roman"/>
          <w:szCs w:val="24"/>
          <w:lang w:val="en"/>
        </w:rPr>
        <w:t>D</w:t>
      </w:r>
      <w:r w:rsidR="001A1EC7">
        <w:rPr>
          <w:rFonts w:cs="Times New Roman"/>
          <w:szCs w:val="24"/>
          <w:lang w:val="en"/>
        </w:rPr>
        <w:t>esp</w:t>
      </w:r>
      <w:r w:rsidR="008D312A">
        <w:rPr>
          <w:rFonts w:cs="Times New Roman"/>
          <w:szCs w:val="24"/>
          <w:lang w:val="en"/>
        </w:rPr>
        <w:t>i</w:t>
      </w:r>
      <w:r w:rsidR="001A1EC7">
        <w:rPr>
          <w:rFonts w:cs="Times New Roman"/>
          <w:szCs w:val="24"/>
          <w:lang w:val="en"/>
        </w:rPr>
        <w:t xml:space="preserve">te </w:t>
      </w:r>
      <w:r w:rsidR="009C7CA1">
        <w:rPr>
          <w:rFonts w:cs="Times New Roman"/>
          <w:szCs w:val="24"/>
          <w:lang w:val="en"/>
        </w:rPr>
        <w:t xml:space="preserve">the </w:t>
      </w:r>
      <w:r w:rsidR="001A1EC7">
        <w:rPr>
          <w:rFonts w:cs="Times New Roman"/>
          <w:szCs w:val="24"/>
          <w:lang w:val="en"/>
        </w:rPr>
        <w:t>recognition</w:t>
      </w:r>
      <w:r w:rsidR="00292E8A">
        <w:rPr>
          <w:rFonts w:cs="Times New Roman"/>
          <w:szCs w:val="24"/>
          <w:lang w:val="en"/>
        </w:rPr>
        <w:t xml:space="preserve"> </w:t>
      </w:r>
      <w:r>
        <w:rPr>
          <w:rFonts w:cs="Times New Roman"/>
          <w:szCs w:val="24"/>
          <w:lang w:val="en"/>
        </w:rPr>
        <w:t>of</w:t>
      </w:r>
      <w:r w:rsidR="001A1EC7">
        <w:rPr>
          <w:rFonts w:cs="Times New Roman"/>
          <w:szCs w:val="24"/>
          <w:lang w:val="en"/>
        </w:rPr>
        <w:t xml:space="preserve"> </w:t>
      </w:r>
      <w:r w:rsidR="0033580F">
        <w:rPr>
          <w:rFonts w:cs="Times New Roman"/>
          <w:szCs w:val="24"/>
          <w:lang w:val="en"/>
        </w:rPr>
        <w:t xml:space="preserve">social capital’s </w:t>
      </w:r>
      <w:r w:rsidR="00292E8A">
        <w:rPr>
          <w:rFonts w:cs="Times New Roman"/>
          <w:szCs w:val="24"/>
          <w:lang w:val="en"/>
        </w:rPr>
        <w:t xml:space="preserve">importance </w:t>
      </w:r>
      <w:r w:rsidR="001A1EC7">
        <w:rPr>
          <w:rFonts w:cs="Times New Roman"/>
          <w:szCs w:val="24"/>
          <w:lang w:val="en"/>
        </w:rPr>
        <w:t xml:space="preserve">to a leader’s advancement and their perceived legitimacy, </w:t>
      </w:r>
      <w:r w:rsidR="00127DFB">
        <w:rPr>
          <w:rFonts w:cs="Times New Roman"/>
          <w:szCs w:val="24"/>
          <w:lang w:val="en"/>
        </w:rPr>
        <w:t>how</w:t>
      </w:r>
      <w:r w:rsidR="009A327B">
        <w:rPr>
          <w:rFonts w:cs="Times New Roman"/>
          <w:szCs w:val="24"/>
          <w:lang w:val="en"/>
        </w:rPr>
        <w:t xml:space="preserve"> </w:t>
      </w:r>
      <w:r w:rsidR="00C52A0A">
        <w:rPr>
          <w:rFonts w:cs="Times New Roman"/>
          <w:szCs w:val="24"/>
          <w:lang w:val="en"/>
        </w:rPr>
        <w:t xml:space="preserve">individuals draw on </w:t>
      </w:r>
      <w:r w:rsidR="001A1EC7">
        <w:rPr>
          <w:rFonts w:cs="Times New Roman"/>
          <w:szCs w:val="24"/>
          <w:lang w:val="en"/>
        </w:rPr>
        <w:t xml:space="preserve">different forms of </w:t>
      </w:r>
      <w:r w:rsidR="00C52A0A">
        <w:rPr>
          <w:rFonts w:cs="Times New Roman"/>
          <w:szCs w:val="24"/>
          <w:lang w:val="en"/>
        </w:rPr>
        <w:t>capital</w:t>
      </w:r>
      <w:r w:rsidR="003D5FEA">
        <w:rPr>
          <w:rFonts w:cs="Times New Roman"/>
          <w:szCs w:val="24"/>
          <w:lang w:val="en"/>
        </w:rPr>
        <w:t>, and how the mobilisation of capitals influences leadership norms</w:t>
      </w:r>
      <w:r w:rsidR="007D76D1">
        <w:rPr>
          <w:rFonts w:cs="Times New Roman"/>
          <w:szCs w:val="24"/>
          <w:lang w:val="en"/>
        </w:rPr>
        <w:t xml:space="preserve"> </w:t>
      </w:r>
      <w:r w:rsidR="00C52A0A">
        <w:rPr>
          <w:rFonts w:cs="Times New Roman"/>
          <w:szCs w:val="24"/>
          <w:lang w:val="en"/>
        </w:rPr>
        <w:t xml:space="preserve">remains underexplored. </w:t>
      </w:r>
      <w:r w:rsidR="00F56887">
        <w:rPr>
          <w:rFonts w:cs="Times New Roman"/>
          <w:szCs w:val="24"/>
          <w:lang w:val="en"/>
        </w:rPr>
        <w:t xml:space="preserve"> </w:t>
      </w:r>
      <w:r w:rsidR="008D339A">
        <w:rPr>
          <w:rFonts w:cs="Times New Roman"/>
          <w:szCs w:val="24"/>
          <w:lang w:val="en"/>
        </w:rPr>
        <w:t>T</w:t>
      </w:r>
      <w:r w:rsidR="00F56887">
        <w:rPr>
          <w:rFonts w:cs="Times New Roman"/>
          <w:szCs w:val="24"/>
          <w:lang w:val="en"/>
        </w:rPr>
        <w:t xml:space="preserve">o understand </w:t>
      </w:r>
      <w:r w:rsidR="005516FF" w:rsidRPr="005516FF">
        <w:rPr>
          <w:rFonts w:cs="Times New Roman"/>
          <w:szCs w:val="24"/>
        </w:rPr>
        <w:t>the relationship between the mobilisation of social capitals, leadership legitimacy and the resilience of leadership norms</w:t>
      </w:r>
      <w:r w:rsidR="00363EBB">
        <w:rPr>
          <w:rFonts w:cs="Times New Roman"/>
          <w:szCs w:val="24"/>
        </w:rPr>
        <w:t>,</w:t>
      </w:r>
      <w:r w:rsidR="005516FF" w:rsidRPr="005516FF">
        <w:rPr>
          <w:rFonts w:cs="Times New Roman"/>
          <w:szCs w:val="24"/>
        </w:rPr>
        <w:t xml:space="preserve"> </w:t>
      </w:r>
      <w:r w:rsidR="00F56887">
        <w:rPr>
          <w:rFonts w:cs="Times New Roman"/>
          <w:szCs w:val="24"/>
          <w:lang w:val="en"/>
        </w:rPr>
        <w:t>o</w:t>
      </w:r>
      <w:r w:rsidR="00C52A0A">
        <w:rPr>
          <w:rFonts w:cs="Times New Roman"/>
          <w:szCs w:val="24"/>
          <w:lang w:val="en"/>
        </w:rPr>
        <w:t>ur study asks</w:t>
      </w:r>
      <w:r w:rsidR="00D91C80">
        <w:rPr>
          <w:rFonts w:cs="Times New Roman"/>
          <w:szCs w:val="24"/>
          <w:lang w:val="en"/>
        </w:rPr>
        <w:t>:</w:t>
      </w:r>
      <w:r w:rsidR="00C52A0A">
        <w:rPr>
          <w:rFonts w:cs="Times New Roman"/>
          <w:szCs w:val="24"/>
          <w:lang w:val="en"/>
        </w:rPr>
        <w:t xml:space="preserve"> </w:t>
      </w:r>
      <w:r w:rsidR="00914BAB">
        <w:rPr>
          <w:rFonts w:cs="Times New Roman"/>
          <w:szCs w:val="24"/>
          <w:lang w:val="en"/>
        </w:rPr>
        <w:t>how</w:t>
      </w:r>
      <w:r w:rsidR="00C52A0A">
        <w:rPr>
          <w:rFonts w:cs="Times New Roman"/>
          <w:szCs w:val="24"/>
          <w:lang w:val="en"/>
        </w:rPr>
        <w:t xml:space="preserve"> do </w:t>
      </w:r>
      <w:r w:rsidR="003D179F">
        <w:rPr>
          <w:rFonts w:cs="Times New Roman"/>
          <w:szCs w:val="24"/>
          <w:lang w:val="en"/>
        </w:rPr>
        <w:t>leader</w:t>
      </w:r>
      <w:r w:rsidR="00C52A0A">
        <w:rPr>
          <w:rFonts w:cs="Times New Roman"/>
          <w:szCs w:val="24"/>
          <w:lang w:val="en"/>
        </w:rPr>
        <w:t xml:space="preserve">s </w:t>
      </w:r>
      <w:r w:rsidR="00252192">
        <w:rPr>
          <w:rFonts w:cs="Times New Roman"/>
          <w:szCs w:val="24"/>
          <w:lang w:val="en"/>
        </w:rPr>
        <w:t>mobilise</w:t>
      </w:r>
      <w:r w:rsidR="00C52A0A">
        <w:rPr>
          <w:rFonts w:cs="Times New Roman"/>
          <w:szCs w:val="24"/>
          <w:lang w:val="en"/>
        </w:rPr>
        <w:t xml:space="preserve"> different forms of capital to </w:t>
      </w:r>
      <w:r w:rsidR="003D179F">
        <w:rPr>
          <w:rFonts w:cs="Times New Roman"/>
          <w:szCs w:val="24"/>
          <w:lang w:val="en"/>
        </w:rPr>
        <w:t>persuade</w:t>
      </w:r>
      <w:r w:rsidR="00C52A0A">
        <w:rPr>
          <w:rFonts w:cs="Times New Roman"/>
          <w:szCs w:val="24"/>
          <w:lang w:val="en"/>
        </w:rPr>
        <w:t xml:space="preserve"> others of their </w:t>
      </w:r>
      <w:r w:rsidR="009A327B">
        <w:rPr>
          <w:rFonts w:cs="Times New Roman"/>
          <w:szCs w:val="24"/>
          <w:lang w:val="en"/>
        </w:rPr>
        <w:t xml:space="preserve">leadership </w:t>
      </w:r>
      <w:r w:rsidR="00C52A0A">
        <w:rPr>
          <w:rFonts w:cs="Times New Roman"/>
          <w:szCs w:val="24"/>
          <w:lang w:val="en"/>
        </w:rPr>
        <w:t>legitimacy</w:t>
      </w:r>
      <w:r w:rsidR="005516FF">
        <w:rPr>
          <w:rFonts w:cs="Times New Roman"/>
          <w:szCs w:val="24"/>
          <w:lang w:val="en"/>
        </w:rPr>
        <w:t>, and what impact does this mobilisation have on the resilience of dominant heteronormative leadership norms</w:t>
      </w:r>
      <w:r w:rsidR="00B67AEE">
        <w:rPr>
          <w:rFonts w:cs="Times New Roman"/>
          <w:szCs w:val="24"/>
          <w:lang w:val="en"/>
        </w:rPr>
        <w:t>?</w:t>
      </w:r>
      <w:r w:rsidR="0033580F">
        <w:rPr>
          <w:rFonts w:cs="Times New Roman"/>
          <w:szCs w:val="24"/>
          <w:lang w:val="en"/>
        </w:rPr>
        <w:t xml:space="preserve"> </w:t>
      </w:r>
    </w:p>
    <w:p w14:paraId="4D3231F2" w14:textId="392FE36A" w:rsidR="00FB2A53" w:rsidRDefault="00FB2A53" w:rsidP="00363EBB">
      <w:pPr>
        <w:spacing w:after="120"/>
        <w:ind w:firstLine="720"/>
        <w:jc w:val="both"/>
        <w:rPr>
          <w:rFonts w:cs="Times New Roman"/>
          <w:szCs w:val="24"/>
        </w:rPr>
      </w:pPr>
      <w:r w:rsidRPr="00FB2A53">
        <w:rPr>
          <w:rFonts w:cs="Times New Roman"/>
          <w:szCs w:val="24"/>
          <w:lang w:val="en"/>
        </w:rPr>
        <w:t>This paper is organized as follows. First, we consider how organization and leadership scholars have addressed the issue of social capital as a resource used by individuals to convince others of their leadership legitimacy.</w:t>
      </w:r>
      <w:r w:rsidR="00F110AC">
        <w:rPr>
          <w:rFonts w:cs="Times New Roman"/>
          <w:szCs w:val="24"/>
          <w:lang w:val="en"/>
        </w:rPr>
        <w:t xml:space="preserve"> </w:t>
      </w:r>
      <w:r w:rsidRPr="00FB2A53">
        <w:rPr>
          <w:rFonts w:cs="Times New Roman"/>
          <w:szCs w:val="24"/>
          <w:lang w:val="en"/>
        </w:rPr>
        <w:t xml:space="preserve">Next, </w:t>
      </w:r>
      <w:r w:rsidR="00EF1842">
        <w:rPr>
          <w:rFonts w:cs="Times New Roman"/>
          <w:szCs w:val="24"/>
          <w:lang w:val="en"/>
        </w:rPr>
        <w:t xml:space="preserve">we discuss the relationship </w:t>
      </w:r>
      <w:r w:rsidR="00EF1842" w:rsidRPr="00C10BAF">
        <w:rPr>
          <w:rFonts w:cs="Times New Roman"/>
          <w:szCs w:val="24"/>
          <w:lang w:val="en"/>
        </w:rPr>
        <w:t>between heteronormativity</w:t>
      </w:r>
      <w:r w:rsidR="00EF1842">
        <w:rPr>
          <w:rFonts w:cs="Times New Roman"/>
          <w:szCs w:val="24"/>
          <w:lang w:val="en"/>
        </w:rPr>
        <w:t xml:space="preserve"> </w:t>
      </w:r>
      <w:r w:rsidR="00CF7590">
        <w:rPr>
          <w:rFonts w:cs="Times New Roman"/>
          <w:szCs w:val="24"/>
          <w:lang w:val="en"/>
        </w:rPr>
        <w:t>and</w:t>
      </w:r>
      <w:r w:rsidR="00EF1842">
        <w:rPr>
          <w:rFonts w:cs="Times New Roman"/>
          <w:szCs w:val="24"/>
          <w:lang w:val="en"/>
        </w:rPr>
        <w:t xml:space="preserve"> leadership norms</w:t>
      </w:r>
      <w:r w:rsidR="00A519E6">
        <w:rPr>
          <w:rFonts w:cs="Times New Roman"/>
          <w:szCs w:val="24"/>
          <w:lang w:val="en"/>
        </w:rPr>
        <w:t>,</w:t>
      </w:r>
      <w:r w:rsidR="00E64CA8">
        <w:rPr>
          <w:rFonts w:cs="Times New Roman"/>
          <w:szCs w:val="24"/>
          <w:lang w:val="en"/>
        </w:rPr>
        <w:t xml:space="preserve"> against the backdrop of a surge in populist politics</w:t>
      </w:r>
      <w:r w:rsidR="00EF1842">
        <w:rPr>
          <w:rFonts w:cs="Times New Roman"/>
          <w:szCs w:val="24"/>
          <w:lang w:val="en"/>
        </w:rPr>
        <w:t>.</w:t>
      </w:r>
      <w:r w:rsidR="005F0523">
        <w:rPr>
          <w:rFonts w:cs="Times New Roman"/>
          <w:szCs w:val="24"/>
          <w:lang w:val="en"/>
        </w:rPr>
        <w:t xml:space="preserve"> Our</w:t>
      </w:r>
      <w:r w:rsidR="00C10BAF">
        <w:rPr>
          <w:rFonts w:cs="Times New Roman"/>
          <w:szCs w:val="24"/>
          <w:lang w:val="en"/>
        </w:rPr>
        <w:t xml:space="preserve"> theoretical framework</w:t>
      </w:r>
      <w:r w:rsidR="005F0523">
        <w:rPr>
          <w:rFonts w:cs="Times New Roman"/>
          <w:szCs w:val="24"/>
          <w:lang w:val="en"/>
        </w:rPr>
        <w:t xml:space="preserve"> </w:t>
      </w:r>
      <w:r w:rsidR="00F16C6C">
        <w:rPr>
          <w:rFonts w:cs="Times New Roman"/>
          <w:szCs w:val="24"/>
          <w:lang w:val="en"/>
        </w:rPr>
        <w:t>then</w:t>
      </w:r>
      <w:r w:rsidR="00C10BAF">
        <w:rPr>
          <w:rFonts w:cs="Times New Roman"/>
          <w:szCs w:val="24"/>
          <w:lang w:val="en"/>
        </w:rPr>
        <w:t xml:space="preserve"> </w:t>
      </w:r>
      <w:r w:rsidR="00860705">
        <w:rPr>
          <w:rFonts w:cs="Times New Roman"/>
          <w:szCs w:val="24"/>
          <w:lang w:val="en"/>
        </w:rPr>
        <w:t>consid</w:t>
      </w:r>
      <w:r w:rsidR="005F0523">
        <w:rPr>
          <w:rFonts w:cs="Times New Roman"/>
          <w:szCs w:val="24"/>
          <w:lang w:val="en"/>
        </w:rPr>
        <w:t>ers</w:t>
      </w:r>
      <w:r w:rsidR="00C10BAF">
        <w:rPr>
          <w:rFonts w:cs="Times New Roman"/>
          <w:szCs w:val="24"/>
          <w:lang w:val="en"/>
        </w:rPr>
        <w:t xml:space="preserve"> </w:t>
      </w:r>
      <w:r w:rsidRPr="00FB2A53">
        <w:rPr>
          <w:rFonts w:cs="Times New Roman"/>
          <w:szCs w:val="24"/>
          <w:lang w:val="en"/>
        </w:rPr>
        <w:t>how Bourdieu</w:t>
      </w:r>
      <w:r w:rsidR="00C10BAF">
        <w:rPr>
          <w:rFonts w:cs="Times New Roman"/>
          <w:szCs w:val="24"/>
          <w:lang w:val="en"/>
        </w:rPr>
        <w:t xml:space="preserve">’s </w:t>
      </w:r>
      <w:r w:rsidR="005F0523">
        <w:rPr>
          <w:rFonts w:cs="Times New Roman"/>
          <w:szCs w:val="24"/>
          <w:lang w:val="en"/>
        </w:rPr>
        <w:t>concept</w:t>
      </w:r>
      <w:r w:rsidR="00C10BAF">
        <w:rPr>
          <w:rFonts w:cs="Times New Roman"/>
          <w:szCs w:val="24"/>
          <w:lang w:val="en"/>
        </w:rPr>
        <w:t xml:space="preserve"> of capital offer a means to </w:t>
      </w:r>
      <w:r w:rsidRPr="00FB2A53">
        <w:rPr>
          <w:rFonts w:cs="Times New Roman"/>
          <w:szCs w:val="24"/>
          <w:lang w:val="en"/>
        </w:rPr>
        <w:t>understand how diverse capitals are mobili</w:t>
      </w:r>
      <w:r w:rsidR="00F61D06">
        <w:rPr>
          <w:rFonts w:cs="Times New Roman"/>
          <w:szCs w:val="24"/>
          <w:lang w:val="en"/>
        </w:rPr>
        <w:t>s</w:t>
      </w:r>
      <w:r w:rsidRPr="00FB2A53">
        <w:rPr>
          <w:rFonts w:cs="Times New Roman"/>
          <w:szCs w:val="24"/>
          <w:lang w:val="en"/>
        </w:rPr>
        <w:t xml:space="preserve">ed by leaders to gain leadership legitimacy. </w:t>
      </w:r>
      <w:r w:rsidR="00F16C6C">
        <w:rPr>
          <w:rFonts w:cs="Times New Roman"/>
          <w:szCs w:val="24"/>
          <w:lang w:val="en"/>
        </w:rPr>
        <w:t>A</w:t>
      </w:r>
      <w:r w:rsidR="00267E57">
        <w:rPr>
          <w:rFonts w:cs="Times New Roman"/>
          <w:szCs w:val="24"/>
          <w:lang w:val="en"/>
        </w:rPr>
        <w:t>s part of</w:t>
      </w:r>
      <w:r w:rsidR="005F0523">
        <w:rPr>
          <w:rFonts w:cs="Times New Roman"/>
          <w:szCs w:val="24"/>
          <w:lang w:val="en"/>
        </w:rPr>
        <w:t xml:space="preserve"> </w:t>
      </w:r>
      <w:r w:rsidR="00CF7590">
        <w:rPr>
          <w:rFonts w:cs="Times New Roman"/>
          <w:szCs w:val="24"/>
          <w:lang w:val="en"/>
        </w:rPr>
        <w:t>our theoretical framework</w:t>
      </w:r>
      <w:r w:rsidR="005F0523">
        <w:rPr>
          <w:rFonts w:cs="Times New Roman"/>
          <w:szCs w:val="24"/>
          <w:lang w:val="en"/>
        </w:rPr>
        <w:t xml:space="preserve"> we include</w:t>
      </w:r>
      <w:r w:rsidR="00CF7590">
        <w:rPr>
          <w:rFonts w:cs="Times New Roman"/>
          <w:szCs w:val="24"/>
          <w:lang w:val="en"/>
        </w:rPr>
        <w:t xml:space="preserve"> </w:t>
      </w:r>
      <w:r w:rsidR="00267E57">
        <w:rPr>
          <w:rFonts w:cs="Times New Roman"/>
          <w:szCs w:val="24"/>
          <w:lang w:val="en"/>
        </w:rPr>
        <w:t xml:space="preserve">the </w:t>
      </w:r>
      <w:r w:rsidR="005F0523">
        <w:rPr>
          <w:rFonts w:cs="Times New Roman"/>
          <w:szCs w:val="24"/>
          <w:lang w:val="en"/>
        </w:rPr>
        <w:t>concept</w:t>
      </w:r>
      <w:r w:rsidR="00C10BAF">
        <w:rPr>
          <w:rFonts w:cs="Times New Roman"/>
          <w:szCs w:val="24"/>
          <w:lang w:val="en"/>
        </w:rPr>
        <w:t xml:space="preserve"> of </w:t>
      </w:r>
      <w:r w:rsidR="00497DD8">
        <w:rPr>
          <w:rFonts w:cs="Times New Roman"/>
          <w:szCs w:val="24"/>
          <w:lang w:val="en"/>
        </w:rPr>
        <w:t>heteronormativity as a lens through which to understand the impact of the mobilisation of capitals</w:t>
      </w:r>
      <w:r w:rsidR="00267E57">
        <w:rPr>
          <w:rFonts w:cs="Times New Roman"/>
          <w:szCs w:val="24"/>
          <w:lang w:val="en"/>
        </w:rPr>
        <w:t>, and their effect on</w:t>
      </w:r>
      <w:r w:rsidR="005F0523">
        <w:rPr>
          <w:rFonts w:cs="Times New Roman"/>
          <w:szCs w:val="24"/>
          <w:lang w:val="en"/>
        </w:rPr>
        <w:t xml:space="preserve"> </w:t>
      </w:r>
      <w:r w:rsidR="00497DD8">
        <w:rPr>
          <w:rFonts w:cs="Times New Roman"/>
          <w:szCs w:val="24"/>
          <w:lang w:val="en"/>
        </w:rPr>
        <w:t>the resilience of leadership norms.</w:t>
      </w:r>
      <w:r w:rsidR="00C10BAF">
        <w:rPr>
          <w:rFonts w:cs="Times New Roman"/>
          <w:szCs w:val="24"/>
          <w:lang w:val="en"/>
        </w:rPr>
        <w:t xml:space="preserve"> </w:t>
      </w:r>
      <w:r w:rsidRPr="00FB2A53">
        <w:rPr>
          <w:rFonts w:cs="Times New Roman"/>
          <w:szCs w:val="24"/>
          <w:lang w:val="en"/>
        </w:rPr>
        <w:t xml:space="preserve">To illustrate our </w:t>
      </w:r>
      <w:r w:rsidR="005F0523" w:rsidRPr="00FB2A53">
        <w:rPr>
          <w:rFonts w:cs="Times New Roman"/>
          <w:szCs w:val="24"/>
          <w:lang w:val="en"/>
        </w:rPr>
        <w:t>argument</w:t>
      </w:r>
      <w:r w:rsidRPr="00FB2A53">
        <w:rPr>
          <w:rFonts w:cs="Times New Roman"/>
          <w:szCs w:val="24"/>
          <w:lang w:val="en"/>
        </w:rPr>
        <w:t xml:space="preserve"> we </w:t>
      </w:r>
      <w:r w:rsidR="000D5651">
        <w:rPr>
          <w:rFonts w:cs="Times New Roman"/>
          <w:szCs w:val="24"/>
          <w:lang w:val="en"/>
        </w:rPr>
        <w:t>examine</w:t>
      </w:r>
      <w:r w:rsidRPr="00FB2A53">
        <w:rPr>
          <w:rFonts w:cs="Times New Roman"/>
          <w:szCs w:val="24"/>
          <w:lang w:val="en"/>
        </w:rPr>
        <w:t xml:space="preserve"> t</w:t>
      </w:r>
      <w:r w:rsidRPr="00FB2A53">
        <w:rPr>
          <w:rFonts w:cs="Times New Roman"/>
          <w:szCs w:val="24"/>
        </w:rPr>
        <w:t xml:space="preserve">he Trump/Clinton interactions in the 2016 U.S. presidential </w:t>
      </w:r>
      <w:r w:rsidR="00E64CA8">
        <w:rPr>
          <w:rFonts w:cs="Times New Roman"/>
          <w:szCs w:val="24"/>
        </w:rPr>
        <w:t>d</w:t>
      </w:r>
      <w:r w:rsidRPr="00FB2A53">
        <w:rPr>
          <w:rFonts w:cs="Times New Roman"/>
          <w:szCs w:val="24"/>
        </w:rPr>
        <w:t xml:space="preserve">ebates. Following a description of </w:t>
      </w:r>
      <w:r w:rsidR="005F0523">
        <w:rPr>
          <w:rFonts w:cs="Times New Roman"/>
          <w:szCs w:val="24"/>
        </w:rPr>
        <w:t>the</w:t>
      </w:r>
      <w:r w:rsidR="005F0523" w:rsidRPr="00FB2A53">
        <w:rPr>
          <w:rFonts w:cs="Times New Roman"/>
          <w:szCs w:val="24"/>
        </w:rPr>
        <w:t xml:space="preserve"> </w:t>
      </w:r>
      <w:r w:rsidRPr="00FB2A53">
        <w:rPr>
          <w:rFonts w:cs="Times New Roman"/>
          <w:szCs w:val="24"/>
        </w:rPr>
        <w:t>multimodal analysis we explore nine key moments from the debates</w:t>
      </w:r>
      <w:r w:rsidR="00A519E6">
        <w:rPr>
          <w:rFonts w:cs="Times New Roman"/>
          <w:szCs w:val="24"/>
        </w:rPr>
        <w:t xml:space="preserve"> to examine how </w:t>
      </w:r>
      <w:r w:rsidRPr="00FB2A53">
        <w:rPr>
          <w:rFonts w:cs="Times New Roman"/>
          <w:szCs w:val="24"/>
        </w:rPr>
        <w:t xml:space="preserve">the candidates </w:t>
      </w:r>
      <w:r w:rsidR="00A519E6">
        <w:rPr>
          <w:rFonts w:cs="Times New Roman"/>
          <w:szCs w:val="24"/>
        </w:rPr>
        <w:t>mobilise</w:t>
      </w:r>
      <w:r w:rsidR="006C23CF">
        <w:rPr>
          <w:rFonts w:cs="Times New Roman"/>
          <w:szCs w:val="24"/>
        </w:rPr>
        <w:t>d</w:t>
      </w:r>
      <w:r w:rsidRPr="00FB2A53">
        <w:rPr>
          <w:rFonts w:cs="Times New Roman"/>
          <w:szCs w:val="24"/>
        </w:rPr>
        <w:t xml:space="preserve"> diverse </w:t>
      </w:r>
      <w:r w:rsidR="00E64CA8">
        <w:rPr>
          <w:rFonts w:cs="Times New Roman"/>
          <w:szCs w:val="24"/>
        </w:rPr>
        <w:t>forms</w:t>
      </w:r>
      <w:r w:rsidRPr="00FB2A53">
        <w:rPr>
          <w:rFonts w:cs="Times New Roman"/>
          <w:szCs w:val="24"/>
        </w:rPr>
        <w:t xml:space="preserve"> of capital to achieve leadership legitimacy, and to disrupt the other candidate’s ability to do so. In the </w:t>
      </w:r>
      <w:r w:rsidR="00A908FE">
        <w:rPr>
          <w:rFonts w:cs="Times New Roman"/>
          <w:szCs w:val="24"/>
        </w:rPr>
        <w:t>final</w:t>
      </w:r>
      <w:r w:rsidRPr="00FB2A53">
        <w:rPr>
          <w:rFonts w:cs="Times New Roman"/>
          <w:szCs w:val="24"/>
        </w:rPr>
        <w:t xml:space="preserve"> sections we theorise the mobilisation of capitals</w:t>
      </w:r>
      <w:r w:rsidR="00F56887">
        <w:rPr>
          <w:rFonts w:cs="Times New Roman"/>
          <w:szCs w:val="24"/>
        </w:rPr>
        <w:t xml:space="preserve"> </w:t>
      </w:r>
      <w:r w:rsidR="000D5651">
        <w:rPr>
          <w:rFonts w:cs="Times New Roman"/>
          <w:szCs w:val="24"/>
        </w:rPr>
        <w:t>including</w:t>
      </w:r>
      <w:r w:rsidR="00F56887">
        <w:rPr>
          <w:rFonts w:cs="Times New Roman"/>
          <w:szCs w:val="24"/>
        </w:rPr>
        <w:t xml:space="preserve"> its impact on </w:t>
      </w:r>
      <w:r w:rsidR="00F56887">
        <w:rPr>
          <w:rFonts w:cs="Times New Roman"/>
          <w:szCs w:val="24"/>
        </w:rPr>
        <w:lastRenderedPageBreak/>
        <w:t>leadership norms</w:t>
      </w:r>
      <w:r w:rsidR="00A519E6">
        <w:rPr>
          <w:rFonts w:cs="Times New Roman"/>
          <w:szCs w:val="24"/>
        </w:rPr>
        <w:t>,</w:t>
      </w:r>
      <w:r w:rsidRPr="00FB2A53">
        <w:rPr>
          <w:rFonts w:cs="Times New Roman"/>
          <w:szCs w:val="24"/>
        </w:rPr>
        <w:t xml:space="preserve"> and</w:t>
      </w:r>
      <w:r w:rsidR="00875484">
        <w:rPr>
          <w:rFonts w:cs="Times New Roman"/>
          <w:szCs w:val="24"/>
        </w:rPr>
        <w:t xml:space="preserve"> discuss</w:t>
      </w:r>
      <w:r w:rsidRPr="00FB2A53">
        <w:rPr>
          <w:rFonts w:cs="Times New Roman"/>
          <w:szCs w:val="24"/>
        </w:rPr>
        <w:t xml:space="preserve"> how this encourages </w:t>
      </w:r>
      <w:r w:rsidR="000D5651">
        <w:rPr>
          <w:rFonts w:cs="Times New Roman"/>
          <w:szCs w:val="24"/>
        </w:rPr>
        <w:t>a closer interrogation of</w:t>
      </w:r>
      <w:r w:rsidRPr="00FB2A53">
        <w:rPr>
          <w:rFonts w:cs="Times New Roman"/>
          <w:szCs w:val="24"/>
        </w:rPr>
        <w:t xml:space="preserve"> claims </w:t>
      </w:r>
      <w:r w:rsidR="000D5651">
        <w:rPr>
          <w:rFonts w:cs="Times New Roman"/>
          <w:szCs w:val="24"/>
        </w:rPr>
        <w:t>to</w:t>
      </w:r>
      <w:r w:rsidRPr="00FB2A53">
        <w:rPr>
          <w:rFonts w:cs="Times New Roman"/>
          <w:szCs w:val="24"/>
        </w:rPr>
        <w:t xml:space="preserve"> ‘new’ approaches to leadership.</w:t>
      </w:r>
    </w:p>
    <w:p w14:paraId="1AA4C903" w14:textId="77777777" w:rsidR="00DF7C91" w:rsidRPr="00A33FE6" w:rsidRDefault="00DF7C91" w:rsidP="00363EBB">
      <w:pPr>
        <w:spacing w:after="120"/>
        <w:ind w:firstLine="720"/>
        <w:jc w:val="both"/>
        <w:rPr>
          <w:rFonts w:cs="Times New Roman"/>
          <w:szCs w:val="24"/>
        </w:rPr>
      </w:pPr>
    </w:p>
    <w:p w14:paraId="4CF92A8C" w14:textId="7562A74A" w:rsidR="00FB2A53" w:rsidRPr="00A33FE6" w:rsidRDefault="00FB2A53" w:rsidP="00D162FB">
      <w:pPr>
        <w:spacing w:after="120"/>
        <w:jc w:val="both"/>
        <w:rPr>
          <w:rFonts w:cs="Times New Roman"/>
          <w:b/>
          <w:szCs w:val="24"/>
          <w:lang w:val="en"/>
        </w:rPr>
      </w:pPr>
      <w:r w:rsidRPr="00A33FE6">
        <w:rPr>
          <w:rFonts w:cs="Times New Roman"/>
          <w:b/>
          <w:szCs w:val="24"/>
          <w:lang w:val="en"/>
        </w:rPr>
        <w:t>Social Capital in Organization and Leadership Studies</w:t>
      </w:r>
    </w:p>
    <w:p w14:paraId="6BEE0D7D" w14:textId="04A44BA6" w:rsidR="00581D18" w:rsidRDefault="005A388C" w:rsidP="000A7995">
      <w:pPr>
        <w:spacing w:after="120"/>
        <w:jc w:val="both"/>
        <w:rPr>
          <w:rFonts w:cs="Times New Roman"/>
          <w:szCs w:val="24"/>
        </w:rPr>
      </w:pPr>
      <w:r>
        <w:rPr>
          <w:rFonts w:cs="Times New Roman"/>
          <w:szCs w:val="24"/>
        </w:rPr>
        <w:t>T</w:t>
      </w:r>
      <w:r w:rsidR="009B0991" w:rsidRPr="000F121C">
        <w:rPr>
          <w:rFonts w:cs="Times New Roman"/>
          <w:szCs w:val="24"/>
        </w:rPr>
        <w:t xml:space="preserve">he study of social capital has become a field of research (Kwon </w:t>
      </w:r>
      <w:r w:rsidR="00B61D52">
        <w:rPr>
          <w:rFonts w:cs="Times New Roman"/>
          <w:szCs w:val="24"/>
        </w:rPr>
        <w:t>and</w:t>
      </w:r>
      <w:r w:rsidR="00256B92">
        <w:rPr>
          <w:rFonts w:cs="Times New Roman"/>
          <w:szCs w:val="24"/>
        </w:rPr>
        <w:t xml:space="preserve"> </w:t>
      </w:r>
      <w:r w:rsidR="009B0991" w:rsidRPr="000F121C">
        <w:rPr>
          <w:rFonts w:cs="Times New Roman"/>
          <w:szCs w:val="24"/>
        </w:rPr>
        <w:t xml:space="preserve">Adler, 2014), </w:t>
      </w:r>
      <w:r>
        <w:rPr>
          <w:rFonts w:cs="Times New Roman"/>
          <w:szCs w:val="24"/>
        </w:rPr>
        <w:t xml:space="preserve">yet </w:t>
      </w:r>
      <w:r w:rsidR="00264CEF">
        <w:rPr>
          <w:rFonts w:cs="Times New Roman"/>
          <w:szCs w:val="24"/>
        </w:rPr>
        <w:t xml:space="preserve">organization and leadership studies has hitherto neglected </w:t>
      </w:r>
      <w:r w:rsidR="009B0991">
        <w:rPr>
          <w:rFonts w:cs="Times New Roman"/>
          <w:szCs w:val="24"/>
        </w:rPr>
        <w:t xml:space="preserve">important aspects related to its mobilisation as a resource to acquire leadership legitimacy </w:t>
      </w:r>
      <w:r w:rsidR="00AB2B1E">
        <w:rPr>
          <w:rFonts w:cs="Times New Roman"/>
          <w:szCs w:val="24"/>
        </w:rPr>
        <w:t>(</w:t>
      </w:r>
      <w:r w:rsidR="00F2584C">
        <w:rPr>
          <w:rFonts w:cs="Times New Roman"/>
          <w:szCs w:val="24"/>
        </w:rPr>
        <w:t xml:space="preserve">Robinson </w:t>
      </w:r>
      <w:r w:rsidR="00B61D52">
        <w:rPr>
          <w:rFonts w:cs="Times New Roman"/>
          <w:szCs w:val="24"/>
        </w:rPr>
        <w:t>and</w:t>
      </w:r>
      <w:r w:rsidR="000C36BE">
        <w:rPr>
          <w:rFonts w:cs="Times New Roman"/>
          <w:szCs w:val="24"/>
        </w:rPr>
        <w:t xml:space="preserve"> </w:t>
      </w:r>
      <w:r w:rsidR="00F2584C">
        <w:rPr>
          <w:rFonts w:cs="Times New Roman"/>
          <w:szCs w:val="24"/>
        </w:rPr>
        <w:t>Kerr, 2009</w:t>
      </w:r>
      <w:r w:rsidR="00AB2B1E">
        <w:rPr>
          <w:rFonts w:cs="Times New Roman"/>
          <w:szCs w:val="24"/>
        </w:rPr>
        <w:t>)</w:t>
      </w:r>
      <w:r w:rsidR="009B0991">
        <w:rPr>
          <w:rFonts w:cs="Times New Roman"/>
          <w:szCs w:val="24"/>
        </w:rPr>
        <w:t xml:space="preserve">. </w:t>
      </w:r>
      <w:r w:rsidR="0076065D">
        <w:rPr>
          <w:rFonts w:cs="Times New Roman"/>
          <w:szCs w:val="24"/>
        </w:rPr>
        <w:t>This</w:t>
      </w:r>
      <w:r w:rsidR="009B0991">
        <w:rPr>
          <w:rFonts w:cs="Times New Roman"/>
          <w:szCs w:val="24"/>
        </w:rPr>
        <w:t xml:space="preserve"> includes </w:t>
      </w:r>
      <w:r w:rsidR="009B0991" w:rsidRPr="000F121C">
        <w:rPr>
          <w:rFonts w:cs="Times New Roman"/>
          <w:szCs w:val="24"/>
        </w:rPr>
        <w:t xml:space="preserve">how individuals </w:t>
      </w:r>
      <w:r w:rsidR="00E345FB">
        <w:rPr>
          <w:rFonts w:cs="Times New Roman"/>
          <w:szCs w:val="24"/>
        </w:rPr>
        <w:t xml:space="preserve">draw on social capital accrued in one recognised </w:t>
      </w:r>
      <w:r w:rsidR="004B248B">
        <w:rPr>
          <w:rFonts w:cs="Times New Roman"/>
          <w:szCs w:val="24"/>
        </w:rPr>
        <w:t xml:space="preserve">collective </w:t>
      </w:r>
      <w:r w:rsidR="00252192">
        <w:rPr>
          <w:rFonts w:cs="Times New Roman"/>
          <w:szCs w:val="24"/>
        </w:rPr>
        <w:t>social space</w:t>
      </w:r>
      <w:r w:rsidR="00292E8A">
        <w:rPr>
          <w:rFonts w:cs="Times New Roman"/>
          <w:szCs w:val="24"/>
        </w:rPr>
        <w:t>,</w:t>
      </w:r>
      <w:r w:rsidR="00252192">
        <w:rPr>
          <w:rFonts w:cs="Times New Roman"/>
          <w:szCs w:val="24"/>
        </w:rPr>
        <w:t xml:space="preserve"> such as the field of </w:t>
      </w:r>
      <w:r w:rsidR="0034123E">
        <w:rPr>
          <w:rFonts w:cs="Times New Roman"/>
          <w:szCs w:val="24"/>
        </w:rPr>
        <w:t>corporate business</w:t>
      </w:r>
      <w:r w:rsidR="00292E8A">
        <w:rPr>
          <w:rFonts w:cs="Times New Roman"/>
          <w:szCs w:val="24"/>
        </w:rPr>
        <w:t>,</w:t>
      </w:r>
      <w:r w:rsidR="0034123E">
        <w:rPr>
          <w:rFonts w:cs="Times New Roman"/>
          <w:szCs w:val="24"/>
        </w:rPr>
        <w:t xml:space="preserve"> </w:t>
      </w:r>
      <w:r w:rsidR="00252192">
        <w:rPr>
          <w:rFonts w:cs="Times New Roman"/>
          <w:szCs w:val="24"/>
        </w:rPr>
        <w:t xml:space="preserve">to </w:t>
      </w:r>
      <w:r w:rsidR="00E345FB">
        <w:rPr>
          <w:rFonts w:cs="Times New Roman"/>
          <w:szCs w:val="24"/>
        </w:rPr>
        <w:t xml:space="preserve">gain legitimacy in </w:t>
      </w:r>
      <w:r w:rsidR="00252192">
        <w:rPr>
          <w:rFonts w:cs="Times New Roman"/>
          <w:szCs w:val="24"/>
        </w:rPr>
        <w:t>another</w:t>
      </w:r>
      <w:r w:rsidR="00292E8A">
        <w:rPr>
          <w:rFonts w:cs="Times New Roman"/>
          <w:szCs w:val="24"/>
        </w:rPr>
        <w:t>,</w:t>
      </w:r>
      <w:r w:rsidR="00252192">
        <w:rPr>
          <w:rFonts w:cs="Times New Roman"/>
          <w:szCs w:val="24"/>
        </w:rPr>
        <w:t xml:space="preserve"> such as the field of </w:t>
      </w:r>
      <w:r w:rsidR="0034123E">
        <w:rPr>
          <w:rFonts w:cs="Times New Roman"/>
          <w:szCs w:val="24"/>
        </w:rPr>
        <w:t>politics</w:t>
      </w:r>
      <w:r w:rsidR="009B0991" w:rsidRPr="000F121C">
        <w:rPr>
          <w:rFonts w:cs="Times New Roman"/>
          <w:szCs w:val="24"/>
        </w:rPr>
        <w:t xml:space="preserve">. Most research focuses on how social capital confers advantage on individuals within a network (Galunic, Ertug </w:t>
      </w:r>
      <w:r w:rsidR="00B61D52">
        <w:rPr>
          <w:rFonts w:cs="Times New Roman"/>
          <w:szCs w:val="24"/>
        </w:rPr>
        <w:t>and</w:t>
      </w:r>
      <w:r w:rsidR="009B0991" w:rsidRPr="000F121C">
        <w:rPr>
          <w:rFonts w:cs="Times New Roman"/>
          <w:szCs w:val="24"/>
        </w:rPr>
        <w:t xml:space="preserve"> Gargiulo, 2012)</w:t>
      </w:r>
      <w:r w:rsidR="00B20198">
        <w:rPr>
          <w:rFonts w:cs="Times New Roman"/>
          <w:szCs w:val="24"/>
        </w:rPr>
        <w:t>,</w:t>
      </w:r>
      <w:r w:rsidR="009B0991" w:rsidRPr="000F121C">
        <w:rPr>
          <w:rFonts w:cs="Times New Roman"/>
          <w:szCs w:val="24"/>
        </w:rPr>
        <w:t xml:space="preserve"> and on the organizations for whom they work (Inkpen </w:t>
      </w:r>
      <w:r w:rsidR="00B61D52">
        <w:rPr>
          <w:rFonts w:cs="Times New Roman"/>
          <w:szCs w:val="24"/>
        </w:rPr>
        <w:t>and</w:t>
      </w:r>
      <w:r w:rsidR="009B0991" w:rsidRPr="000F121C">
        <w:rPr>
          <w:rFonts w:cs="Times New Roman"/>
          <w:szCs w:val="24"/>
        </w:rPr>
        <w:t xml:space="preserve"> Tsang, 2005). The literature largely ignores how </w:t>
      </w:r>
      <w:r w:rsidR="009B0991">
        <w:rPr>
          <w:rFonts w:cs="Times New Roman"/>
          <w:szCs w:val="24"/>
        </w:rPr>
        <w:t xml:space="preserve">a </w:t>
      </w:r>
      <w:r w:rsidR="009B0991" w:rsidRPr="000F121C">
        <w:rPr>
          <w:rFonts w:cs="Times New Roman"/>
          <w:szCs w:val="24"/>
        </w:rPr>
        <w:t>lack of capital</w:t>
      </w:r>
      <w:r w:rsidR="001170F9">
        <w:rPr>
          <w:rFonts w:cs="Times New Roman"/>
          <w:szCs w:val="24"/>
        </w:rPr>
        <w:t>,</w:t>
      </w:r>
      <w:r w:rsidR="009B0991" w:rsidRPr="000F121C">
        <w:rPr>
          <w:rFonts w:cs="Times New Roman"/>
          <w:szCs w:val="24"/>
        </w:rPr>
        <w:t xml:space="preserve"> </w:t>
      </w:r>
      <w:r w:rsidR="001170F9">
        <w:rPr>
          <w:rFonts w:cs="Times New Roman"/>
          <w:szCs w:val="24"/>
        </w:rPr>
        <w:t>releva</w:t>
      </w:r>
      <w:r w:rsidR="007E2CD7">
        <w:rPr>
          <w:rFonts w:cs="Times New Roman"/>
          <w:szCs w:val="24"/>
        </w:rPr>
        <w:t>nt to an occupational or organiz</w:t>
      </w:r>
      <w:r w:rsidR="001170F9">
        <w:rPr>
          <w:rFonts w:cs="Times New Roman"/>
          <w:szCs w:val="24"/>
        </w:rPr>
        <w:t xml:space="preserve">ational field, </w:t>
      </w:r>
      <w:r w:rsidR="009B0991" w:rsidRPr="000F121C">
        <w:rPr>
          <w:rFonts w:cs="Times New Roman"/>
          <w:szCs w:val="24"/>
        </w:rPr>
        <w:t xml:space="preserve">can disadvantage those outside a particular field of power (Grugulis </w:t>
      </w:r>
      <w:r w:rsidR="00B61D52">
        <w:rPr>
          <w:rFonts w:cs="Times New Roman"/>
          <w:szCs w:val="24"/>
        </w:rPr>
        <w:t>and</w:t>
      </w:r>
      <w:r w:rsidR="009B0991" w:rsidRPr="000F121C">
        <w:rPr>
          <w:rFonts w:cs="Times New Roman"/>
          <w:szCs w:val="24"/>
        </w:rPr>
        <w:t xml:space="preserve"> Stoyanova, 2012)</w:t>
      </w:r>
      <w:r w:rsidR="002A411B">
        <w:rPr>
          <w:rFonts w:cs="Times New Roman"/>
          <w:szCs w:val="24"/>
        </w:rPr>
        <w:t xml:space="preserve">. </w:t>
      </w:r>
      <w:r w:rsidR="007E2CD7">
        <w:rPr>
          <w:rFonts w:cs="Times New Roman"/>
          <w:szCs w:val="24"/>
        </w:rPr>
        <w:t>Th</w:t>
      </w:r>
      <w:r w:rsidR="005E0053">
        <w:rPr>
          <w:rFonts w:cs="Times New Roman"/>
          <w:szCs w:val="24"/>
        </w:rPr>
        <w:t>is scholarship is</w:t>
      </w:r>
      <w:r w:rsidR="002A411B">
        <w:rPr>
          <w:rFonts w:cs="Times New Roman"/>
          <w:szCs w:val="24"/>
        </w:rPr>
        <w:t xml:space="preserve"> also largely silent on how individuals </w:t>
      </w:r>
      <w:r w:rsidR="004F0F4F">
        <w:rPr>
          <w:rFonts w:cs="Times New Roman"/>
          <w:szCs w:val="24"/>
        </w:rPr>
        <w:t xml:space="preserve">aspiring to elite </w:t>
      </w:r>
      <w:r w:rsidR="00581D18">
        <w:rPr>
          <w:rFonts w:cs="Times New Roman"/>
          <w:szCs w:val="24"/>
        </w:rPr>
        <w:t xml:space="preserve">leadership </w:t>
      </w:r>
      <w:r w:rsidR="004F0F4F">
        <w:rPr>
          <w:rFonts w:cs="Times New Roman"/>
          <w:szCs w:val="24"/>
        </w:rPr>
        <w:t>roles</w:t>
      </w:r>
      <w:r w:rsidR="002A411B">
        <w:rPr>
          <w:rFonts w:cs="Times New Roman"/>
          <w:szCs w:val="24"/>
        </w:rPr>
        <w:t xml:space="preserve"> mobilise </w:t>
      </w:r>
      <w:r w:rsidR="005B727E">
        <w:rPr>
          <w:rFonts w:cs="Times New Roman"/>
          <w:szCs w:val="24"/>
        </w:rPr>
        <w:t>different</w:t>
      </w:r>
      <w:r w:rsidR="00B719F2">
        <w:rPr>
          <w:rFonts w:cs="Times New Roman"/>
          <w:szCs w:val="24"/>
        </w:rPr>
        <w:t xml:space="preserve"> </w:t>
      </w:r>
      <w:r w:rsidR="002A411B">
        <w:rPr>
          <w:rFonts w:cs="Times New Roman"/>
          <w:szCs w:val="24"/>
        </w:rPr>
        <w:t>forms of capital</w:t>
      </w:r>
      <w:r w:rsidR="00C6702B">
        <w:rPr>
          <w:rFonts w:cs="Times New Roman"/>
          <w:szCs w:val="24"/>
        </w:rPr>
        <w:t>,</w:t>
      </w:r>
      <w:r w:rsidR="00A555ED">
        <w:rPr>
          <w:rFonts w:cs="Times New Roman"/>
          <w:szCs w:val="24"/>
        </w:rPr>
        <w:t xml:space="preserve"> </w:t>
      </w:r>
      <w:r w:rsidR="002A411B">
        <w:rPr>
          <w:rFonts w:cs="Times New Roman"/>
          <w:szCs w:val="24"/>
        </w:rPr>
        <w:t xml:space="preserve">associated with a </w:t>
      </w:r>
      <w:r w:rsidR="009A327B">
        <w:rPr>
          <w:rFonts w:cs="Times New Roman"/>
          <w:szCs w:val="24"/>
        </w:rPr>
        <w:t xml:space="preserve">particular </w:t>
      </w:r>
      <w:r w:rsidR="002A411B">
        <w:rPr>
          <w:rFonts w:cs="Times New Roman"/>
          <w:szCs w:val="24"/>
        </w:rPr>
        <w:t>field</w:t>
      </w:r>
      <w:r w:rsidR="00334E74">
        <w:rPr>
          <w:rFonts w:cs="Times New Roman"/>
          <w:szCs w:val="24"/>
        </w:rPr>
        <w:t>,</w:t>
      </w:r>
      <w:r w:rsidR="002A411B">
        <w:rPr>
          <w:rFonts w:cs="Times New Roman"/>
          <w:szCs w:val="24"/>
        </w:rPr>
        <w:t xml:space="preserve"> to their advantage</w:t>
      </w:r>
      <w:r w:rsidR="001170F9">
        <w:rPr>
          <w:rFonts w:cs="Times New Roman"/>
          <w:szCs w:val="24"/>
        </w:rPr>
        <w:t xml:space="preserve">. </w:t>
      </w:r>
      <w:r w:rsidR="00581D18">
        <w:rPr>
          <w:rFonts w:cs="Times New Roman"/>
          <w:szCs w:val="24"/>
        </w:rPr>
        <w:t>Instead, t</w:t>
      </w:r>
      <w:r w:rsidR="00C82354">
        <w:rPr>
          <w:rFonts w:cs="Times New Roman"/>
          <w:szCs w:val="24"/>
        </w:rPr>
        <w:t>he</w:t>
      </w:r>
      <w:r w:rsidR="001170F9">
        <w:rPr>
          <w:rFonts w:cs="Times New Roman"/>
          <w:szCs w:val="24"/>
        </w:rPr>
        <w:t xml:space="preserve"> tendency has been to focus on social capital </w:t>
      </w:r>
      <w:r w:rsidR="009B0991" w:rsidRPr="000F121C">
        <w:rPr>
          <w:rFonts w:cs="Times New Roman"/>
          <w:szCs w:val="24"/>
        </w:rPr>
        <w:t xml:space="preserve">as an </w:t>
      </w:r>
      <w:r w:rsidR="00285EB1">
        <w:rPr>
          <w:rFonts w:cs="Times New Roman"/>
          <w:szCs w:val="24"/>
        </w:rPr>
        <w:t>‘</w:t>
      </w:r>
      <w:r w:rsidR="009B0991" w:rsidRPr="000F121C">
        <w:rPr>
          <w:rFonts w:cs="Times New Roman"/>
          <w:szCs w:val="24"/>
        </w:rPr>
        <w:t>intangible process that resides in the ‘nexus’ of interaction as a mechanism for unlocking resources</w:t>
      </w:r>
      <w:r w:rsidR="00285EB1">
        <w:rPr>
          <w:rFonts w:cs="Times New Roman"/>
          <w:szCs w:val="24"/>
        </w:rPr>
        <w:t>’</w:t>
      </w:r>
      <w:r w:rsidR="009B0991" w:rsidRPr="000F121C">
        <w:rPr>
          <w:rFonts w:cs="Times New Roman"/>
          <w:szCs w:val="24"/>
        </w:rPr>
        <w:t xml:space="preserve"> (Lee, 200</w:t>
      </w:r>
      <w:r w:rsidR="009B0991">
        <w:rPr>
          <w:rFonts w:cs="Times New Roman"/>
          <w:szCs w:val="24"/>
        </w:rPr>
        <w:t>9</w:t>
      </w:r>
      <w:r w:rsidR="009B0991" w:rsidRPr="000F121C">
        <w:rPr>
          <w:rFonts w:cs="Times New Roman"/>
          <w:szCs w:val="24"/>
        </w:rPr>
        <w:t>: 252). Nahapiet and Ghoshal’s (1998) suggestion that social capital cultivates intellectual capital</w:t>
      </w:r>
      <w:r w:rsidR="00127DFB">
        <w:rPr>
          <w:rFonts w:cs="Times New Roman"/>
          <w:szCs w:val="24"/>
        </w:rPr>
        <w:t>,</w:t>
      </w:r>
      <w:r w:rsidR="009B0991" w:rsidRPr="000F121C">
        <w:rPr>
          <w:rFonts w:cs="Times New Roman"/>
          <w:szCs w:val="24"/>
        </w:rPr>
        <w:t xml:space="preserve"> and is a source of competitive advantage for organizations</w:t>
      </w:r>
      <w:r w:rsidR="00127DFB">
        <w:rPr>
          <w:rFonts w:cs="Times New Roman"/>
          <w:szCs w:val="24"/>
        </w:rPr>
        <w:t>,</w:t>
      </w:r>
      <w:r w:rsidR="009B0991" w:rsidRPr="000F121C">
        <w:rPr>
          <w:rFonts w:cs="Times New Roman"/>
          <w:szCs w:val="24"/>
        </w:rPr>
        <w:t xml:space="preserve"> has been critiqued for its lack of attention to social capital’s potential dangers (Locke, 199</w:t>
      </w:r>
      <w:r w:rsidR="00D15EA7">
        <w:rPr>
          <w:rFonts w:cs="Times New Roman"/>
          <w:szCs w:val="24"/>
        </w:rPr>
        <w:t>8</w:t>
      </w:r>
      <w:r w:rsidR="009B0991" w:rsidRPr="000F121C">
        <w:rPr>
          <w:rFonts w:cs="Times New Roman"/>
          <w:szCs w:val="24"/>
        </w:rPr>
        <w:t xml:space="preserve">). </w:t>
      </w:r>
    </w:p>
    <w:p w14:paraId="3DD5368F" w14:textId="0DCF975F" w:rsidR="009B0991" w:rsidRDefault="009B0991" w:rsidP="00A33FE6">
      <w:pPr>
        <w:spacing w:after="120"/>
        <w:ind w:firstLine="720"/>
        <w:jc w:val="both"/>
        <w:rPr>
          <w:rFonts w:cs="Times New Roman"/>
          <w:szCs w:val="24"/>
        </w:rPr>
      </w:pPr>
      <w:r>
        <w:rPr>
          <w:rFonts w:cs="Times New Roman"/>
          <w:szCs w:val="24"/>
        </w:rPr>
        <w:t xml:space="preserve">Furthermore, </w:t>
      </w:r>
      <w:r w:rsidRPr="000F121C">
        <w:rPr>
          <w:rFonts w:cs="Times New Roman"/>
          <w:szCs w:val="24"/>
        </w:rPr>
        <w:t>Kwon and Adler (2014</w:t>
      </w:r>
      <w:r w:rsidR="00EC1B4E">
        <w:rPr>
          <w:rFonts w:cs="Times New Roman"/>
          <w:szCs w:val="24"/>
        </w:rPr>
        <w:t>: 418</w:t>
      </w:r>
      <w:r w:rsidRPr="000F121C">
        <w:rPr>
          <w:rFonts w:cs="Times New Roman"/>
          <w:szCs w:val="24"/>
        </w:rPr>
        <w:t xml:space="preserve">) observe the </w:t>
      </w:r>
      <w:r w:rsidR="00127DFB">
        <w:rPr>
          <w:rFonts w:cs="Times New Roman"/>
          <w:szCs w:val="24"/>
        </w:rPr>
        <w:t>paucity</w:t>
      </w:r>
      <w:r w:rsidRPr="000F121C">
        <w:rPr>
          <w:rFonts w:cs="Times New Roman"/>
          <w:szCs w:val="24"/>
        </w:rPr>
        <w:t xml:space="preserve"> of studies that examine the ‘dark side’ of social capital: </w:t>
      </w:r>
      <w:r w:rsidR="00285EB1">
        <w:rPr>
          <w:rFonts w:cs="Times New Roman"/>
          <w:szCs w:val="24"/>
        </w:rPr>
        <w:t>‘</w:t>
      </w:r>
      <w:r w:rsidRPr="000F121C">
        <w:rPr>
          <w:rFonts w:cs="Times New Roman"/>
          <w:szCs w:val="24"/>
        </w:rPr>
        <w:t>its capacity to fragment broader collectivities in the name of local, particularistic identities</w:t>
      </w:r>
      <w:r w:rsidR="00285EB1">
        <w:rPr>
          <w:rFonts w:cs="Times New Roman"/>
          <w:szCs w:val="24"/>
        </w:rPr>
        <w:t>’</w:t>
      </w:r>
      <w:r w:rsidRPr="000F121C">
        <w:rPr>
          <w:rFonts w:cs="Times New Roman"/>
          <w:szCs w:val="24"/>
        </w:rPr>
        <w:t xml:space="preserve">. </w:t>
      </w:r>
      <w:r w:rsidR="00127DFB">
        <w:rPr>
          <w:rFonts w:cs="Times New Roman"/>
          <w:szCs w:val="24"/>
        </w:rPr>
        <w:t xml:space="preserve">How </w:t>
      </w:r>
      <w:r>
        <w:rPr>
          <w:rFonts w:cs="Times New Roman"/>
          <w:szCs w:val="24"/>
        </w:rPr>
        <w:t xml:space="preserve">different capitals are mobilised by individual leaders is significant in determining </w:t>
      </w:r>
      <w:r w:rsidR="005F0523">
        <w:rPr>
          <w:rFonts w:cs="Times New Roman"/>
          <w:szCs w:val="24"/>
        </w:rPr>
        <w:t>whether</w:t>
      </w:r>
      <w:r>
        <w:rPr>
          <w:rFonts w:cs="Times New Roman"/>
          <w:szCs w:val="24"/>
        </w:rPr>
        <w:t xml:space="preserve"> they confer advantage</w:t>
      </w:r>
      <w:r w:rsidR="005A388C">
        <w:rPr>
          <w:rFonts w:cs="Times New Roman"/>
          <w:szCs w:val="24"/>
        </w:rPr>
        <w:t xml:space="preserve"> (Elliott </w:t>
      </w:r>
      <w:r w:rsidR="00B61D52">
        <w:rPr>
          <w:rFonts w:cs="Times New Roman"/>
          <w:szCs w:val="24"/>
        </w:rPr>
        <w:t>and</w:t>
      </w:r>
      <w:r w:rsidR="005A388C">
        <w:rPr>
          <w:rFonts w:cs="Times New Roman"/>
          <w:szCs w:val="24"/>
        </w:rPr>
        <w:t xml:space="preserve"> Stead, 201</w:t>
      </w:r>
      <w:r w:rsidR="00363EBB">
        <w:rPr>
          <w:rFonts w:cs="Times New Roman"/>
          <w:szCs w:val="24"/>
        </w:rPr>
        <w:t>8</w:t>
      </w:r>
      <w:r w:rsidR="005A388C">
        <w:rPr>
          <w:rFonts w:cs="Times New Roman"/>
          <w:szCs w:val="24"/>
        </w:rPr>
        <w:t>)</w:t>
      </w:r>
      <w:r>
        <w:rPr>
          <w:rFonts w:cs="Times New Roman"/>
          <w:szCs w:val="24"/>
        </w:rPr>
        <w:t xml:space="preserve">, and the </w:t>
      </w:r>
      <w:r>
        <w:rPr>
          <w:rFonts w:cs="Times New Roman"/>
          <w:szCs w:val="24"/>
        </w:rPr>
        <w:lastRenderedPageBreak/>
        <w:t>extent to which they challenge or reinforce implicit theories of leadership.</w:t>
      </w:r>
      <w:r w:rsidR="00CA38CA">
        <w:rPr>
          <w:rFonts w:cs="Times New Roman"/>
          <w:szCs w:val="24"/>
        </w:rPr>
        <w:t xml:space="preserve"> </w:t>
      </w:r>
      <w:r w:rsidR="009A327B">
        <w:rPr>
          <w:rFonts w:cs="Times New Roman"/>
          <w:szCs w:val="24"/>
        </w:rPr>
        <w:t>Because the mobili</w:t>
      </w:r>
      <w:r w:rsidR="00F61D06">
        <w:rPr>
          <w:rFonts w:cs="Times New Roman"/>
          <w:szCs w:val="24"/>
        </w:rPr>
        <w:t>s</w:t>
      </w:r>
      <w:r w:rsidR="009A327B">
        <w:rPr>
          <w:rFonts w:cs="Times New Roman"/>
          <w:szCs w:val="24"/>
        </w:rPr>
        <w:t>ation of capitals is</w:t>
      </w:r>
      <w:r>
        <w:rPr>
          <w:rFonts w:cs="Times New Roman"/>
          <w:szCs w:val="24"/>
        </w:rPr>
        <w:t xml:space="preserve"> underexplored in the organizational and leadership lite</w:t>
      </w:r>
      <w:r w:rsidR="009A327B">
        <w:rPr>
          <w:rFonts w:cs="Times New Roman"/>
          <w:szCs w:val="24"/>
        </w:rPr>
        <w:t>rature our aim is to ex</w:t>
      </w:r>
      <w:r w:rsidR="00047AED">
        <w:rPr>
          <w:rFonts w:cs="Times New Roman"/>
          <w:szCs w:val="24"/>
        </w:rPr>
        <w:t>amine the ways in whi</w:t>
      </w:r>
      <w:r w:rsidR="005609C2">
        <w:rPr>
          <w:rFonts w:cs="Times New Roman"/>
          <w:szCs w:val="24"/>
        </w:rPr>
        <w:t>ch</w:t>
      </w:r>
      <w:r w:rsidR="00047AED">
        <w:rPr>
          <w:rFonts w:cs="Times New Roman"/>
          <w:szCs w:val="24"/>
        </w:rPr>
        <w:t xml:space="preserve"> leaders use </w:t>
      </w:r>
      <w:r w:rsidR="00047AED" w:rsidRPr="00B32CB7">
        <w:rPr>
          <w:rFonts w:cs="Times New Roman"/>
          <w:szCs w:val="24"/>
        </w:rPr>
        <w:t>diverse</w:t>
      </w:r>
      <w:r w:rsidR="00047AED" w:rsidRPr="005B727E">
        <w:rPr>
          <w:rFonts w:cs="Times New Roman"/>
          <w:szCs w:val="24"/>
        </w:rPr>
        <w:t xml:space="preserve"> capitals</w:t>
      </w:r>
      <w:r w:rsidR="00047AED">
        <w:rPr>
          <w:rFonts w:cs="Times New Roman"/>
          <w:szCs w:val="24"/>
        </w:rPr>
        <w:t xml:space="preserve"> to achieve legitimacy</w:t>
      </w:r>
      <w:r w:rsidR="00484E43">
        <w:rPr>
          <w:rFonts w:cs="Times New Roman"/>
          <w:szCs w:val="24"/>
        </w:rPr>
        <w:t>, and thereby shed light on the reproduction of leadership norms</w:t>
      </w:r>
      <w:r w:rsidR="00047AED">
        <w:rPr>
          <w:rFonts w:cs="Times New Roman"/>
          <w:szCs w:val="24"/>
        </w:rPr>
        <w:t>.</w:t>
      </w:r>
    </w:p>
    <w:p w14:paraId="02F4E283" w14:textId="7489E118" w:rsidR="009F5202" w:rsidRDefault="00076FC1" w:rsidP="0080195A">
      <w:pPr>
        <w:pStyle w:val="CommentText"/>
        <w:spacing w:line="480" w:lineRule="auto"/>
        <w:ind w:firstLine="720"/>
        <w:rPr>
          <w:sz w:val="24"/>
          <w:szCs w:val="24"/>
        </w:rPr>
      </w:pPr>
      <w:r>
        <w:rPr>
          <w:rFonts w:cs="Times New Roman"/>
          <w:sz w:val="24"/>
          <w:szCs w:val="24"/>
        </w:rPr>
        <w:t>W</w:t>
      </w:r>
      <w:r w:rsidR="00F33B42" w:rsidRPr="0080195A">
        <w:rPr>
          <w:rFonts w:cs="Times New Roman"/>
          <w:sz w:val="24"/>
          <w:szCs w:val="24"/>
        </w:rPr>
        <w:t>e</w:t>
      </w:r>
      <w:r w:rsidR="009B0991" w:rsidRPr="0080195A">
        <w:rPr>
          <w:rFonts w:cs="Times New Roman"/>
          <w:sz w:val="24"/>
          <w:szCs w:val="24"/>
        </w:rPr>
        <w:t xml:space="preserve"> address these </w:t>
      </w:r>
      <w:r w:rsidR="004B5D5F">
        <w:rPr>
          <w:rFonts w:cs="Times New Roman"/>
          <w:sz w:val="24"/>
          <w:szCs w:val="24"/>
        </w:rPr>
        <w:t>issue</w:t>
      </w:r>
      <w:r w:rsidR="009B0991" w:rsidRPr="0080195A">
        <w:rPr>
          <w:rFonts w:cs="Times New Roman"/>
          <w:sz w:val="24"/>
          <w:szCs w:val="24"/>
        </w:rPr>
        <w:t xml:space="preserve">s </w:t>
      </w:r>
      <w:r w:rsidR="002667D5" w:rsidRPr="0080195A">
        <w:rPr>
          <w:rFonts w:cs="Times New Roman"/>
          <w:sz w:val="24"/>
          <w:szCs w:val="24"/>
        </w:rPr>
        <w:t xml:space="preserve">by </w:t>
      </w:r>
      <w:r w:rsidR="00C82354">
        <w:rPr>
          <w:rFonts w:cs="Times New Roman"/>
          <w:sz w:val="24"/>
          <w:szCs w:val="24"/>
        </w:rPr>
        <w:t>following</w:t>
      </w:r>
      <w:r w:rsidR="00C82354" w:rsidRPr="0080195A">
        <w:rPr>
          <w:rFonts w:cs="Times New Roman"/>
          <w:sz w:val="24"/>
          <w:szCs w:val="24"/>
        </w:rPr>
        <w:t xml:space="preserve"> </w:t>
      </w:r>
      <w:r w:rsidR="00F33B42" w:rsidRPr="0080195A">
        <w:rPr>
          <w:rFonts w:cs="Times New Roman"/>
          <w:sz w:val="24"/>
          <w:szCs w:val="24"/>
        </w:rPr>
        <w:t xml:space="preserve">a </w:t>
      </w:r>
      <w:r w:rsidR="002667D5" w:rsidRPr="0080195A">
        <w:rPr>
          <w:rFonts w:cs="Times New Roman"/>
          <w:sz w:val="24"/>
          <w:szCs w:val="24"/>
        </w:rPr>
        <w:t>Bourdieu</w:t>
      </w:r>
      <w:r w:rsidR="00F33B42" w:rsidRPr="0080195A">
        <w:rPr>
          <w:rFonts w:cs="Times New Roman"/>
          <w:sz w:val="24"/>
          <w:szCs w:val="24"/>
        </w:rPr>
        <w:t>sian approach to analys</w:t>
      </w:r>
      <w:r w:rsidR="00C82354">
        <w:rPr>
          <w:rFonts w:cs="Times New Roman"/>
          <w:sz w:val="24"/>
          <w:szCs w:val="24"/>
        </w:rPr>
        <w:t>e</w:t>
      </w:r>
      <w:r w:rsidR="00F33B42" w:rsidRPr="0080195A">
        <w:rPr>
          <w:rFonts w:cs="Times New Roman"/>
          <w:sz w:val="24"/>
          <w:szCs w:val="24"/>
        </w:rPr>
        <w:t xml:space="preserve"> the mobilisation of </w:t>
      </w:r>
      <w:r w:rsidR="002667D5" w:rsidRPr="0080195A">
        <w:rPr>
          <w:rFonts w:cs="Times New Roman"/>
          <w:sz w:val="24"/>
          <w:szCs w:val="24"/>
        </w:rPr>
        <w:t>capital</w:t>
      </w:r>
      <w:r w:rsidR="000B5F57">
        <w:rPr>
          <w:rFonts w:cs="Times New Roman"/>
          <w:sz w:val="24"/>
          <w:szCs w:val="24"/>
        </w:rPr>
        <w:t>s</w:t>
      </w:r>
      <w:r w:rsidR="00F33B42" w:rsidRPr="0080195A">
        <w:rPr>
          <w:rFonts w:cs="Times New Roman"/>
          <w:sz w:val="24"/>
          <w:szCs w:val="24"/>
        </w:rPr>
        <w:t xml:space="preserve"> </w:t>
      </w:r>
      <w:r w:rsidR="00E920B9" w:rsidRPr="0080195A">
        <w:rPr>
          <w:rFonts w:cs="Times New Roman"/>
          <w:sz w:val="24"/>
          <w:szCs w:val="24"/>
        </w:rPr>
        <w:t>by the two</w:t>
      </w:r>
      <w:r w:rsidR="001170F9" w:rsidRPr="0080195A">
        <w:rPr>
          <w:rFonts w:cs="Times New Roman"/>
          <w:sz w:val="24"/>
          <w:szCs w:val="24"/>
        </w:rPr>
        <w:t xml:space="preserve"> candidates for the</w:t>
      </w:r>
      <w:r w:rsidR="00E920B9" w:rsidRPr="0080195A">
        <w:rPr>
          <w:rFonts w:cs="Times New Roman"/>
          <w:sz w:val="24"/>
          <w:szCs w:val="24"/>
        </w:rPr>
        <w:t xml:space="preserve"> U.S. </w:t>
      </w:r>
      <w:r w:rsidR="001170F9" w:rsidRPr="0080195A">
        <w:rPr>
          <w:rFonts w:cs="Times New Roman"/>
          <w:sz w:val="24"/>
          <w:szCs w:val="24"/>
        </w:rPr>
        <w:t>presidency</w:t>
      </w:r>
      <w:r w:rsidR="004C73E3" w:rsidRPr="0080195A">
        <w:rPr>
          <w:rFonts w:cs="Times New Roman"/>
          <w:sz w:val="24"/>
          <w:szCs w:val="24"/>
        </w:rPr>
        <w:t xml:space="preserve"> – Hillary Clinton and Donald Trump</w:t>
      </w:r>
      <w:r w:rsidR="00E920B9" w:rsidRPr="0080195A">
        <w:rPr>
          <w:rFonts w:cs="Times New Roman"/>
          <w:sz w:val="24"/>
          <w:szCs w:val="24"/>
        </w:rPr>
        <w:t xml:space="preserve"> </w:t>
      </w:r>
      <w:r w:rsidR="00047AED">
        <w:rPr>
          <w:rFonts w:cs="Times New Roman"/>
          <w:sz w:val="24"/>
          <w:szCs w:val="24"/>
        </w:rPr>
        <w:t xml:space="preserve">- </w:t>
      </w:r>
      <w:r w:rsidR="00F33B42" w:rsidRPr="0080195A">
        <w:rPr>
          <w:rFonts w:cs="Times New Roman"/>
          <w:sz w:val="24"/>
          <w:szCs w:val="24"/>
        </w:rPr>
        <w:t>during the 2016</w:t>
      </w:r>
      <w:r w:rsidR="001170F9" w:rsidRPr="0080195A">
        <w:rPr>
          <w:rFonts w:cs="Times New Roman"/>
          <w:sz w:val="24"/>
          <w:szCs w:val="24"/>
        </w:rPr>
        <w:t xml:space="preserve"> p</w:t>
      </w:r>
      <w:r w:rsidR="00F33B42" w:rsidRPr="0080195A">
        <w:rPr>
          <w:rFonts w:cs="Times New Roman"/>
          <w:sz w:val="24"/>
          <w:szCs w:val="24"/>
        </w:rPr>
        <w:t>residential debates</w:t>
      </w:r>
      <w:r w:rsidR="002667D5" w:rsidRPr="0080195A">
        <w:rPr>
          <w:rFonts w:cs="Times New Roman"/>
          <w:sz w:val="24"/>
          <w:szCs w:val="24"/>
        </w:rPr>
        <w:t>.</w:t>
      </w:r>
      <w:r w:rsidR="009B0991" w:rsidRPr="0080195A">
        <w:rPr>
          <w:rFonts w:cs="Times New Roman"/>
          <w:sz w:val="24"/>
          <w:szCs w:val="24"/>
        </w:rPr>
        <w:t xml:space="preserve"> </w:t>
      </w:r>
      <w:r w:rsidR="00114FE4">
        <w:rPr>
          <w:rFonts w:cs="Times New Roman"/>
          <w:sz w:val="24"/>
          <w:szCs w:val="24"/>
        </w:rPr>
        <w:t xml:space="preserve">The presidential debates </w:t>
      </w:r>
      <w:r w:rsidR="00CD4DB7">
        <w:rPr>
          <w:rFonts w:cs="Times New Roman"/>
          <w:sz w:val="24"/>
          <w:szCs w:val="24"/>
        </w:rPr>
        <w:t xml:space="preserve">provide candidates with the opportunity to stake their claim as legitimate leaders. The 2016 debates </w:t>
      </w:r>
      <w:r w:rsidR="00114FE4">
        <w:rPr>
          <w:rFonts w:cs="Times New Roman"/>
          <w:sz w:val="24"/>
          <w:szCs w:val="24"/>
        </w:rPr>
        <w:t xml:space="preserve">are a rich site for </w:t>
      </w:r>
      <w:r w:rsidR="00CD4DB7">
        <w:rPr>
          <w:rFonts w:cs="Times New Roman"/>
          <w:sz w:val="24"/>
          <w:szCs w:val="24"/>
        </w:rPr>
        <w:t xml:space="preserve">this study as the focus is </w:t>
      </w:r>
      <w:r w:rsidR="00875484">
        <w:rPr>
          <w:rFonts w:cs="Times New Roman"/>
          <w:sz w:val="24"/>
          <w:szCs w:val="24"/>
        </w:rPr>
        <w:t>upon</w:t>
      </w:r>
      <w:r w:rsidR="00CD4DB7">
        <w:rPr>
          <w:rFonts w:cs="Times New Roman"/>
          <w:sz w:val="24"/>
          <w:szCs w:val="24"/>
        </w:rPr>
        <w:t xml:space="preserve"> a populist candidate (Trump) and a</w:t>
      </w:r>
      <w:r w:rsidR="000B5F57">
        <w:rPr>
          <w:rFonts w:cs="Times New Roman"/>
          <w:sz w:val="24"/>
          <w:szCs w:val="24"/>
        </w:rPr>
        <w:t xml:space="preserve"> wom</w:t>
      </w:r>
      <w:r w:rsidR="00875484">
        <w:rPr>
          <w:rFonts w:cs="Times New Roman"/>
          <w:sz w:val="24"/>
          <w:szCs w:val="24"/>
        </w:rPr>
        <w:t>a</w:t>
      </w:r>
      <w:r w:rsidR="000B5F57">
        <w:rPr>
          <w:rFonts w:cs="Times New Roman"/>
          <w:sz w:val="24"/>
          <w:szCs w:val="24"/>
        </w:rPr>
        <w:t>n</w:t>
      </w:r>
      <w:r w:rsidR="00CD4DB7">
        <w:rPr>
          <w:rFonts w:cs="Times New Roman"/>
          <w:sz w:val="24"/>
          <w:szCs w:val="24"/>
        </w:rPr>
        <w:t xml:space="preserve"> member of the political elite (Clinton). </w:t>
      </w:r>
      <w:r w:rsidR="007427E1" w:rsidRPr="0080195A">
        <w:rPr>
          <w:rFonts w:cs="Times New Roman"/>
          <w:sz w:val="24"/>
          <w:szCs w:val="24"/>
        </w:rPr>
        <w:t>Bourdieu is interested in understanding how</w:t>
      </w:r>
      <w:r w:rsidR="00F11244" w:rsidRPr="0080195A">
        <w:rPr>
          <w:rFonts w:cs="Times New Roman"/>
          <w:sz w:val="24"/>
          <w:szCs w:val="24"/>
        </w:rPr>
        <w:t xml:space="preserve"> </w:t>
      </w:r>
      <w:r w:rsidR="007427E1" w:rsidRPr="0080195A">
        <w:rPr>
          <w:rFonts w:cs="Times New Roman"/>
          <w:sz w:val="24"/>
          <w:szCs w:val="24"/>
        </w:rPr>
        <w:t>power</w:t>
      </w:r>
      <w:r w:rsidR="00F11244" w:rsidRPr="0080195A">
        <w:rPr>
          <w:rFonts w:cs="Times New Roman"/>
          <w:sz w:val="24"/>
          <w:szCs w:val="24"/>
        </w:rPr>
        <w:t xml:space="preserve"> </w:t>
      </w:r>
      <w:r w:rsidR="00A33E15" w:rsidRPr="0080195A">
        <w:rPr>
          <w:rFonts w:cs="Times New Roman"/>
          <w:sz w:val="24"/>
          <w:szCs w:val="24"/>
        </w:rPr>
        <w:t>is</w:t>
      </w:r>
      <w:r w:rsidR="007427E1" w:rsidRPr="0080195A">
        <w:rPr>
          <w:rFonts w:cs="Times New Roman"/>
          <w:sz w:val="24"/>
          <w:szCs w:val="24"/>
        </w:rPr>
        <w:t xml:space="preserve"> legitimated from the viewpoint of the dominated (Robinson and Kerr, 2009)</w:t>
      </w:r>
      <w:r w:rsidR="00A33E15" w:rsidRPr="0080195A">
        <w:rPr>
          <w:rFonts w:cs="Times New Roman"/>
          <w:sz w:val="24"/>
          <w:szCs w:val="24"/>
        </w:rPr>
        <w:t xml:space="preserve">. </w:t>
      </w:r>
      <w:r w:rsidR="00047AED">
        <w:rPr>
          <w:rFonts w:cs="Times New Roman"/>
          <w:sz w:val="24"/>
          <w:szCs w:val="24"/>
        </w:rPr>
        <w:t>He</w:t>
      </w:r>
      <w:r w:rsidR="002A4D6B" w:rsidRPr="0080195A">
        <w:rPr>
          <w:rFonts w:cs="Times New Roman"/>
          <w:sz w:val="24"/>
          <w:szCs w:val="24"/>
        </w:rPr>
        <w:t xml:space="preserve"> (1986) understands</w:t>
      </w:r>
      <w:r w:rsidR="00A33E15" w:rsidRPr="0080195A">
        <w:rPr>
          <w:rFonts w:cs="Times New Roman"/>
          <w:sz w:val="24"/>
          <w:szCs w:val="24"/>
        </w:rPr>
        <w:t xml:space="preserve"> power as </w:t>
      </w:r>
      <w:r w:rsidR="002A4D6B" w:rsidRPr="0080195A">
        <w:rPr>
          <w:rFonts w:cs="Times New Roman"/>
          <w:sz w:val="24"/>
          <w:szCs w:val="24"/>
        </w:rPr>
        <w:t>taking multiple forms realised t</w:t>
      </w:r>
      <w:r w:rsidR="00A33E15" w:rsidRPr="0080195A">
        <w:rPr>
          <w:rFonts w:cs="Times New Roman"/>
          <w:sz w:val="24"/>
          <w:szCs w:val="24"/>
        </w:rPr>
        <w:t xml:space="preserve">hrough </w:t>
      </w:r>
      <w:r w:rsidR="002A4D6B" w:rsidRPr="0080195A">
        <w:rPr>
          <w:rFonts w:cs="Times New Roman"/>
          <w:sz w:val="24"/>
          <w:szCs w:val="24"/>
        </w:rPr>
        <w:t>the acquisition of resources, such as economic</w:t>
      </w:r>
      <w:r w:rsidR="005402EB" w:rsidRPr="0080195A">
        <w:rPr>
          <w:rFonts w:cs="Times New Roman"/>
          <w:sz w:val="24"/>
          <w:szCs w:val="24"/>
        </w:rPr>
        <w:t xml:space="preserve"> or</w:t>
      </w:r>
      <w:r w:rsidR="004855B6" w:rsidRPr="0080195A">
        <w:rPr>
          <w:rFonts w:cs="Times New Roman"/>
          <w:sz w:val="24"/>
          <w:szCs w:val="24"/>
        </w:rPr>
        <w:t xml:space="preserve"> cultural</w:t>
      </w:r>
      <w:r w:rsidR="002A4D6B" w:rsidRPr="0080195A">
        <w:rPr>
          <w:rFonts w:cs="Times New Roman"/>
          <w:sz w:val="24"/>
          <w:szCs w:val="24"/>
        </w:rPr>
        <w:t xml:space="preserve"> </w:t>
      </w:r>
      <w:r w:rsidR="004855B6" w:rsidRPr="0080195A">
        <w:rPr>
          <w:rFonts w:cs="Times New Roman"/>
          <w:sz w:val="24"/>
          <w:szCs w:val="24"/>
        </w:rPr>
        <w:t>resources. While resources may be individually accrued</w:t>
      </w:r>
      <w:r w:rsidR="00217BDA">
        <w:rPr>
          <w:rFonts w:cs="Times New Roman"/>
          <w:sz w:val="24"/>
          <w:szCs w:val="24"/>
        </w:rPr>
        <w:t>,</w:t>
      </w:r>
      <w:r w:rsidR="004855B6" w:rsidRPr="0080195A">
        <w:rPr>
          <w:rFonts w:cs="Times New Roman"/>
          <w:sz w:val="24"/>
          <w:szCs w:val="24"/>
        </w:rPr>
        <w:t xml:space="preserve"> they may also be gained or transferred through social action</w:t>
      </w:r>
      <w:r w:rsidR="00047AED">
        <w:rPr>
          <w:rFonts w:cs="Times New Roman"/>
          <w:sz w:val="24"/>
          <w:szCs w:val="24"/>
        </w:rPr>
        <w:t xml:space="preserve">. </w:t>
      </w:r>
      <w:r w:rsidR="004855B6" w:rsidRPr="0080195A">
        <w:rPr>
          <w:rFonts w:cs="Times New Roman"/>
          <w:sz w:val="24"/>
          <w:szCs w:val="24"/>
        </w:rPr>
        <w:t>Bourdieu acknowledges how resources are differentially conferred through social class structures</w:t>
      </w:r>
      <w:r w:rsidR="0004162E">
        <w:rPr>
          <w:rFonts w:cs="Times New Roman"/>
          <w:sz w:val="24"/>
          <w:szCs w:val="24"/>
        </w:rPr>
        <w:t xml:space="preserve">. </w:t>
      </w:r>
      <w:r w:rsidR="00345A86">
        <w:rPr>
          <w:rFonts w:cs="Times New Roman"/>
          <w:sz w:val="24"/>
          <w:szCs w:val="24"/>
        </w:rPr>
        <w:t>G</w:t>
      </w:r>
      <w:r w:rsidR="0004162E">
        <w:rPr>
          <w:rFonts w:cs="Times New Roman"/>
          <w:sz w:val="24"/>
          <w:szCs w:val="24"/>
        </w:rPr>
        <w:t>ender scholars</w:t>
      </w:r>
      <w:r w:rsidR="00345A86">
        <w:rPr>
          <w:rFonts w:cs="Times New Roman"/>
          <w:sz w:val="24"/>
          <w:szCs w:val="24"/>
        </w:rPr>
        <w:t>,</w:t>
      </w:r>
      <w:r w:rsidR="0004162E">
        <w:rPr>
          <w:rFonts w:cs="Times New Roman"/>
          <w:sz w:val="24"/>
          <w:szCs w:val="24"/>
        </w:rPr>
        <w:t xml:space="preserve"> recognis</w:t>
      </w:r>
      <w:r w:rsidR="00345A86">
        <w:rPr>
          <w:rFonts w:cs="Times New Roman"/>
          <w:sz w:val="24"/>
          <w:szCs w:val="24"/>
        </w:rPr>
        <w:t>ing</w:t>
      </w:r>
      <w:r w:rsidR="0004162E">
        <w:rPr>
          <w:rFonts w:cs="Times New Roman"/>
          <w:sz w:val="24"/>
          <w:szCs w:val="24"/>
        </w:rPr>
        <w:t xml:space="preserve"> Bourdieu’s </w:t>
      </w:r>
      <w:r w:rsidR="00C94F8C">
        <w:rPr>
          <w:rFonts w:cs="Times New Roman"/>
          <w:sz w:val="24"/>
          <w:szCs w:val="24"/>
        </w:rPr>
        <w:t xml:space="preserve">primary </w:t>
      </w:r>
      <w:r w:rsidR="0004162E">
        <w:rPr>
          <w:rFonts w:cs="Times New Roman"/>
          <w:sz w:val="24"/>
          <w:szCs w:val="24"/>
        </w:rPr>
        <w:t xml:space="preserve">focus on social class distinctions, </w:t>
      </w:r>
      <w:r w:rsidR="00345A86">
        <w:rPr>
          <w:rFonts w:cs="Times New Roman"/>
          <w:sz w:val="24"/>
          <w:szCs w:val="24"/>
        </w:rPr>
        <w:t xml:space="preserve">have developed </w:t>
      </w:r>
      <w:r w:rsidR="00042FC0">
        <w:rPr>
          <w:rFonts w:cs="Times New Roman"/>
          <w:sz w:val="24"/>
          <w:szCs w:val="24"/>
        </w:rPr>
        <w:t xml:space="preserve">feminist </w:t>
      </w:r>
      <w:r w:rsidR="0004162E">
        <w:rPr>
          <w:rFonts w:cs="Times New Roman"/>
          <w:sz w:val="24"/>
          <w:szCs w:val="24"/>
        </w:rPr>
        <w:t>interpretations of cultural capital</w:t>
      </w:r>
      <w:r w:rsidR="00042FC0">
        <w:rPr>
          <w:rFonts w:cs="Times New Roman"/>
          <w:sz w:val="24"/>
          <w:szCs w:val="24"/>
        </w:rPr>
        <w:t xml:space="preserve"> </w:t>
      </w:r>
      <w:r w:rsidR="00345A86">
        <w:rPr>
          <w:rFonts w:cs="Times New Roman"/>
          <w:sz w:val="24"/>
          <w:szCs w:val="24"/>
        </w:rPr>
        <w:t>to illuminate</w:t>
      </w:r>
      <w:r w:rsidR="0004162E">
        <w:rPr>
          <w:rFonts w:cs="Times New Roman"/>
          <w:sz w:val="24"/>
          <w:szCs w:val="24"/>
        </w:rPr>
        <w:t xml:space="preserve"> how gender becomes mobili</w:t>
      </w:r>
      <w:r w:rsidR="00F61D06">
        <w:rPr>
          <w:rFonts w:cs="Times New Roman"/>
          <w:sz w:val="24"/>
          <w:szCs w:val="24"/>
        </w:rPr>
        <w:t>s</w:t>
      </w:r>
      <w:r w:rsidR="0004162E">
        <w:rPr>
          <w:rFonts w:cs="Times New Roman"/>
          <w:sz w:val="24"/>
          <w:szCs w:val="24"/>
        </w:rPr>
        <w:t>ed in the broader leadership context (Elliott and Stead, 2018)</w:t>
      </w:r>
      <w:r w:rsidR="002A4D6B" w:rsidRPr="0080195A">
        <w:rPr>
          <w:rFonts w:cs="Times New Roman"/>
          <w:sz w:val="24"/>
          <w:szCs w:val="24"/>
        </w:rPr>
        <w:t xml:space="preserve">. </w:t>
      </w:r>
      <w:r w:rsidR="0076065D">
        <w:rPr>
          <w:rFonts w:cs="Times New Roman"/>
          <w:sz w:val="24"/>
          <w:szCs w:val="24"/>
        </w:rPr>
        <w:t>R</w:t>
      </w:r>
      <w:r w:rsidR="002A4D6B" w:rsidRPr="0080195A">
        <w:rPr>
          <w:rFonts w:cs="Times New Roman"/>
          <w:sz w:val="24"/>
          <w:szCs w:val="24"/>
        </w:rPr>
        <w:t xml:space="preserve">esources </w:t>
      </w:r>
      <w:r w:rsidR="004855B6" w:rsidRPr="0080195A">
        <w:rPr>
          <w:rFonts w:cs="Times New Roman"/>
          <w:sz w:val="24"/>
          <w:szCs w:val="24"/>
        </w:rPr>
        <w:t xml:space="preserve">are </w:t>
      </w:r>
      <w:r w:rsidR="002A4D6B" w:rsidRPr="0080195A">
        <w:rPr>
          <w:rFonts w:cs="Times New Roman"/>
          <w:sz w:val="24"/>
          <w:szCs w:val="24"/>
        </w:rPr>
        <w:t xml:space="preserve">viewed as </w:t>
      </w:r>
      <w:r w:rsidR="00F33B42" w:rsidRPr="0080195A">
        <w:rPr>
          <w:rFonts w:cs="Times New Roman"/>
          <w:sz w:val="24"/>
          <w:szCs w:val="24"/>
        </w:rPr>
        <w:t xml:space="preserve">forms of capital </w:t>
      </w:r>
      <w:r w:rsidR="00EC79E9" w:rsidRPr="0080195A">
        <w:rPr>
          <w:rFonts w:cs="Times New Roman"/>
          <w:sz w:val="24"/>
          <w:szCs w:val="24"/>
        </w:rPr>
        <w:t>that can be acquired, converted and exchanged</w:t>
      </w:r>
      <w:r w:rsidR="00F33B42" w:rsidRPr="0080195A">
        <w:rPr>
          <w:rFonts w:cs="Times New Roman"/>
          <w:sz w:val="24"/>
          <w:szCs w:val="24"/>
        </w:rPr>
        <w:t xml:space="preserve"> </w:t>
      </w:r>
      <w:r w:rsidR="00EC79E9" w:rsidRPr="0080195A">
        <w:rPr>
          <w:rFonts w:cs="Times New Roman"/>
          <w:sz w:val="24"/>
          <w:szCs w:val="24"/>
        </w:rPr>
        <w:t>by individual agents through their interactions</w:t>
      </w:r>
      <w:r w:rsidR="004855B6" w:rsidRPr="0080195A">
        <w:rPr>
          <w:rFonts w:cs="Times New Roman"/>
          <w:sz w:val="24"/>
          <w:szCs w:val="24"/>
        </w:rPr>
        <w:t xml:space="preserve"> </w:t>
      </w:r>
      <w:r w:rsidR="00047AED">
        <w:rPr>
          <w:rFonts w:cs="Times New Roman"/>
          <w:sz w:val="24"/>
          <w:szCs w:val="24"/>
        </w:rPr>
        <w:t>with others</w:t>
      </w:r>
      <w:r w:rsidR="00F761B6">
        <w:rPr>
          <w:rFonts w:cs="Times New Roman"/>
          <w:sz w:val="24"/>
          <w:szCs w:val="24"/>
        </w:rPr>
        <w:t xml:space="preserve"> </w:t>
      </w:r>
      <w:r w:rsidR="00EC79E9" w:rsidRPr="0080195A">
        <w:rPr>
          <w:rFonts w:cs="Times New Roman"/>
          <w:sz w:val="24"/>
          <w:szCs w:val="24"/>
        </w:rPr>
        <w:t>(Bourdieu, 1986; Vincent, 2016)</w:t>
      </w:r>
      <w:r w:rsidR="007427E1" w:rsidRPr="0080195A">
        <w:rPr>
          <w:rFonts w:cs="Times New Roman"/>
          <w:sz w:val="24"/>
          <w:szCs w:val="24"/>
        </w:rPr>
        <w:t xml:space="preserve"> in a specific field</w:t>
      </w:r>
      <w:r w:rsidR="00EC79E9" w:rsidRPr="0080195A">
        <w:rPr>
          <w:rFonts w:cs="Times New Roman"/>
          <w:sz w:val="24"/>
          <w:szCs w:val="24"/>
        </w:rPr>
        <w:t xml:space="preserve">. </w:t>
      </w:r>
      <w:r w:rsidR="0076065D" w:rsidRPr="0076065D">
        <w:rPr>
          <w:rFonts w:cs="Times New Roman"/>
          <w:sz w:val="24"/>
          <w:szCs w:val="24"/>
        </w:rPr>
        <w:t xml:space="preserve">Building upon this relational view we examine how different forms of capital are mobilised and intersect in the pursuit of leadership legitimacy.  </w:t>
      </w:r>
      <w:r w:rsidR="00911B4E">
        <w:rPr>
          <w:rFonts w:cs="Times New Roman"/>
          <w:sz w:val="24"/>
          <w:szCs w:val="24"/>
        </w:rPr>
        <w:t>In th</w:t>
      </w:r>
      <w:r w:rsidR="000D6EE8">
        <w:rPr>
          <w:rFonts w:cs="Times New Roman"/>
          <w:sz w:val="24"/>
          <w:szCs w:val="24"/>
        </w:rPr>
        <w:t>e</w:t>
      </w:r>
      <w:r w:rsidR="00911B4E">
        <w:rPr>
          <w:rFonts w:cs="Times New Roman"/>
          <w:sz w:val="24"/>
          <w:szCs w:val="24"/>
        </w:rPr>
        <w:t xml:space="preserve"> context of the</w:t>
      </w:r>
      <w:r w:rsidR="00B20198">
        <w:rPr>
          <w:rFonts w:cs="Times New Roman"/>
          <w:sz w:val="24"/>
          <w:szCs w:val="24"/>
        </w:rPr>
        <w:t xml:space="preserve"> 2016</w:t>
      </w:r>
      <w:r w:rsidR="00911B4E">
        <w:rPr>
          <w:rFonts w:cs="Times New Roman"/>
          <w:sz w:val="24"/>
          <w:szCs w:val="24"/>
        </w:rPr>
        <w:t xml:space="preserve"> U</w:t>
      </w:r>
      <w:r w:rsidR="00B32CB7">
        <w:rPr>
          <w:rFonts w:cs="Times New Roman"/>
          <w:sz w:val="24"/>
          <w:szCs w:val="24"/>
        </w:rPr>
        <w:t>.</w:t>
      </w:r>
      <w:r w:rsidR="00911B4E">
        <w:rPr>
          <w:rFonts w:cs="Times New Roman"/>
          <w:sz w:val="24"/>
          <w:szCs w:val="24"/>
        </w:rPr>
        <w:t>S</w:t>
      </w:r>
      <w:r w:rsidR="00B32CB7">
        <w:rPr>
          <w:rFonts w:cs="Times New Roman"/>
          <w:sz w:val="24"/>
          <w:szCs w:val="24"/>
        </w:rPr>
        <w:t>.</w:t>
      </w:r>
      <w:r w:rsidR="00911B4E">
        <w:rPr>
          <w:rFonts w:cs="Times New Roman"/>
          <w:sz w:val="24"/>
          <w:szCs w:val="24"/>
        </w:rPr>
        <w:t xml:space="preserve"> presidential </w:t>
      </w:r>
      <w:r w:rsidR="008D339A">
        <w:rPr>
          <w:rFonts w:cs="Times New Roman"/>
          <w:sz w:val="24"/>
          <w:szCs w:val="24"/>
        </w:rPr>
        <w:t>debates,</w:t>
      </w:r>
      <w:r w:rsidR="00911B4E">
        <w:rPr>
          <w:rFonts w:cs="Times New Roman"/>
          <w:sz w:val="24"/>
          <w:szCs w:val="24"/>
        </w:rPr>
        <w:t xml:space="preserve"> we identify how </w:t>
      </w:r>
      <w:r w:rsidR="00F6183E" w:rsidRPr="0080195A">
        <w:rPr>
          <w:sz w:val="24"/>
          <w:szCs w:val="24"/>
        </w:rPr>
        <w:t>the</w:t>
      </w:r>
      <w:r w:rsidR="00F6183E">
        <w:rPr>
          <w:sz w:val="24"/>
          <w:szCs w:val="24"/>
        </w:rPr>
        <w:t xml:space="preserve"> </w:t>
      </w:r>
      <w:r w:rsidR="00F6183E" w:rsidRPr="0080195A">
        <w:rPr>
          <w:sz w:val="24"/>
          <w:szCs w:val="24"/>
        </w:rPr>
        <w:t xml:space="preserve">mobilisation of capitals </w:t>
      </w:r>
      <w:r w:rsidR="00743EB8">
        <w:rPr>
          <w:sz w:val="24"/>
          <w:szCs w:val="24"/>
        </w:rPr>
        <w:t>serves to</w:t>
      </w:r>
      <w:r w:rsidR="00F6183E" w:rsidRPr="0080195A">
        <w:rPr>
          <w:sz w:val="24"/>
          <w:szCs w:val="24"/>
        </w:rPr>
        <w:t xml:space="preserve"> </w:t>
      </w:r>
      <w:r w:rsidR="00911B4E">
        <w:rPr>
          <w:sz w:val="24"/>
          <w:szCs w:val="24"/>
        </w:rPr>
        <w:t>reproduce</w:t>
      </w:r>
      <w:r w:rsidR="00F6183E" w:rsidRPr="0080195A">
        <w:rPr>
          <w:sz w:val="24"/>
          <w:szCs w:val="24"/>
        </w:rPr>
        <w:t xml:space="preserve"> </w:t>
      </w:r>
      <w:r w:rsidR="00911B4E">
        <w:rPr>
          <w:sz w:val="24"/>
          <w:szCs w:val="24"/>
        </w:rPr>
        <w:t xml:space="preserve">heteronormative </w:t>
      </w:r>
      <w:r w:rsidR="00CC07DA">
        <w:rPr>
          <w:sz w:val="24"/>
          <w:szCs w:val="24"/>
        </w:rPr>
        <w:t>values</w:t>
      </w:r>
      <w:r w:rsidR="00911B4E">
        <w:rPr>
          <w:sz w:val="24"/>
          <w:szCs w:val="24"/>
        </w:rPr>
        <w:t>.</w:t>
      </w:r>
      <w:r w:rsidR="00AC1F1B">
        <w:rPr>
          <w:sz w:val="24"/>
          <w:szCs w:val="24"/>
        </w:rPr>
        <w:t xml:space="preserve"> In so doing we gain insight into how </w:t>
      </w:r>
      <w:r w:rsidR="00ED66FA">
        <w:rPr>
          <w:sz w:val="24"/>
          <w:szCs w:val="24"/>
        </w:rPr>
        <w:t xml:space="preserve">leadership norms and heteronormativity are </w:t>
      </w:r>
      <w:r w:rsidR="00AC1F1B">
        <w:rPr>
          <w:sz w:val="24"/>
          <w:szCs w:val="24"/>
        </w:rPr>
        <w:t xml:space="preserve">closely interlinked. </w:t>
      </w:r>
    </w:p>
    <w:p w14:paraId="498D1838" w14:textId="77777777" w:rsidR="00922967" w:rsidRDefault="00922967" w:rsidP="00012E9F">
      <w:pPr>
        <w:autoSpaceDE w:val="0"/>
        <w:autoSpaceDN w:val="0"/>
        <w:adjustRightInd w:val="0"/>
        <w:jc w:val="both"/>
        <w:rPr>
          <w:rFonts w:cs="Times New Roman"/>
          <w:b/>
          <w:szCs w:val="24"/>
        </w:rPr>
      </w:pPr>
    </w:p>
    <w:p w14:paraId="55D6C510" w14:textId="3AED9B42" w:rsidR="00ED666A" w:rsidRDefault="00061B01" w:rsidP="00012E9F">
      <w:pPr>
        <w:autoSpaceDE w:val="0"/>
        <w:autoSpaceDN w:val="0"/>
        <w:adjustRightInd w:val="0"/>
        <w:jc w:val="both"/>
        <w:rPr>
          <w:rFonts w:cs="Times New Roman"/>
          <w:szCs w:val="24"/>
        </w:rPr>
      </w:pPr>
      <w:r>
        <w:rPr>
          <w:rFonts w:cs="Times New Roman"/>
          <w:b/>
          <w:szCs w:val="24"/>
        </w:rPr>
        <w:lastRenderedPageBreak/>
        <w:t>Theoretical Framework</w:t>
      </w:r>
    </w:p>
    <w:p w14:paraId="2B52D021" w14:textId="62ED0808" w:rsidR="00ED666A" w:rsidRPr="000F121C" w:rsidRDefault="00922967" w:rsidP="00012E9F">
      <w:pPr>
        <w:autoSpaceDE w:val="0"/>
        <w:autoSpaceDN w:val="0"/>
        <w:adjustRightInd w:val="0"/>
        <w:jc w:val="both"/>
        <w:rPr>
          <w:rFonts w:cs="Times New Roman"/>
          <w:szCs w:val="24"/>
        </w:rPr>
      </w:pPr>
      <w:r>
        <w:rPr>
          <w:rFonts w:cs="Times New Roman"/>
          <w:szCs w:val="24"/>
        </w:rPr>
        <w:t xml:space="preserve">To illustrate the significance of forms of capital to leadership legitimacy we turn to </w:t>
      </w:r>
      <w:r w:rsidR="00554740">
        <w:rPr>
          <w:rFonts w:cs="Times New Roman"/>
          <w:szCs w:val="24"/>
        </w:rPr>
        <w:t xml:space="preserve">Bourdieu </w:t>
      </w:r>
      <w:r>
        <w:rPr>
          <w:rFonts w:cs="Times New Roman"/>
          <w:szCs w:val="24"/>
        </w:rPr>
        <w:t xml:space="preserve">who </w:t>
      </w:r>
      <w:r w:rsidR="00554740">
        <w:rPr>
          <w:rFonts w:cs="Times New Roman"/>
          <w:szCs w:val="24"/>
        </w:rPr>
        <w:t>identifies</w:t>
      </w:r>
      <w:r w:rsidR="00ED666A" w:rsidRPr="000F121C">
        <w:rPr>
          <w:rFonts w:cs="Times New Roman"/>
          <w:szCs w:val="24"/>
        </w:rPr>
        <w:t xml:space="preserve"> capital as an institutionalized resource</w:t>
      </w:r>
      <w:r w:rsidR="0000684A">
        <w:rPr>
          <w:rFonts w:cs="Times New Roman"/>
          <w:szCs w:val="24"/>
        </w:rPr>
        <w:t xml:space="preserve"> that</w:t>
      </w:r>
      <w:r w:rsidR="00ED666A" w:rsidRPr="000F121C">
        <w:rPr>
          <w:rFonts w:cs="Times New Roman"/>
          <w:szCs w:val="24"/>
        </w:rPr>
        <w:t xml:space="preserve"> in the hands of élites allows them to operate simultaneously within different fields of power. </w:t>
      </w:r>
      <w:r w:rsidR="007501D4">
        <w:rPr>
          <w:rFonts w:cs="Times New Roman"/>
          <w:szCs w:val="24"/>
        </w:rPr>
        <w:t>His</w:t>
      </w:r>
      <w:r w:rsidR="00ED666A">
        <w:rPr>
          <w:rFonts w:cs="Times New Roman"/>
          <w:szCs w:val="24"/>
        </w:rPr>
        <w:t xml:space="preserve"> </w:t>
      </w:r>
      <w:r w:rsidR="00ED666A" w:rsidRPr="000F121C">
        <w:rPr>
          <w:rFonts w:cs="Times New Roman"/>
          <w:szCs w:val="24"/>
        </w:rPr>
        <w:t xml:space="preserve">work has been positioned as providing a methodological and epistemological approach </w:t>
      </w:r>
      <w:r w:rsidR="00535EEC">
        <w:rPr>
          <w:rFonts w:cs="Times New Roman"/>
          <w:szCs w:val="24"/>
        </w:rPr>
        <w:t>‘</w:t>
      </w:r>
      <w:r w:rsidR="00ED666A" w:rsidRPr="000F121C">
        <w:rPr>
          <w:rFonts w:cs="Times New Roman"/>
          <w:szCs w:val="24"/>
        </w:rPr>
        <w:t>to overcome the dualities between structure and agency and objectivism and subjectivism</w:t>
      </w:r>
      <w:r w:rsidR="00535EEC">
        <w:rPr>
          <w:rFonts w:cs="Times New Roman"/>
          <w:szCs w:val="24"/>
        </w:rPr>
        <w:t>’</w:t>
      </w:r>
      <w:r w:rsidR="00ED666A" w:rsidRPr="000F121C">
        <w:rPr>
          <w:rFonts w:cs="Times New Roman"/>
          <w:szCs w:val="24"/>
        </w:rPr>
        <w:t xml:space="preserve"> (Őzbilgin </w:t>
      </w:r>
      <w:r w:rsidR="00B61D52">
        <w:rPr>
          <w:rFonts w:cs="Times New Roman"/>
          <w:szCs w:val="24"/>
        </w:rPr>
        <w:t>and</w:t>
      </w:r>
      <w:r w:rsidR="00ED666A" w:rsidRPr="000F121C">
        <w:rPr>
          <w:rFonts w:cs="Times New Roman"/>
          <w:szCs w:val="24"/>
        </w:rPr>
        <w:t xml:space="preserve"> Tatli, 2005</w:t>
      </w:r>
      <w:r w:rsidR="00EC1B4E">
        <w:rPr>
          <w:rFonts w:cs="Times New Roman"/>
          <w:szCs w:val="24"/>
        </w:rPr>
        <w:t>:</w:t>
      </w:r>
      <w:r w:rsidR="00ED666A" w:rsidRPr="000F121C">
        <w:rPr>
          <w:rFonts w:cs="Times New Roman"/>
          <w:szCs w:val="24"/>
        </w:rPr>
        <w:t xml:space="preserve"> 855), and to compel analyses that situate </w:t>
      </w:r>
      <w:r w:rsidR="00FC07BB">
        <w:rPr>
          <w:rFonts w:cs="Times New Roman"/>
          <w:szCs w:val="24"/>
        </w:rPr>
        <w:t>organization</w:t>
      </w:r>
      <w:r w:rsidR="00ED666A" w:rsidRPr="000F121C">
        <w:rPr>
          <w:rFonts w:cs="Times New Roman"/>
          <w:szCs w:val="24"/>
        </w:rPr>
        <w:t xml:space="preserve">s </w:t>
      </w:r>
      <w:r w:rsidR="00757787">
        <w:rPr>
          <w:rFonts w:cs="Times New Roman"/>
          <w:szCs w:val="24"/>
        </w:rPr>
        <w:t xml:space="preserve">and individuals </w:t>
      </w:r>
      <w:r w:rsidR="00ED666A" w:rsidRPr="000F121C">
        <w:rPr>
          <w:rFonts w:cs="Times New Roman"/>
          <w:szCs w:val="24"/>
        </w:rPr>
        <w:t xml:space="preserve">within their social and historical context.  </w:t>
      </w:r>
      <w:r w:rsidR="00757787">
        <w:rPr>
          <w:rFonts w:cs="Times New Roman"/>
          <w:szCs w:val="24"/>
        </w:rPr>
        <w:t xml:space="preserve">Bourdieu’s concepts enable more fluid understandings of the connection between </w:t>
      </w:r>
      <w:r w:rsidR="000F1866">
        <w:rPr>
          <w:rFonts w:cs="Times New Roman"/>
          <w:szCs w:val="24"/>
        </w:rPr>
        <w:t>the</w:t>
      </w:r>
      <w:r w:rsidR="00757787">
        <w:rPr>
          <w:rFonts w:cs="Times New Roman"/>
          <w:szCs w:val="24"/>
        </w:rPr>
        <w:t xml:space="preserve"> </w:t>
      </w:r>
      <w:r w:rsidR="000969FE">
        <w:rPr>
          <w:rFonts w:cs="Times New Roman"/>
          <w:szCs w:val="24"/>
        </w:rPr>
        <w:t xml:space="preserve">leadership </w:t>
      </w:r>
      <w:r w:rsidR="00757787">
        <w:rPr>
          <w:rFonts w:cs="Times New Roman"/>
          <w:szCs w:val="24"/>
        </w:rPr>
        <w:t xml:space="preserve">behaviours of individuals, and the </w:t>
      </w:r>
      <w:r w:rsidR="000969FE">
        <w:rPr>
          <w:rFonts w:cs="Times New Roman"/>
          <w:szCs w:val="24"/>
        </w:rPr>
        <w:t xml:space="preserve">leadership </w:t>
      </w:r>
      <w:r w:rsidR="00757787">
        <w:rPr>
          <w:rFonts w:cs="Times New Roman"/>
          <w:szCs w:val="24"/>
        </w:rPr>
        <w:t>norms that are embedded within the social and cultural context within which individuals operate.</w:t>
      </w:r>
    </w:p>
    <w:p w14:paraId="1AC95314" w14:textId="1FE1440D" w:rsidR="00BC5783" w:rsidRDefault="00AB63B4" w:rsidP="00D162FB">
      <w:pPr>
        <w:autoSpaceDE w:val="0"/>
        <w:autoSpaceDN w:val="0"/>
        <w:adjustRightInd w:val="0"/>
        <w:spacing w:after="120"/>
        <w:ind w:firstLine="720"/>
        <w:jc w:val="both"/>
        <w:rPr>
          <w:rFonts w:cs="Times New Roman"/>
          <w:szCs w:val="24"/>
        </w:rPr>
      </w:pPr>
      <w:r>
        <w:rPr>
          <w:rFonts w:cs="Times New Roman"/>
          <w:szCs w:val="24"/>
        </w:rPr>
        <w:t>Individuals’ capacity</w:t>
      </w:r>
      <w:r w:rsidR="00ED666A" w:rsidRPr="000F121C">
        <w:rPr>
          <w:rFonts w:cs="Times New Roman"/>
          <w:szCs w:val="24"/>
        </w:rPr>
        <w:t xml:space="preserve"> to transfer their capital from one field of power to another </w:t>
      </w:r>
      <w:r w:rsidR="00861A15">
        <w:rPr>
          <w:rFonts w:cs="Times New Roman"/>
          <w:szCs w:val="24"/>
        </w:rPr>
        <w:t xml:space="preserve">can be identified through </w:t>
      </w:r>
      <w:r w:rsidR="00147209">
        <w:rPr>
          <w:rFonts w:cs="Times New Roman"/>
          <w:szCs w:val="24"/>
        </w:rPr>
        <w:t xml:space="preserve">an </w:t>
      </w:r>
      <w:r w:rsidR="00F020B9">
        <w:rPr>
          <w:rFonts w:cs="Times New Roman"/>
          <w:szCs w:val="24"/>
        </w:rPr>
        <w:t>exploration of the empirical context in which that transfer of capital takes place</w:t>
      </w:r>
      <w:r w:rsidR="00A33672">
        <w:rPr>
          <w:rFonts w:cs="Times New Roman"/>
          <w:szCs w:val="24"/>
        </w:rPr>
        <w:t>,</w:t>
      </w:r>
      <w:r w:rsidR="00F020B9">
        <w:rPr>
          <w:rFonts w:cs="Times New Roman"/>
          <w:szCs w:val="24"/>
        </w:rPr>
        <w:t xml:space="preserve"> and </w:t>
      </w:r>
      <w:r w:rsidR="00147209">
        <w:rPr>
          <w:rFonts w:cs="Times New Roman"/>
          <w:szCs w:val="24"/>
        </w:rPr>
        <w:t xml:space="preserve">by exploring </w:t>
      </w:r>
      <w:r w:rsidR="00F020B9">
        <w:rPr>
          <w:rFonts w:cs="Times New Roman"/>
          <w:szCs w:val="24"/>
        </w:rPr>
        <w:t xml:space="preserve">the conditions that may </w:t>
      </w:r>
      <w:r w:rsidR="00ED666A" w:rsidRPr="000F121C">
        <w:rPr>
          <w:rFonts w:cs="Times New Roman"/>
          <w:szCs w:val="24"/>
        </w:rPr>
        <w:t xml:space="preserve">facilitate such a move. An awareness of the </w:t>
      </w:r>
      <w:r w:rsidR="00285EB1">
        <w:rPr>
          <w:rFonts w:cs="Times New Roman"/>
          <w:szCs w:val="24"/>
        </w:rPr>
        <w:t>‘</w:t>
      </w:r>
      <w:r w:rsidR="00ED666A" w:rsidRPr="000F121C">
        <w:rPr>
          <w:rFonts w:cs="Times New Roman"/>
          <w:szCs w:val="24"/>
        </w:rPr>
        <w:t>laws of the functioning of the field</w:t>
      </w:r>
      <w:r w:rsidR="00285EB1">
        <w:rPr>
          <w:rFonts w:cs="Times New Roman"/>
          <w:szCs w:val="24"/>
        </w:rPr>
        <w:t>’</w:t>
      </w:r>
      <w:r w:rsidR="00ED666A" w:rsidRPr="000F121C">
        <w:rPr>
          <w:rFonts w:cs="Times New Roman"/>
          <w:szCs w:val="24"/>
        </w:rPr>
        <w:t xml:space="preserve"> (Bourdieu, 1986</w:t>
      </w:r>
      <w:r w:rsidR="00EC1B4E">
        <w:rPr>
          <w:rFonts w:cs="Times New Roman"/>
          <w:szCs w:val="24"/>
        </w:rPr>
        <w:t>:</w:t>
      </w:r>
      <w:r w:rsidR="00ED666A" w:rsidRPr="000F121C">
        <w:rPr>
          <w:rFonts w:cs="Times New Roman"/>
          <w:szCs w:val="24"/>
        </w:rPr>
        <w:t xml:space="preserve"> 19) is necessary to understand how capital is unequally distributed</w:t>
      </w:r>
      <w:r w:rsidR="00ED666A">
        <w:rPr>
          <w:rFonts w:cs="Times New Roman"/>
          <w:szCs w:val="24"/>
        </w:rPr>
        <w:t>, revealing</w:t>
      </w:r>
      <w:r w:rsidR="00ED666A" w:rsidRPr="000F121C">
        <w:rPr>
          <w:rFonts w:cs="Times New Roman"/>
          <w:szCs w:val="24"/>
        </w:rPr>
        <w:t xml:space="preserve"> who profits most from the reproduction of the capital specific to a field. In analysing movements within and across field</w:t>
      </w:r>
      <w:r w:rsidR="00ED666A">
        <w:rPr>
          <w:rFonts w:cs="Times New Roman"/>
          <w:szCs w:val="24"/>
        </w:rPr>
        <w:t>s</w:t>
      </w:r>
      <w:r w:rsidR="00ED666A" w:rsidRPr="000F121C">
        <w:rPr>
          <w:rFonts w:cs="Times New Roman"/>
          <w:szCs w:val="24"/>
        </w:rPr>
        <w:t xml:space="preserve"> it is vital to understand the specific forms of capital that</w:t>
      </w:r>
      <w:r w:rsidR="008D578D">
        <w:rPr>
          <w:rFonts w:cs="Times New Roman"/>
          <w:szCs w:val="24"/>
        </w:rPr>
        <w:t xml:space="preserve"> </w:t>
      </w:r>
      <w:r w:rsidR="00BC5783">
        <w:rPr>
          <w:rFonts w:cs="Times New Roman"/>
          <w:szCs w:val="24"/>
        </w:rPr>
        <w:t>confer</w:t>
      </w:r>
      <w:r w:rsidR="00ED666A" w:rsidRPr="000F121C">
        <w:rPr>
          <w:rFonts w:cs="Times New Roman"/>
          <w:szCs w:val="24"/>
        </w:rPr>
        <w:t xml:space="preserve"> most power</w:t>
      </w:r>
      <w:r w:rsidR="00BC5783">
        <w:rPr>
          <w:rFonts w:cs="Times New Roman"/>
          <w:szCs w:val="24"/>
        </w:rPr>
        <w:t xml:space="preserve"> to specific ind</w:t>
      </w:r>
      <w:r w:rsidR="008D578D">
        <w:rPr>
          <w:rFonts w:cs="Times New Roman"/>
          <w:szCs w:val="24"/>
        </w:rPr>
        <w:t>i</w:t>
      </w:r>
      <w:r w:rsidR="00BC5783">
        <w:rPr>
          <w:rFonts w:cs="Times New Roman"/>
          <w:szCs w:val="24"/>
        </w:rPr>
        <w:t>viduals</w:t>
      </w:r>
      <w:r w:rsidR="00ED666A" w:rsidRPr="000F121C">
        <w:rPr>
          <w:rFonts w:cs="Times New Roman"/>
          <w:szCs w:val="24"/>
        </w:rPr>
        <w:t xml:space="preserve"> within social spaces. According to Bourdieu (1986</w:t>
      </w:r>
      <w:r w:rsidR="00EC1B4E">
        <w:rPr>
          <w:rFonts w:cs="Times New Roman"/>
          <w:szCs w:val="24"/>
        </w:rPr>
        <w:t>:16</w:t>
      </w:r>
      <w:r w:rsidR="00ED666A" w:rsidRPr="000F121C">
        <w:rPr>
          <w:rFonts w:cs="Times New Roman"/>
          <w:szCs w:val="24"/>
        </w:rPr>
        <w:t xml:space="preserve">), capital can take three fundamental forms: as economic capital, </w:t>
      </w:r>
      <w:r w:rsidR="00861A15">
        <w:rPr>
          <w:rFonts w:cs="Times New Roman"/>
          <w:szCs w:val="24"/>
        </w:rPr>
        <w:t>which can be converted into money or ‘</w:t>
      </w:r>
      <w:r w:rsidR="00ED666A" w:rsidRPr="000F121C">
        <w:rPr>
          <w:rFonts w:cs="Times New Roman"/>
          <w:szCs w:val="24"/>
        </w:rPr>
        <w:t>institutionalized in the form of property rights</w:t>
      </w:r>
      <w:r w:rsidR="00535EEC">
        <w:rPr>
          <w:rFonts w:cs="Times New Roman"/>
          <w:szCs w:val="24"/>
        </w:rPr>
        <w:t>’</w:t>
      </w:r>
      <w:r w:rsidR="00ED666A" w:rsidRPr="000F121C">
        <w:rPr>
          <w:rFonts w:cs="Times New Roman"/>
          <w:szCs w:val="24"/>
        </w:rPr>
        <w:t>;</w:t>
      </w:r>
      <w:r w:rsidR="00ED666A">
        <w:rPr>
          <w:rFonts w:cs="Times New Roman"/>
          <w:szCs w:val="24"/>
        </w:rPr>
        <w:t xml:space="preserve"> </w:t>
      </w:r>
      <w:r w:rsidR="00ED666A" w:rsidRPr="000F121C">
        <w:rPr>
          <w:rFonts w:cs="Times New Roman"/>
          <w:szCs w:val="24"/>
        </w:rPr>
        <w:t xml:space="preserve">as cultural capital, which under certain conditions can be converted into economic capital; and as social capital, which consists of social </w:t>
      </w:r>
      <w:r w:rsidR="00285EB1">
        <w:rPr>
          <w:rFonts w:cs="Times New Roman"/>
          <w:szCs w:val="24"/>
        </w:rPr>
        <w:t>‘</w:t>
      </w:r>
      <w:r w:rsidR="00ED666A" w:rsidRPr="000F121C">
        <w:rPr>
          <w:rFonts w:cs="Times New Roman"/>
          <w:szCs w:val="24"/>
        </w:rPr>
        <w:t>obligations</w:t>
      </w:r>
      <w:r w:rsidR="00285EB1">
        <w:rPr>
          <w:rFonts w:cs="Times New Roman"/>
          <w:szCs w:val="24"/>
        </w:rPr>
        <w:t>’</w:t>
      </w:r>
      <w:r w:rsidR="00ED666A" w:rsidRPr="000F121C">
        <w:rPr>
          <w:rFonts w:cs="Times New Roman"/>
          <w:szCs w:val="24"/>
        </w:rPr>
        <w:t xml:space="preserve"> which can under certain conditions be converted into economic capital </w:t>
      </w:r>
      <w:r w:rsidR="002A359B">
        <w:rPr>
          <w:rFonts w:cs="Times New Roman"/>
          <w:szCs w:val="24"/>
        </w:rPr>
        <w:t>‘</w:t>
      </w:r>
      <w:r w:rsidR="00ED666A" w:rsidRPr="000F121C">
        <w:rPr>
          <w:rFonts w:cs="Times New Roman"/>
          <w:szCs w:val="24"/>
        </w:rPr>
        <w:t>and may be institutionalized in the form of a title of nobility</w:t>
      </w:r>
      <w:r w:rsidR="002A359B">
        <w:rPr>
          <w:rFonts w:cs="Times New Roman"/>
          <w:szCs w:val="24"/>
        </w:rPr>
        <w:t>’</w:t>
      </w:r>
      <w:r w:rsidR="00ED666A" w:rsidRPr="000F121C">
        <w:rPr>
          <w:rFonts w:cs="Times New Roman"/>
          <w:szCs w:val="24"/>
        </w:rPr>
        <w:t xml:space="preserve"> (</w:t>
      </w:r>
      <w:r w:rsidR="009D57B0">
        <w:rPr>
          <w:rFonts w:cs="Times New Roman"/>
          <w:szCs w:val="24"/>
        </w:rPr>
        <w:t>Bourdieu, 1986:</w:t>
      </w:r>
      <w:r w:rsidR="00ED666A" w:rsidRPr="000F121C">
        <w:rPr>
          <w:rFonts w:cs="Times New Roman"/>
          <w:szCs w:val="24"/>
        </w:rPr>
        <w:t xml:space="preserve"> 16). Related to social capital is symbolic capital.</w:t>
      </w:r>
    </w:p>
    <w:p w14:paraId="2307493F" w14:textId="5AD0F19B" w:rsidR="00ED666A" w:rsidRPr="000F121C" w:rsidRDefault="00ED666A" w:rsidP="00D162FB">
      <w:pPr>
        <w:autoSpaceDE w:val="0"/>
        <w:autoSpaceDN w:val="0"/>
        <w:adjustRightInd w:val="0"/>
        <w:spacing w:after="120"/>
        <w:ind w:firstLine="720"/>
        <w:jc w:val="both"/>
        <w:rPr>
          <w:rFonts w:cs="Times New Roman"/>
          <w:szCs w:val="24"/>
        </w:rPr>
      </w:pPr>
      <w:r w:rsidRPr="000F121C">
        <w:rPr>
          <w:rFonts w:cs="Times New Roman"/>
          <w:szCs w:val="24"/>
        </w:rPr>
        <w:t xml:space="preserve"> Symbolic capital can be interpreted as a consequence of having achieved social </w:t>
      </w:r>
      <w:r w:rsidR="00483176" w:rsidRPr="000F121C">
        <w:rPr>
          <w:rFonts w:cs="Times New Roman"/>
          <w:szCs w:val="24"/>
        </w:rPr>
        <w:t>capital</w:t>
      </w:r>
      <w:r w:rsidR="00483176">
        <w:rPr>
          <w:rFonts w:cs="Times New Roman"/>
          <w:szCs w:val="24"/>
        </w:rPr>
        <w:t xml:space="preserve"> and</w:t>
      </w:r>
      <w:r w:rsidR="00251C86">
        <w:rPr>
          <w:rFonts w:cs="Times New Roman"/>
          <w:szCs w:val="24"/>
        </w:rPr>
        <w:t xml:space="preserve"> is usually specific to a field</w:t>
      </w:r>
      <w:r w:rsidRPr="000F121C">
        <w:rPr>
          <w:rFonts w:cs="Times New Roman"/>
          <w:szCs w:val="24"/>
        </w:rPr>
        <w:t xml:space="preserve">.  </w:t>
      </w:r>
      <w:r w:rsidRPr="00E93A56">
        <w:rPr>
          <w:rFonts w:cs="Times New Roman"/>
          <w:szCs w:val="24"/>
        </w:rPr>
        <w:t>Bourdieu (1991</w:t>
      </w:r>
      <w:r w:rsidR="009D57B0">
        <w:rPr>
          <w:rFonts w:cs="Times New Roman"/>
          <w:szCs w:val="24"/>
        </w:rPr>
        <w:t>: 238</w:t>
      </w:r>
      <w:r w:rsidRPr="00E93A56">
        <w:rPr>
          <w:rFonts w:cs="Times New Roman"/>
          <w:szCs w:val="24"/>
        </w:rPr>
        <w:t xml:space="preserve">) referred to symbolic capital as another </w:t>
      </w:r>
      <w:r w:rsidRPr="00E93A56">
        <w:rPr>
          <w:rFonts w:cs="Times New Roman"/>
          <w:szCs w:val="24"/>
        </w:rPr>
        <w:lastRenderedPageBreak/>
        <w:t>name for distinctio</w:t>
      </w:r>
      <w:r w:rsidR="00A33672">
        <w:rPr>
          <w:rFonts w:cs="Times New Roman"/>
          <w:szCs w:val="24"/>
        </w:rPr>
        <w:t>n;</w:t>
      </w:r>
      <w:r w:rsidRPr="00E93A56">
        <w:rPr>
          <w:rFonts w:cs="Times New Roman"/>
          <w:szCs w:val="24"/>
        </w:rPr>
        <w:t xml:space="preserve"> it can be capital of any kind </w:t>
      </w:r>
      <w:r w:rsidR="00535EEC">
        <w:rPr>
          <w:rFonts w:cs="Times New Roman"/>
          <w:szCs w:val="24"/>
        </w:rPr>
        <w:t>‘</w:t>
      </w:r>
      <w:r w:rsidRPr="00E93A56">
        <w:rPr>
          <w:rFonts w:cs="Times New Roman"/>
          <w:szCs w:val="24"/>
        </w:rPr>
        <w:t>when it is known and recognised as self-evident</w:t>
      </w:r>
      <w:r w:rsidR="00535EEC">
        <w:rPr>
          <w:rFonts w:cs="Times New Roman"/>
          <w:szCs w:val="24"/>
        </w:rPr>
        <w:t>’</w:t>
      </w:r>
      <w:r w:rsidRPr="00E93A56">
        <w:rPr>
          <w:rFonts w:cs="Times New Roman"/>
          <w:szCs w:val="24"/>
        </w:rPr>
        <w:t xml:space="preserve">. </w:t>
      </w:r>
      <w:r w:rsidRPr="000F121C">
        <w:rPr>
          <w:rFonts w:cs="Times New Roman"/>
          <w:szCs w:val="24"/>
        </w:rPr>
        <w:t>Swartz (2013) argue</w:t>
      </w:r>
      <w:r w:rsidR="00701661">
        <w:rPr>
          <w:rFonts w:cs="Times New Roman"/>
          <w:szCs w:val="24"/>
        </w:rPr>
        <w:t>s</w:t>
      </w:r>
      <w:r w:rsidRPr="000F121C">
        <w:rPr>
          <w:rFonts w:cs="Times New Roman"/>
          <w:szCs w:val="24"/>
        </w:rPr>
        <w:t xml:space="preserve"> that symbolic capital takes shape not only when it is recognized as self-evident, </w:t>
      </w:r>
      <w:r w:rsidR="00535EEC">
        <w:rPr>
          <w:rFonts w:cs="Times New Roman"/>
          <w:szCs w:val="24"/>
        </w:rPr>
        <w:t>‘</w:t>
      </w:r>
      <w:r w:rsidRPr="000F121C">
        <w:rPr>
          <w:rFonts w:cs="Times New Roman"/>
          <w:szCs w:val="24"/>
        </w:rPr>
        <w:t>but also when it is misrecognized as capital and accepted as legitimate</w:t>
      </w:r>
      <w:r w:rsidR="00535EEC">
        <w:rPr>
          <w:rFonts w:cs="Times New Roman"/>
          <w:szCs w:val="24"/>
        </w:rPr>
        <w:t xml:space="preserve">’ </w:t>
      </w:r>
      <w:r w:rsidRPr="000F121C">
        <w:rPr>
          <w:rFonts w:cs="Times New Roman"/>
          <w:szCs w:val="24"/>
        </w:rPr>
        <w:t>(Driessens, 2013</w:t>
      </w:r>
      <w:r w:rsidR="00D869F3">
        <w:rPr>
          <w:rFonts w:cs="Times New Roman"/>
          <w:szCs w:val="24"/>
        </w:rPr>
        <w:t xml:space="preserve">: </w:t>
      </w:r>
      <w:r w:rsidRPr="000F121C">
        <w:rPr>
          <w:rFonts w:cs="Times New Roman"/>
          <w:szCs w:val="24"/>
        </w:rPr>
        <w:t xml:space="preserve">551). </w:t>
      </w:r>
    </w:p>
    <w:p w14:paraId="59FD3EAA" w14:textId="574F08F6" w:rsidR="00CF7590" w:rsidRDefault="00F6183E" w:rsidP="00CF7590">
      <w:pPr>
        <w:autoSpaceDE w:val="0"/>
        <w:autoSpaceDN w:val="0"/>
        <w:adjustRightInd w:val="0"/>
        <w:spacing w:after="120"/>
        <w:ind w:firstLine="720"/>
        <w:jc w:val="both"/>
        <w:rPr>
          <w:rFonts w:cs="Times New Roman"/>
          <w:szCs w:val="24"/>
        </w:rPr>
      </w:pPr>
      <w:r>
        <w:rPr>
          <w:rFonts w:cs="Times New Roman"/>
          <w:szCs w:val="24"/>
        </w:rPr>
        <w:t>The concept of celebrity capital</w:t>
      </w:r>
      <w:r w:rsidR="009B48FA">
        <w:rPr>
          <w:rFonts w:cs="Times New Roman"/>
          <w:szCs w:val="24"/>
        </w:rPr>
        <w:t xml:space="preserve"> represents a form of symbolic capital. U</w:t>
      </w:r>
      <w:r w:rsidR="00CD0E97">
        <w:rPr>
          <w:rFonts w:cs="Times New Roman"/>
          <w:szCs w:val="24"/>
        </w:rPr>
        <w:t>nderstood as the accumulation of media visibility</w:t>
      </w:r>
      <w:r w:rsidR="009B48FA">
        <w:rPr>
          <w:rFonts w:cs="Times New Roman"/>
          <w:szCs w:val="24"/>
        </w:rPr>
        <w:t>, celebrity capital is</w:t>
      </w:r>
      <w:r w:rsidR="00CD0E97">
        <w:rPr>
          <w:rFonts w:cs="Times New Roman"/>
          <w:szCs w:val="24"/>
        </w:rPr>
        <w:t xml:space="preserve"> achieved through repeated media representations</w:t>
      </w:r>
      <w:r>
        <w:rPr>
          <w:rFonts w:cs="Times New Roman"/>
          <w:szCs w:val="24"/>
        </w:rPr>
        <w:t xml:space="preserve"> </w:t>
      </w:r>
      <w:r w:rsidR="00A5403F">
        <w:rPr>
          <w:rFonts w:cs="Times New Roman"/>
          <w:szCs w:val="24"/>
        </w:rPr>
        <w:t xml:space="preserve">(Driessens, </w:t>
      </w:r>
      <w:r w:rsidRPr="000F121C">
        <w:rPr>
          <w:rFonts w:cs="Times New Roman"/>
          <w:szCs w:val="24"/>
        </w:rPr>
        <w:t>2013)</w:t>
      </w:r>
      <w:r w:rsidR="00CD0E97">
        <w:rPr>
          <w:rFonts w:cs="Times New Roman"/>
          <w:szCs w:val="24"/>
        </w:rPr>
        <w:t>,</w:t>
      </w:r>
      <w:r>
        <w:rPr>
          <w:rFonts w:cs="Times New Roman"/>
          <w:szCs w:val="24"/>
        </w:rPr>
        <w:t xml:space="preserve"> is </w:t>
      </w:r>
      <w:r w:rsidR="00ED666A" w:rsidRPr="000F121C">
        <w:rPr>
          <w:rFonts w:cs="Times New Roman"/>
          <w:szCs w:val="24"/>
        </w:rPr>
        <w:t>an addition to Bourdieu’s field theory t</w:t>
      </w:r>
      <w:r w:rsidR="00B0432B">
        <w:rPr>
          <w:rFonts w:cs="Times New Roman"/>
          <w:szCs w:val="24"/>
        </w:rPr>
        <w:t>o explain how capital is mobilis</w:t>
      </w:r>
      <w:r w:rsidR="00ED666A" w:rsidRPr="000F121C">
        <w:rPr>
          <w:rFonts w:cs="Times New Roman"/>
          <w:szCs w:val="24"/>
        </w:rPr>
        <w:t xml:space="preserve">ed </w:t>
      </w:r>
      <w:r w:rsidR="00CF046F">
        <w:rPr>
          <w:rFonts w:cs="Times New Roman"/>
          <w:szCs w:val="24"/>
        </w:rPr>
        <w:t xml:space="preserve">to move between </w:t>
      </w:r>
      <w:r w:rsidR="00ED666A" w:rsidRPr="000F121C">
        <w:rPr>
          <w:rFonts w:cs="Times New Roman"/>
          <w:szCs w:val="24"/>
        </w:rPr>
        <w:t>fields</w:t>
      </w:r>
      <w:r>
        <w:rPr>
          <w:rFonts w:cs="Times New Roman"/>
          <w:szCs w:val="24"/>
        </w:rPr>
        <w:t>.</w:t>
      </w:r>
      <w:r w:rsidR="00A5403F">
        <w:rPr>
          <w:rFonts w:cs="Times New Roman"/>
          <w:szCs w:val="24"/>
        </w:rPr>
        <w:t xml:space="preserve"> Driessens </w:t>
      </w:r>
      <w:r w:rsidR="00ED666A" w:rsidRPr="000F121C">
        <w:rPr>
          <w:rFonts w:cs="Times New Roman"/>
          <w:szCs w:val="24"/>
        </w:rPr>
        <w:t xml:space="preserve">(2013) </w:t>
      </w:r>
      <w:r w:rsidR="00175F7B">
        <w:rPr>
          <w:rFonts w:cs="Times New Roman"/>
          <w:szCs w:val="24"/>
        </w:rPr>
        <w:t>positions</w:t>
      </w:r>
      <w:r w:rsidR="00165080">
        <w:rPr>
          <w:rFonts w:cs="Times New Roman"/>
          <w:szCs w:val="24"/>
        </w:rPr>
        <w:t xml:space="preserve"> </w:t>
      </w:r>
      <w:r w:rsidR="00ED666A" w:rsidRPr="000F121C">
        <w:rPr>
          <w:rFonts w:cs="Times New Roman"/>
          <w:szCs w:val="24"/>
        </w:rPr>
        <w:t xml:space="preserve">celebrity </w:t>
      </w:r>
      <w:r w:rsidR="00CF046F">
        <w:rPr>
          <w:rFonts w:cs="Times New Roman"/>
          <w:szCs w:val="24"/>
        </w:rPr>
        <w:t>capital</w:t>
      </w:r>
      <w:r w:rsidR="00175F7B">
        <w:rPr>
          <w:rFonts w:cs="Times New Roman"/>
          <w:szCs w:val="24"/>
        </w:rPr>
        <w:t xml:space="preserve"> as a form of capital in its own right</w:t>
      </w:r>
      <w:r w:rsidR="0078500C">
        <w:rPr>
          <w:rFonts w:cs="Times New Roman"/>
          <w:szCs w:val="24"/>
        </w:rPr>
        <w:t xml:space="preserve">; it is </w:t>
      </w:r>
      <w:r w:rsidR="00175F7B">
        <w:rPr>
          <w:rFonts w:cs="Times New Roman"/>
          <w:szCs w:val="24"/>
        </w:rPr>
        <w:t xml:space="preserve">not a subset of social or symbolic capital. While symbolic capital is generally specific to a field, celebrity capital </w:t>
      </w:r>
      <w:r w:rsidR="00720882">
        <w:rPr>
          <w:rFonts w:cs="Times New Roman"/>
          <w:szCs w:val="24"/>
        </w:rPr>
        <w:t>offers</w:t>
      </w:r>
      <w:r w:rsidR="00ED666A" w:rsidRPr="000F121C">
        <w:rPr>
          <w:rFonts w:cs="Times New Roman"/>
          <w:szCs w:val="24"/>
        </w:rPr>
        <w:t xml:space="preserve"> a nuanced appreciation of how the power afforded by celebrity </w:t>
      </w:r>
      <w:r w:rsidR="00B03213">
        <w:rPr>
          <w:rFonts w:cs="Times New Roman"/>
          <w:szCs w:val="24"/>
        </w:rPr>
        <w:t>enables</w:t>
      </w:r>
      <w:r w:rsidR="00B03213" w:rsidRPr="000F121C">
        <w:rPr>
          <w:rFonts w:cs="Times New Roman"/>
          <w:szCs w:val="24"/>
        </w:rPr>
        <w:t xml:space="preserve"> </w:t>
      </w:r>
      <w:r w:rsidR="00ED666A" w:rsidRPr="000F121C">
        <w:rPr>
          <w:rFonts w:cs="Times New Roman"/>
          <w:szCs w:val="24"/>
        </w:rPr>
        <w:t>movement between fields</w:t>
      </w:r>
      <w:r w:rsidR="00ED666A">
        <w:rPr>
          <w:rFonts w:cs="Times New Roman"/>
          <w:szCs w:val="24"/>
        </w:rPr>
        <w:t xml:space="preserve">. </w:t>
      </w:r>
      <w:r w:rsidR="00720882">
        <w:rPr>
          <w:rFonts w:cs="Times New Roman"/>
          <w:szCs w:val="24"/>
        </w:rPr>
        <w:t>Illuminating</w:t>
      </w:r>
      <w:r w:rsidR="00ED666A">
        <w:rPr>
          <w:rFonts w:cs="Times New Roman"/>
          <w:szCs w:val="24"/>
        </w:rPr>
        <w:t xml:space="preserve"> the specificities of the national and historical context that allows such moves to occur Ribke (2015</w:t>
      </w:r>
      <w:r w:rsidR="009D57B0">
        <w:rPr>
          <w:rFonts w:cs="Times New Roman"/>
          <w:szCs w:val="24"/>
        </w:rPr>
        <w:t>: 46</w:t>
      </w:r>
      <w:r w:rsidR="00ED666A">
        <w:rPr>
          <w:rFonts w:cs="Times New Roman"/>
          <w:szCs w:val="24"/>
        </w:rPr>
        <w:t xml:space="preserve">) argues that celebrity politics is not necessarily a form of protest voting. Individuals celebrated in the media are elected because sufficient numbers of the population </w:t>
      </w:r>
      <w:r w:rsidR="00535EEC">
        <w:rPr>
          <w:rFonts w:cs="Times New Roman"/>
          <w:szCs w:val="24"/>
        </w:rPr>
        <w:t>‘</w:t>
      </w:r>
      <w:r w:rsidR="00ED666A">
        <w:rPr>
          <w:rFonts w:cs="Times New Roman"/>
          <w:szCs w:val="24"/>
        </w:rPr>
        <w:t>feel that they somehow represent them</w:t>
      </w:r>
      <w:r w:rsidR="00535EEC">
        <w:rPr>
          <w:rFonts w:cs="Times New Roman"/>
          <w:szCs w:val="24"/>
        </w:rPr>
        <w:t>’</w:t>
      </w:r>
      <w:r w:rsidR="00ED666A">
        <w:rPr>
          <w:rFonts w:cs="Times New Roman"/>
          <w:szCs w:val="24"/>
        </w:rPr>
        <w:t xml:space="preserve">, irrespective of the ideologies they hold. </w:t>
      </w:r>
    </w:p>
    <w:p w14:paraId="26DE0962" w14:textId="0B7C3AA2" w:rsidR="00CF7590" w:rsidRDefault="00D07EEB" w:rsidP="002B089F">
      <w:pPr>
        <w:autoSpaceDE w:val="0"/>
        <w:autoSpaceDN w:val="0"/>
        <w:adjustRightInd w:val="0"/>
        <w:spacing w:after="120"/>
        <w:ind w:firstLine="720"/>
        <w:jc w:val="both"/>
        <w:rPr>
          <w:rFonts w:cs="Times New Roman"/>
          <w:szCs w:val="24"/>
        </w:rPr>
      </w:pPr>
      <w:r>
        <w:rPr>
          <w:rFonts w:cs="Times New Roman"/>
          <w:szCs w:val="24"/>
        </w:rPr>
        <w:t>A</w:t>
      </w:r>
      <w:r w:rsidR="000C77F1">
        <w:rPr>
          <w:rFonts w:cs="Times New Roman"/>
          <w:szCs w:val="24"/>
        </w:rPr>
        <w:t>s noted earlier, a</w:t>
      </w:r>
      <w:r>
        <w:rPr>
          <w:rFonts w:cs="Times New Roman"/>
          <w:szCs w:val="24"/>
        </w:rPr>
        <w:t xml:space="preserve"> further extension to Bourdieu’s ideas of capital as a resource for leadership legitimacy focuses on gender.  </w:t>
      </w:r>
      <w:r w:rsidR="002B089F">
        <w:rPr>
          <w:rFonts w:cs="Times New Roman"/>
          <w:szCs w:val="24"/>
        </w:rPr>
        <w:t>L</w:t>
      </w:r>
      <w:r w:rsidR="00CF7590">
        <w:rPr>
          <w:rFonts w:cs="Times New Roman"/>
          <w:szCs w:val="24"/>
        </w:rPr>
        <w:t>eadership scholars have drawn attention to how Bourdieu’s primary focus on social class distinctions tends to neglect gender</w:t>
      </w:r>
      <w:r w:rsidR="002B089F">
        <w:rPr>
          <w:rFonts w:cs="Times New Roman"/>
          <w:szCs w:val="24"/>
        </w:rPr>
        <w:t>, despite gender’s role in shaping structural inequalities, including in leadership roles (</w:t>
      </w:r>
      <w:r w:rsidR="002B089F" w:rsidRPr="009B48FA">
        <w:rPr>
          <w:rFonts w:cs="Times New Roman"/>
          <w:szCs w:val="24"/>
        </w:rPr>
        <w:t>Glass</w:t>
      </w:r>
      <w:r w:rsidR="009B48FA" w:rsidRPr="009B48FA">
        <w:rPr>
          <w:rFonts w:cs="Times New Roman"/>
          <w:szCs w:val="24"/>
        </w:rPr>
        <w:t xml:space="preserve"> and Cook</w:t>
      </w:r>
      <w:r w:rsidR="002B089F" w:rsidRPr="009B48FA">
        <w:rPr>
          <w:rFonts w:cs="Times New Roman"/>
          <w:szCs w:val="24"/>
        </w:rPr>
        <w:t>, 2020)</w:t>
      </w:r>
      <w:r w:rsidR="00CF7590" w:rsidRPr="009B48FA">
        <w:rPr>
          <w:rFonts w:cs="Times New Roman"/>
          <w:szCs w:val="24"/>
        </w:rPr>
        <w:t>.</w:t>
      </w:r>
      <w:r w:rsidR="00CF7590">
        <w:rPr>
          <w:rFonts w:cs="Times New Roman"/>
          <w:szCs w:val="24"/>
        </w:rPr>
        <w:t xml:space="preserve"> </w:t>
      </w:r>
      <w:r w:rsidR="002B089F">
        <w:rPr>
          <w:rFonts w:cs="Times New Roman"/>
          <w:szCs w:val="24"/>
        </w:rPr>
        <w:t>R</w:t>
      </w:r>
      <w:r w:rsidR="00CF7590" w:rsidRPr="00CF7590">
        <w:rPr>
          <w:rFonts w:cs="Times New Roman"/>
          <w:szCs w:val="24"/>
        </w:rPr>
        <w:t xml:space="preserve">ecent debates </w:t>
      </w:r>
      <w:r w:rsidR="002B089F">
        <w:rPr>
          <w:rFonts w:cs="Times New Roman"/>
          <w:szCs w:val="24"/>
        </w:rPr>
        <w:t>have identified different aspects</w:t>
      </w:r>
      <w:r w:rsidR="00CF7590" w:rsidRPr="00CF7590">
        <w:rPr>
          <w:rFonts w:cs="Times New Roman"/>
          <w:szCs w:val="24"/>
        </w:rPr>
        <w:t xml:space="preserve"> of gender capital</w:t>
      </w:r>
      <w:r w:rsidR="002B089F">
        <w:rPr>
          <w:rFonts w:cs="Times New Roman"/>
          <w:szCs w:val="24"/>
        </w:rPr>
        <w:t>, including how men and women draw differentially on masculinities and femininities in pursuit of legitimacy</w:t>
      </w:r>
      <w:r w:rsidR="00F436A6">
        <w:rPr>
          <w:rFonts w:cs="Times New Roman"/>
          <w:szCs w:val="24"/>
        </w:rPr>
        <w:t xml:space="preserve"> </w:t>
      </w:r>
      <w:r w:rsidR="002B089F">
        <w:rPr>
          <w:rFonts w:cs="Times New Roman"/>
          <w:szCs w:val="24"/>
        </w:rPr>
        <w:t>(Liu et al. 2015; Elliott &amp; Stead, 2018)</w:t>
      </w:r>
      <w:r w:rsidR="008D339A">
        <w:rPr>
          <w:rFonts w:cs="Times New Roman"/>
          <w:szCs w:val="24"/>
        </w:rPr>
        <w:t>. Our specific concern here is to examine</w:t>
      </w:r>
      <w:r w:rsidR="00CF7590" w:rsidRPr="00CF7590">
        <w:rPr>
          <w:rFonts w:cs="Times New Roman"/>
          <w:szCs w:val="24"/>
        </w:rPr>
        <w:t xml:space="preserve"> how gender norms are reproduced throug</w:t>
      </w:r>
      <w:r w:rsidR="002B089F">
        <w:rPr>
          <w:rFonts w:cs="Times New Roman"/>
          <w:szCs w:val="24"/>
        </w:rPr>
        <w:t>h the mobilisation of capitals</w:t>
      </w:r>
      <w:r w:rsidR="00946583">
        <w:rPr>
          <w:rFonts w:cs="Times New Roman"/>
          <w:szCs w:val="24"/>
        </w:rPr>
        <w:t xml:space="preserve"> including forms of gender capital</w:t>
      </w:r>
      <w:r w:rsidR="002B089F">
        <w:rPr>
          <w:rFonts w:cs="Times New Roman"/>
          <w:szCs w:val="24"/>
        </w:rPr>
        <w:t xml:space="preserve">. </w:t>
      </w:r>
    </w:p>
    <w:p w14:paraId="1B6D3C7C" w14:textId="179F9447" w:rsidR="008456F3" w:rsidRDefault="00491C13" w:rsidP="004256DB">
      <w:pPr>
        <w:autoSpaceDE w:val="0"/>
        <w:autoSpaceDN w:val="0"/>
        <w:adjustRightInd w:val="0"/>
        <w:spacing w:after="120"/>
        <w:ind w:firstLine="720"/>
        <w:jc w:val="both"/>
        <w:rPr>
          <w:rFonts w:cs="Times New Roman"/>
          <w:szCs w:val="24"/>
        </w:rPr>
      </w:pPr>
      <w:r>
        <w:rPr>
          <w:rFonts w:cs="Times New Roman"/>
          <w:szCs w:val="24"/>
        </w:rPr>
        <w:t>Attention to gender’s role in</w:t>
      </w:r>
      <w:r w:rsidR="00D07EEB" w:rsidRPr="00D07EEB">
        <w:rPr>
          <w:rFonts w:cs="Times New Roman"/>
          <w:szCs w:val="24"/>
        </w:rPr>
        <w:t xml:space="preserve"> the mobilisation of capitals </w:t>
      </w:r>
      <w:r w:rsidR="00C32338">
        <w:rPr>
          <w:rFonts w:cs="Times New Roman"/>
          <w:szCs w:val="24"/>
        </w:rPr>
        <w:t>reveals</w:t>
      </w:r>
      <w:r>
        <w:rPr>
          <w:rFonts w:cs="Times New Roman"/>
          <w:szCs w:val="24"/>
        </w:rPr>
        <w:t xml:space="preserve"> the nuances of capitals</w:t>
      </w:r>
      <w:r w:rsidR="0007425D">
        <w:rPr>
          <w:rFonts w:cs="Times New Roman"/>
          <w:szCs w:val="24"/>
        </w:rPr>
        <w:t>’</w:t>
      </w:r>
      <w:r w:rsidR="00D07EEB" w:rsidRPr="00D07EEB">
        <w:rPr>
          <w:rFonts w:cs="Times New Roman"/>
          <w:szCs w:val="24"/>
        </w:rPr>
        <w:t xml:space="preserve"> complex intersection in the pursuit of leadership legitimacy</w:t>
      </w:r>
      <w:r w:rsidR="004256DB">
        <w:rPr>
          <w:rFonts w:cs="Times New Roman"/>
          <w:szCs w:val="24"/>
        </w:rPr>
        <w:t xml:space="preserve">, and the extent to which </w:t>
      </w:r>
      <w:r>
        <w:rPr>
          <w:rFonts w:cs="Times New Roman"/>
          <w:szCs w:val="24"/>
        </w:rPr>
        <w:t xml:space="preserve">the </w:t>
      </w:r>
      <w:r>
        <w:rPr>
          <w:rFonts w:cs="Times New Roman"/>
          <w:szCs w:val="24"/>
        </w:rPr>
        <w:lastRenderedPageBreak/>
        <w:t>intersection of capitals</w:t>
      </w:r>
      <w:r w:rsidR="004256DB">
        <w:rPr>
          <w:rFonts w:cs="Times New Roman"/>
          <w:szCs w:val="24"/>
        </w:rPr>
        <w:t xml:space="preserve"> influence</w:t>
      </w:r>
      <w:r>
        <w:rPr>
          <w:rFonts w:cs="Times New Roman"/>
          <w:szCs w:val="24"/>
        </w:rPr>
        <w:t>s</w:t>
      </w:r>
      <w:r w:rsidR="004256DB">
        <w:rPr>
          <w:rFonts w:cs="Times New Roman"/>
          <w:szCs w:val="24"/>
        </w:rPr>
        <w:t xml:space="preserve"> the resilience of leadership norms</w:t>
      </w:r>
      <w:r w:rsidR="00D07EEB" w:rsidRPr="00D07EEB">
        <w:rPr>
          <w:rFonts w:cs="Times New Roman"/>
          <w:szCs w:val="24"/>
        </w:rPr>
        <w:t>.</w:t>
      </w:r>
      <w:r w:rsidR="004256DB">
        <w:rPr>
          <w:rFonts w:cs="Times New Roman"/>
          <w:szCs w:val="24"/>
        </w:rPr>
        <w:t xml:space="preserve"> Our theoretical framework </w:t>
      </w:r>
      <w:r>
        <w:rPr>
          <w:rFonts w:cs="Times New Roman"/>
          <w:szCs w:val="24"/>
        </w:rPr>
        <w:t>is informed by</w:t>
      </w:r>
      <w:r w:rsidR="004256DB">
        <w:rPr>
          <w:rFonts w:cs="Times New Roman"/>
          <w:szCs w:val="24"/>
        </w:rPr>
        <w:t xml:space="preserve"> multiple forms of capital </w:t>
      </w:r>
      <w:r w:rsidR="00E647A6">
        <w:rPr>
          <w:rFonts w:cs="Times New Roman"/>
          <w:szCs w:val="24"/>
        </w:rPr>
        <w:t>to</w:t>
      </w:r>
      <w:r w:rsidR="004256DB">
        <w:rPr>
          <w:rFonts w:cs="Times New Roman"/>
          <w:szCs w:val="24"/>
        </w:rPr>
        <w:t xml:space="preserve"> interrogate how diverse </w:t>
      </w:r>
      <w:r w:rsidR="00E647A6">
        <w:rPr>
          <w:rFonts w:cs="Times New Roman"/>
          <w:szCs w:val="24"/>
        </w:rPr>
        <w:t xml:space="preserve">capitals are mobilised and </w:t>
      </w:r>
      <w:r w:rsidR="004256DB">
        <w:rPr>
          <w:rFonts w:cs="Times New Roman"/>
          <w:szCs w:val="24"/>
        </w:rPr>
        <w:t>intersect</w:t>
      </w:r>
      <w:r>
        <w:rPr>
          <w:rFonts w:cs="Times New Roman"/>
          <w:szCs w:val="24"/>
        </w:rPr>
        <w:t>. We then</w:t>
      </w:r>
      <w:r w:rsidR="004256DB">
        <w:rPr>
          <w:rFonts w:cs="Times New Roman"/>
          <w:szCs w:val="24"/>
        </w:rPr>
        <w:t xml:space="preserve"> </w:t>
      </w:r>
      <w:r w:rsidR="00E647A6">
        <w:rPr>
          <w:rFonts w:cs="Times New Roman"/>
          <w:szCs w:val="24"/>
        </w:rPr>
        <w:t>appl</w:t>
      </w:r>
      <w:r>
        <w:rPr>
          <w:rFonts w:cs="Times New Roman"/>
          <w:szCs w:val="24"/>
        </w:rPr>
        <w:t>y the concept</w:t>
      </w:r>
      <w:r w:rsidR="00E647A6">
        <w:rPr>
          <w:rFonts w:cs="Times New Roman"/>
          <w:szCs w:val="24"/>
        </w:rPr>
        <w:t xml:space="preserve"> of heteronormativity </w:t>
      </w:r>
      <w:r w:rsidR="004256DB">
        <w:rPr>
          <w:rFonts w:cs="Times New Roman"/>
          <w:szCs w:val="24"/>
        </w:rPr>
        <w:t>to understand</w:t>
      </w:r>
      <w:r>
        <w:rPr>
          <w:rFonts w:cs="Times New Roman"/>
          <w:szCs w:val="24"/>
        </w:rPr>
        <w:t xml:space="preserve"> in more detail</w:t>
      </w:r>
      <w:r w:rsidR="004256DB">
        <w:rPr>
          <w:rFonts w:cs="Times New Roman"/>
          <w:szCs w:val="24"/>
        </w:rPr>
        <w:t xml:space="preserve"> </w:t>
      </w:r>
      <w:r w:rsidR="00E647A6">
        <w:rPr>
          <w:rFonts w:cs="Times New Roman"/>
          <w:szCs w:val="24"/>
        </w:rPr>
        <w:t>capitals’ mobilisation</w:t>
      </w:r>
      <w:r w:rsidR="004256DB">
        <w:rPr>
          <w:rFonts w:cs="Times New Roman"/>
          <w:szCs w:val="24"/>
        </w:rPr>
        <w:t xml:space="preserve"> impact on leadership norms.</w:t>
      </w:r>
    </w:p>
    <w:p w14:paraId="2F1BD608" w14:textId="77777777" w:rsidR="00D1313C" w:rsidRDefault="005E6B3C" w:rsidP="005E6B3C">
      <w:pPr>
        <w:rPr>
          <w:rFonts w:cs="Times New Roman"/>
          <w:szCs w:val="24"/>
        </w:rPr>
      </w:pPr>
      <w:r>
        <w:rPr>
          <w:b/>
          <w:szCs w:val="24"/>
        </w:rPr>
        <w:t>The relationship between capitals, leadership norms and heteronormativity</w:t>
      </w:r>
      <w:r w:rsidRPr="00EF1842">
        <w:rPr>
          <w:b/>
          <w:szCs w:val="24"/>
        </w:rPr>
        <w:t xml:space="preserve"> </w:t>
      </w:r>
      <w:r>
        <w:rPr>
          <w:rFonts w:cs="Times New Roman"/>
          <w:szCs w:val="24"/>
        </w:rPr>
        <w:tab/>
      </w:r>
    </w:p>
    <w:p w14:paraId="7690AC19" w14:textId="6D07BE0B" w:rsidR="005E6B3C" w:rsidRPr="00765D11" w:rsidRDefault="0007425D" w:rsidP="005E6B3C">
      <w:pPr>
        <w:rPr>
          <w:rFonts w:cs="Times New Roman"/>
          <w:szCs w:val="24"/>
        </w:rPr>
      </w:pPr>
      <w:r>
        <w:rPr>
          <w:rFonts w:cs="Times New Roman"/>
          <w:szCs w:val="24"/>
        </w:rPr>
        <w:t xml:space="preserve">Literature examining capitals’ mobilisation </w:t>
      </w:r>
      <w:r w:rsidR="005E6B3C" w:rsidRPr="009F6199">
        <w:rPr>
          <w:rFonts w:cs="Times New Roman"/>
          <w:szCs w:val="24"/>
        </w:rPr>
        <w:t xml:space="preserve">emphasises the extent to which gender is central to the reproduction of </w:t>
      </w:r>
      <w:r w:rsidR="00C55393">
        <w:rPr>
          <w:rFonts w:cs="Times New Roman"/>
          <w:szCs w:val="24"/>
        </w:rPr>
        <w:t xml:space="preserve">management and </w:t>
      </w:r>
      <w:r w:rsidR="005E6B3C">
        <w:rPr>
          <w:rFonts w:cs="Times New Roman"/>
          <w:szCs w:val="24"/>
        </w:rPr>
        <w:t>leadership (</w:t>
      </w:r>
      <w:r>
        <w:rPr>
          <w:rFonts w:cs="Times New Roman"/>
          <w:szCs w:val="24"/>
        </w:rPr>
        <w:t>Liu et al., 2015; Ross-Smith &amp; Huppatz, 2010)</w:t>
      </w:r>
      <w:r w:rsidR="005E6B3C">
        <w:t>. Ferry (2017) contends that a technology of heteronormativity dominates leadership discourse</w:t>
      </w:r>
      <w:r w:rsidR="00C32338">
        <w:t>, and underpins heteronormative ways of thinking about leaders</w:t>
      </w:r>
      <w:r w:rsidR="005E6B3C">
        <w:t>. Drawing on Chambers (2003 p. 26) heteronormativity means that ‘heterosexuality is the norm, in culture, in society in politics’</w:t>
      </w:r>
      <w:r w:rsidR="00F436A6">
        <w:t>, and that</w:t>
      </w:r>
      <w:r w:rsidR="005E6B3C" w:rsidRPr="00FC2557">
        <w:t xml:space="preserve"> </w:t>
      </w:r>
      <w:r w:rsidR="00C32338">
        <w:t>leaders</w:t>
      </w:r>
      <w:r w:rsidR="00CE54CB">
        <w:t>,</w:t>
      </w:r>
      <w:r w:rsidR="005E6B3C">
        <w:t xml:space="preserve"> regardless of their sexuality or gender</w:t>
      </w:r>
      <w:r w:rsidR="00CE54CB">
        <w:t>,</w:t>
      </w:r>
      <w:r w:rsidR="005E6B3C">
        <w:t xml:space="preserve"> are</w:t>
      </w:r>
      <w:r w:rsidR="00C32338">
        <w:t xml:space="preserve"> often</w:t>
      </w:r>
      <w:r w:rsidR="005E6B3C">
        <w:t xml:space="preserve"> judged by this norm. On the one hand, leadership theory purports to be gender neutral in its outlook but, on the other, reaffirms heteronormative ideas about gender, including through leadership discourse. Muhr and Sullivan (201</w:t>
      </w:r>
      <w:r w:rsidR="00B04A36">
        <w:t>3</w:t>
      </w:r>
      <w:r w:rsidR="005E6B3C">
        <w:t xml:space="preserve">) argue that we need to understand how gender is “shaped through discursive practices” (p. 417), as these discursive practices have an effect on how </w:t>
      </w:r>
      <w:r w:rsidR="00C32338">
        <w:t>leaders</w:t>
      </w:r>
      <w:r w:rsidR="005E6B3C">
        <w:t xml:space="preserve"> are perceived.</w:t>
      </w:r>
    </w:p>
    <w:p w14:paraId="27272BB3" w14:textId="327178DB" w:rsidR="005E6B3C" w:rsidRPr="0091602A" w:rsidRDefault="005E6B3C" w:rsidP="005E6B3C">
      <w:pPr>
        <w:rPr>
          <w:rFonts w:cstheme="minorHAnsi"/>
        </w:rPr>
      </w:pPr>
      <w:r>
        <w:tab/>
      </w:r>
      <w:r w:rsidR="00DE51EF">
        <w:t>One</w:t>
      </w:r>
      <w:r>
        <w:t xml:space="preserve"> effect of these leadership discourses is to shore up “the invisible norm.” This invisible norm, according to Ryan and Dickson (2018), privileges a particular kind of masculinity, one that is also borne of White privilege. Thus, within leadership discourse “[t]</w:t>
      </w:r>
      <w:r w:rsidRPr="0091602A">
        <w:rPr>
          <w:rFonts w:cstheme="minorHAnsi"/>
        </w:rPr>
        <w:t>he gendered stereotypical expectations of a heteronormative white male leader are still pervasive and dominant’</w:t>
      </w:r>
      <w:r>
        <w:rPr>
          <w:rFonts w:cstheme="minorHAnsi"/>
        </w:rPr>
        <w:t xml:space="preserve"> (Gause, 2020).</w:t>
      </w:r>
      <w:r w:rsidRPr="00A55913">
        <w:t xml:space="preserve"> </w:t>
      </w:r>
      <w:r>
        <w:t>Furthermore, “the interaction of privileged groups of men in leadership roles and normalized forms of masculine create a normative set of constraints</w:t>
      </w:r>
      <w:r w:rsidR="004A63CF">
        <w:t>”</w:t>
      </w:r>
      <w:r>
        <w:t xml:space="preserve"> (Ryan </w:t>
      </w:r>
      <w:r w:rsidR="004B4CDE">
        <w:t>and</w:t>
      </w:r>
      <w:r>
        <w:t xml:space="preserve"> Dickson, 2018, p. 334).</w:t>
      </w:r>
    </w:p>
    <w:p w14:paraId="24C44C2B" w14:textId="5FE04DCE" w:rsidR="005E6B3C" w:rsidRDefault="005E6B3C" w:rsidP="005E6B3C">
      <w:pPr>
        <w:pStyle w:val="ListParagraph"/>
        <w:spacing w:line="480" w:lineRule="auto"/>
        <w:ind w:left="0"/>
      </w:pPr>
      <w:r>
        <w:tab/>
      </w:r>
      <w:r w:rsidR="000D4A24">
        <w:t>Thus, t</w:t>
      </w:r>
      <w:r>
        <w:t xml:space="preserve">he discourse of heteronormativity is built upon a binary way of thinking about gender roles, which serves to reproduce asymmetrical ways of thinking about masculinity and </w:t>
      </w:r>
      <w:r>
        <w:lastRenderedPageBreak/>
        <w:t xml:space="preserve">femininity (Connell </w:t>
      </w:r>
      <w:r w:rsidR="004B4CDE">
        <w:t>and</w:t>
      </w:r>
      <w:r>
        <w:t xml:space="preserve"> Messerschmi</w:t>
      </w:r>
      <w:r w:rsidR="002C7CA0">
        <w:t>d</w:t>
      </w:r>
      <w:r>
        <w:t>t, 2005). In leadership discourse these gender binaries place supposedly feminine traits in direct opposition to masculine traits</w:t>
      </w:r>
      <w:r w:rsidR="00DE51EF">
        <w:t xml:space="preserve"> (Gardiner, 2015)</w:t>
      </w:r>
      <w:r>
        <w:t>. Such traits include strength vs. softness or competition vs altruism.</w:t>
      </w:r>
      <w:r w:rsidRPr="00B22BE4">
        <w:t xml:space="preserve"> </w:t>
      </w:r>
      <w:r>
        <w:t>This is particularly noticeable, Gamboa et al. (2020) argue, for public leaders like politicians.</w:t>
      </w:r>
      <w:r w:rsidR="0026042B">
        <w:t xml:space="preserve"> </w:t>
      </w:r>
      <w:r w:rsidR="00C32338">
        <w:t>Additionally, i</w:t>
      </w:r>
      <w:r>
        <w:t>n the U.S. context</w:t>
      </w:r>
      <w:r w:rsidR="00C32338">
        <w:t xml:space="preserve"> </w:t>
      </w:r>
      <w:r>
        <w:t xml:space="preserve">heteronormativity represents not only ‘a fundamental motor of social organization’ (Berlant </w:t>
      </w:r>
      <w:r w:rsidR="004B4CDE">
        <w:t>and</w:t>
      </w:r>
      <w:r>
        <w:t xml:space="preserve"> Warner, 1998), but also encourages ongoing social, personal, and political inequities. </w:t>
      </w:r>
    </w:p>
    <w:p w14:paraId="07234AB0" w14:textId="77777777" w:rsidR="004D6F10" w:rsidRDefault="004D6F10" w:rsidP="00012E9F">
      <w:pPr>
        <w:jc w:val="both"/>
        <w:rPr>
          <w:rFonts w:cs="Times New Roman"/>
          <w:b/>
          <w:szCs w:val="24"/>
        </w:rPr>
      </w:pPr>
    </w:p>
    <w:p w14:paraId="7E40BB46" w14:textId="2DF7667B" w:rsidR="008456F3" w:rsidRPr="007A157A" w:rsidRDefault="00061B01" w:rsidP="00012E9F">
      <w:pPr>
        <w:jc w:val="both"/>
        <w:rPr>
          <w:rFonts w:cs="Times New Roman"/>
          <w:b/>
          <w:szCs w:val="24"/>
        </w:rPr>
      </w:pPr>
      <w:r>
        <w:rPr>
          <w:rFonts w:cs="Times New Roman"/>
          <w:b/>
          <w:szCs w:val="24"/>
        </w:rPr>
        <w:t>Legitimacy and leaders’ mobilisation of capital</w:t>
      </w:r>
    </w:p>
    <w:p w14:paraId="75558086" w14:textId="615523B3" w:rsidR="00AB63B4" w:rsidRPr="00AB63B4" w:rsidRDefault="00AB63B4" w:rsidP="00AB63B4">
      <w:pPr>
        <w:jc w:val="both"/>
        <w:rPr>
          <w:rFonts w:cs="Times New Roman"/>
          <w:szCs w:val="24"/>
          <w:lang w:val="en"/>
        </w:rPr>
      </w:pPr>
      <w:r w:rsidRPr="00AB63B4">
        <w:rPr>
          <w:rFonts w:cs="Times New Roman"/>
          <w:szCs w:val="24"/>
        </w:rPr>
        <w:t xml:space="preserve">Essential to our study is understanding the process of legitimation as it relates to the mobilisation of </w:t>
      </w:r>
      <w:r w:rsidR="00C32338">
        <w:rPr>
          <w:rFonts w:cs="Times New Roman"/>
          <w:szCs w:val="24"/>
        </w:rPr>
        <w:t>diverse</w:t>
      </w:r>
      <w:r w:rsidRPr="00AB63B4">
        <w:rPr>
          <w:rFonts w:cs="Times New Roman"/>
          <w:szCs w:val="24"/>
        </w:rPr>
        <w:t xml:space="preserve"> capital</w:t>
      </w:r>
      <w:r w:rsidR="00C32338">
        <w:rPr>
          <w:rFonts w:cs="Times New Roman"/>
          <w:szCs w:val="24"/>
        </w:rPr>
        <w:t>s by</w:t>
      </w:r>
      <w:r w:rsidRPr="00AB63B4">
        <w:rPr>
          <w:rFonts w:cs="Times New Roman"/>
          <w:szCs w:val="24"/>
        </w:rPr>
        <w:t xml:space="preserve"> leaders. Studies examining the use of rhetoric in the context of presidential debates show how it can result in leadership legitimation by successfully framing their arguments to link to significant discourses </w:t>
      </w:r>
      <w:r w:rsidRPr="00AB63B4">
        <w:rPr>
          <w:rFonts w:cs="Times New Roman"/>
          <w:szCs w:val="24"/>
          <w:lang w:val="en"/>
        </w:rPr>
        <w:t xml:space="preserve">(Erkama and Vaara, 2010; Suddaby and Greenwood, 2005). </w:t>
      </w:r>
      <w:r w:rsidRPr="00AB63B4">
        <w:rPr>
          <w:rFonts w:cs="Times New Roman"/>
          <w:szCs w:val="24"/>
        </w:rPr>
        <w:t xml:space="preserve">Concerned with evaluations of social acceptability that are conferred by others, judgments about what might constitute legitimate or non-legitimate status are perceptual </w:t>
      </w:r>
      <w:r w:rsidRPr="00AB63B4">
        <w:rPr>
          <w:rFonts w:cs="Times New Roman"/>
          <w:szCs w:val="24"/>
          <w:lang w:val="en"/>
        </w:rPr>
        <w:t>(</w:t>
      </w:r>
      <w:r w:rsidRPr="00AB63B4">
        <w:rPr>
          <w:rFonts w:cs="Times New Roman"/>
          <w:szCs w:val="24"/>
        </w:rPr>
        <w:t>Agle, Mitchell and Sonnenfeld, 1999) and tied to social and cultural norms (Mitchell, Agle and Wood, 1997).</w:t>
      </w:r>
      <w:r w:rsidR="00F623D5">
        <w:rPr>
          <w:rFonts w:cs="Times New Roman"/>
          <w:szCs w:val="24"/>
        </w:rPr>
        <w:t xml:space="preserve">  </w:t>
      </w:r>
      <w:r w:rsidR="00C26E5C">
        <w:rPr>
          <w:rFonts w:cs="Times New Roman"/>
          <w:szCs w:val="24"/>
        </w:rPr>
        <w:t>I</w:t>
      </w:r>
      <w:r w:rsidRPr="00AB63B4">
        <w:rPr>
          <w:rFonts w:cs="Times New Roman"/>
          <w:szCs w:val="24"/>
        </w:rPr>
        <w:t xml:space="preserve">ndividuals who seek legitimation as a leader are </w:t>
      </w:r>
      <w:r w:rsidR="00C26E5C">
        <w:rPr>
          <w:rFonts w:cs="Times New Roman"/>
          <w:szCs w:val="24"/>
        </w:rPr>
        <w:t xml:space="preserve">therefore </w:t>
      </w:r>
      <w:r w:rsidRPr="00AB63B4">
        <w:rPr>
          <w:rFonts w:cs="Times New Roman"/>
          <w:szCs w:val="24"/>
        </w:rPr>
        <w:t xml:space="preserve">concerned to perform leadership in ways that they perceive might meet </w:t>
      </w:r>
      <w:r w:rsidR="002107AB">
        <w:rPr>
          <w:rFonts w:cs="Times New Roman"/>
          <w:szCs w:val="24"/>
        </w:rPr>
        <w:t xml:space="preserve">with </w:t>
      </w:r>
      <w:r w:rsidRPr="00AB63B4">
        <w:rPr>
          <w:rFonts w:cs="Times New Roman"/>
          <w:szCs w:val="24"/>
        </w:rPr>
        <w:t>an audience’s collective approval (Hampel and Tracey, 2017; Colyvas and Powell, 2006)</w:t>
      </w:r>
      <w:r w:rsidRPr="00AB63B4">
        <w:rPr>
          <w:rFonts w:cs="Times New Roman"/>
          <w:szCs w:val="24"/>
          <w:lang w:val="en"/>
        </w:rPr>
        <w:t xml:space="preserve">. Approvals rooted in a shared presumption (Colyvas and Powell, 2006) may be based on pragmatic concerns of self-interest, moral evaluations or cognitive aspects of comprehensibility (Suchman, 1995). However, it is not just the audience’s shared presumption that is crucial to the legitimation process. </w:t>
      </w:r>
      <w:r w:rsidR="00685CA6">
        <w:rPr>
          <w:rFonts w:cs="Times New Roman"/>
          <w:szCs w:val="24"/>
          <w:lang w:val="en"/>
        </w:rPr>
        <w:t>A crucial element</w:t>
      </w:r>
      <w:r w:rsidRPr="00AB63B4">
        <w:rPr>
          <w:rFonts w:cs="Times New Roman"/>
          <w:szCs w:val="24"/>
          <w:lang w:val="en"/>
        </w:rPr>
        <w:t xml:space="preserve"> is the individual’s understanding of the audience’s shared presumption</w:t>
      </w:r>
      <w:r w:rsidR="00685CA6">
        <w:rPr>
          <w:rFonts w:cs="Times New Roman"/>
          <w:szCs w:val="24"/>
          <w:lang w:val="en"/>
        </w:rPr>
        <w:t xml:space="preserve">: </w:t>
      </w:r>
      <w:r w:rsidRPr="00AB63B4">
        <w:rPr>
          <w:rFonts w:cs="Times New Roman"/>
          <w:szCs w:val="24"/>
          <w:lang w:val="en"/>
        </w:rPr>
        <w:t xml:space="preserve">any leader seeking legitimation will have a view of what their audience considers to be good leadership. </w:t>
      </w:r>
      <w:r w:rsidR="00685CA6">
        <w:rPr>
          <w:rFonts w:cs="Times New Roman"/>
          <w:szCs w:val="24"/>
          <w:lang w:val="en"/>
        </w:rPr>
        <w:t xml:space="preserve">Thus, </w:t>
      </w:r>
      <w:r w:rsidR="00685CA6">
        <w:rPr>
          <w:rFonts w:cs="Times New Roman"/>
          <w:szCs w:val="24"/>
        </w:rPr>
        <w:t>l</w:t>
      </w:r>
      <w:r w:rsidRPr="00AB63B4">
        <w:rPr>
          <w:rFonts w:cs="Times New Roman"/>
          <w:szCs w:val="24"/>
        </w:rPr>
        <w:t xml:space="preserve">eadership legitimacy, the claiming and granting of a leader </w:t>
      </w:r>
      <w:r w:rsidRPr="00AB63B4">
        <w:rPr>
          <w:rFonts w:cs="Times New Roman"/>
          <w:szCs w:val="24"/>
        </w:rPr>
        <w:lastRenderedPageBreak/>
        <w:t xml:space="preserve">identity (DeRue and Ashford, 2010), is a socially constructed process with consequences for the individual leader and for leadership more broadly. </w:t>
      </w:r>
      <w:r w:rsidRPr="00AB63B4">
        <w:rPr>
          <w:rFonts w:cs="Times New Roman"/>
          <w:szCs w:val="24"/>
          <w:lang w:val="en"/>
        </w:rPr>
        <w:t>An essential consequence of gaining approval for the individual leader is admiration</w:t>
      </w:r>
      <w:r w:rsidR="00685CA6">
        <w:rPr>
          <w:rFonts w:cs="Times New Roman"/>
          <w:szCs w:val="24"/>
          <w:lang w:val="en"/>
        </w:rPr>
        <w:t xml:space="preserve">, </w:t>
      </w:r>
      <w:r w:rsidRPr="00AB63B4">
        <w:rPr>
          <w:rFonts w:cs="Times New Roman"/>
          <w:szCs w:val="24"/>
          <w:lang w:val="en"/>
        </w:rPr>
        <w:t xml:space="preserve">respect and the sanctioned authority to act (Vial et al, 2016), and be recognized as a legitimate leader. </w:t>
      </w:r>
    </w:p>
    <w:p w14:paraId="6C308585" w14:textId="29199390" w:rsidR="00AB63B4" w:rsidRPr="00AB63B4" w:rsidRDefault="00C26E5C" w:rsidP="00A33FE6">
      <w:pPr>
        <w:ind w:firstLine="720"/>
        <w:jc w:val="both"/>
        <w:rPr>
          <w:rFonts w:cs="Times New Roman"/>
          <w:szCs w:val="24"/>
          <w:lang w:val="en"/>
        </w:rPr>
      </w:pPr>
      <w:r>
        <w:rPr>
          <w:rFonts w:cs="Times New Roman"/>
          <w:szCs w:val="24"/>
          <w:lang w:val="en"/>
        </w:rPr>
        <w:t>E</w:t>
      </w:r>
      <w:r w:rsidR="00AB63B4" w:rsidRPr="00AB63B4">
        <w:rPr>
          <w:rFonts w:cs="Times New Roman"/>
          <w:szCs w:val="24"/>
          <w:lang w:val="en"/>
        </w:rPr>
        <w:t>xamining how Trump and Clinton mobilise</w:t>
      </w:r>
      <w:r w:rsidR="006C23CF">
        <w:rPr>
          <w:rFonts w:cs="Times New Roman"/>
          <w:szCs w:val="24"/>
          <w:lang w:val="en"/>
        </w:rPr>
        <w:t>d</w:t>
      </w:r>
      <w:r w:rsidR="00AB63B4" w:rsidRPr="00AB63B4">
        <w:rPr>
          <w:rFonts w:cs="Times New Roman"/>
          <w:szCs w:val="24"/>
          <w:lang w:val="en"/>
        </w:rPr>
        <w:t xml:space="preserve"> different forms of capital as resources to position themselves as legitimate leaders in their bid for the U.S. presidency</w:t>
      </w:r>
      <w:r>
        <w:rPr>
          <w:rFonts w:cs="Times New Roman"/>
          <w:szCs w:val="24"/>
          <w:lang w:val="en"/>
        </w:rPr>
        <w:t xml:space="preserve"> </w:t>
      </w:r>
      <w:r w:rsidR="00AB63B4" w:rsidRPr="00AB63B4">
        <w:rPr>
          <w:rFonts w:cs="Times New Roman"/>
          <w:szCs w:val="24"/>
          <w:lang w:val="en"/>
        </w:rPr>
        <w:t>offer</w:t>
      </w:r>
      <w:r w:rsidR="009C5C97">
        <w:rPr>
          <w:rFonts w:cs="Times New Roman"/>
          <w:szCs w:val="24"/>
          <w:lang w:val="en"/>
        </w:rPr>
        <w:t>s</w:t>
      </w:r>
      <w:r w:rsidR="00AB63B4" w:rsidRPr="00AB63B4">
        <w:rPr>
          <w:rFonts w:cs="Times New Roman"/>
          <w:szCs w:val="24"/>
          <w:lang w:val="en"/>
        </w:rPr>
        <w:t xml:space="preserve"> insight into how </w:t>
      </w:r>
      <w:r w:rsidR="00685CA6">
        <w:rPr>
          <w:rFonts w:cs="Times New Roman"/>
          <w:szCs w:val="24"/>
          <w:lang w:val="en"/>
        </w:rPr>
        <w:t>they</w:t>
      </w:r>
      <w:r w:rsidR="00AB63B4" w:rsidRPr="00AB63B4">
        <w:rPr>
          <w:rFonts w:cs="Times New Roman"/>
          <w:szCs w:val="24"/>
          <w:lang w:val="en"/>
        </w:rPr>
        <w:t xml:space="preserve"> implicitly</w:t>
      </w:r>
      <w:r>
        <w:rPr>
          <w:rFonts w:cs="Times New Roman"/>
          <w:szCs w:val="24"/>
          <w:lang w:val="en"/>
        </w:rPr>
        <w:t xml:space="preserve"> </w:t>
      </w:r>
      <w:r w:rsidR="00AB63B4" w:rsidRPr="00AB63B4">
        <w:rPr>
          <w:rFonts w:cs="Times New Roman"/>
          <w:szCs w:val="24"/>
          <w:lang w:val="en"/>
        </w:rPr>
        <w:t>respond</w:t>
      </w:r>
      <w:r w:rsidR="000432CC">
        <w:rPr>
          <w:rFonts w:cs="Times New Roman"/>
          <w:szCs w:val="24"/>
          <w:lang w:val="en"/>
        </w:rPr>
        <w:t>ed</w:t>
      </w:r>
      <w:r w:rsidR="00AB63B4" w:rsidRPr="00AB63B4">
        <w:rPr>
          <w:rFonts w:cs="Times New Roman"/>
          <w:szCs w:val="24"/>
          <w:lang w:val="en"/>
        </w:rPr>
        <w:t xml:space="preserve"> to</w:t>
      </w:r>
      <w:r w:rsidR="00567337">
        <w:rPr>
          <w:rFonts w:cs="Times New Roman"/>
          <w:szCs w:val="24"/>
          <w:lang w:val="en"/>
        </w:rPr>
        <w:t>,</w:t>
      </w:r>
      <w:r w:rsidR="00AB63B4" w:rsidRPr="00AB63B4">
        <w:rPr>
          <w:rFonts w:cs="Times New Roman"/>
          <w:szCs w:val="24"/>
        </w:rPr>
        <w:t xml:space="preserve"> </w:t>
      </w:r>
      <w:r w:rsidR="00B156FD">
        <w:rPr>
          <w:rFonts w:cs="Times New Roman"/>
          <w:szCs w:val="24"/>
        </w:rPr>
        <w:t xml:space="preserve">and </w:t>
      </w:r>
      <w:r w:rsidR="008B6D73">
        <w:rPr>
          <w:rFonts w:cs="Times New Roman"/>
          <w:szCs w:val="24"/>
        </w:rPr>
        <w:t xml:space="preserve">explicitly </w:t>
      </w:r>
      <w:r w:rsidR="00B156FD">
        <w:rPr>
          <w:rFonts w:cs="Times New Roman"/>
          <w:szCs w:val="24"/>
        </w:rPr>
        <w:t>reproduce</w:t>
      </w:r>
      <w:r w:rsidR="000432CC">
        <w:rPr>
          <w:rFonts w:cs="Times New Roman"/>
          <w:szCs w:val="24"/>
        </w:rPr>
        <w:t>d,</w:t>
      </w:r>
      <w:r w:rsidR="00B156FD">
        <w:rPr>
          <w:rFonts w:cs="Times New Roman"/>
          <w:szCs w:val="24"/>
        </w:rPr>
        <w:t xml:space="preserve"> </w:t>
      </w:r>
      <w:r w:rsidR="00AB63B4" w:rsidRPr="00AB63B4">
        <w:rPr>
          <w:rFonts w:cs="Times New Roman"/>
          <w:szCs w:val="24"/>
        </w:rPr>
        <w:t>lay images of leadership</w:t>
      </w:r>
      <w:r>
        <w:rPr>
          <w:rFonts w:cs="Times New Roman"/>
          <w:szCs w:val="24"/>
        </w:rPr>
        <w:t>. That is,</w:t>
      </w:r>
      <w:r w:rsidR="00AB63B4" w:rsidRPr="00AB63B4">
        <w:rPr>
          <w:rFonts w:cs="Times New Roman"/>
          <w:szCs w:val="24"/>
        </w:rPr>
        <w:t xml:space="preserve"> the implicit leadership theories that an audience holds (Schyns, Kiefer, Kerschreiter and Tymon, 2011), including the traits and behaviours that comprise an ‘ideal’ leader (Kenney, Schwartz-Kenney and Blasovitch, 1996), and what makes leadership effective (Schyns and Schilling, 2011) within a particular context</w:t>
      </w:r>
      <w:r w:rsidR="00C84D35">
        <w:rPr>
          <w:rFonts w:cs="Times New Roman"/>
          <w:szCs w:val="24"/>
        </w:rPr>
        <w:t>. The context we examine illustrates how heter</w:t>
      </w:r>
      <w:r w:rsidR="008129B2">
        <w:rPr>
          <w:rFonts w:cs="Times New Roman"/>
          <w:szCs w:val="24"/>
        </w:rPr>
        <w:t>o</w:t>
      </w:r>
      <w:r w:rsidR="00C84D35">
        <w:rPr>
          <w:rFonts w:cs="Times New Roman"/>
          <w:szCs w:val="24"/>
        </w:rPr>
        <w:t>normativity underpins</w:t>
      </w:r>
      <w:r w:rsidR="00A27B67">
        <w:rPr>
          <w:rFonts w:cs="Times New Roman"/>
          <w:szCs w:val="24"/>
        </w:rPr>
        <w:t xml:space="preserve"> how these politicians mobili</w:t>
      </w:r>
      <w:r w:rsidR="00F61D06">
        <w:rPr>
          <w:rFonts w:cs="Times New Roman"/>
          <w:szCs w:val="24"/>
        </w:rPr>
        <w:t>s</w:t>
      </w:r>
      <w:r w:rsidR="00A27B67">
        <w:rPr>
          <w:rFonts w:cs="Times New Roman"/>
          <w:szCs w:val="24"/>
        </w:rPr>
        <w:t>e</w:t>
      </w:r>
      <w:r w:rsidR="000432CC">
        <w:rPr>
          <w:rFonts w:cs="Times New Roman"/>
          <w:szCs w:val="24"/>
        </w:rPr>
        <w:t>d</w:t>
      </w:r>
      <w:r w:rsidR="00A27B67">
        <w:rPr>
          <w:rFonts w:cs="Times New Roman"/>
          <w:szCs w:val="24"/>
        </w:rPr>
        <w:t xml:space="preserve"> capital</w:t>
      </w:r>
      <w:r w:rsidR="00CE11F9">
        <w:rPr>
          <w:rFonts w:cs="Times New Roman"/>
          <w:szCs w:val="24"/>
        </w:rPr>
        <w:t xml:space="preserve"> in an effort to legitimize their candidacy.</w:t>
      </w:r>
      <w:r w:rsidR="00C84D35" w:rsidRPr="00AB63B4">
        <w:rPr>
          <w:rFonts w:cs="Times New Roman"/>
          <w:szCs w:val="24"/>
        </w:rPr>
        <w:t xml:space="preserve"> </w:t>
      </w:r>
      <w:r w:rsidR="00087D5A">
        <w:rPr>
          <w:rFonts w:cs="Times New Roman"/>
          <w:szCs w:val="24"/>
        </w:rPr>
        <w:t xml:space="preserve">  </w:t>
      </w:r>
    </w:p>
    <w:p w14:paraId="466CC553" w14:textId="1A4786DC" w:rsidR="00AB63B4" w:rsidRPr="00AB63B4" w:rsidRDefault="00AB63B4" w:rsidP="00AB63B4">
      <w:pPr>
        <w:jc w:val="both"/>
        <w:rPr>
          <w:rFonts w:cs="Times New Roman"/>
          <w:i/>
          <w:szCs w:val="24"/>
        </w:rPr>
      </w:pPr>
      <w:r w:rsidRPr="00AB63B4">
        <w:rPr>
          <w:rFonts w:cs="Times New Roman"/>
          <w:szCs w:val="24"/>
        </w:rPr>
        <w:tab/>
        <w:t xml:space="preserve">Ladkin’s (2017) analysis of Trump’s presidential victory is also instructive with regards to leadership legitimacy. A crucial interplay of context, purpose, followers and the individual leader are shown to coalesce into a ‘leadership moment’ assuring Trump’s victory. This interplay points to how individual actors, seeking legitimation for high office, need to engage at micro levels of perception, as well as at the macro context level. </w:t>
      </w:r>
      <w:r w:rsidR="00C26E5C">
        <w:rPr>
          <w:rFonts w:cs="Times New Roman"/>
          <w:szCs w:val="24"/>
        </w:rPr>
        <w:t>L</w:t>
      </w:r>
      <w:r w:rsidRPr="00AB63B4">
        <w:rPr>
          <w:rFonts w:cs="Times New Roman"/>
          <w:szCs w:val="24"/>
        </w:rPr>
        <w:t>egitimacy is</w:t>
      </w:r>
      <w:r w:rsidR="00C26E5C">
        <w:rPr>
          <w:rFonts w:cs="Times New Roman"/>
          <w:szCs w:val="24"/>
        </w:rPr>
        <w:t xml:space="preserve"> therefore</w:t>
      </w:r>
      <w:r w:rsidRPr="00AB63B4">
        <w:rPr>
          <w:rFonts w:cs="Times New Roman"/>
          <w:szCs w:val="24"/>
        </w:rPr>
        <w:t xml:space="preserve"> not just bound up with individual identity, but </w:t>
      </w:r>
      <w:r w:rsidR="002107AB">
        <w:rPr>
          <w:rFonts w:cs="Times New Roman"/>
          <w:szCs w:val="24"/>
        </w:rPr>
        <w:t xml:space="preserve">is </w:t>
      </w:r>
      <w:r w:rsidRPr="00AB63B4">
        <w:rPr>
          <w:rFonts w:cs="Times New Roman"/>
          <w:szCs w:val="24"/>
        </w:rPr>
        <w:t xml:space="preserve">also tied to the ability to be seen to represent and promote the interests of particular social groups (Smith, Haslam and Nielsen, 2018), and to challenge and reinforce notions of ideal leaders and models of leadership (Schyns et al., 2011). </w:t>
      </w:r>
    </w:p>
    <w:p w14:paraId="539E4AC7" w14:textId="77777777" w:rsidR="00483176" w:rsidRDefault="00483176" w:rsidP="00AB63B4">
      <w:pPr>
        <w:jc w:val="both"/>
        <w:rPr>
          <w:rFonts w:cs="Times New Roman"/>
          <w:i/>
          <w:szCs w:val="24"/>
        </w:rPr>
      </w:pPr>
    </w:p>
    <w:p w14:paraId="55DAE362" w14:textId="5148096C" w:rsidR="00AB63B4" w:rsidRPr="00AB63B4" w:rsidRDefault="00AB63B4" w:rsidP="00AB63B4">
      <w:pPr>
        <w:jc w:val="both"/>
        <w:rPr>
          <w:rFonts w:cs="Times New Roman"/>
          <w:i/>
          <w:szCs w:val="24"/>
        </w:rPr>
      </w:pPr>
      <w:r w:rsidRPr="00AB63B4">
        <w:rPr>
          <w:rFonts w:cs="Times New Roman"/>
          <w:i/>
          <w:szCs w:val="24"/>
        </w:rPr>
        <w:t>Trump, Clinton and the mobilisation of capital</w:t>
      </w:r>
    </w:p>
    <w:p w14:paraId="49520576" w14:textId="68AB3B14" w:rsidR="00AB63B4" w:rsidRPr="00AB63B4" w:rsidRDefault="00AB63B4" w:rsidP="00AB63B4">
      <w:pPr>
        <w:jc w:val="both"/>
        <w:rPr>
          <w:rFonts w:cs="Times New Roman"/>
          <w:szCs w:val="24"/>
        </w:rPr>
      </w:pPr>
      <w:r w:rsidRPr="00AB63B4">
        <w:rPr>
          <w:rFonts w:cs="Times New Roman"/>
          <w:szCs w:val="24"/>
        </w:rPr>
        <w:t>Trump</w:t>
      </w:r>
      <w:r w:rsidR="001C53BE">
        <w:rPr>
          <w:rFonts w:cs="Times New Roman"/>
          <w:szCs w:val="24"/>
        </w:rPr>
        <w:t>’s election</w:t>
      </w:r>
      <w:r w:rsidRPr="00AB63B4">
        <w:rPr>
          <w:rFonts w:cs="Times New Roman"/>
          <w:szCs w:val="24"/>
        </w:rPr>
        <w:t xml:space="preserve"> to the U.S. Presidency has inspired studies that aim to understand the antecedents of his election, </w:t>
      </w:r>
      <w:r w:rsidR="001C53BE">
        <w:rPr>
          <w:rFonts w:cs="Times New Roman"/>
          <w:szCs w:val="24"/>
        </w:rPr>
        <w:t>and to interpret his</w:t>
      </w:r>
      <w:r w:rsidRPr="00AB63B4">
        <w:rPr>
          <w:rFonts w:cs="Times New Roman"/>
          <w:szCs w:val="24"/>
        </w:rPr>
        <w:t xml:space="preserve"> appeal to voters. Trump’s ability to ‘tap into </w:t>
      </w:r>
      <w:r w:rsidRPr="00AB63B4">
        <w:rPr>
          <w:rFonts w:cs="Times New Roman"/>
          <w:szCs w:val="24"/>
        </w:rPr>
        <w:lastRenderedPageBreak/>
        <w:t xml:space="preserve">and articulate the resentment of his followers’ (Kellner, 2018: 135), </w:t>
      </w:r>
      <w:r w:rsidR="009B58D0">
        <w:rPr>
          <w:rFonts w:cs="Times New Roman"/>
          <w:szCs w:val="24"/>
        </w:rPr>
        <w:t>wa</w:t>
      </w:r>
      <w:r w:rsidRPr="00AB63B4">
        <w:rPr>
          <w:rFonts w:cs="Times New Roman"/>
          <w:szCs w:val="24"/>
        </w:rPr>
        <w:t>s partially a consequence of a disinformation campaign ‘intended to disrupt the democratic order’ (Bennett and Livingston, 2018:  122). Some claim Trump transformed public space by offering a new media reality (Mirzoeff, 2017). Comparisons of Berlusconi with Trump attribute their rise to power in their transposition of the discursive practices of a ‘hybrid television genre into the political domain’ (Doyle, 2017: 488). Berlusconi’s ascent to the role of Italian Prime Minister foreshadow</w:t>
      </w:r>
      <w:r w:rsidR="009B58D0">
        <w:rPr>
          <w:rFonts w:cs="Times New Roman"/>
          <w:szCs w:val="24"/>
        </w:rPr>
        <w:t>ed</w:t>
      </w:r>
      <w:r w:rsidRPr="00AB63B4">
        <w:rPr>
          <w:rFonts w:cs="Times New Roman"/>
          <w:szCs w:val="24"/>
        </w:rPr>
        <w:t xml:space="preserve"> how celebrity capital (Driessens, 2013), in the contemporary socio-political context, facilitates movement across fields. </w:t>
      </w:r>
    </w:p>
    <w:p w14:paraId="6AA8580E" w14:textId="1858106F" w:rsidR="00AB63B4" w:rsidRPr="00AB63B4" w:rsidRDefault="00AB63B4" w:rsidP="00A33FE6">
      <w:pPr>
        <w:ind w:firstLine="720"/>
        <w:jc w:val="both"/>
        <w:rPr>
          <w:rFonts w:cs="Times New Roman"/>
          <w:szCs w:val="24"/>
        </w:rPr>
      </w:pPr>
      <w:r w:rsidRPr="00AB63B4">
        <w:rPr>
          <w:rFonts w:cs="Times New Roman"/>
          <w:szCs w:val="24"/>
        </w:rPr>
        <w:t xml:space="preserve">It was not only Trump’s celebrity capital that disrupted previous political rules of engagement during the </w:t>
      </w:r>
      <w:r w:rsidR="009B58D0">
        <w:rPr>
          <w:rFonts w:cs="Times New Roman"/>
          <w:szCs w:val="24"/>
        </w:rPr>
        <w:t xml:space="preserve">2016 </w:t>
      </w:r>
      <w:r w:rsidRPr="00AB63B4">
        <w:rPr>
          <w:rFonts w:cs="Times New Roman"/>
          <w:szCs w:val="24"/>
        </w:rPr>
        <w:t xml:space="preserve">U.S. election campaign. This was the first time in U.S. history that </w:t>
      </w:r>
      <w:r w:rsidR="00A27B67">
        <w:rPr>
          <w:rFonts w:cs="Times New Roman"/>
          <w:szCs w:val="24"/>
        </w:rPr>
        <w:t>one of the</w:t>
      </w:r>
      <w:r w:rsidRPr="00AB63B4">
        <w:rPr>
          <w:rFonts w:cs="Times New Roman"/>
          <w:szCs w:val="24"/>
        </w:rPr>
        <w:t xml:space="preserve"> presidential candidate</w:t>
      </w:r>
      <w:r w:rsidR="00A27B67">
        <w:rPr>
          <w:rFonts w:cs="Times New Roman"/>
          <w:szCs w:val="24"/>
        </w:rPr>
        <w:t>s</w:t>
      </w:r>
      <w:r w:rsidRPr="00AB63B4">
        <w:rPr>
          <w:rFonts w:cs="Times New Roman"/>
          <w:szCs w:val="24"/>
        </w:rPr>
        <w:t xml:space="preserve"> was a woman. Unlike her male counterpart, Clinton’s nomination as the Democratic party candidate in the 2016 election was borne from a more traditional route to political leadership. A former first lady, she also served as a New York senator from 2001-2009. In 2008 Clinton ran as the Democratic candidate, losing to Barack Obama, during which she experienced negative coverage framed by gendered stereotypes (Carlin and Winfrey, 2009). Clinton then served as Secretary of State during President Obama’s first period in office. Examining the </w:t>
      </w:r>
      <w:r w:rsidR="009B58D0">
        <w:rPr>
          <w:rFonts w:cs="Times New Roman"/>
          <w:szCs w:val="24"/>
        </w:rPr>
        <w:t xml:space="preserve">2016 </w:t>
      </w:r>
      <w:r w:rsidRPr="00AB63B4">
        <w:rPr>
          <w:rFonts w:cs="Times New Roman"/>
          <w:szCs w:val="24"/>
        </w:rPr>
        <w:t xml:space="preserve">presidential election debates presents an opportunity to understand how leaders mobilise forms of capital, the new relationship between media and politics and ‘what happens when figures move between these fields’ (Doyle, 2017:  488), and its effects on leadership legitimacy. </w:t>
      </w:r>
    </w:p>
    <w:p w14:paraId="57470945" w14:textId="2BAE0D81" w:rsidR="00AB63B4" w:rsidRPr="00AB63B4" w:rsidRDefault="00AB63B4" w:rsidP="00AB63B4">
      <w:pPr>
        <w:jc w:val="both"/>
        <w:rPr>
          <w:rFonts w:cs="Times New Roman"/>
          <w:szCs w:val="24"/>
        </w:rPr>
      </w:pPr>
      <w:r w:rsidRPr="00AB63B4">
        <w:rPr>
          <w:rFonts w:cs="Times New Roman"/>
          <w:szCs w:val="24"/>
        </w:rPr>
        <w:tab/>
      </w:r>
      <w:r w:rsidR="001C53BE">
        <w:rPr>
          <w:rFonts w:cs="Times New Roman"/>
          <w:szCs w:val="24"/>
        </w:rPr>
        <w:t>Although</w:t>
      </w:r>
      <w:r w:rsidRPr="00AB63B4">
        <w:rPr>
          <w:rFonts w:cs="Times New Roman"/>
          <w:szCs w:val="24"/>
        </w:rPr>
        <w:t xml:space="preserve"> regarded as two of the least popular candidates in U.S. presidential election history, according to a pre-election ABC/Washington Post</w:t>
      </w:r>
      <w:r w:rsidRPr="00AB63B4">
        <w:rPr>
          <w:rFonts w:cs="Times New Roman"/>
          <w:szCs w:val="24"/>
          <w:vertAlign w:val="superscript"/>
        </w:rPr>
        <w:footnoteReference w:id="1"/>
      </w:r>
      <w:r w:rsidRPr="00AB63B4">
        <w:rPr>
          <w:rFonts w:cs="Times New Roman"/>
          <w:szCs w:val="24"/>
        </w:rPr>
        <w:t xml:space="preserve"> poll</w:t>
      </w:r>
      <w:r w:rsidR="001C53BE">
        <w:rPr>
          <w:rFonts w:cs="Times New Roman"/>
          <w:szCs w:val="24"/>
        </w:rPr>
        <w:t xml:space="preserve">, Trump and Clinton </w:t>
      </w:r>
      <w:r w:rsidR="001C53BE">
        <w:rPr>
          <w:rFonts w:cs="Times New Roman"/>
          <w:szCs w:val="24"/>
        </w:rPr>
        <w:lastRenderedPageBreak/>
        <w:t>n</w:t>
      </w:r>
      <w:r w:rsidRPr="00AB63B4">
        <w:rPr>
          <w:rFonts w:cs="Times New Roman"/>
          <w:szCs w:val="24"/>
        </w:rPr>
        <w:t>onetheless</w:t>
      </w:r>
      <w:r w:rsidR="001C53BE">
        <w:rPr>
          <w:rFonts w:cs="Times New Roman"/>
          <w:szCs w:val="24"/>
        </w:rPr>
        <w:t xml:space="preserve"> </w:t>
      </w:r>
      <w:r w:rsidRPr="00AB63B4">
        <w:rPr>
          <w:rFonts w:cs="Times New Roman"/>
          <w:szCs w:val="24"/>
        </w:rPr>
        <w:t xml:space="preserve">acquired nomination from their respective parties to run for President, so were perceived as the most legitimate candidates. </w:t>
      </w:r>
    </w:p>
    <w:p w14:paraId="1050A0A4" w14:textId="26776327" w:rsidR="007E0C91" w:rsidRPr="007E0C91" w:rsidRDefault="00803D92" w:rsidP="009C3B82">
      <w:pPr>
        <w:spacing w:after="120"/>
        <w:jc w:val="both"/>
        <w:rPr>
          <w:rFonts w:cs="Times New Roman"/>
          <w:szCs w:val="24"/>
        </w:rPr>
      </w:pPr>
      <w:r>
        <w:rPr>
          <w:rFonts w:cs="Times New Roman"/>
          <w:szCs w:val="24"/>
        </w:rPr>
        <w:tab/>
      </w:r>
      <w:r w:rsidR="00283412">
        <w:rPr>
          <w:rFonts w:cs="Times New Roman"/>
          <w:szCs w:val="24"/>
        </w:rPr>
        <w:t xml:space="preserve">Examining the </w:t>
      </w:r>
      <w:r w:rsidR="009C3B82">
        <w:rPr>
          <w:rFonts w:cs="Times New Roman"/>
          <w:szCs w:val="24"/>
        </w:rPr>
        <w:t xml:space="preserve">2016 </w:t>
      </w:r>
      <w:r w:rsidR="00283412">
        <w:rPr>
          <w:rFonts w:cs="Times New Roman"/>
          <w:szCs w:val="24"/>
        </w:rPr>
        <w:t xml:space="preserve">debates between these two </w:t>
      </w:r>
      <w:r w:rsidR="009C3B82">
        <w:rPr>
          <w:rFonts w:cs="Times New Roman"/>
          <w:szCs w:val="24"/>
        </w:rPr>
        <w:t xml:space="preserve">particular </w:t>
      </w:r>
      <w:r w:rsidR="00283412">
        <w:rPr>
          <w:rFonts w:cs="Times New Roman"/>
          <w:szCs w:val="24"/>
        </w:rPr>
        <w:t xml:space="preserve">candidates, therefore offers an opportunity to understand not only the mobilisation of multiple capitals, including those less commonly accessed in the political field, but also the extent to which these capitals intersect and their impact on leadership norms.  </w:t>
      </w:r>
    </w:p>
    <w:p w14:paraId="264BD9E9" w14:textId="77777777" w:rsidR="000A7995" w:rsidRDefault="000A7995" w:rsidP="007E0C91">
      <w:pPr>
        <w:spacing w:after="120"/>
        <w:jc w:val="both"/>
        <w:rPr>
          <w:rFonts w:cs="Times New Roman"/>
          <w:i/>
          <w:szCs w:val="24"/>
        </w:rPr>
      </w:pPr>
    </w:p>
    <w:p w14:paraId="0CFC9DD1" w14:textId="77777777" w:rsidR="00065A85" w:rsidRPr="00065A85" w:rsidRDefault="00065A85" w:rsidP="00065A85">
      <w:pPr>
        <w:tabs>
          <w:tab w:val="left" w:pos="1220"/>
        </w:tabs>
        <w:jc w:val="both"/>
        <w:rPr>
          <w:rFonts w:cs="Times New Roman"/>
          <w:b/>
          <w:bCs/>
          <w:szCs w:val="24"/>
        </w:rPr>
      </w:pPr>
      <w:r w:rsidRPr="00065A85">
        <w:rPr>
          <w:rFonts w:cs="Times New Roman"/>
          <w:b/>
          <w:bCs/>
          <w:szCs w:val="24"/>
        </w:rPr>
        <w:t>Data collection and analytical framework</w:t>
      </w:r>
    </w:p>
    <w:p w14:paraId="57188299" w14:textId="79B8007D" w:rsidR="00065A85" w:rsidRPr="00065A85" w:rsidRDefault="001C53BE" w:rsidP="00065A85">
      <w:pPr>
        <w:tabs>
          <w:tab w:val="left" w:pos="1220"/>
        </w:tabs>
        <w:jc w:val="both"/>
        <w:rPr>
          <w:rFonts w:cs="Times New Roman"/>
          <w:bCs/>
          <w:szCs w:val="24"/>
        </w:rPr>
      </w:pPr>
      <w:r>
        <w:rPr>
          <w:rFonts w:cs="Times New Roman"/>
          <w:bCs/>
          <w:szCs w:val="24"/>
        </w:rPr>
        <w:t>We examine</w:t>
      </w:r>
      <w:r w:rsidR="00065A85" w:rsidRPr="00065A85">
        <w:rPr>
          <w:rFonts w:cs="Times New Roman"/>
          <w:bCs/>
          <w:szCs w:val="24"/>
        </w:rPr>
        <w:t xml:space="preserve"> three specific points in time during each of the three 2016 presidential debates, </w:t>
      </w:r>
      <w:r w:rsidR="0051218A">
        <w:rPr>
          <w:rFonts w:cs="Times New Roman"/>
          <w:bCs/>
          <w:szCs w:val="24"/>
        </w:rPr>
        <w:t xml:space="preserve">analysing short sections during the debates. Our </w:t>
      </w:r>
      <w:r w:rsidR="003C7B24">
        <w:rPr>
          <w:rFonts w:cs="Times New Roman"/>
          <w:bCs/>
          <w:szCs w:val="24"/>
        </w:rPr>
        <w:t>choice</w:t>
      </w:r>
      <w:r w:rsidR="0051218A">
        <w:rPr>
          <w:rFonts w:cs="Times New Roman"/>
          <w:bCs/>
          <w:szCs w:val="24"/>
        </w:rPr>
        <w:t xml:space="preserve"> of particular sections to analyse was informed by the social media platform Twitter</w:t>
      </w:r>
      <w:r w:rsidR="003C7B24">
        <w:rPr>
          <w:rFonts w:cs="Times New Roman"/>
          <w:bCs/>
          <w:szCs w:val="24"/>
        </w:rPr>
        <w:t>’s</w:t>
      </w:r>
      <w:r w:rsidR="0051218A">
        <w:rPr>
          <w:rFonts w:cs="Times New Roman"/>
          <w:bCs/>
          <w:szCs w:val="24"/>
        </w:rPr>
        <w:t xml:space="preserve"> identification of peak moments </w:t>
      </w:r>
      <w:r w:rsidR="00065A85" w:rsidRPr="00065A85">
        <w:rPr>
          <w:rFonts w:cs="Times New Roman"/>
          <w:bCs/>
          <w:szCs w:val="24"/>
        </w:rPr>
        <w:t>(Twitter.com)</w:t>
      </w:r>
      <w:r w:rsidR="0064035D">
        <w:rPr>
          <w:rFonts w:cs="Times New Roman"/>
          <w:bCs/>
          <w:szCs w:val="24"/>
        </w:rPr>
        <w:t>.</w:t>
      </w:r>
      <w:r w:rsidR="002264BF">
        <w:rPr>
          <w:rFonts w:cs="Times New Roman"/>
          <w:bCs/>
          <w:szCs w:val="24"/>
        </w:rPr>
        <w:t xml:space="preserve"> </w:t>
      </w:r>
      <w:r w:rsidR="0051218A">
        <w:rPr>
          <w:rFonts w:cs="Times New Roman"/>
          <w:bCs/>
          <w:szCs w:val="24"/>
        </w:rPr>
        <w:t xml:space="preserve">Our analysis is not focused on the </w:t>
      </w:r>
      <w:r w:rsidR="003C7B24">
        <w:rPr>
          <w:rFonts w:cs="Times New Roman"/>
          <w:bCs/>
          <w:szCs w:val="24"/>
        </w:rPr>
        <w:t>T</w:t>
      </w:r>
      <w:r w:rsidR="0051218A">
        <w:rPr>
          <w:rFonts w:cs="Times New Roman"/>
          <w:bCs/>
          <w:szCs w:val="24"/>
        </w:rPr>
        <w:t>weets, but focuses on the moments in the debate</w:t>
      </w:r>
      <w:r w:rsidR="003C7B24">
        <w:rPr>
          <w:rFonts w:cs="Times New Roman"/>
          <w:bCs/>
          <w:szCs w:val="24"/>
        </w:rPr>
        <w:t>.</w:t>
      </w:r>
      <w:r w:rsidR="0064035D">
        <w:rPr>
          <w:rFonts w:cs="Times New Roman"/>
          <w:bCs/>
          <w:szCs w:val="24"/>
        </w:rPr>
        <w:t xml:space="preserve"> </w:t>
      </w:r>
      <w:r w:rsidR="00065A85" w:rsidRPr="00065A85">
        <w:rPr>
          <w:rFonts w:cs="Times New Roman"/>
          <w:bCs/>
          <w:szCs w:val="24"/>
        </w:rPr>
        <w:t xml:space="preserve">Due to the large role that social media plays in electoral campaigns (Aragon, Kapplet, Kaltenbrunner, Lanaido </w:t>
      </w:r>
      <w:r w:rsidR="004B4CDE">
        <w:rPr>
          <w:rFonts w:cs="Times New Roman"/>
          <w:bCs/>
          <w:szCs w:val="24"/>
        </w:rPr>
        <w:t>and</w:t>
      </w:r>
      <w:r w:rsidR="00065A85" w:rsidRPr="00065A85">
        <w:rPr>
          <w:rFonts w:cs="Times New Roman"/>
          <w:bCs/>
          <w:szCs w:val="24"/>
        </w:rPr>
        <w:t xml:space="preserve"> Volkovich, 2013),</w:t>
      </w:r>
      <w:r w:rsidR="00E01E06">
        <w:rPr>
          <w:rFonts w:cs="Times New Roman"/>
          <w:bCs/>
          <w:szCs w:val="24"/>
        </w:rPr>
        <w:t xml:space="preserve"> </w:t>
      </w:r>
      <w:r w:rsidR="00065A85" w:rsidRPr="00065A85">
        <w:rPr>
          <w:rFonts w:cs="Times New Roman"/>
          <w:bCs/>
          <w:szCs w:val="24"/>
        </w:rPr>
        <w:t xml:space="preserve">Twitter is recognised as a useful scholarly resource, despite critiques of the extent to which audiences may be niche or unknown, including the use of bots (Howard, Kollanyi </w:t>
      </w:r>
      <w:r w:rsidR="004B4CDE">
        <w:rPr>
          <w:rFonts w:cs="Times New Roman"/>
          <w:bCs/>
          <w:szCs w:val="24"/>
        </w:rPr>
        <w:t>and</w:t>
      </w:r>
      <w:r w:rsidR="00065A85" w:rsidRPr="00065A85">
        <w:rPr>
          <w:rFonts w:cs="Times New Roman"/>
          <w:bCs/>
          <w:szCs w:val="24"/>
        </w:rPr>
        <w:t xml:space="preserve"> Woolley, 2016). Our primary focus is the mobilisation of capitals</w:t>
      </w:r>
      <w:r w:rsidR="008129B2">
        <w:rPr>
          <w:rFonts w:cs="Times New Roman"/>
          <w:bCs/>
          <w:szCs w:val="24"/>
        </w:rPr>
        <w:t xml:space="preserve"> </w:t>
      </w:r>
      <w:r w:rsidR="00065A85" w:rsidRPr="00065A85">
        <w:rPr>
          <w:rFonts w:cs="Times New Roman"/>
          <w:bCs/>
          <w:szCs w:val="24"/>
        </w:rPr>
        <w:t>to seek legitimacy</w:t>
      </w:r>
      <w:r w:rsidR="008129B2">
        <w:rPr>
          <w:rFonts w:cs="Times New Roman"/>
          <w:bCs/>
          <w:szCs w:val="24"/>
        </w:rPr>
        <w:t xml:space="preserve"> during these ‘moments’</w:t>
      </w:r>
      <w:r w:rsidR="00065A85" w:rsidRPr="00065A85">
        <w:rPr>
          <w:rFonts w:cs="Times New Roman"/>
          <w:bCs/>
          <w:szCs w:val="24"/>
        </w:rPr>
        <w:t xml:space="preserve"> rather than audience reaction. While Twitter data cannot be seen as representative of wider society, </w:t>
      </w:r>
      <w:r w:rsidR="008129B2">
        <w:rPr>
          <w:rFonts w:cs="Times New Roman"/>
          <w:bCs/>
          <w:szCs w:val="24"/>
        </w:rPr>
        <w:t>it</w:t>
      </w:r>
      <w:r w:rsidR="00065A85" w:rsidRPr="00065A85">
        <w:rPr>
          <w:rFonts w:cs="Times New Roman"/>
          <w:bCs/>
          <w:szCs w:val="24"/>
        </w:rPr>
        <w:t xml:space="preserve"> nonetheless </w:t>
      </w:r>
      <w:r w:rsidR="008129B2">
        <w:rPr>
          <w:rFonts w:cs="Times New Roman"/>
          <w:bCs/>
          <w:szCs w:val="24"/>
        </w:rPr>
        <w:t>has</w:t>
      </w:r>
      <w:r w:rsidR="00065A85" w:rsidRPr="00065A85">
        <w:rPr>
          <w:rFonts w:cs="Times New Roman"/>
          <w:bCs/>
          <w:szCs w:val="24"/>
        </w:rPr>
        <w:t xml:space="preserve"> value in gaining an ‘in-situ picture of media engagement’ (Bruns and Burgess, 2012, p.80), and in illuminating moments of ‘heightened activity’ for in-depth qualitative analysis (Burgess and Bruns, 2012). Accordingly, we draw on Twitter to identify moments of heightened activity that can be selected for in-depth analysis of the mobilisation of capitals. </w:t>
      </w:r>
      <w:r w:rsidR="0051218A" w:rsidRPr="0051218A">
        <w:rPr>
          <w:rFonts w:cs="Times New Roman"/>
          <w:bCs/>
          <w:szCs w:val="24"/>
        </w:rPr>
        <w:t>Peak moments are those that Twitter highlight</w:t>
      </w:r>
      <w:r w:rsidR="007E0C91">
        <w:rPr>
          <w:rFonts w:cs="Times New Roman"/>
          <w:bCs/>
          <w:szCs w:val="24"/>
        </w:rPr>
        <w:t>ed</w:t>
      </w:r>
      <w:r w:rsidR="0051218A" w:rsidRPr="0051218A">
        <w:rPr>
          <w:rFonts w:cs="Times New Roman"/>
          <w:bCs/>
          <w:szCs w:val="24"/>
        </w:rPr>
        <w:t xml:space="preserve"> as attracting the highest volume of activity on </w:t>
      </w:r>
      <w:r w:rsidR="00834665">
        <w:rPr>
          <w:rFonts w:cs="Times New Roman"/>
          <w:bCs/>
          <w:szCs w:val="24"/>
        </w:rPr>
        <w:t>its platform</w:t>
      </w:r>
      <w:r w:rsidR="0051218A" w:rsidRPr="0051218A">
        <w:rPr>
          <w:rFonts w:cs="Times New Roman"/>
          <w:bCs/>
          <w:szCs w:val="24"/>
        </w:rPr>
        <w:t xml:space="preserve"> during the election debates. </w:t>
      </w:r>
      <w:r w:rsidR="00065A85" w:rsidRPr="00065A85">
        <w:rPr>
          <w:rFonts w:cs="Times New Roman"/>
          <w:bCs/>
          <w:szCs w:val="24"/>
        </w:rPr>
        <w:t xml:space="preserve">They are </w:t>
      </w:r>
      <w:r w:rsidR="0094784A">
        <w:rPr>
          <w:rFonts w:cs="Times New Roman"/>
          <w:bCs/>
          <w:szCs w:val="24"/>
        </w:rPr>
        <w:t xml:space="preserve">thus </w:t>
      </w:r>
      <w:r w:rsidR="00065A85" w:rsidRPr="00065A85">
        <w:rPr>
          <w:rFonts w:cs="Times New Roman"/>
          <w:bCs/>
          <w:szCs w:val="24"/>
        </w:rPr>
        <w:t xml:space="preserve">noteworthy moments because they incited a large audience response, subsequently receiving a great deal of publicity and commentary across different </w:t>
      </w:r>
      <w:r w:rsidR="00065A85" w:rsidRPr="00065A85">
        <w:rPr>
          <w:rFonts w:cs="Times New Roman"/>
          <w:bCs/>
          <w:szCs w:val="24"/>
        </w:rPr>
        <w:lastRenderedPageBreak/>
        <w:t xml:space="preserve">media platforms. These peak moments provide points in time </w:t>
      </w:r>
      <w:r w:rsidR="0051218A">
        <w:rPr>
          <w:rFonts w:cs="Times New Roman"/>
          <w:bCs/>
          <w:szCs w:val="24"/>
        </w:rPr>
        <w:t xml:space="preserve">alerting us to particular instances in the debates </w:t>
      </w:r>
      <w:r w:rsidR="00065A85" w:rsidRPr="00065A85">
        <w:rPr>
          <w:rFonts w:cs="Times New Roman"/>
          <w:bCs/>
          <w:szCs w:val="24"/>
        </w:rPr>
        <w:t>during which we can scrutinise which capital each candidate mobilise</w:t>
      </w:r>
      <w:r w:rsidR="007E0C91">
        <w:rPr>
          <w:rFonts w:cs="Times New Roman"/>
          <w:bCs/>
          <w:szCs w:val="24"/>
        </w:rPr>
        <w:t>d</w:t>
      </w:r>
      <w:r w:rsidR="00065A85" w:rsidRPr="00065A85">
        <w:rPr>
          <w:rFonts w:cs="Times New Roman"/>
          <w:bCs/>
          <w:szCs w:val="24"/>
        </w:rPr>
        <w:t xml:space="preserve"> to reinforce their leadership legitimacy while disrupting their opponent’s argument. While represent</w:t>
      </w:r>
      <w:r>
        <w:rPr>
          <w:rFonts w:cs="Times New Roman"/>
          <w:bCs/>
          <w:szCs w:val="24"/>
        </w:rPr>
        <w:t>ing</w:t>
      </w:r>
      <w:r w:rsidR="00065A85" w:rsidRPr="00065A85">
        <w:rPr>
          <w:rFonts w:cs="Times New Roman"/>
          <w:bCs/>
          <w:szCs w:val="24"/>
        </w:rPr>
        <w:t xml:space="preserve"> only a fraction of the campaign, the</w:t>
      </w:r>
      <w:r>
        <w:rPr>
          <w:rFonts w:cs="Times New Roman"/>
          <w:bCs/>
          <w:szCs w:val="24"/>
        </w:rPr>
        <w:t>se debates</w:t>
      </w:r>
      <w:r w:rsidR="00065A85" w:rsidRPr="00065A85">
        <w:rPr>
          <w:rFonts w:cs="Times New Roman"/>
          <w:bCs/>
          <w:szCs w:val="24"/>
        </w:rPr>
        <w:t xml:space="preserve"> are designed to be witnessed by the wider public</w:t>
      </w:r>
      <w:r>
        <w:rPr>
          <w:rFonts w:cs="Times New Roman"/>
          <w:bCs/>
          <w:szCs w:val="24"/>
        </w:rPr>
        <w:t xml:space="preserve">, thus </w:t>
      </w:r>
      <w:r w:rsidR="00065A85" w:rsidRPr="00065A85">
        <w:rPr>
          <w:rFonts w:cs="Times New Roman"/>
          <w:bCs/>
          <w:szCs w:val="24"/>
        </w:rPr>
        <w:t>offer</w:t>
      </w:r>
      <w:r>
        <w:rPr>
          <w:rFonts w:cs="Times New Roman"/>
          <w:bCs/>
          <w:szCs w:val="24"/>
        </w:rPr>
        <w:t>ing</w:t>
      </w:r>
      <w:r w:rsidR="00065A85" w:rsidRPr="00065A85">
        <w:rPr>
          <w:rFonts w:cs="Times New Roman"/>
          <w:bCs/>
          <w:szCs w:val="24"/>
        </w:rPr>
        <w:t xml:space="preserve"> an important window into the candidates’ </w:t>
      </w:r>
      <w:r w:rsidR="002470A0">
        <w:rPr>
          <w:rFonts w:cs="Times New Roman"/>
          <w:bCs/>
          <w:szCs w:val="24"/>
        </w:rPr>
        <w:t xml:space="preserve">attempts to </w:t>
      </w:r>
      <w:r w:rsidR="00065A85" w:rsidRPr="00065A85">
        <w:rPr>
          <w:rFonts w:cs="Times New Roman"/>
          <w:bCs/>
          <w:szCs w:val="24"/>
        </w:rPr>
        <w:t xml:space="preserve">appeal to the nation as a whole. Table 1 provides information about the debates’ estimated audience numbers, social media interactions, the level of interest on Twitter, and the topics that attracted the most interest. </w:t>
      </w:r>
    </w:p>
    <w:p w14:paraId="62571679" w14:textId="4F8B9DC5" w:rsidR="00065A85" w:rsidRPr="00065A85" w:rsidRDefault="00876653" w:rsidP="004B4CDE">
      <w:pPr>
        <w:tabs>
          <w:tab w:val="left" w:pos="1220"/>
        </w:tabs>
        <w:ind w:firstLine="680"/>
        <w:jc w:val="both"/>
        <w:rPr>
          <w:rFonts w:cs="Times New Roman"/>
          <w:bCs/>
          <w:szCs w:val="24"/>
        </w:rPr>
      </w:pPr>
      <w:r>
        <w:rPr>
          <w:rFonts w:cs="Times New Roman"/>
          <w:bCs/>
          <w:szCs w:val="24"/>
        </w:rPr>
        <w:t>The</w:t>
      </w:r>
      <w:r w:rsidR="00065A85" w:rsidRPr="00065A85">
        <w:rPr>
          <w:rFonts w:cs="Times New Roman"/>
          <w:bCs/>
          <w:szCs w:val="24"/>
        </w:rPr>
        <w:t xml:space="preserve"> moments</w:t>
      </w:r>
      <w:r>
        <w:rPr>
          <w:rFonts w:cs="Times New Roman"/>
          <w:bCs/>
          <w:szCs w:val="24"/>
        </w:rPr>
        <w:t xml:space="preserve"> we focus on in the debates </w:t>
      </w:r>
      <w:r w:rsidR="00065A85" w:rsidRPr="00065A85">
        <w:rPr>
          <w:rFonts w:cs="Times New Roman"/>
          <w:bCs/>
          <w:szCs w:val="24"/>
        </w:rPr>
        <w:t>provide us with three chief sources of data: the linguistic; the visual, and the tele-filmic. We developed a framework drawing on these different data modes to aid our data collection and analysis</w:t>
      </w:r>
      <w:r w:rsidR="00AE4418">
        <w:rPr>
          <w:rFonts w:cs="Times New Roman"/>
          <w:bCs/>
          <w:szCs w:val="24"/>
        </w:rPr>
        <w:t xml:space="preserve"> </w:t>
      </w:r>
      <w:r w:rsidR="00065A85" w:rsidRPr="00065A85">
        <w:rPr>
          <w:rFonts w:cs="Times New Roman"/>
          <w:bCs/>
          <w:szCs w:val="24"/>
        </w:rPr>
        <w:t xml:space="preserve">that can serve as a critical analytic tool to interrogate televised debates. Broadcast via multiple networks, our analysis is based on the </w:t>
      </w:r>
      <w:r w:rsidR="00065A85" w:rsidRPr="00065A85">
        <w:rPr>
          <w:rFonts w:cs="Times New Roman"/>
          <w:bCs/>
          <w:i/>
          <w:iCs/>
          <w:szCs w:val="24"/>
        </w:rPr>
        <w:t>New York Times</w:t>
      </w:r>
      <w:r w:rsidR="00065A85" w:rsidRPr="00065A85">
        <w:rPr>
          <w:rFonts w:cs="Times New Roman"/>
          <w:bCs/>
          <w:szCs w:val="24"/>
        </w:rPr>
        <w:t xml:space="preserve"> feed and is representative of </w:t>
      </w:r>
      <w:r w:rsidR="00A76733" w:rsidRPr="00065A85">
        <w:rPr>
          <w:rFonts w:cs="Times New Roman"/>
          <w:bCs/>
          <w:szCs w:val="24"/>
        </w:rPr>
        <w:t>the switched camera format</w:t>
      </w:r>
      <w:r w:rsidR="002025D5">
        <w:rPr>
          <w:rFonts w:cs="Times New Roman"/>
          <w:bCs/>
          <w:szCs w:val="24"/>
        </w:rPr>
        <w:t xml:space="preserve"> where the camera alternates between the candidates</w:t>
      </w:r>
      <w:r w:rsidR="00A76733">
        <w:rPr>
          <w:rFonts w:cs="Times New Roman"/>
          <w:bCs/>
          <w:szCs w:val="24"/>
        </w:rPr>
        <w:t>,</w:t>
      </w:r>
      <w:r w:rsidR="00A76733" w:rsidRPr="00065A85">
        <w:rPr>
          <w:rFonts w:cs="Times New Roman"/>
          <w:bCs/>
          <w:szCs w:val="24"/>
        </w:rPr>
        <w:t xml:space="preserve"> </w:t>
      </w:r>
      <w:r w:rsidR="00065A85" w:rsidRPr="00065A85">
        <w:rPr>
          <w:rFonts w:cs="Times New Roman"/>
          <w:bCs/>
          <w:szCs w:val="24"/>
        </w:rPr>
        <w:t>one of two dominant approaches, commonly utilised to broadcast debates (Stewart et al., 2017). We chose this format rather than the split screen approach</w:t>
      </w:r>
      <w:r w:rsidR="002025D5">
        <w:rPr>
          <w:rFonts w:cs="Times New Roman"/>
          <w:bCs/>
          <w:szCs w:val="24"/>
        </w:rPr>
        <w:t>, showing candidates framed side-by-side on the screen,</w:t>
      </w:r>
      <w:r w:rsidR="00A76733">
        <w:rPr>
          <w:rFonts w:cs="Times New Roman"/>
          <w:bCs/>
          <w:szCs w:val="24"/>
        </w:rPr>
        <w:t xml:space="preserve"> which has</w:t>
      </w:r>
      <w:r w:rsidR="00065A85" w:rsidRPr="00065A85">
        <w:rPr>
          <w:rFonts w:cs="Times New Roman"/>
          <w:bCs/>
          <w:szCs w:val="24"/>
        </w:rPr>
        <w:t xml:space="preserve"> limited camera movement and obstruct</w:t>
      </w:r>
      <w:r w:rsidR="00A76733">
        <w:rPr>
          <w:rFonts w:cs="Times New Roman"/>
          <w:bCs/>
          <w:szCs w:val="24"/>
        </w:rPr>
        <w:t>s</w:t>
      </w:r>
      <w:r w:rsidR="00065A85" w:rsidRPr="00065A85">
        <w:rPr>
          <w:rFonts w:cs="Times New Roman"/>
          <w:bCs/>
          <w:szCs w:val="24"/>
        </w:rPr>
        <w:t xml:space="preserve"> viewers’ wider vision of the debates’ physical staging</w:t>
      </w:r>
      <w:r w:rsidR="00A76733">
        <w:rPr>
          <w:rFonts w:cs="Times New Roman"/>
          <w:bCs/>
          <w:szCs w:val="24"/>
        </w:rPr>
        <w:t>,</w:t>
      </w:r>
      <w:r w:rsidR="00065A85" w:rsidRPr="00065A85">
        <w:rPr>
          <w:rFonts w:cs="Times New Roman"/>
          <w:bCs/>
          <w:szCs w:val="24"/>
        </w:rPr>
        <w:t xml:space="preserve"> therefore provid</w:t>
      </w:r>
      <w:r w:rsidR="00A76733">
        <w:rPr>
          <w:rFonts w:cs="Times New Roman"/>
          <w:bCs/>
          <w:szCs w:val="24"/>
        </w:rPr>
        <w:t>ing</w:t>
      </w:r>
      <w:r w:rsidR="00065A85" w:rsidRPr="00065A85">
        <w:rPr>
          <w:rFonts w:cs="Times New Roman"/>
          <w:bCs/>
          <w:szCs w:val="24"/>
        </w:rPr>
        <w:t xml:space="preserve"> less opportunity to utilise tele-filmic analysis.</w:t>
      </w:r>
    </w:p>
    <w:p w14:paraId="5FD6671B" w14:textId="77777777" w:rsidR="00E01E06" w:rsidRDefault="00E01E06" w:rsidP="00065A85">
      <w:pPr>
        <w:tabs>
          <w:tab w:val="left" w:pos="1220"/>
        </w:tabs>
        <w:jc w:val="both"/>
        <w:rPr>
          <w:rFonts w:cs="Times New Roman"/>
          <w:bCs/>
          <w:szCs w:val="24"/>
        </w:rPr>
      </w:pPr>
    </w:p>
    <w:p w14:paraId="42061991" w14:textId="1062EE7D" w:rsidR="00065A85" w:rsidRDefault="00065A85" w:rsidP="00065A85">
      <w:pPr>
        <w:tabs>
          <w:tab w:val="left" w:pos="1220"/>
        </w:tabs>
        <w:jc w:val="both"/>
        <w:rPr>
          <w:rFonts w:cs="Times New Roman"/>
          <w:bCs/>
          <w:szCs w:val="24"/>
        </w:rPr>
      </w:pPr>
      <w:r w:rsidRPr="00065A85">
        <w:rPr>
          <w:rFonts w:cs="Times New Roman"/>
          <w:bCs/>
          <w:szCs w:val="24"/>
        </w:rPr>
        <w:t>INSERT TABLE 1 ABOUT HERE</w:t>
      </w:r>
    </w:p>
    <w:p w14:paraId="3E63F346" w14:textId="77777777" w:rsidR="00E01E06" w:rsidRPr="00065A85" w:rsidRDefault="00E01E06" w:rsidP="00065A85">
      <w:pPr>
        <w:tabs>
          <w:tab w:val="left" w:pos="1220"/>
        </w:tabs>
        <w:jc w:val="both"/>
        <w:rPr>
          <w:rFonts w:cs="Times New Roman"/>
          <w:bCs/>
          <w:szCs w:val="24"/>
        </w:rPr>
      </w:pPr>
    </w:p>
    <w:p w14:paraId="7F0FA1F2" w14:textId="77777777" w:rsidR="00065A85" w:rsidRPr="00065A85" w:rsidRDefault="00065A85" w:rsidP="00065A85">
      <w:pPr>
        <w:tabs>
          <w:tab w:val="left" w:pos="1220"/>
        </w:tabs>
        <w:jc w:val="both"/>
        <w:rPr>
          <w:rFonts w:cs="Times New Roman"/>
          <w:bCs/>
          <w:i/>
          <w:szCs w:val="24"/>
        </w:rPr>
      </w:pPr>
      <w:r w:rsidRPr="00065A85">
        <w:rPr>
          <w:rFonts w:cs="Times New Roman"/>
          <w:bCs/>
          <w:i/>
          <w:szCs w:val="24"/>
        </w:rPr>
        <w:t xml:space="preserve">Theoretical basis for a multimodal framework </w:t>
      </w:r>
    </w:p>
    <w:p w14:paraId="5DEB5147" w14:textId="16153B37" w:rsidR="00E01E06" w:rsidRPr="000A7995" w:rsidRDefault="00065A85" w:rsidP="00065A85">
      <w:pPr>
        <w:tabs>
          <w:tab w:val="left" w:pos="1220"/>
        </w:tabs>
        <w:jc w:val="both"/>
        <w:rPr>
          <w:rFonts w:cs="Times New Roman"/>
          <w:bCs/>
          <w:szCs w:val="24"/>
        </w:rPr>
      </w:pPr>
      <w:r w:rsidRPr="00065A85">
        <w:rPr>
          <w:rFonts w:cs="Times New Roman"/>
          <w:bCs/>
          <w:szCs w:val="24"/>
        </w:rPr>
        <w:t xml:space="preserve">Our multimodal framework draws on social semiotics, a tradition based on a theory of communication that is interested in the associations that images evoke (Barthes, 1977). These associations include what social meanings are created by visual communication and how </w:t>
      </w:r>
      <w:r w:rsidRPr="00065A85">
        <w:rPr>
          <w:rFonts w:cs="Times New Roman"/>
          <w:bCs/>
          <w:szCs w:val="24"/>
        </w:rPr>
        <w:lastRenderedPageBreak/>
        <w:t>meanings are created through images (Ledin and Machin, 2018). Within this tradition visual communication is understood as not only communicating ideas and values, but also creating social meaning that serves to constitute ‘part of the shaping of how we think and what we do’ (Ledin and Machin, 2018: 193). Texts and telefilms are purposefully designed (Iedema, 2001), with multiple aspects contributing to their meaning-making potential. As such, communication is multimodal; it draws upon multiple forms to become both purposeful</w:t>
      </w:r>
      <w:r w:rsidR="00660FA1">
        <w:rPr>
          <w:rFonts w:cs="Times New Roman"/>
          <w:bCs/>
          <w:szCs w:val="24"/>
        </w:rPr>
        <w:t xml:space="preserve"> (function)</w:t>
      </w:r>
      <w:r w:rsidRPr="00065A85">
        <w:rPr>
          <w:rFonts w:cs="Times New Roman"/>
          <w:bCs/>
          <w:szCs w:val="24"/>
        </w:rPr>
        <w:t xml:space="preserve"> and </w:t>
      </w:r>
      <w:r w:rsidR="00660FA1">
        <w:rPr>
          <w:rFonts w:cs="Times New Roman"/>
          <w:bCs/>
          <w:szCs w:val="24"/>
        </w:rPr>
        <w:t>engaging us in different ways (</w:t>
      </w:r>
      <w:r w:rsidRPr="00065A85">
        <w:rPr>
          <w:rFonts w:cs="Times New Roman"/>
          <w:bCs/>
          <w:szCs w:val="24"/>
        </w:rPr>
        <w:t>affective</w:t>
      </w:r>
      <w:r w:rsidR="00660FA1">
        <w:rPr>
          <w:rFonts w:cs="Times New Roman"/>
          <w:bCs/>
          <w:szCs w:val="24"/>
        </w:rPr>
        <w:t>) (Ledin and Machin, 2018)</w:t>
      </w:r>
      <w:r w:rsidRPr="00065A85">
        <w:rPr>
          <w:rFonts w:cs="Times New Roman"/>
          <w:bCs/>
          <w:szCs w:val="24"/>
        </w:rPr>
        <w:t>. However, what the tele-film is ‘”really about” (their content)’ (Iedema, 2001:186) can neglect what else is going on</w:t>
      </w:r>
      <w:r w:rsidR="009D6917">
        <w:rPr>
          <w:rFonts w:cs="Times New Roman"/>
          <w:bCs/>
          <w:szCs w:val="24"/>
        </w:rPr>
        <w:t>,</w:t>
      </w:r>
      <w:r w:rsidRPr="00065A85">
        <w:rPr>
          <w:rFonts w:cs="Times New Roman"/>
          <w:bCs/>
          <w:szCs w:val="24"/>
        </w:rPr>
        <w:t xml:space="preserve"> including the ‘above content’ socio-politics, and the ‘below form’ structural significance in editing, framing use and choices. As such, this multimodal discursive analysis seeks to understand the mobilisation of different forms of capital in the enactment of political leadership legitimacy through a focus on what is said (linguistic) and how it is represented (visual and tele-filmic). </w:t>
      </w:r>
    </w:p>
    <w:p w14:paraId="34FB52A2" w14:textId="7C9792E5" w:rsidR="00065A85" w:rsidRPr="00065A85" w:rsidRDefault="00065A85" w:rsidP="00065A85">
      <w:pPr>
        <w:tabs>
          <w:tab w:val="left" w:pos="1220"/>
        </w:tabs>
        <w:jc w:val="both"/>
        <w:rPr>
          <w:rFonts w:cs="Times New Roman"/>
          <w:bCs/>
          <w:i/>
          <w:szCs w:val="24"/>
        </w:rPr>
      </w:pPr>
      <w:r w:rsidRPr="00065A85">
        <w:rPr>
          <w:rFonts w:cs="Times New Roman"/>
          <w:bCs/>
          <w:i/>
          <w:szCs w:val="24"/>
        </w:rPr>
        <w:t xml:space="preserve">Three modes of data </w:t>
      </w:r>
    </w:p>
    <w:p w14:paraId="289DE692" w14:textId="7C67CB85" w:rsidR="00065A85" w:rsidRPr="00065A85" w:rsidRDefault="00065A85" w:rsidP="00065A85">
      <w:pPr>
        <w:tabs>
          <w:tab w:val="left" w:pos="1220"/>
        </w:tabs>
        <w:jc w:val="both"/>
        <w:rPr>
          <w:rFonts w:cs="Times New Roman"/>
          <w:bCs/>
          <w:szCs w:val="24"/>
        </w:rPr>
      </w:pPr>
      <w:r w:rsidRPr="00065A85">
        <w:rPr>
          <w:rFonts w:cs="Times New Roman"/>
          <w:bCs/>
          <w:szCs w:val="24"/>
        </w:rPr>
        <w:t>The presidential debates were filmed in real time. The narrative flow was largely determined by the candidates’ ongoing debate rather than the editing process. This calls for additional emphasis on particular modes of analysis due to the distinct debate characteristics</w:t>
      </w:r>
      <w:r w:rsidR="0094784A">
        <w:rPr>
          <w:rFonts w:cs="Times New Roman"/>
          <w:bCs/>
          <w:szCs w:val="24"/>
        </w:rPr>
        <w:t>, as we now illustrate</w:t>
      </w:r>
      <w:r w:rsidRPr="00065A85">
        <w:rPr>
          <w:rFonts w:cs="Times New Roman"/>
          <w:bCs/>
          <w:szCs w:val="24"/>
        </w:rPr>
        <w:t xml:space="preserve">. </w:t>
      </w:r>
    </w:p>
    <w:p w14:paraId="4CA34116" w14:textId="79D2EE0B" w:rsidR="00065A85" w:rsidRPr="00065A85" w:rsidRDefault="00567337" w:rsidP="00065A85">
      <w:pPr>
        <w:tabs>
          <w:tab w:val="left" w:pos="1220"/>
        </w:tabs>
        <w:jc w:val="both"/>
        <w:rPr>
          <w:rFonts w:cs="Times New Roman"/>
          <w:bCs/>
          <w:szCs w:val="24"/>
        </w:rPr>
      </w:pPr>
      <w:r>
        <w:rPr>
          <w:rFonts w:cs="Times New Roman"/>
          <w:bCs/>
          <w:i/>
          <w:szCs w:val="24"/>
        </w:rPr>
        <w:tab/>
      </w:r>
      <w:r w:rsidR="00065A85" w:rsidRPr="00065A85">
        <w:rPr>
          <w:rFonts w:cs="Times New Roman"/>
          <w:bCs/>
          <w:i/>
          <w:szCs w:val="24"/>
        </w:rPr>
        <w:t>The linguistic.</w:t>
      </w:r>
      <w:r w:rsidR="00065A85" w:rsidRPr="00065A85">
        <w:rPr>
          <w:rFonts w:cs="Times New Roman"/>
          <w:bCs/>
          <w:szCs w:val="24"/>
        </w:rPr>
        <w:t xml:space="preserve"> Adopting Hellgren, Löwstedt, Puttonen, Tienari, Vaara, and Werr’s (2002) concept of argumentation, we examine the arguments, viewpoints and interests that the individual candidates promote to persuade the audience to their viewpoint, and to their suitability as leaders. </w:t>
      </w:r>
      <w:r w:rsidR="009B58D0">
        <w:rPr>
          <w:rFonts w:cs="Times New Roman"/>
          <w:bCs/>
          <w:szCs w:val="24"/>
        </w:rPr>
        <w:t xml:space="preserve">Hellgren et al </w:t>
      </w:r>
      <w:r w:rsidR="008B090E">
        <w:rPr>
          <w:rFonts w:cs="Times New Roman"/>
          <w:bCs/>
          <w:szCs w:val="24"/>
        </w:rPr>
        <w:t xml:space="preserve">(2002) </w:t>
      </w:r>
      <w:r w:rsidR="009B58D0">
        <w:rPr>
          <w:rFonts w:cs="Times New Roman"/>
          <w:bCs/>
          <w:szCs w:val="24"/>
        </w:rPr>
        <w:t>demonstrate</w:t>
      </w:r>
      <w:r w:rsidR="00AB2700">
        <w:rPr>
          <w:rFonts w:cs="Times New Roman"/>
          <w:bCs/>
          <w:szCs w:val="24"/>
        </w:rPr>
        <w:t xml:space="preserve"> </w:t>
      </w:r>
      <w:r w:rsidR="009B58D0">
        <w:rPr>
          <w:rFonts w:cs="Times New Roman"/>
          <w:bCs/>
          <w:szCs w:val="24"/>
        </w:rPr>
        <w:t xml:space="preserve">how use of tone can be examined as part of the process of </w:t>
      </w:r>
      <w:r w:rsidR="008B090E">
        <w:rPr>
          <w:rFonts w:cs="Times New Roman"/>
          <w:bCs/>
          <w:szCs w:val="24"/>
        </w:rPr>
        <w:t>reasoning</w:t>
      </w:r>
      <w:r w:rsidR="009B58D0">
        <w:rPr>
          <w:rFonts w:cs="Times New Roman"/>
          <w:bCs/>
          <w:szCs w:val="24"/>
        </w:rPr>
        <w:t xml:space="preserve">, including the use of objective language to suggest neutrality or subjective language to provide affective emphasis. Other aspects of tone </w:t>
      </w:r>
      <w:r w:rsidR="008B090E">
        <w:rPr>
          <w:rFonts w:cs="Times New Roman"/>
          <w:bCs/>
          <w:szCs w:val="24"/>
        </w:rPr>
        <w:t xml:space="preserve">they highlight include </w:t>
      </w:r>
      <w:r w:rsidR="00065A85" w:rsidRPr="00065A85">
        <w:rPr>
          <w:rFonts w:cs="Times New Roman"/>
          <w:bCs/>
          <w:szCs w:val="24"/>
        </w:rPr>
        <w:t xml:space="preserve">focusing on a particular argument to enhance its importance, and through referring to </w:t>
      </w:r>
      <w:r w:rsidR="00065A85" w:rsidRPr="00065A85">
        <w:rPr>
          <w:rFonts w:cs="Times New Roman"/>
          <w:bCs/>
          <w:szCs w:val="24"/>
        </w:rPr>
        <w:lastRenderedPageBreak/>
        <w:t xml:space="preserve">expert opinion to lend an argument weight (Hellgren et al., 2002). In these presidential debates, although topics </w:t>
      </w:r>
      <w:r w:rsidR="007E0C91">
        <w:rPr>
          <w:rFonts w:cs="Times New Roman"/>
          <w:bCs/>
          <w:szCs w:val="24"/>
        </w:rPr>
        <w:t>we</w:t>
      </w:r>
      <w:r w:rsidR="00065A85" w:rsidRPr="00065A85">
        <w:rPr>
          <w:rFonts w:cs="Times New Roman"/>
          <w:bCs/>
          <w:szCs w:val="24"/>
        </w:rPr>
        <w:t xml:space="preserve">re chosen by the moderators, we examined how each candidate chose to talk about issues and how their speech reinforced their argument. In each of the nine Twitter moments we examined both candidates’ rhetoric for the duration of each moment. </w:t>
      </w:r>
    </w:p>
    <w:p w14:paraId="2E04BEDD" w14:textId="0C4CBA13" w:rsidR="00065A85" w:rsidRPr="00065A85" w:rsidRDefault="00567337" w:rsidP="00065A85">
      <w:pPr>
        <w:tabs>
          <w:tab w:val="left" w:pos="1220"/>
        </w:tabs>
        <w:jc w:val="both"/>
        <w:rPr>
          <w:rFonts w:cs="Times New Roman"/>
          <w:bCs/>
          <w:szCs w:val="24"/>
        </w:rPr>
      </w:pPr>
      <w:r>
        <w:rPr>
          <w:rFonts w:cs="Times New Roman"/>
          <w:bCs/>
          <w:i/>
          <w:szCs w:val="24"/>
        </w:rPr>
        <w:tab/>
      </w:r>
      <w:r w:rsidR="00065A85" w:rsidRPr="00065A85">
        <w:rPr>
          <w:rFonts w:cs="Times New Roman"/>
          <w:bCs/>
          <w:i/>
          <w:szCs w:val="24"/>
        </w:rPr>
        <w:t xml:space="preserve">The visual. </w:t>
      </w:r>
      <w:r w:rsidR="00065A85" w:rsidRPr="00065A85">
        <w:rPr>
          <w:rFonts w:cs="Times New Roman"/>
          <w:bCs/>
          <w:szCs w:val="24"/>
        </w:rPr>
        <w:t xml:space="preserve">We examined three forms of visual data: the setting in which the debates took place, the physical positioning of the candidates, and the candidates’ behaviour to convey or reinforce their arguments.  The visual setting </w:t>
      </w:r>
      <w:r w:rsidR="00F11C53">
        <w:rPr>
          <w:rFonts w:cs="Times New Roman"/>
          <w:bCs/>
          <w:szCs w:val="24"/>
        </w:rPr>
        <w:t>helps</w:t>
      </w:r>
      <w:r w:rsidR="00065A85" w:rsidRPr="00065A85">
        <w:rPr>
          <w:rFonts w:cs="Times New Roman"/>
          <w:bCs/>
          <w:szCs w:val="24"/>
        </w:rPr>
        <w:t xml:space="preserve"> to reveal the socio-political context of the debates. In each debate there were national emblems that signified the U.S. political context, such as the use of the colours on the U.S. flag, and wording from the U.S. constitution as part of the scenery. These background emblems and artefacts provide visual insight into particular ideals (Ledin and Machin, 2018). The candidates’ positioning also offer</w:t>
      </w:r>
      <w:r w:rsidR="007E0C91">
        <w:rPr>
          <w:rFonts w:cs="Times New Roman"/>
          <w:bCs/>
          <w:szCs w:val="24"/>
        </w:rPr>
        <w:t>ed</w:t>
      </w:r>
      <w:r w:rsidR="00065A85" w:rsidRPr="00065A85">
        <w:rPr>
          <w:rFonts w:cs="Times New Roman"/>
          <w:bCs/>
          <w:szCs w:val="24"/>
        </w:rPr>
        <w:t xml:space="preserve"> information on what </w:t>
      </w:r>
      <w:r w:rsidR="007E0C91">
        <w:rPr>
          <w:rFonts w:cs="Times New Roman"/>
          <w:bCs/>
          <w:szCs w:val="24"/>
        </w:rPr>
        <w:t>wa</w:t>
      </w:r>
      <w:r w:rsidR="00065A85" w:rsidRPr="00065A85">
        <w:rPr>
          <w:rFonts w:cs="Times New Roman"/>
          <w:bCs/>
          <w:szCs w:val="24"/>
        </w:rPr>
        <w:t xml:space="preserve">s afforded priority. Where visible the moderator’s movements and behaviour were noted, including their use of hands and facial expressions. These data provided us with </w:t>
      </w:r>
      <w:r w:rsidR="00660F0A">
        <w:rPr>
          <w:rFonts w:cs="Times New Roman"/>
          <w:bCs/>
          <w:szCs w:val="24"/>
        </w:rPr>
        <w:t xml:space="preserve">semiotic </w:t>
      </w:r>
      <w:r w:rsidR="00065A85" w:rsidRPr="00065A85">
        <w:rPr>
          <w:rFonts w:cs="Times New Roman"/>
          <w:bCs/>
          <w:szCs w:val="24"/>
        </w:rPr>
        <w:t>insights into representational meaning (what is included in the frame/shot), and interactive meaning (how the elements interact) (Kress and van Leuwen, 2006). These aspects were contrasted with the linguistic and tele-filmic to understand how the visual was used to underscore the candidates’ claims for legitimacy.</w:t>
      </w:r>
    </w:p>
    <w:p w14:paraId="071ADDE9" w14:textId="094BC99B" w:rsidR="00065A85" w:rsidRPr="00065A85" w:rsidRDefault="00567337" w:rsidP="00065A85">
      <w:pPr>
        <w:tabs>
          <w:tab w:val="left" w:pos="1220"/>
        </w:tabs>
        <w:jc w:val="both"/>
        <w:rPr>
          <w:rFonts w:cs="Times New Roman"/>
          <w:bCs/>
          <w:szCs w:val="24"/>
        </w:rPr>
      </w:pPr>
      <w:r>
        <w:rPr>
          <w:rFonts w:cs="Times New Roman"/>
          <w:bCs/>
          <w:i/>
          <w:szCs w:val="24"/>
        </w:rPr>
        <w:tab/>
      </w:r>
      <w:r w:rsidR="00065A85" w:rsidRPr="00065A85">
        <w:rPr>
          <w:rFonts w:cs="Times New Roman"/>
          <w:bCs/>
          <w:i/>
          <w:szCs w:val="24"/>
        </w:rPr>
        <w:t>The tele-filmic</w:t>
      </w:r>
      <w:r w:rsidR="00065A85" w:rsidRPr="00065A85">
        <w:rPr>
          <w:rFonts w:cs="Times New Roman"/>
          <w:bCs/>
          <w:szCs w:val="24"/>
        </w:rPr>
        <w:t xml:space="preserve">. Camera use and movement, can </w:t>
      </w:r>
      <w:r w:rsidR="00DA2A9E">
        <w:rPr>
          <w:rFonts w:cs="Times New Roman"/>
          <w:bCs/>
          <w:szCs w:val="24"/>
        </w:rPr>
        <w:t>illuminate</w:t>
      </w:r>
      <w:r w:rsidR="00065A85" w:rsidRPr="00065A85">
        <w:rPr>
          <w:rFonts w:cs="Times New Roman"/>
          <w:bCs/>
          <w:szCs w:val="24"/>
        </w:rPr>
        <w:t xml:space="preserve"> how individuals are positioned to enhance particular representations</w:t>
      </w:r>
      <w:r w:rsidR="00DA2A9E">
        <w:rPr>
          <w:rFonts w:cs="Times New Roman"/>
          <w:bCs/>
          <w:szCs w:val="24"/>
        </w:rPr>
        <w:t xml:space="preserve">; </w:t>
      </w:r>
      <w:r w:rsidR="00065A85" w:rsidRPr="00065A85">
        <w:rPr>
          <w:rFonts w:cs="Times New Roman"/>
          <w:bCs/>
          <w:szCs w:val="24"/>
        </w:rPr>
        <w:t xml:space="preserve">high, low or side-on angles, positioned in front or behind the candidate, as well as long or close up shots can denote distance or intimacy with the viewer. Movement of the camera with an individual can also create a sense of dynamism (Iedema, 2001). Our analysis was informed by four tele-filmic aspects: frame; shot; scene and sequencing. Frame </w:t>
      </w:r>
      <w:r w:rsidR="00A33FE6">
        <w:rPr>
          <w:rFonts w:cs="Times New Roman"/>
          <w:bCs/>
          <w:szCs w:val="24"/>
        </w:rPr>
        <w:t>describes</w:t>
      </w:r>
      <w:r w:rsidR="00065A85" w:rsidRPr="00065A85">
        <w:rPr>
          <w:rFonts w:cs="Times New Roman"/>
          <w:bCs/>
          <w:szCs w:val="24"/>
        </w:rPr>
        <w:t xml:space="preserve"> how Trump and Clinton </w:t>
      </w:r>
      <w:r w:rsidR="007E0C91">
        <w:rPr>
          <w:rFonts w:cs="Times New Roman"/>
          <w:bCs/>
          <w:szCs w:val="24"/>
        </w:rPr>
        <w:t>we</w:t>
      </w:r>
      <w:r w:rsidR="00065A85" w:rsidRPr="00065A85">
        <w:rPr>
          <w:rFonts w:cs="Times New Roman"/>
          <w:bCs/>
          <w:szCs w:val="24"/>
        </w:rPr>
        <w:t xml:space="preserve">re framed by the camera such as in profile. Shot examines the camera movement such as zooming in for a close-up during a particular moment. Scene </w:t>
      </w:r>
      <w:r w:rsidR="00A33FE6">
        <w:rPr>
          <w:rFonts w:cs="Times New Roman"/>
          <w:bCs/>
          <w:szCs w:val="24"/>
        </w:rPr>
        <w:t>explores</w:t>
      </w:r>
      <w:r w:rsidR="00065A85" w:rsidRPr="00065A85">
        <w:rPr>
          <w:rFonts w:cs="Times New Roman"/>
          <w:bCs/>
          <w:szCs w:val="24"/>
        </w:rPr>
        <w:t xml:space="preserve"> how shots of both candidates participating in the </w:t>
      </w:r>
      <w:r w:rsidR="00065A85" w:rsidRPr="00065A85">
        <w:rPr>
          <w:rFonts w:cs="Times New Roman"/>
          <w:bCs/>
          <w:szCs w:val="24"/>
        </w:rPr>
        <w:lastRenderedPageBreak/>
        <w:t xml:space="preserve">same interaction </w:t>
      </w:r>
      <w:r w:rsidR="007E0C91">
        <w:rPr>
          <w:rFonts w:cs="Times New Roman"/>
          <w:bCs/>
          <w:szCs w:val="24"/>
        </w:rPr>
        <w:t>we</w:t>
      </w:r>
      <w:r w:rsidR="00065A85" w:rsidRPr="00065A85">
        <w:rPr>
          <w:rFonts w:cs="Times New Roman"/>
          <w:bCs/>
          <w:szCs w:val="24"/>
        </w:rPr>
        <w:t>re filmed thus capturing camera movement in dialogue, typified by movement from one shot to another. Sequencing considers how meanings link together to develop a structure and rhythm such as a beginning, middle and end to form a unity. Typically, sequencing is used to examine the camera and editing function of tele-films (Iedema, 2001). Given the context of political debates we relate</w:t>
      </w:r>
      <w:r w:rsidR="007E0C91">
        <w:rPr>
          <w:rFonts w:cs="Times New Roman"/>
          <w:bCs/>
          <w:szCs w:val="24"/>
        </w:rPr>
        <w:t>d</w:t>
      </w:r>
      <w:r w:rsidR="00065A85" w:rsidRPr="00065A85">
        <w:rPr>
          <w:rFonts w:cs="Times New Roman"/>
          <w:bCs/>
          <w:szCs w:val="24"/>
        </w:rPr>
        <w:t xml:space="preserve"> sequencing to structuring of the debate. </w:t>
      </w:r>
      <w:r w:rsidR="00B156FD">
        <w:rPr>
          <w:rFonts w:cs="Times New Roman"/>
          <w:bCs/>
          <w:szCs w:val="24"/>
        </w:rPr>
        <w:t>This</w:t>
      </w:r>
      <w:r w:rsidR="00065A85" w:rsidRPr="00065A85">
        <w:rPr>
          <w:rFonts w:cs="Times New Roman"/>
          <w:bCs/>
          <w:szCs w:val="24"/>
        </w:rPr>
        <w:t xml:space="preserve"> technique alert</w:t>
      </w:r>
      <w:r w:rsidR="007E0C91">
        <w:rPr>
          <w:rFonts w:cs="Times New Roman"/>
          <w:bCs/>
          <w:szCs w:val="24"/>
        </w:rPr>
        <w:t>ed</w:t>
      </w:r>
      <w:r w:rsidR="00065A85" w:rsidRPr="00065A85">
        <w:rPr>
          <w:rFonts w:cs="Times New Roman"/>
          <w:bCs/>
          <w:szCs w:val="24"/>
        </w:rPr>
        <w:t xml:space="preserve"> us to the tele-filmic and the linguistic together, for instance when the moderator </w:t>
      </w:r>
      <w:r w:rsidR="007E0C91">
        <w:rPr>
          <w:rFonts w:cs="Times New Roman"/>
          <w:bCs/>
          <w:szCs w:val="24"/>
        </w:rPr>
        <w:t>wa</w:t>
      </w:r>
      <w:r w:rsidR="00065A85" w:rsidRPr="00065A85">
        <w:rPr>
          <w:rFonts w:cs="Times New Roman"/>
          <w:bCs/>
          <w:szCs w:val="24"/>
        </w:rPr>
        <w:t xml:space="preserve">s brought into camera and </w:t>
      </w:r>
      <w:r w:rsidR="007E0C91">
        <w:rPr>
          <w:rFonts w:cs="Times New Roman"/>
          <w:bCs/>
          <w:szCs w:val="24"/>
        </w:rPr>
        <w:t>wa</w:t>
      </w:r>
      <w:r w:rsidR="00065A85" w:rsidRPr="00065A85">
        <w:rPr>
          <w:rFonts w:cs="Times New Roman"/>
          <w:bCs/>
          <w:szCs w:val="24"/>
        </w:rPr>
        <w:t xml:space="preserve">s seen to provide structure to the debate, to interject or to moves things along. </w:t>
      </w:r>
      <w:r w:rsidR="00B156FD">
        <w:rPr>
          <w:rFonts w:cs="Times New Roman"/>
          <w:bCs/>
          <w:szCs w:val="24"/>
        </w:rPr>
        <w:t>Sequencing</w:t>
      </w:r>
      <w:r w:rsidR="00065A85" w:rsidRPr="00065A85">
        <w:rPr>
          <w:rFonts w:cs="Times New Roman"/>
          <w:bCs/>
          <w:szCs w:val="24"/>
        </w:rPr>
        <w:t xml:space="preserve"> also draws attention to how the candidates interact</w:t>
      </w:r>
      <w:r w:rsidR="007E0C91">
        <w:rPr>
          <w:rFonts w:cs="Times New Roman"/>
          <w:bCs/>
          <w:szCs w:val="24"/>
        </w:rPr>
        <w:t>ed</w:t>
      </w:r>
      <w:r w:rsidR="00065A85" w:rsidRPr="00065A85">
        <w:rPr>
          <w:rFonts w:cs="Times New Roman"/>
          <w:bCs/>
          <w:szCs w:val="24"/>
        </w:rPr>
        <w:t xml:space="preserve"> with each other to form a narrative sequence.</w:t>
      </w:r>
    </w:p>
    <w:p w14:paraId="2CBFDAE9" w14:textId="5E366B28" w:rsidR="00065A85" w:rsidRPr="00065A85" w:rsidRDefault="00065A85" w:rsidP="00F110AC">
      <w:pPr>
        <w:tabs>
          <w:tab w:val="left" w:pos="1220"/>
        </w:tabs>
        <w:ind w:firstLine="709"/>
        <w:jc w:val="both"/>
        <w:rPr>
          <w:rFonts w:cs="Times New Roman"/>
          <w:bCs/>
          <w:szCs w:val="24"/>
        </w:rPr>
      </w:pPr>
      <w:r w:rsidRPr="00065A85">
        <w:rPr>
          <w:rFonts w:cs="Times New Roman"/>
          <w:bCs/>
          <w:szCs w:val="24"/>
        </w:rPr>
        <w:t>Attending to the linguistic, visual, and tele</w:t>
      </w:r>
      <w:r w:rsidR="00DF6531">
        <w:rPr>
          <w:rFonts w:cs="Times New Roman"/>
          <w:bCs/>
          <w:szCs w:val="24"/>
        </w:rPr>
        <w:t>-</w:t>
      </w:r>
      <w:r w:rsidRPr="00065A85">
        <w:rPr>
          <w:rFonts w:cs="Times New Roman"/>
          <w:bCs/>
          <w:szCs w:val="24"/>
        </w:rPr>
        <w:t>filmic enable</w:t>
      </w:r>
      <w:r w:rsidR="00660F0A">
        <w:rPr>
          <w:rFonts w:cs="Times New Roman"/>
          <w:bCs/>
          <w:szCs w:val="24"/>
        </w:rPr>
        <w:t>d</w:t>
      </w:r>
      <w:r w:rsidRPr="00065A85">
        <w:rPr>
          <w:rFonts w:cs="Times New Roman"/>
          <w:bCs/>
          <w:szCs w:val="24"/>
        </w:rPr>
        <w:t xml:space="preserve"> us to capture the nuance of capital</w:t>
      </w:r>
      <w:r w:rsidR="007850CC">
        <w:rPr>
          <w:rFonts w:cs="Times New Roman"/>
          <w:bCs/>
          <w:szCs w:val="24"/>
        </w:rPr>
        <w:t>s</w:t>
      </w:r>
      <w:r w:rsidR="00766A8F">
        <w:rPr>
          <w:rFonts w:cs="Times New Roman"/>
          <w:bCs/>
          <w:szCs w:val="24"/>
        </w:rPr>
        <w:t>’</w:t>
      </w:r>
      <w:r w:rsidRPr="00065A85">
        <w:rPr>
          <w:rFonts w:cs="Times New Roman"/>
          <w:bCs/>
          <w:szCs w:val="24"/>
        </w:rPr>
        <w:t xml:space="preserve"> mobilisation, including through attention to tone of voice (Hellgren et al., 2002), and movement of actors and camera (Iedema, 2001).</w:t>
      </w:r>
      <w:r w:rsidR="00E01E06">
        <w:rPr>
          <w:rFonts w:cs="Times New Roman"/>
          <w:bCs/>
          <w:szCs w:val="24"/>
        </w:rPr>
        <w:t xml:space="preserve"> </w:t>
      </w:r>
      <w:r w:rsidRPr="00065A85">
        <w:rPr>
          <w:rFonts w:cs="Times New Roman"/>
          <w:bCs/>
          <w:szCs w:val="24"/>
        </w:rPr>
        <w:t xml:space="preserve">We identified how Clinton uses emotive language ‘It’s horrifying’, ‘I am appalled’, and also how she appealed to her audience by use of ‘our’ and ‘we’. Visually we observed how she maintained a calm demeanour and still composure that </w:t>
      </w:r>
      <w:r w:rsidR="00E37356">
        <w:rPr>
          <w:rFonts w:cs="Times New Roman"/>
          <w:bCs/>
          <w:szCs w:val="24"/>
        </w:rPr>
        <w:t>wa</w:t>
      </w:r>
      <w:r w:rsidRPr="00065A85">
        <w:rPr>
          <w:rFonts w:cs="Times New Roman"/>
          <w:bCs/>
          <w:szCs w:val="24"/>
        </w:rPr>
        <w:t xml:space="preserve">s in contrast to Trump’s interruptions and agitation. This </w:t>
      </w:r>
      <w:r w:rsidR="00E37356">
        <w:rPr>
          <w:rFonts w:cs="Times New Roman"/>
          <w:bCs/>
          <w:szCs w:val="24"/>
        </w:rPr>
        <w:t>wa</w:t>
      </w:r>
      <w:r w:rsidRPr="00065A85">
        <w:rPr>
          <w:rFonts w:cs="Times New Roman"/>
          <w:bCs/>
          <w:szCs w:val="24"/>
        </w:rPr>
        <w:t xml:space="preserve">s emphasised by the tele-filmic back and forth nature of the camera shots. Together these techniques draw attention to </w:t>
      </w:r>
      <w:r w:rsidRPr="00065A85">
        <w:rPr>
          <w:rFonts w:cs="Times New Roman"/>
          <w:bCs/>
          <w:i/>
          <w:szCs w:val="24"/>
        </w:rPr>
        <w:t>how</w:t>
      </w:r>
      <w:r w:rsidRPr="00065A85">
        <w:rPr>
          <w:rFonts w:cs="Times New Roman"/>
          <w:bCs/>
          <w:szCs w:val="24"/>
        </w:rPr>
        <w:t xml:space="preserve"> Clinton mobilised political capital and emphasises Trump’s lack of political expertise.  </w:t>
      </w:r>
    </w:p>
    <w:p w14:paraId="633A2023" w14:textId="77777777" w:rsidR="007501D4" w:rsidRDefault="007501D4" w:rsidP="008E7332">
      <w:pPr>
        <w:jc w:val="both"/>
        <w:rPr>
          <w:rFonts w:cs="Times New Roman"/>
          <w:b/>
          <w:szCs w:val="24"/>
        </w:rPr>
      </w:pPr>
    </w:p>
    <w:p w14:paraId="7080B870" w14:textId="0B80B205" w:rsidR="00ED0D0B" w:rsidRPr="00B0432B" w:rsidRDefault="00061B01" w:rsidP="008E7332">
      <w:pPr>
        <w:jc w:val="both"/>
        <w:rPr>
          <w:rFonts w:cs="Times New Roman"/>
          <w:b/>
          <w:szCs w:val="24"/>
        </w:rPr>
      </w:pPr>
      <w:r>
        <w:rPr>
          <w:rFonts w:cs="Times New Roman"/>
          <w:b/>
          <w:szCs w:val="24"/>
        </w:rPr>
        <w:t>Data analysis and findings</w:t>
      </w:r>
    </w:p>
    <w:p w14:paraId="540AC99B" w14:textId="385B55A5" w:rsidR="00065A85" w:rsidRPr="00B5273F" w:rsidRDefault="00065A85" w:rsidP="00065A85">
      <w:pPr>
        <w:spacing w:after="120"/>
        <w:jc w:val="both"/>
        <w:rPr>
          <w:rFonts w:cs="Times New Roman"/>
          <w:szCs w:val="24"/>
        </w:rPr>
      </w:pPr>
      <w:r w:rsidRPr="00065A85">
        <w:rPr>
          <w:rFonts w:cs="Times New Roman"/>
          <w:szCs w:val="24"/>
        </w:rPr>
        <w:t xml:space="preserve">Adopting this multimodal framework, and by following qualitative research guidelines in conducting the analysis of rich, detailed and complex data (Flick, 2018), </w:t>
      </w:r>
      <w:r w:rsidR="00A73037">
        <w:rPr>
          <w:rFonts w:cs="Times New Roman"/>
          <w:szCs w:val="24"/>
        </w:rPr>
        <w:t>our analysis of the mobilisation of capitals</w:t>
      </w:r>
      <w:r w:rsidRPr="00065A85">
        <w:rPr>
          <w:rFonts w:cs="Times New Roman"/>
          <w:szCs w:val="24"/>
        </w:rPr>
        <w:t xml:space="preserve"> followed four key stages. First, to familiarise ourselves with the debates each researcher independently watched full live recordings of the three presidential debates. Second, each researcher independently conducted a </w:t>
      </w:r>
      <w:r w:rsidRPr="00065A85">
        <w:rPr>
          <w:rFonts w:cs="Times New Roman"/>
          <w:bCs/>
          <w:szCs w:val="24"/>
        </w:rPr>
        <w:t xml:space="preserve">multimodal analysis </w:t>
      </w:r>
      <w:r w:rsidR="00DA2A9E">
        <w:rPr>
          <w:rFonts w:cs="Times New Roman"/>
          <w:bCs/>
          <w:szCs w:val="24"/>
        </w:rPr>
        <w:t>of top three</w:t>
      </w:r>
      <w:r w:rsidRPr="00065A85">
        <w:rPr>
          <w:rFonts w:cs="Times New Roman"/>
          <w:szCs w:val="24"/>
        </w:rPr>
        <w:t xml:space="preserve"> Twitter </w:t>
      </w:r>
      <w:r w:rsidRPr="00065A85">
        <w:rPr>
          <w:rFonts w:cs="Times New Roman"/>
          <w:szCs w:val="24"/>
        </w:rPr>
        <w:lastRenderedPageBreak/>
        <w:t>moments within one of the three debates. For example, the first Twitter moment in Debate 1, focuses on Trump saying he has a good temperament</w:t>
      </w:r>
      <w:r w:rsidR="00B5273F">
        <w:rPr>
          <w:rFonts w:cs="Times New Roman"/>
          <w:szCs w:val="24"/>
        </w:rPr>
        <w:t>.</w:t>
      </w:r>
      <w:r w:rsidRPr="00065A85">
        <w:rPr>
          <w:rFonts w:cs="Times New Roman"/>
          <w:szCs w:val="24"/>
        </w:rPr>
        <w:t xml:space="preserve"> Our analysis shows that Trump draws on two key arguments; his ‘winning temperament’ is innate, and his temperament contrasts favourably with Clinton’s. The visual analysis, examining what we see and how different elements interact, highlights Trump’s use of gestures to reinforce what he is saying. The tele-filmic adds emphasis to this visual analysis by noting how the camera focusses predominantly on Trump as the main speaker in this moment, and also moves with the dialogue. </w:t>
      </w:r>
    </w:p>
    <w:p w14:paraId="1D3C2A5E" w14:textId="69AB8E18" w:rsidR="00E346D5" w:rsidRPr="00065A85" w:rsidRDefault="00065A85" w:rsidP="00B5273F">
      <w:pPr>
        <w:spacing w:after="120"/>
        <w:ind w:firstLine="720"/>
        <w:jc w:val="both"/>
        <w:rPr>
          <w:rFonts w:cs="Times New Roman"/>
          <w:szCs w:val="24"/>
        </w:rPr>
      </w:pPr>
      <w:r w:rsidRPr="00065A85">
        <w:rPr>
          <w:rFonts w:cs="Times New Roman"/>
          <w:szCs w:val="24"/>
        </w:rPr>
        <w:t xml:space="preserve">During this stage we held frequent discussions to provide feedback on each other’s analyses, and to check the relevance and value of the proposed framework as a means to articulate the mobilisation of capital.  In our discussions on the first debate, for example, we noted how the analysis of the candidates’ argumentation highlighted both the use of political capital by Clinton, and the undermining of this political capital by Trump, by asserting his celebrity ‘CEO’ capital as a means to legitimize his own suitability for high office. </w:t>
      </w:r>
    </w:p>
    <w:p w14:paraId="3CA6711B" w14:textId="197F77BB" w:rsidR="00065A85" w:rsidRPr="00065A85" w:rsidRDefault="00065A85" w:rsidP="00A33FE6">
      <w:pPr>
        <w:spacing w:after="120"/>
        <w:ind w:firstLine="720"/>
        <w:jc w:val="both"/>
        <w:rPr>
          <w:rFonts w:cs="Times New Roman"/>
          <w:szCs w:val="24"/>
        </w:rPr>
      </w:pPr>
      <w:r w:rsidRPr="00065A85">
        <w:rPr>
          <w:rFonts w:cs="Times New Roman"/>
          <w:szCs w:val="24"/>
        </w:rPr>
        <w:t>The third stage of our analysis involved the researchers working together with the detailed analyses to gain insight into the multidimensional nature of capital, by identifying the different forms of capital mobilised by the candidates. We identified that both candidates mobilise</w:t>
      </w:r>
      <w:r w:rsidR="00E37356">
        <w:rPr>
          <w:rFonts w:cs="Times New Roman"/>
          <w:szCs w:val="24"/>
        </w:rPr>
        <w:t>d</w:t>
      </w:r>
      <w:r w:rsidRPr="00065A85">
        <w:rPr>
          <w:rFonts w:cs="Times New Roman"/>
          <w:szCs w:val="24"/>
        </w:rPr>
        <w:t xml:space="preserve"> forms of gender capital. Clinton use</w:t>
      </w:r>
      <w:r w:rsidR="00E37356">
        <w:rPr>
          <w:rFonts w:cs="Times New Roman"/>
          <w:szCs w:val="24"/>
        </w:rPr>
        <w:t>d</w:t>
      </w:r>
      <w:r w:rsidRPr="00065A85">
        <w:rPr>
          <w:rFonts w:cs="Times New Roman"/>
          <w:szCs w:val="24"/>
        </w:rPr>
        <w:t xml:space="preserve"> a form of gender capital during discussions of Trump’s treatment of women (Twitter moment 1, Debate 3), to appeal to women in the audience ‘we all know what that feels like’. Trump use</w:t>
      </w:r>
      <w:r w:rsidR="00E37356">
        <w:rPr>
          <w:rFonts w:cs="Times New Roman"/>
          <w:szCs w:val="24"/>
        </w:rPr>
        <w:t>d</w:t>
      </w:r>
      <w:r w:rsidRPr="00065A85">
        <w:rPr>
          <w:rFonts w:cs="Times New Roman"/>
          <w:szCs w:val="24"/>
        </w:rPr>
        <w:t xml:space="preserve"> a form of gender capital that equates to traditional and masculine stereotypes of leadership. During discussions about the viability of ‘stop and frisk’ approaches to law and order (Debate 1, Twitter moment 2)</w:t>
      </w:r>
      <w:r w:rsidR="00834665">
        <w:rPr>
          <w:rFonts w:cs="Times New Roman"/>
          <w:szCs w:val="24"/>
        </w:rPr>
        <w:t>, for example,</w:t>
      </w:r>
      <w:r w:rsidRPr="00065A85">
        <w:rPr>
          <w:rFonts w:cs="Times New Roman"/>
          <w:szCs w:val="24"/>
        </w:rPr>
        <w:t xml:space="preserve"> Trump’s argumentation is a masculinist appeal to fight crime with force ‘police are afraid to do anything, we need more police’. </w:t>
      </w:r>
    </w:p>
    <w:p w14:paraId="33113055" w14:textId="5E98152E" w:rsidR="00896018" w:rsidRDefault="00065A85" w:rsidP="00BB5E81">
      <w:pPr>
        <w:spacing w:after="120"/>
        <w:ind w:firstLine="720"/>
        <w:jc w:val="both"/>
        <w:rPr>
          <w:rFonts w:cs="Times New Roman"/>
          <w:b/>
          <w:szCs w:val="24"/>
        </w:rPr>
      </w:pPr>
      <w:r w:rsidRPr="00065A85">
        <w:rPr>
          <w:rFonts w:cs="Times New Roman"/>
          <w:szCs w:val="24"/>
        </w:rPr>
        <w:t xml:space="preserve">The fourth stage of our analysis involved moving back and forth between findings and data to compare and contrast the different ways in which capitals were mobilised by the </w:t>
      </w:r>
      <w:r w:rsidRPr="00065A85">
        <w:rPr>
          <w:rFonts w:cs="Times New Roman"/>
          <w:szCs w:val="24"/>
        </w:rPr>
        <w:lastRenderedPageBreak/>
        <w:t>candidates in their claim to leadership legitimacy. This analytical stage revealed</w:t>
      </w:r>
      <w:r w:rsidR="00BB5E81">
        <w:rPr>
          <w:rFonts w:cs="Times New Roman"/>
          <w:szCs w:val="24"/>
        </w:rPr>
        <w:t xml:space="preserve"> </w:t>
      </w:r>
      <w:r w:rsidRPr="00065A85">
        <w:rPr>
          <w:rFonts w:cs="Times New Roman"/>
          <w:szCs w:val="24"/>
        </w:rPr>
        <w:t>that capital was mobilised in diverse ways by the candidates that both serve</w:t>
      </w:r>
      <w:r w:rsidR="00834665">
        <w:rPr>
          <w:rFonts w:cs="Times New Roman"/>
          <w:szCs w:val="24"/>
        </w:rPr>
        <w:t>d</w:t>
      </w:r>
      <w:r w:rsidRPr="00065A85">
        <w:rPr>
          <w:rFonts w:cs="Times New Roman"/>
          <w:szCs w:val="24"/>
        </w:rPr>
        <w:t xml:space="preserve"> to strengthen and weaken legitimacy claims, often simultaneously</w:t>
      </w:r>
      <w:r w:rsidR="007072BD">
        <w:rPr>
          <w:rFonts w:cs="Times New Roman"/>
          <w:szCs w:val="24"/>
        </w:rPr>
        <w:t>. At this stage, by theorising capitals’ mobilisation we were able to identify how an apparent challenge to conventional leadership masked a reproduction of heteronormative leadership norms.</w:t>
      </w:r>
      <w:r w:rsidR="00BB5E81">
        <w:rPr>
          <w:rFonts w:cs="Times New Roman"/>
          <w:szCs w:val="24"/>
        </w:rPr>
        <w:t xml:space="preserve"> </w:t>
      </w:r>
      <w:r w:rsidR="00F7611F">
        <w:rPr>
          <w:rFonts w:cs="Times New Roman"/>
          <w:szCs w:val="24"/>
        </w:rPr>
        <w:t>Furthermore</w:t>
      </w:r>
      <w:r w:rsidR="00087D5A">
        <w:rPr>
          <w:rFonts w:cs="Times New Roman"/>
          <w:szCs w:val="24"/>
        </w:rPr>
        <w:t>, our analysis shows how t</w:t>
      </w:r>
      <w:r w:rsidR="00982DF9">
        <w:rPr>
          <w:rFonts w:cs="Times New Roman"/>
          <w:szCs w:val="24"/>
        </w:rPr>
        <w:t>his reproduction of gender norms was utilized by both candidates as a way to legitimize their leadership candidacy.</w:t>
      </w:r>
      <w:r w:rsidR="008544BE">
        <w:rPr>
          <w:rFonts w:cs="Times New Roman"/>
          <w:szCs w:val="24"/>
        </w:rPr>
        <w:t xml:space="preserve"> </w:t>
      </w:r>
      <w:r w:rsidRPr="00065A85">
        <w:rPr>
          <w:rFonts w:cs="Times New Roman"/>
          <w:szCs w:val="24"/>
        </w:rPr>
        <w:t>First, while legitimacy claims were strengthened through presentation of particular capitals (political,</w:t>
      </w:r>
      <w:r w:rsidR="00982DF9">
        <w:rPr>
          <w:rFonts w:cs="Times New Roman"/>
          <w:szCs w:val="24"/>
        </w:rPr>
        <w:t xml:space="preserve"> </w:t>
      </w:r>
      <w:r w:rsidRPr="00065A85">
        <w:rPr>
          <w:rFonts w:cs="Times New Roman"/>
          <w:szCs w:val="24"/>
        </w:rPr>
        <w:t>business</w:t>
      </w:r>
      <w:r w:rsidR="00F7611F">
        <w:rPr>
          <w:rFonts w:cs="Times New Roman"/>
          <w:szCs w:val="24"/>
        </w:rPr>
        <w:t>, gender</w:t>
      </w:r>
      <w:r w:rsidRPr="00065A85">
        <w:rPr>
          <w:rFonts w:cs="Times New Roman"/>
          <w:szCs w:val="24"/>
        </w:rPr>
        <w:t xml:space="preserve">), </w:t>
      </w:r>
      <w:r w:rsidR="00F7611F">
        <w:rPr>
          <w:rFonts w:cs="Times New Roman"/>
          <w:szCs w:val="24"/>
        </w:rPr>
        <w:t xml:space="preserve">their mobilisation </w:t>
      </w:r>
      <w:r w:rsidRPr="00065A85">
        <w:rPr>
          <w:rFonts w:cs="Times New Roman"/>
          <w:szCs w:val="24"/>
        </w:rPr>
        <w:t>was also used to</w:t>
      </w:r>
      <w:r w:rsidR="00F7611F">
        <w:rPr>
          <w:rFonts w:cs="Times New Roman"/>
          <w:szCs w:val="24"/>
        </w:rPr>
        <w:t xml:space="preserve"> undermine legitimacy claims,</w:t>
      </w:r>
      <w:r w:rsidRPr="00065A85">
        <w:rPr>
          <w:rFonts w:cs="Times New Roman"/>
          <w:szCs w:val="24"/>
        </w:rPr>
        <w:t xml:space="preserve"> </w:t>
      </w:r>
      <w:r w:rsidR="00F7611F">
        <w:rPr>
          <w:rFonts w:cs="Times New Roman"/>
          <w:szCs w:val="24"/>
        </w:rPr>
        <w:t xml:space="preserve">such as </w:t>
      </w:r>
      <w:r w:rsidRPr="00065A85">
        <w:rPr>
          <w:rFonts w:cs="Times New Roman"/>
          <w:szCs w:val="24"/>
        </w:rPr>
        <w:t>draw</w:t>
      </w:r>
      <w:r w:rsidR="00F7611F">
        <w:rPr>
          <w:rFonts w:cs="Times New Roman"/>
          <w:szCs w:val="24"/>
        </w:rPr>
        <w:t>ing</w:t>
      </w:r>
      <w:r w:rsidRPr="00065A85">
        <w:rPr>
          <w:rFonts w:cs="Times New Roman"/>
          <w:szCs w:val="24"/>
        </w:rPr>
        <w:t xml:space="preserve"> attention to the other candidate’s lack of experience, </w:t>
      </w:r>
      <w:r w:rsidR="00F7611F">
        <w:rPr>
          <w:rFonts w:cs="Times New Roman"/>
          <w:szCs w:val="24"/>
        </w:rPr>
        <w:t xml:space="preserve">or lack of fitness. </w:t>
      </w:r>
      <w:r w:rsidRPr="00065A85">
        <w:rPr>
          <w:rFonts w:cs="Times New Roman"/>
          <w:szCs w:val="24"/>
        </w:rPr>
        <w:t xml:space="preserve">Second, capital was mobilised by each candidate to defend their character (moral, good citizen, caring), and to present what they believed to be appropriate leadership characteristics, such as resilience. The mobilisation of capital was also used to weaken the legitimacy claims of the other candidate by pointing to a lack of, or a lesser claim to certain characteristics. The typical back and forth nature of political debate mirrored the way that each candidate engaged in different forms of capital to evidence their superior experience and/or character and to negate that of the other candidate. </w:t>
      </w:r>
      <w:r w:rsidR="00F7611F">
        <w:rPr>
          <w:rFonts w:cs="Times New Roman"/>
          <w:szCs w:val="24"/>
        </w:rPr>
        <w:t>An illustrative example that o</w:t>
      </w:r>
      <w:r w:rsidRPr="00065A85">
        <w:rPr>
          <w:rFonts w:cs="Times New Roman"/>
          <w:szCs w:val="24"/>
        </w:rPr>
        <w:t xml:space="preserve">ur analysis revealed </w:t>
      </w:r>
      <w:r w:rsidR="00834665">
        <w:rPr>
          <w:rFonts w:cs="Times New Roman"/>
          <w:szCs w:val="24"/>
        </w:rPr>
        <w:t xml:space="preserve">was </w:t>
      </w:r>
      <w:r w:rsidRPr="00065A85">
        <w:rPr>
          <w:rFonts w:cs="Times New Roman"/>
          <w:szCs w:val="24"/>
        </w:rPr>
        <w:t xml:space="preserve">a particular strategy used by Clinton </w:t>
      </w:r>
      <w:r w:rsidR="00834665">
        <w:rPr>
          <w:rFonts w:cs="Times New Roman"/>
          <w:szCs w:val="24"/>
        </w:rPr>
        <w:t xml:space="preserve">to </w:t>
      </w:r>
      <w:r w:rsidRPr="00065A85">
        <w:rPr>
          <w:rFonts w:cs="Times New Roman"/>
          <w:szCs w:val="24"/>
        </w:rPr>
        <w:t xml:space="preserve">mobilise her political capital through argumentation to draw attention to Trump’s lack of political capital. This was evident in the second Twitter moment during the third debate where Trump refuses to say if he would accept the election results. Drawing on her political capital as a stateswoman, and expertise in the democratic system, Clinton asserts ‘he (Trump) is talking down our democracy’. She also presents herself as a ‘good’ citizen who abides by democratic rules simultaneously drawing attention to Trump’s unwillingness to play by the rules. During this stage we also identified how multiple capitals intersected in their mobilisation by the candidates. During the second debate </w:t>
      </w:r>
      <w:r w:rsidRPr="00065A85">
        <w:rPr>
          <w:rFonts w:cs="Times New Roman"/>
          <w:szCs w:val="24"/>
          <w:lang w:val="en-CA"/>
        </w:rPr>
        <w:t xml:space="preserve">Clinton’s argument relies on her political capital to focus on her political experience, </w:t>
      </w:r>
      <w:r w:rsidRPr="00065A85">
        <w:rPr>
          <w:rFonts w:cs="Times New Roman"/>
          <w:szCs w:val="24"/>
          <w:lang w:val="en-CA"/>
        </w:rPr>
        <w:lastRenderedPageBreak/>
        <w:t xml:space="preserve">while Trump draws on his celebrity and business capital to focus on his winning temperament. Trump disrupts the political arena through his continual refusal to answer questions, and aggressive demeanor. </w:t>
      </w:r>
      <w:r w:rsidR="00DA0F88">
        <w:rPr>
          <w:rFonts w:cs="Times New Roman"/>
          <w:szCs w:val="24"/>
          <w:lang w:val="en-CA"/>
        </w:rPr>
        <w:t>Next</w:t>
      </w:r>
      <w:r w:rsidR="00BF08C6">
        <w:rPr>
          <w:rFonts w:cs="Times New Roman"/>
          <w:szCs w:val="24"/>
          <w:lang w:val="en-CA"/>
        </w:rPr>
        <w:t>,</w:t>
      </w:r>
      <w:r w:rsidR="00BB5E81">
        <w:rPr>
          <w:rFonts w:cs="Times New Roman"/>
          <w:szCs w:val="24"/>
          <w:lang w:val="en-CA"/>
        </w:rPr>
        <w:t xml:space="preserve"> we discuss our </w:t>
      </w:r>
      <w:r w:rsidR="00BB5E81" w:rsidRPr="00BB5E81">
        <w:rPr>
          <w:rFonts w:cs="Times New Roman"/>
          <w:szCs w:val="24"/>
        </w:rPr>
        <w:t xml:space="preserve">theorisation </w:t>
      </w:r>
      <w:r w:rsidR="00BB5E81">
        <w:rPr>
          <w:rFonts w:cs="Times New Roman"/>
          <w:szCs w:val="24"/>
        </w:rPr>
        <w:t>of the</w:t>
      </w:r>
      <w:r w:rsidR="007072BD">
        <w:rPr>
          <w:rFonts w:cs="Times New Roman"/>
          <w:szCs w:val="24"/>
        </w:rPr>
        <w:t xml:space="preserve"> mobilisation of capitals and we</w:t>
      </w:r>
      <w:r w:rsidR="00BB5E81">
        <w:rPr>
          <w:rFonts w:cs="Times New Roman"/>
          <w:szCs w:val="24"/>
        </w:rPr>
        <w:t xml:space="preserve"> show how it </w:t>
      </w:r>
      <w:r w:rsidR="00BB5E81" w:rsidRPr="00BB5E81">
        <w:rPr>
          <w:rFonts w:cs="Times New Roman"/>
          <w:szCs w:val="24"/>
        </w:rPr>
        <w:t xml:space="preserve">illuminates the resilience of implicit </w:t>
      </w:r>
      <w:r w:rsidR="00BB5E81">
        <w:rPr>
          <w:rFonts w:cs="Times New Roman"/>
          <w:szCs w:val="24"/>
        </w:rPr>
        <w:t xml:space="preserve">heteronormative </w:t>
      </w:r>
      <w:r w:rsidR="00BB5E81" w:rsidRPr="00BB5E81">
        <w:rPr>
          <w:rFonts w:cs="Times New Roman"/>
          <w:szCs w:val="24"/>
        </w:rPr>
        <w:t>leadership values</w:t>
      </w:r>
      <w:r w:rsidR="00BB5E81">
        <w:rPr>
          <w:rFonts w:cs="Times New Roman"/>
          <w:szCs w:val="24"/>
        </w:rPr>
        <w:t xml:space="preserve">. </w:t>
      </w:r>
    </w:p>
    <w:p w14:paraId="63705525" w14:textId="77777777" w:rsidR="000A7995" w:rsidRDefault="000A7995" w:rsidP="008E7332">
      <w:pPr>
        <w:jc w:val="both"/>
        <w:rPr>
          <w:rFonts w:cs="Times New Roman"/>
          <w:b/>
          <w:szCs w:val="24"/>
        </w:rPr>
      </w:pPr>
    </w:p>
    <w:p w14:paraId="012AB0CE" w14:textId="6F6727D7" w:rsidR="004A651A" w:rsidRPr="00835C25" w:rsidRDefault="00061B01" w:rsidP="008E7332">
      <w:pPr>
        <w:jc w:val="both"/>
        <w:rPr>
          <w:rFonts w:cs="Times New Roman"/>
          <w:b/>
          <w:szCs w:val="24"/>
        </w:rPr>
      </w:pPr>
      <w:r>
        <w:rPr>
          <w:rFonts w:cs="Times New Roman"/>
          <w:b/>
          <w:szCs w:val="24"/>
        </w:rPr>
        <w:t>Mobilising capital in pursuit of leadership legitimacy</w:t>
      </w:r>
    </w:p>
    <w:p w14:paraId="182B9AF1" w14:textId="5CAEB98A" w:rsidR="0056399E" w:rsidRPr="00C20D41" w:rsidRDefault="00B02885" w:rsidP="0056399E">
      <w:pPr>
        <w:spacing w:after="120"/>
        <w:jc w:val="both"/>
        <w:rPr>
          <w:rFonts w:eastAsia="Calibri" w:cs="Times New Roman"/>
          <w:szCs w:val="24"/>
        </w:rPr>
      </w:pPr>
      <w:r w:rsidRPr="00B02885">
        <w:rPr>
          <w:rFonts w:eastAsia="Calibri" w:cs="Times New Roman"/>
          <w:szCs w:val="24"/>
        </w:rPr>
        <w:t xml:space="preserve">Applying Bourdieu’s theory of capitals and field to interpret how each candidate vies for leadership legitimacy we reveal </w:t>
      </w:r>
      <w:r w:rsidR="00095997">
        <w:rPr>
          <w:rFonts w:eastAsia="Calibri" w:cs="Times New Roman"/>
          <w:szCs w:val="24"/>
        </w:rPr>
        <w:t xml:space="preserve">how the mobilisation of multiple capitals </w:t>
      </w:r>
      <w:r w:rsidR="00572B4D">
        <w:rPr>
          <w:rFonts w:eastAsia="Calibri" w:cs="Times New Roman"/>
          <w:szCs w:val="24"/>
        </w:rPr>
        <w:t xml:space="preserve">simultaneously </w:t>
      </w:r>
      <w:r w:rsidR="00095997">
        <w:rPr>
          <w:rFonts w:eastAsia="Calibri" w:cs="Times New Roman"/>
          <w:szCs w:val="24"/>
        </w:rPr>
        <w:t xml:space="preserve">operates as a disruptive resource </w:t>
      </w:r>
      <w:r w:rsidR="00572B4D">
        <w:rPr>
          <w:rFonts w:eastAsia="Calibri" w:cs="Times New Roman"/>
          <w:szCs w:val="24"/>
        </w:rPr>
        <w:t>while</w:t>
      </w:r>
      <w:r w:rsidR="00095997">
        <w:rPr>
          <w:rFonts w:eastAsia="Calibri" w:cs="Times New Roman"/>
          <w:szCs w:val="24"/>
        </w:rPr>
        <w:t xml:space="preserve"> reproduc</w:t>
      </w:r>
      <w:r w:rsidR="00F74D57">
        <w:rPr>
          <w:rFonts w:eastAsia="Calibri" w:cs="Times New Roman"/>
          <w:szCs w:val="24"/>
        </w:rPr>
        <w:t>ing</w:t>
      </w:r>
      <w:r w:rsidR="00095997">
        <w:rPr>
          <w:rFonts w:eastAsia="Calibri" w:cs="Times New Roman"/>
          <w:szCs w:val="24"/>
        </w:rPr>
        <w:t xml:space="preserve"> implicit </w:t>
      </w:r>
      <w:r w:rsidR="00CC10FD">
        <w:rPr>
          <w:rFonts w:eastAsia="Calibri" w:cs="Times New Roman"/>
          <w:szCs w:val="24"/>
        </w:rPr>
        <w:t xml:space="preserve">heteronormative </w:t>
      </w:r>
      <w:r w:rsidR="00095997">
        <w:rPr>
          <w:rFonts w:eastAsia="Calibri" w:cs="Times New Roman"/>
          <w:szCs w:val="24"/>
        </w:rPr>
        <w:t xml:space="preserve">leadership values and norms. </w:t>
      </w:r>
      <w:r w:rsidR="00D827D0">
        <w:rPr>
          <w:rFonts w:eastAsia="Calibri" w:cs="Times New Roman"/>
          <w:szCs w:val="24"/>
        </w:rPr>
        <w:t xml:space="preserve">Previous </w:t>
      </w:r>
      <w:r w:rsidR="006A2BD5">
        <w:rPr>
          <w:rFonts w:eastAsia="Calibri" w:cs="Times New Roman"/>
          <w:szCs w:val="24"/>
        </w:rPr>
        <w:t xml:space="preserve">studies </w:t>
      </w:r>
      <w:r w:rsidR="00D827D0">
        <w:rPr>
          <w:rFonts w:eastAsia="Calibri" w:cs="Times New Roman"/>
          <w:szCs w:val="24"/>
        </w:rPr>
        <w:t>ha</w:t>
      </w:r>
      <w:r w:rsidR="00B301CB">
        <w:rPr>
          <w:rFonts w:eastAsia="Calibri" w:cs="Times New Roman"/>
          <w:szCs w:val="24"/>
        </w:rPr>
        <w:t>ve</w:t>
      </w:r>
      <w:r w:rsidR="00D827D0">
        <w:rPr>
          <w:rFonts w:eastAsia="Calibri" w:cs="Times New Roman"/>
          <w:szCs w:val="24"/>
        </w:rPr>
        <w:t xml:space="preserve"> suggested that leadership legitimacy is related to how one </w:t>
      </w:r>
      <w:r w:rsidR="007E2CD7">
        <w:rPr>
          <w:rFonts w:eastAsia="Calibri" w:cs="Times New Roman"/>
          <w:szCs w:val="24"/>
        </w:rPr>
        <w:t>mobilise</w:t>
      </w:r>
      <w:r w:rsidR="00D827D0">
        <w:rPr>
          <w:rFonts w:eastAsia="Calibri" w:cs="Times New Roman"/>
          <w:szCs w:val="24"/>
        </w:rPr>
        <w:t>s capital to master a particular field</w:t>
      </w:r>
      <w:r w:rsidR="00862EE0">
        <w:rPr>
          <w:rFonts w:eastAsia="Calibri" w:cs="Times New Roman"/>
          <w:szCs w:val="24"/>
        </w:rPr>
        <w:t xml:space="preserve"> (</w:t>
      </w:r>
      <w:r w:rsidR="00862EE0" w:rsidRPr="000F121C">
        <w:rPr>
          <w:rFonts w:cs="Times New Roman"/>
          <w:szCs w:val="24"/>
        </w:rPr>
        <w:t>Lee, 200</w:t>
      </w:r>
      <w:r w:rsidR="00862EE0">
        <w:rPr>
          <w:rFonts w:cs="Times New Roman"/>
          <w:szCs w:val="24"/>
        </w:rPr>
        <w:t>9)</w:t>
      </w:r>
      <w:r w:rsidR="00567337">
        <w:rPr>
          <w:rFonts w:eastAsia="Calibri" w:cs="Times New Roman"/>
          <w:szCs w:val="24"/>
        </w:rPr>
        <w:t xml:space="preserve">, as illustrated </w:t>
      </w:r>
      <w:r w:rsidR="00C20D41">
        <w:rPr>
          <w:rFonts w:eastAsia="Calibri" w:cs="Times New Roman"/>
          <w:szCs w:val="24"/>
        </w:rPr>
        <w:t xml:space="preserve">in </w:t>
      </w:r>
      <w:r w:rsidR="006020BC">
        <w:rPr>
          <w:rFonts w:eastAsia="Calibri" w:cs="Times New Roman"/>
          <w:szCs w:val="24"/>
        </w:rPr>
        <w:t>th</w:t>
      </w:r>
      <w:r w:rsidR="009228FF">
        <w:rPr>
          <w:rFonts w:eastAsia="Calibri" w:cs="Times New Roman"/>
          <w:szCs w:val="24"/>
        </w:rPr>
        <w:t xml:space="preserve">e third </w:t>
      </w:r>
      <w:r w:rsidR="00483176">
        <w:rPr>
          <w:rFonts w:eastAsia="Calibri" w:cs="Times New Roman"/>
          <w:szCs w:val="24"/>
        </w:rPr>
        <w:t>T</w:t>
      </w:r>
      <w:r w:rsidR="009228FF">
        <w:rPr>
          <w:rFonts w:eastAsia="Calibri" w:cs="Times New Roman"/>
          <w:szCs w:val="24"/>
        </w:rPr>
        <w:t>witter moment in the third debate</w:t>
      </w:r>
      <w:r w:rsidR="00C20D41">
        <w:rPr>
          <w:rFonts w:eastAsia="Calibri" w:cs="Times New Roman"/>
          <w:szCs w:val="24"/>
        </w:rPr>
        <w:t xml:space="preserve"> where </w:t>
      </w:r>
      <w:r w:rsidR="009228FF">
        <w:rPr>
          <w:rFonts w:eastAsia="Calibri" w:cs="Times New Roman"/>
          <w:szCs w:val="24"/>
        </w:rPr>
        <w:t>discussions</w:t>
      </w:r>
      <w:r w:rsidR="00C20D41">
        <w:rPr>
          <w:rFonts w:eastAsia="Calibri" w:cs="Times New Roman"/>
          <w:szCs w:val="24"/>
        </w:rPr>
        <w:t xml:space="preserve"> </w:t>
      </w:r>
      <w:r w:rsidR="0056399E">
        <w:rPr>
          <w:rFonts w:eastAsia="Calibri" w:cs="Times New Roman"/>
          <w:szCs w:val="24"/>
        </w:rPr>
        <w:t>turned</w:t>
      </w:r>
      <w:r w:rsidR="009228FF">
        <w:rPr>
          <w:rFonts w:eastAsia="Calibri" w:cs="Times New Roman"/>
          <w:szCs w:val="24"/>
        </w:rPr>
        <w:t xml:space="preserve"> to </w:t>
      </w:r>
      <w:r w:rsidR="00C20D41">
        <w:rPr>
          <w:rFonts w:eastAsia="Calibri" w:cs="Times New Roman"/>
          <w:szCs w:val="24"/>
        </w:rPr>
        <w:t>the issue of Russia</w:t>
      </w:r>
      <w:r w:rsidR="008544BE">
        <w:rPr>
          <w:rFonts w:eastAsia="Calibri" w:cs="Times New Roman"/>
          <w:szCs w:val="24"/>
        </w:rPr>
        <w:t>n</w:t>
      </w:r>
      <w:r w:rsidR="00C20D41">
        <w:rPr>
          <w:rFonts w:eastAsia="Calibri" w:cs="Times New Roman"/>
          <w:szCs w:val="24"/>
        </w:rPr>
        <w:t xml:space="preserve"> </w:t>
      </w:r>
      <w:r w:rsidR="00D109AB">
        <w:rPr>
          <w:rFonts w:eastAsia="Calibri" w:cs="Times New Roman"/>
          <w:szCs w:val="24"/>
        </w:rPr>
        <w:t xml:space="preserve">interference in the election. </w:t>
      </w:r>
      <w:r w:rsidR="006020BC">
        <w:rPr>
          <w:rFonts w:eastAsia="Calibri" w:cs="Times New Roman"/>
          <w:szCs w:val="24"/>
        </w:rPr>
        <w:t>Pointing to Clinton,</w:t>
      </w:r>
      <w:r w:rsidR="00D109AB">
        <w:rPr>
          <w:rFonts w:eastAsia="Calibri" w:cs="Times New Roman"/>
          <w:szCs w:val="24"/>
        </w:rPr>
        <w:t xml:space="preserve"> </w:t>
      </w:r>
      <w:r w:rsidR="006020BC" w:rsidRPr="004667F3">
        <w:rPr>
          <w:rFonts w:eastAsia="Calibri" w:cs="Times New Roman"/>
          <w:i/>
          <w:iCs/>
          <w:szCs w:val="24"/>
        </w:rPr>
        <w:t>Trump</w:t>
      </w:r>
      <w:r w:rsidR="006020BC">
        <w:rPr>
          <w:rFonts w:eastAsia="Calibri" w:cs="Times New Roman"/>
          <w:szCs w:val="24"/>
        </w:rPr>
        <w:t xml:space="preserve"> asserts that Putin</w:t>
      </w:r>
      <w:r w:rsidR="00567337">
        <w:rPr>
          <w:rFonts w:eastAsia="Calibri" w:cs="Times New Roman"/>
          <w:szCs w:val="24"/>
        </w:rPr>
        <w:t>:</w:t>
      </w:r>
      <w:r w:rsidR="006020BC">
        <w:rPr>
          <w:rFonts w:eastAsia="Calibri" w:cs="Times New Roman"/>
          <w:szCs w:val="24"/>
        </w:rPr>
        <w:t xml:space="preserve"> ‘from </w:t>
      </w:r>
      <w:r w:rsidR="0056399E" w:rsidRPr="00C20D41">
        <w:rPr>
          <w:rFonts w:eastAsia="Calibri" w:cs="Times New Roman"/>
          <w:szCs w:val="24"/>
        </w:rPr>
        <w:t>everything I see has no respect for this person.</w:t>
      </w:r>
      <w:r w:rsidR="006020BC">
        <w:rPr>
          <w:rFonts w:eastAsia="Calibri" w:cs="Times New Roman"/>
          <w:szCs w:val="24"/>
        </w:rPr>
        <w:t>’</w:t>
      </w:r>
    </w:p>
    <w:p w14:paraId="5BE3BD1B" w14:textId="77777777" w:rsidR="0056399E" w:rsidRPr="00C20D41" w:rsidRDefault="0056399E" w:rsidP="0056399E">
      <w:pPr>
        <w:spacing w:after="120"/>
        <w:jc w:val="both"/>
        <w:rPr>
          <w:rFonts w:eastAsia="Calibri" w:cs="Times New Roman"/>
          <w:szCs w:val="24"/>
        </w:rPr>
      </w:pPr>
      <w:r w:rsidRPr="00D04BEE">
        <w:rPr>
          <w:rFonts w:eastAsia="Calibri" w:cs="Times New Roman"/>
          <w:i/>
          <w:szCs w:val="24"/>
        </w:rPr>
        <w:t>Clinton</w:t>
      </w:r>
      <w:r w:rsidRPr="00C20D41">
        <w:rPr>
          <w:rFonts w:eastAsia="Calibri" w:cs="Times New Roman"/>
          <w:szCs w:val="24"/>
        </w:rPr>
        <w:t>: well that’s because he’d rather have a puppet as president in t</w:t>
      </w:r>
      <w:r>
        <w:rPr>
          <w:rFonts w:eastAsia="Calibri" w:cs="Times New Roman"/>
          <w:szCs w:val="24"/>
        </w:rPr>
        <w:t>he United S</w:t>
      </w:r>
      <w:r w:rsidRPr="00C20D41">
        <w:rPr>
          <w:rFonts w:eastAsia="Calibri" w:cs="Times New Roman"/>
          <w:szCs w:val="24"/>
        </w:rPr>
        <w:t>tates and</w:t>
      </w:r>
      <w:r>
        <w:rPr>
          <w:rFonts w:eastAsia="Calibri" w:cs="Times New Roman"/>
          <w:szCs w:val="24"/>
        </w:rPr>
        <w:t>….</w:t>
      </w:r>
    </w:p>
    <w:p w14:paraId="4ADA9F6E" w14:textId="2CAD77F7" w:rsidR="0056399E" w:rsidRPr="00C20D41" w:rsidRDefault="0056399E" w:rsidP="0056399E">
      <w:pPr>
        <w:spacing w:after="120"/>
        <w:jc w:val="both"/>
        <w:rPr>
          <w:rFonts w:eastAsia="Calibri" w:cs="Times New Roman"/>
          <w:szCs w:val="24"/>
        </w:rPr>
      </w:pPr>
      <w:r w:rsidRPr="00D04BEE">
        <w:rPr>
          <w:rFonts w:eastAsia="Calibri" w:cs="Times New Roman"/>
          <w:i/>
          <w:szCs w:val="24"/>
        </w:rPr>
        <w:t>Trump</w:t>
      </w:r>
      <w:r>
        <w:rPr>
          <w:rFonts w:eastAsia="Calibri" w:cs="Times New Roman"/>
          <w:szCs w:val="24"/>
        </w:rPr>
        <w:t xml:space="preserve"> interjects No, no puppet</w:t>
      </w:r>
      <w:r w:rsidRPr="00C20D41">
        <w:rPr>
          <w:rFonts w:eastAsia="Calibri" w:cs="Times New Roman"/>
          <w:szCs w:val="24"/>
        </w:rPr>
        <w:t xml:space="preserve">. </w:t>
      </w:r>
      <w:r>
        <w:rPr>
          <w:rFonts w:eastAsia="Calibri" w:cs="Times New Roman"/>
          <w:szCs w:val="24"/>
        </w:rPr>
        <w:t xml:space="preserve"> </w:t>
      </w:r>
      <w:r w:rsidRPr="00D04BEE">
        <w:rPr>
          <w:rFonts w:eastAsia="Calibri" w:cs="Times New Roman"/>
          <w:i/>
          <w:szCs w:val="24"/>
        </w:rPr>
        <w:t>Clinton</w:t>
      </w:r>
      <w:r w:rsidRPr="00C20D41">
        <w:rPr>
          <w:rFonts w:eastAsia="Calibri" w:cs="Times New Roman"/>
          <w:szCs w:val="24"/>
        </w:rPr>
        <w:t>: It’s pretty clear</w:t>
      </w:r>
      <w:r w:rsidR="006020BC">
        <w:rPr>
          <w:rFonts w:eastAsia="Calibri" w:cs="Times New Roman"/>
          <w:szCs w:val="24"/>
        </w:rPr>
        <w:t>..</w:t>
      </w:r>
      <w:r>
        <w:rPr>
          <w:rFonts w:eastAsia="Calibri" w:cs="Times New Roman"/>
          <w:szCs w:val="24"/>
        </w:rPr>
        <w:t xml:space="preserve">. </w:t>
      </w:r>
      <w:r w:rsidRPr="00D04BEE">
        <w:rPr>
          <w:rFonts w:eastAsia="Calibri" w:cs="Times New Roman"/>
          <w:i/>
          <w:szCs w:val="24"/>
        </w:rPr>
        <w:t>Trump:</w:t>
      </w:r>
      <w:r>
        <w:rPr>
          <w:rFonts w:eastAsia="Calibri" w:cs="Times New Roman"/>
          <w:szCs w:val="24"/>
        </w:rPr>
        <w:t xml:space="preserve"> You’</w:t>
      </w:r>
      <w:r w:rsidRPr="00C20D41">
        <w:rPr>
          <w:rFonts w:eastAsia="Calibri" w:cs="Times New Roman"/>
          <w:szCs w:val="24"/>
        </w:rPr>
        <w:t>re the puppet</w:t>
      </w:r>
    </w:p>
    <w:p w14:paraId="40232B02" w14:textId="77777777" w:rsidR="0056399E" w:rsidRPr="00C20D41" w:rsidRDefault="0056399E" w:rsidP="0056399E">
      <w:pPr>
        <w:spacing w:after="120"/>
        <w:jc w:val="both"/>
        <w:rPr>
          <w:rFonts w:eastAsia="Calibri" w:cs="Times New Roman"/>
          <w:szCs w:val="24"/>
        </w:rPr>
      </w:pPr>
      <w:r w:rsidRPr="00D04BEE">
        <w:rPr>
          <w:rFonts w:eastAsia="Calibri" w:cs="Times New Roman"/>
          <w:i/>
          <w:szCs w:val="24"/>
        </w:rPr>
        <w:t>Clinton</w:t>
      </w:r>
      <w:r w:rsidRPr="00C20D41">
        <w:rPr>
          <w:rFonts w:eastAsia="Calibri" w:cs="Times New Roman"/>
          <w:szCs w:val="24"/>
        </w:rPr>
        <w:t>: It’s pretty clear, you won’t admit</w:t>
      </w:r>
      <w:r>
        <w:rPr>
          <w:rFonts w:eastAsia="Calibri" w:cs="Times New Roman"/>
          <w:szCs w:val="24"/>
        </w:rPr>
        <w:t xml:space="preserve"> …   </w:t>
      </w:r>
      <w:r w:rsidRPr="00D04BEE">
        <w:rPr>
          <w:rFonts w:eastAsia="Calibri" w:cs="Times New Roman"/>
          <w:i/>
          <w:szCs w:val="24"/>
        </w:rPr>
        <w:t>Trump</w:t>
      </w:r>
      <w:r w:rsidRPr="00C20D41">
        <w:rPr>
          <w:rFonts w:eastAsia="Calibri" w:cs="Times New Roman"/>
          <w:szCs w:val="24"/>
        </w:rPr>
        <w:t>: No you’re the puppet</w:t>
      </w:r>
    </w:p>
    <w:p w14:paraId="2035C2B8" w14:textId="77777777" w:rsidR="0056399E" w:rsidRDefault="0056399E" w:rsidP="0056399E">
      <w:pPr>
        <w:spacing w:after="120"/>
        <w:jc w:val="both"/>
        <w:rPr>
          <w:rFonts w:eastAsia="Calibri" w:cs="Times New Roman"/>
          <w:szCs w:val="24"/>
        </w:rPr>
      </w:pPr>
      <w:r w:rsidRPr="00D04BEE">
        <w:rPr>
          <w:rFonts w:eastAsia="Calibri" w:cs="Times New Roman"/>
          <w:i/>
          <w:szCs w:val="24"/>
        </w:rPr>
        <w:t>Clinton</w:t>
      </w:r>
      <w:r w:rsidRPr="00C20D41">
        <w:rPr>
          <w:rFonts w:eastAsia="Calibri" w:cs="Times New Roman"/>
          <w:szCs w:val="24"/>
        </w:rPr>
        <w:t>:  that the Russians have engaged in cyberattacks against the United states of America, that you encouraged espionage against our people, that you are willing to spout the Putin line</w:t>
      </w:r>
      <w:r>
        <w:rPr>
          <w:rFonts w:eastAsia="Calibri" w:cs="Times New Roman"/>
          <w:szCs w:val="24"/>
        </w:rPr>
        <w:t>..</w:t>
      </w:r>
      <w:r w:rsidRPr="00C20D41">
        <w:rPr>
          <w:rFonts w:eastAsia="Calibri" w:cs="Times New Roman"/>
          <w:szCs w:val="24"/>
        </w:rPr>
        <w:t xml:space="preserve">, </w:t>
      </w:r>
    </w:p>
    <w:p w14:paraId="27800F80" w14:textId="2DCE2C16" w:rsidR="00C20D41" w:rsidRDefault="006020BC" w:rsidP="004667F3">
      <w:pPr>
        <w:spacing w:after="120"/>
        <w:ind w:firstLine="720"/>
        <w:jc w:val="both"/>
        <w:rPr>
          <w:rFonts w:eastAsia="Calibri" w:cs="Times New Roman"/>
          <w:szCs w:val="24"/>
        </w:rPr>
      </w:pPr>
      <w:r>
        <w:rPr>
          <w:rFonts w:eastAsia="Calibri" w:cs="Times New Roman"/>
          <w:szCs w:val="24"/>
        </w:rPr>
        <w:t xml:space="preserve">In this exchange </w:t>
      </w:r>
      <w:r w:rsidR="00D109AB">
        <w:rPr>
          <w:rFonts w:eastAsia="Calibri" w:cs="Times New Roman"/>
          <w:szCs w:val="24"/>
        </w:rPr>
        <w:t>Clinton mobilises her political capital to substantiate her argument that Trump does not grasp the gravity of the political situation. Her suggestion that Tr</w:t>
      </w:r>
      <w:r w:rsidR="00FC4985">
        <w:rPr>
          <w:rFonts w:eastAsia="Calibri" w:cs="Times New Roman"/>
          <w:szCs w:val="24"/>
        </w:rPr>
        <w:t>ump is Putin’s puppet</w:t>
      </w:r>
      <w:r w:rsidR="008544BE">
        <w:rPr>
          <w:rFonts w:eastAsia="Calibri" w:cs="Times New Roman"/>
          <w:szCs w:val="24"/>
        </w:rPr>
        <w:t>,</w:t>
      </w:r>
      <w:r w:rsidR="00FC4985">
        <w:rPr>
          <w:rFonts w:eastAsia="Calibri" w:cs="Times New Roman"/>
          <w:szCs w:val="24"/>
        </w:rPr>
        <w:t xml:space="preserve"> and her emphasis on the conclusions reached by 17 intelligence agencies highlighting Russian intervention</w:t>
      </w:r>
      <w:r w:rsidR="008544BE">
        <w:rPr>
          <w:rFonts w:eastAsia="Calibri" w:cs="Times New Roman"/>
          <w:szCs w:val="24"/>
        </w:rPr>
        <w:t>,</w:t>
      </w:r>
      <w:r w:rsidR="00FC4985">
        <w:rPr>
          <w:rFonts w:eastAsia="Calibri" w:cs="Times New Roman"/>
          <w:szCs w:val="24"/>
        </w:rPr>
        <w:t xml:space="preserve"> reinforces Clinton’s</w:t>
      </w:r>
      <w:r w:rsidR="00D109AB">
        <w:rPr>
          <w:rFonts w:eastAsia="Calibri" w:cs="Times New Roman"/>
          <w:szCs w:val="24"/>
        </w:rPr>
        <w:t xml:space="preserve"> possession of political capital and </w:t>
      </w:r>
      <w:r w:rsidR="00FC4985">
        <w:rPr>
          <w:rFonts w:eastAsia="Calibri" w:cs="Times New Roman"/>
          <w:szCs w:val="24"/>
        </w:rPr>
        <w:t>Trump’s</w:t>
      </w:r>
      <w:r w:rsidR="00D109AB">
        <w:rPr>
          <w:rFonts w:eastAsia="Calibri" w:cs="Times New Roman"/>
          <w:szCs w:val="24"/>
        </w:rPr>
        <w:t xml:space="preserve"> lack of it.</w:t>
      </w:r>
      <w:r w:rsidR="00CD1759">
        <w:rPr>
          <w:rFonts w:eastAsia="Calibri" w:cs="Times New Roman"/>
          <w:szCs w:val="24"/>
        </w:rPr>
        <w:t xml:space="preserve"> This is heightened by visual</w:t>
      </w:r>
      <w:r w:rsidR="007514CC">
        <w:rPr>
          <w:rFonts w:eastAsia="Calibri" w:cs="Times New Roman"/>
          <w:szCs w:val="24"/>
        </w:rPr>
        <w:t xml:space="preserve"> evidence</w:t>
      </w:r>
      <w:r w:rsidR="00CD1759">
        <w:rPr>
          <w:rFonts w:eastAsia="Calibri" w:cs="Times New Roman"/>
          <w:szCs w:val="24"/>
        </w:rPr>
        <w:t xml:space="preserve"> </w:t>
      </w:r>
      <w:r w:rsidR="00FF24D2">
        <w:rPr>
          <w:rFonts w:eastAsia="Calibri" w:cs="Times New Roman"/>
          <w:szCs w:val="24"/>
        </w:rPr>
        <w:t>where</w:t>
      </w:r>
      <w:r w:rsidR="008544BE">
        <w:rPr>
          <w:rFonts w:eastAsia="Calibri" w:cs="Times New Roman"/>
          <w:szCs w:val="24"/>
        </w:rPr>
        <w:t xml:space="preserve"> we see</w:t>
      </w:r>
      <w:r w:rsidR="00FF24D2">
        <w:rPr>
          <w:rFonts w:eastAsia="Calibri" w:cs="Times New Roman"/>
          <w:szCs w:val="24"/>
        </w:rPr>
        <w:t xml:space="preserve"> Trump </w:t>
      </w:r>
      <w:r w:rsidR="007514CC">
        <w:rPr>
          <w:rFonts w:eastAsia="Calibri" w:cs="Times New Roman"/>
          <w:szCs w:val="24"/>
        </w:rPr>
        <w:t xml:space="preserve">both </w:t>
      </w:r>
      <w:r w:rsidR="008544BE">
        <w:rPr>
          <w:rFonts w:eastAsia="Calibri" w:cs="Times New Roman"/>
          <w:szCs w:val="24"/>
        </w:rPr>
        <w:t xml:space="preserve">stopping </w:t>
      </w:r>
      <w:r w:rsidR="00FF24D2">
        <w:rPr>
          <w:rFonts w:eastAsia="Calibri" w:cs="Times New Roman"/>
          <w:szCs w:val="24"/>
        </w:rPr>
        <w:t xml:space="preserve">the moderator </w:t>
      </w:r>
      <w:r w:rsidR="00FF24D2">
        <w:rPr>
          <w:rFonts w:eastAsia="Calibri" w:cs="Times New Roman"/>
          <w:szCs w:val="24"/>
        </w:rPr>
        <w:lastRenderedPageBreak/>
        <w:t xml:space="preserve">from interjecting and </w:t>
      </w:r>
      <w:r w:rsidR="008544BE">
        <w:rPr>
          <w:rFonts w:eastAsia="Calibri" w:cs="Times New Roman"/>
          <w:szCs w:val="24"/>
        </w:rPr>
        <w:t>pointing</w:t>
      </w:r>
      <w:r w:rsidR="00FF24D2">
        <w:rPr>
          <w:rFonts w:eastAsia="Calibri" w:cs="Times New Roman"/>
          <w:szCs w:val="24"/>
        </w:rPr>
        <w:t xml:space="preserve"> his finger repeatedly at </w:t>
      </w:r>
      <w:r w:rsidR="007514CC">
        <w:rPr>
          <w:rFonts w:eastAsia="Calibri" w:cs="Times New Roman"/>
          <w:szCs w:val="24"/>
        </w:rPr>
        <w:t>him</w:t>
      </w:r>
      <w:r w:rsidR="008544BE">
        <w:rPr>
          <w:rFonts w:eastAsia="Calibri" w:cs="Times New Roman"/>
          <w:szCs w:val="24"/>
        </w:rPr>
        <w:t>. The</w:t>
      </w:r>
      <w:r w:rsidR="00FF24D2">
        <w:rPr>
          <w:rFonts w:eastAsia="Calibri" w:cs="Times New Roman"/>
          <w:szCs w:val="24"/>
        </w:rPr>
        <w:t xml:space="preserve"> tele</w:t>
      </w:r>
      <w:r w:rsidR="00DF6531">
        <w:rPr>
          <w:rFonts w:eastAsia="Calibri" w:cs="Times New Roman"/>
          <w:szCs w:val="24"/>
        </w:rPr>
        <w:t>-</w:t>
      </w:r>
      <w:r w:rsidR="00FF24D2">
        <w:rPr>
          <w:rFonts w:eastAsia="Calibri" w:cs="Times New Roman"/>
          <w:szCs w:val="24"/>
        </w:rPr>
        <w:t>filmic</w:t>
      </w:r>
      <w:r w:rsidR="008544BE">
        <w:rPr>
          <w:rFonts w:eastAsia="Calibri" w:cs="Times New Roman"/>
          <w:szCs w:val="24"/>
        </w:rPr>
        <w:t xml:space="preserve"> analysis identifies the significance of the </w:t>
      </w:r>
      <w:r w:rsidR="007514CC">
        <w:rPr>
          <w:rFonts w:eastAsia="Calibri" w:cs="Times New Roman"/>
          <w:szCs w:val="24"/>
        </w:rPr>
        <w:t xml:space="preserve">camera’s movements that place </w:t>
      </w:r>
      <w:r w:rsidR="00FF24D2">
        <w:rPr>
          <w:rFonts w:eastAsia="Calibri" w:cs="Times New Roman"/>
          <w:szCs w:val="24"/>
        </w:rPr>
        <w:t xml:space="preserve">Trump </w:t>
      </w:r>
      <w:r w:rsidR="007514CC">
        <w:rPr>
          <w:rFonts w:eastAsia="Calibri" w:cs="Times New Roman"/>
          <w:szCs w:val="24"/>
        </w:rPr>
        <w:t>at the centre of the screen</w:t>
      </w:r>
      <w:r w:rsidR="00057AAC">
        <w:rPr>
          <w:rFonts w:eastAsia="Calibri" w:cs="Times New Roman"/>
          <w:szCs w:val="24"/>
        </w:rPr>
        <w:t xml:space="preserve"> and</w:t>
      </w:r>
      <w:r w:rsidR="007514CC">
        <w:rPr>
          <w:rFonts w:eastAsia="Calibri" w:cs="Times New Roman"/>
          <w:szCs w:val="24"/>
        </w:rPr>
        <w:t xml:space="preserve"> </w:t>
      </w:r>
      <w:r w:rsidR="00FF24D2">
        <w:rPr>
          <w:rFonts w:eastAsia="Calibri" w:cs="Times New Roman"/>
          <w:szCs w:val="24"/>
        </w:rPr>
        <w:t>emphasise</w:t>
      </w:r>
      <w:r w:rsidR="00057AAC">
        <w:rPr>
          <w:rFonts w:eastAsia="Calibri" w:cs="Times New Roman"/>
          <w:szCs w:val="24"/>
        </w:rPr>
        <w:t>s</w:t>
      </w:r>
      <w:r w:rsidR="00FF24D2">
        <w:rPr>
          <w:rFonts w:eastAsia="Calibri" w:cs="Times New Roman"/>
          <w:szCs w:val="24"/>
        </w:rPr>
        <w:t xml:space="preserve"> Trump’s movements</w:t>
      </w:r>
      <w:r w:rsidR="00057AAC">
        <w:rPr>
          <w:rFonts w:eastAsia="Calibri" w:cs="Times New Roman"/>
          <w:szCs w:val="24"/>
        </w:rPr>
        <w:t>,</w:t>
      </w:r>
      <w:r w:rsidR="00FF24D2">
        <w:rPr>
          <w:rFonts w:eastAsia="Calibri" w:cs="Times New Roman"/>
          <w:szCs w:val="24"/>
        </w:rPr>
        <w:t xml:space="preserve"> and the </w:t>
      </w:r>
      <w:r w:rsidR="007514CC">
        <w:rPr>
          <w:rFonts w:eastAsia="Calibri" w:cs="Times New Roman"/>
          <w:szCs w:val="24"/>
        </w:rPr>
        <w:t xml:space="preserve">camera’s subsequent </w:t>
      </w:r>
      <w:r w:rsidR="00FF24D2">
        <w:rPr>
          <w:rFonts w:eastAsia="Calibri" w:cs="Times New Roman"/>
          <w:szCs w:val="24"/>
        </w:rPr>
        <w:t xml:space="preserve">panning to Clinton </w:t>
      </w:r>
      <w:r w:rsidR="007514CC">
        <w:rPr>
          <w:rFonts w:eastAsia="Calibri" w:cs="Times New Roman"/>
          <w:szCs w:val="24"/>
        </w:rPr>
        <w:t xml:space="preserve">that </w:t>
      </w:r>
      <w:r w:rsidR="00FF24D2">
        <w:rPr>
          <w:rFonts w:eastAsia="Calibri" w:cs="Times New Roman"/>
          <w:szCs w:val="24"/>
        </w:rPr>
        <w:t xml:space="preserve">shows her smiling at this reaction. </w:t>
      </w:r>
    </w:p>
    <w:p w14:paraId="68B47431" w14:textId="3D1BFB20" w:rsidR="00DC3EBB" w:rsidRDefault="00572B4D" w:rsidP="004667F3">
      <w:pPr>
        <w:spacing w:after="120"/>
        <w:ind w:firstLine="720"/>
        <w:jc w:val="both"/>
        <w:rPr>
          <w:rFonts w:eastAsia="Calibri" w:cs="Times New Roman"/>
          <w:szCs w:val="24"/>
        </w:rPr>
      </w:pPr>
      <w:r>
        <w:rPr>
          <w:rFonts w:eastAsia="Calibri" w:cs="Times New Roman"/>
          <w:szCs w:val="24"/>
        </w:rPr>
        <w:t>Y</w:t>
      </w:r>
      <w:r w:rsidR="00B113A9">
        <w:rPr>
          <w:rFonts w:eastAsia="Calibri" w:cs="Times New Roman"/>
          <w:szCs w:val="24"/>
        </w:rPr>
        <w:t xml:space="preserve">et </w:t>
      </w:r>
      <w:r w:rsidR="00575FC8">
        <w:rPr>
          <w:rFonts w:eastAsia="Calibri" w:cs="Times New Roman"/>
          <w:szCs w:val="24"/>
        </w:rPr>
        <w:t>during the debates</w:t>
      </w:r>
      <w:r w:rsidR="001F793D">
        <w:rPr>
          <w:rFonts w:eastAsia="Calibri" w:cs="Times New Roman"/>
          <w:szCs w:val="24"/>
        </w:rPr>
        <w:t>,</w:t>
      </w:r>
      <w:r w:rsidR="00575FC8">
        <w:rPr>
          <w:rFonts w:eastAsia="Calibri" w:cs="Times New Roman"/>
          <w:szCs w:val="24"/>
        </w:rPr>
        <w:t xml:space="preserve"> </w:t>
      </w:r>
      <w:r w:rsidR="007514CC">
        <w:rPr>
          <w:rFonts w:eastAsia="Calibri" w:cs="Times New Roman"/>
          <w:szCs w:val="24"/>
        </w:rPr>
        <w:t xml:space="preserve">Clinton’s </w:t>
      </w:r>
      <w:r w:rsidR="00B113A9">
        <w:rPr>
          <w:rFonts w:eastAsia="Calibri" w:cs="Times New Roman"/>
          <w:szCs w:val="24"/>
        </w:rPr>
        <w:t>mobilis</w:t>
      </w:r>
      <w:r w:rsidR="00D827D0">
        <w:rPr>
          <w:rFonts w:eastAsia="Calibri" w:cs="Times New Roman"/>
          <w:szCs w:val="24"/>
        </w:rPr>
        <w:t xml:space="preserve">ation of political capital </w:t>
      </w:r>
      <w:r w:rsidR="00CC10FD">
        <w:rPr>
          <w:rFonts w:eastAsia="Calibri" w:cs="Times New Roman"/>
          <w:szCs w:val="24"/>
        </w:rPr>
        <w:t>is countered and undermined by</w:t>
      </w:r>
      <w:r w:rsidR="00D827D0">
        <w:rPr>
          <w:rFonts w:eastAsia="Calibri" w:cs="Times New Roman"/>
          <w:szCs w:val="24"/>
        </w:rPr>
        <w:t xml:space="preserve"> the disrupti</w:t>
      </w:r>
      <w:r w:rsidR="00B0432B">
        <w:rPr>
          <w:rFonts w:eastAsia="Calibri" w:cs="Times New Roman"/>
          <w:szCs w:val="24"/>
        </w:rPr>
        <w:t>ve presence of Trump</w:t>
      </w:r>
      <w:r w:rsidR="007514CC">
        <w:rPr>
          <w:rFonts w:eastAsia="Calibri" w:cs="Times New Roman"/>
          <w:szCs w:val="24"/>
        </w:rPr>
        <w:t>. He</w:t>
      </w:r>
      <w:r w:rsidR="00B0432B">
        <w:rPr>
          <w:rFonts w:eastAsia="Calibri" w:cs="Times New Roman"/>
          <w:szCs w:val="24"/>
        </w:rPr>
        <w:t xml:space="preserve"> mobilis</w:t>
      </w:r>
      <w:r w:rsidR="00D827D0">
        <w:rPr>
          <w:rFonts w:eastAsia="Calibri" w:cs="Times New Roman"/>
          <w:szCs w:val="24"/>
        </w:rPr>
        <w:t>e</w:t>
      </w:r>
      <w:r w:rsidR="007514CC">
        <w:rPr>
          <w:rFonts w:eastAsia="Calibri" w:cs="Times New Roman"/>
          <w:szCs w:val="24"/>
        </w:rPr>
        <w:t>s</w:t>
      </w:r>
      <w:r w:rsidR="00D827D0">
        <w:rPr>
          <w:rFonts w:eastAsia="Calibri" w:cs="Times New Roman"/>
          <w:szCs w:val="24"/>
        </w:rPr>
        <w:t xml:space="preserve"> </w:t>
      </w:r>
      <w:r w:rsidR="00B0432B">
        <w:rPr>
          <w:rFonts w:eastAsia="Calibri" w:cs="Times New Roman"/>
          <w:szCs w:val="24"/>
        </w:rPr>
        <w:t>capitals, external to politics</w:t>
      </w:r>
      <w:r w:rsidR="004144FF">
        <w:rPr>
          <w:rFonts w:eastAsia="Calibri" w:cs="Times New Roman"/>
          <w:szCs w:val="24"/>
        </w:rPr>
        <w:t xml:space="preserve"> particular</w:t>
      </w:r>
      <w:r w:rsidR="007514CC">
        <w:rPr>
          <w:rFonts w:eastAsia="Calibri" w:cs="Times New Roman"/>
          <w:szCs w:val="24"/>
        </w:rPr>
        <w:t>ly</w:t>
      </w:r>
      <w:r w:rsidR="004144FF">
        <w:rPr>
          <w:rFonts w:eastAsia="Calibri" w:cs="Times New Roman"/>
          <w:szCs w:val="24"/>
        </w:rPr>
        <w:t xml:space="preserve"> his celebrity capital </w:t>
      </w:r>
      <w:r w:rsidR="00657DF0">
        <w:rPr>
          <w:rFonts w:eastAsia="Calibri" w:cs="Times New Roman"/>
          <w:szCs w:val="24"/>
        </w:rPr>
        <w:t xml:space="preserve">accrued through </w:t>
      </w:r>
      <w:r w:rsidR="004144FF">
        <w:rPr>
          <w:rFonts w:eastAsia="Calibri" w:cs="Times New Roman"/>
          <w:szCs w:val="24"/>
        </w:rPr>
        <w:t>the television series ‘The Apprentice’</w:t>
      </w:r>
      <w:r w:rsidR="00B0432B">
        <w:rPr>
          <w:rFonts w:eastAsia="Calibri" w:cs="Times New Roman"/>
          <w:szCs w:val="24"/>
        </w:rPr>
        <w:t>,</w:t>
      </w:r>
      <w:r w:rsidR="00D827D0">
        <w:rPr>
          <w:rFonts w:eastAsia="Calibri" w:cs="Times New Roman"/>
          <w:szCs w:val="24"/>
        </w:rPr>
        <w:t xml:space="preserve"> </w:t>
      </w:r>
      <w:r w:rsidR="006020BC">
        <w:rPr>
          <w:rFonts w:eastAsia="Calibri" w:cs="Times New Roman"/>
          <w:szCs w:val="24"/>
        </w:rPr>
        <w:t>thereby referenci</w:t>
      </w:r>
      <w:r w:rsidR="001854DB">
        <w:rPr>
          <w:rFonts w:eastAsia="Calibri" w:cs="Times New Roman"/>
          <w:szCs w:val="24"/>
        </w:rPr>
        <w:t xml:space="preserve">ng a traditional and masculinist leadership norm, </w:t>
      </w:r>
      <w:r w:rsidR="00D827D0">
        <w:rPr>
          <w:rFonts w:eastAsia="Calibri" w:cs="Times New Roman"/>
          <w:szCs w:val="24"/>
        </w:rPr>
        <w:t>to legitimize his Presidential candidacy in the political realm</w:t>
      </w:r>
      <w:r w:rsidR="00D72EBC">
        <w:rPr>
          <w:rFonts w:eastAsia="Calibri" w:cs="Times New Roman"/>
          <w:szCs w:val="24"/>
        </w:rPr>
        <w:t>.</w:t>
      </w:r>
      <w:r w:rsidR="00D827D0">
        <w:rPr>
          <w:rFonts w:eastAsia="Calibri" w:cs="Times New Roman"/>
          <w:szCs w:val="24"/>
        </w:rPr>
        <w:t xml:space="preserve"> </w:t>
      </w:r>
    </w:p>
    <w:p w14:paraId="4F538236" w14:textId="4007146A" w:rsidR="00642519" w:rsidRDefault="0038352C" w:rsidP="00724EB7">
      <w:pPr>
        <w:spacing w:after="120"/>
        <w:ind w:firstLine="720"/>
        <w:jc w:val="both"/>
        <w:rPr>
          <w:rFonts w:asciiTheme="majorBidi" w:hAnsiTheme="majorBidi" w:cstheme="majorBidi"/>
        </w:rPr>
      </w:pPr>
      <w:r>
        <w:rPr>
          <w:rFonts w:eastAsia="Calibri" w:cs="Times New Roman"/>
          <w:szCs w:val="24"/>
        </w:rPr>
        <w:t xml:space="preserve">Trump’s </w:t>
      </w:r>
      <w:r w:rsidR="007850CC">
        <w:rPr>
          <w:rFonts w:eastAsia="Calibri" w:cs="Times New Roman"/>
          <w:szCs w:val="24"/>
        </w:rPr>
        <w:t xml:space="preserve">apparent populist </w:t>
      </w:r>
      <w:r>
        <w:rPr>
          <w:rFonts w:eastAsia="Calibri" w:cs="Times New Roman"/>
          <w:szCs w:val="24"/>
        </w:rPr>
        <w:t>success reveal</w:t>
      </w:r>
      <w:r w:rsidR="00057AAC">
        <w:rPr>
          <w:rFonts w:eastAsia="Calibri" w:cs="Times New Roman"/>
          <w:szCs w:val="24"/>
        </w:rPr>
        <w:t>ed</w:t>
      </w:r>
      <w:r>
        <w:rPr>
          <w:rFonts w:eastAsia="Calibri" w:cs="Times New Roman"/>
          <w:szCs w:val="24"/>
        </w:rPr>
        <w:t xml:space="preserve"> the </w:t>
      </w:r>
      <w:r w:rsidR="00362C6B">
        <w:rPr>
          <w:rFonts w:eastAsia="Calibri" w:cs="Times New Roman"/>
          <w:szCs w:val="24"/>
        </w:rPr>
        <w:t xml:space="preserve">reproduction of implicit and normative leadership </w:t>
      </w:r>
      <w:r w:rsidR="00E82546">
        <w:rPr>
          <w:rFonts w:eastAsia="Calibri" w:cs="Times New Roman"/>
          <w:szCs w:val="24"/>
        </w:rPr>
        <w:t xml:space="preserve">values. </w:t>
      </w:r>
      <w:r w:rsidR="00483176">
        <w:rPr>
          <w:rFonts w:eastAsia="Calibri" w:cs="Times New Roman"/>
          <w:szCs w:val="24"/>
        </w:rPr>
        <w:t xml:space="preserve">For example, during the first debate the moderator invites the candidates to talk about race. Clinton responds first stating that: “race remains a significant challenge in our country”. Later </w:t>
      </w:r>
      <w:r w:rsidR="00642519">
        <w:rPr>
          <w:rFonts w:eastAsia="Calibri" w:cs="Times New Roman"/>
          <w:szCs w:val="24"/>
        </w:rPr>
        <w:t>Clinton</w:t>
      </w:r>
      <w:r w:rsidR="00483176">
        <w:rPr>
          <w:rFonts w:eastAsia="Calibri" w:cs="Times New Roman"/>
          <w:szCs w:val="24"/>
        </w:rPr>
        <w:t xml:space="preserve"> refers to how race determines how individuals are treated in the criminal justice system and argues that</w:t>
      </w:r>
      <w:r w:rsidR="00E95BAB">
        <w:rPr>
          <w:rFonts w:eastAsia="Calibri" w:cs="Times New Roman"/>
          <w:szCs w:val="24"/>
        </w:rPr>
        <w:t>,</w:t>
      </w:r>
      <w:r w:rsidR="00483176">
        <w:rPr>
          <w:rFonts w:eastAsia="Calibri" w:cs="Times New Roman"/>
          <w:szCs w:val="24"/>
        </w:rPr>
        <w:t xml:space="preserve"> since the first day of her campaign</w:t>
      </w:r>
      <w:r w:rsidR="00E95BAB">
        <w:rPr>
          <w:rFonts w:eastAsia="Calibri" w:cs="Times New Roman"/>
          <w:szCs w:val="24"/>
        </w:rPr>
        <w:t>,</w:t>
      </w:r>
      <w:r w:rsidR="00483176">
        <w:rPr>
          <w:rFonts w:eastAsia="Calibri" w:cs="Times New Roman"/>
          <w:szCs w:val="24"/>
        </w:rPr>
        <w:t xml:space="preserve"> </w:t>
      </w:r>
      <w:r w:rsidR="00642519">
        <w:rPr>
          <w:rFonts w:eastAsia="Calibri" w:cs="Times New Roman"/>
          <w:szCs w:val="24"/>
        </w:rPr>
        <w:t xml:space="preserve">she has “called for criminal justice reform”. Part of Trump’s response to Clinton is to accuse her of “not wanting to use a couple of words, and that’s law and order”. </w:t>
      </w:r>
      <w:r w:rsidR="00483176">
        <w:rPr>
          <w:rFonts w:eastAsia="Calibri" w:cs="Times New Roman"/>
          <w:szCs w:val="24"/>
        </w:rPr>
        <w:t xml:space="preserve">This section of the debate </w:t>
      </w:r>
      <w:r w:rsidR="00642519">
        <w:rPr>
          <w:rFonts w:eastAsia="Calibri" w:cs="Times New Roman"/>
          <w:szCs w:val="24"/>
        </w:rPr>
        <w:t xml:space="preserve">then </w:t>
      </w:r>
      <w:r w:rsidR="00483176">
        <w:rPr>
          <w:rFonts w:eastAsia="Calibri" w:cs="Times New Roman"/>
          <w:szCs w:val="24"/>
        </w:rPr>
        <w:t>leads to Trump referring to ‘stop and fris</w:t>
      </w:r>
      <w:r w:rsidR="00642519">
        <w:rPr>
          <w:rFonts w:eastAsia="Calibri" w:cs="Times New Roman"/>
          <w:szCs w:val="24"/>
        </w:rPr>
        <w:t>k’</w:t>
      </w:r>
      <w:r w:rsidR="00483176">
        <w:rPr>
          <w:rFonts w:eastAsia="Calibri" w:cs="Times New Roman"/>
          <w:szCs w:val="24"/>
        </w:rPr>
        <w:t xml:space="preserve"> (Twitter moment # 2).</w:t>
      </w:r>
      <w:r w:rsidR="00642519">
        <w:rPr>
          <w:rFonts w:eastAsia="Calibri" w:cs="Times New Roman"/>
          <w:szCs w:val="24"/>
        </w:rPr>
        <w:t xml:space="preserve"> Trump’s argumentation in this section of the debate emphasises his ‘strongman’ credentials.  He refers to “</w:t>
      </w:r>
      <w:r w:rsidR="00642519">
        <w:rPr>
          <w:rFonts w:asciiTheme="majorBidi" w:hAnsiTheme="majorBidi" w:cstheme="majorBidi"/>
        </w:rPr>
        <w:t>the endorsement of the Fraternal Order of Police”</w:t>
      </w:r>
      <w:r w:rsidR="00642519">
        <w:rPr>
          <w:rFonts w:eastAsia="Calibri" w:cs="Times New Roman"/>
          <w:szCs w:val="24"/>
        </w:rPr>
        <w:t xml:space="preserve"> he has received. Trump follows this by implying Obama has been weak in stopping violence. Trump: “</w:t>
      </w:r>
      <w:r w:rsidR="00642519">
        <w:rPr>
          <w:rFonts w:asciiTheme="majorBidi" w:hAnsiTheme="majorBidi" w:cstheme="majorBidi"/>
        </w:rPr>
        <w:t xml:space="preserve">In fact, almost 4,000 have been killed since Barack Obama became President. Over 4 – almost 4,000 people in Chicago”. </w:t>
      </w:r>
    </w:p>
    <w:p w14:paraId="5232CF14" w14:textId="0A503600" w:rsidR="00B02885" w:rsidRPr="00FC38FE" w:rsidRDefault="006B7AB1" w:rsidP="00D104B9">
      <w:pPr>
        <w:spacing w:after="120"/>
        <w:ind w:firstLine="720"/>
        <w:jc w:val="both"/>
      </w:pPr>
      <w:r>
        <w:rPr>
          <w:rFonts w:eastAsia="Calibri" w:cs="Times New Roman"/>
          <w:szCs w:val="24"/>
        </w:rPr>
        <w:t xml:space="preserve">Trump’s </w:t>
      </w:r>
      <w:r w:rsidR="007514CC">
        <w:rPr>
          <w:rFonts w:eastAsia="Calibri" w:cs="Times New Roman"/>
          <w:szCs w:val="24"/>
        </w:rPr>
        <w:t>reference</w:t>
      </w:r>
      <w:r>
        <w:rPr>
          <w:rFonts w:eastAsia="Calibri" w:cs="Times New Roman"/>
          <w:szCs w:val="24"/>
        </w:rPr>
        <w:t xml:space="preserve"> to law and order</w:t>
      </w:r>
      <w:r w:rsidR="0056399E">
        <w:rPr>
          <w:rFonts w:eastAsia="Calibri" w:cs="Times New Roman"/>
          <w:szCs w:val="24"/>
        </w:rPr>
        <w:t xml:space="preserve">, within the context of a debate on </w:t>
      </w:r>
      <w:r w:rsidR="008240E8">
        <w:rPr>
          <w:rFonts w:eastAsia="Calibri" w:cs="Times New Roman"/>
          <w:szCs w:val="24"/>
        </w:rPr>
        <w:t>race, implies the need to curtail protests</w:t>
      </w:r>
      <w:r w:rsidR="001854DB">
        <w:rPr>
          <w:rFonts w:eastAsia="Calibri" w:cs="Times New Roman"/>
          <w:szCs w:val="24"/>
        </w:rPr>
        <w:t xml:space="preserve"> and contain dissent</w:t>
      </w:r>
      <w:r w:rsidR="008240E8">
        <w:rPr>
          <w:rFonts w:eastAsia="Calibri" w:cs="Times New Roman"/>
          <w:szCs w:val="24"/>
        </w:rPr>
        <w:t>,</w:t>
      </w:r>
      <w:r>
        <w:rPr>
          <w:rFonts w:eastAsia="Calibri" w:cs="Times New Roman"/>
          <w:szCs w:val="24"/>
        </w:rPr>
        <w:t xml:space="preserve"> </w:t>
      </w:r>
      <w:r w:rsidR="008240E8">
        <w:rPr>
          <w:rFonts w:eastAsia="Calibri" w:cs="Times New Roman"/>
          <w:szCs w:val="24"/>
        </w:rPr>
        <w:t>emphasising</w:t>
      </w:r>
      <w:r>
        <w:rPr>
          <w:rFonts w:eastAsia="Calibri" w:cs="Times New Roman"/>
          <w:szCs w:val="24"/>
        </w:rPr>
        <w:t xml:space="preserve"> </w:t>
      </w:r>
      <w:r w:rsidR="001854DB">
        <w:rPr>
          <w:rFonts w:eastAsia="Calibri" w:cs="Times New Roman"/>
          <w:szCs w:val="24"/>
        </w:rPr>
        <w:t>an authoritarian</w:t>
      </w:r>
      <w:r>
        <w:rPr>
          <w:rFonts w:eastAsia="Calibri" w:cs="Times New Roman"/>
          <w:szCs w:val="24"/>
        </w:rPr>
        <w:t xml:space="preserve"> masculine stereotype of leadership</w:t>
      </w:r>
      <w:r w:rsidR="00BA4228">
        <w:rPr>
          <w:rFonts w:eastAsia="Calibri" w:cs="Times New Roman"/>
          <w:szCs w:val="24"/>
        </w:rPr>
        <w:t>.</w:t>
      </w:r>
      <w:r>
        <w:rPr>
          <w:rFonts w:eastAsia="Calibri" w:cs="Times New Roman"/>
          <w:szCs w:val="24"/>
        </w:rPr>
        <w:t xml:space="preserve"> </w:t>
      </w:r>
      <w:r w:rsidR="00BA4228">
        <w:rPr>
          <w:rFonts w:eastAsia="Calibri" w:cs="Times New Roman"/>
          <w:szCs w:val="24"/>
        </w:rPr>
        <w:t>D</w:t>
      </w:r>
      <w:r>
        <w:rPr>
          <w:rFonts w:eastAsia="Calibri" w:cs="Times New Roman"/>
          <w:szCs w:val="24"/>
        </w:rPr>
        <w:t xml:space="preserve">rawing on his outsider capital as a </w:t>
      </w:r>
      <w:r w:rsidR="007514CC">
        <w:rPr>
          <w:rFonts w:eastAsia="Calibri" w:cs="Times New Roman"/>
          <w:szCs w:val="24"/>
        </w:rPr>
        <w:t>‘</w:t>
      </w:r>
      <w:r>
        <w:rPr>
          <w:rFonts w:eastAsia="Calibri" w:cs="Times New Roman"/>
          <w:szCs w:val="24"/>
        </w:rPr>
        <w:t>straight talking</w:t>
      </w:r>
      <w:r w:rsidR="007514CC">
        <w:rPr>
          <w:rFonts w:eastAsia="Calibri" w:cs="Times New Roman"/>
          <w:szCs w:val="24"/>
        </w:rPr>
        <w:t>’</w:t>
      </w:r>
      <w:r>
        <w:rPr>
          <w:rFonts w:eastAsia="Calibri" w:cs="Times New Roman"/>
          <w:szCs w:val="24"/>
        </w:rPr>
        <w:t xml:space="preserve"> businessman</w:t>
      </w:r>
      <w:r w:rsidR="00BA4228">
        <w:rPr>
          <w:rFonts w:eastAsia="Calibri" w:cs="Times New Roman"/>
          <w:szCs w:val="24"/>
        </w:rPr>
        <w:t xml:space="preserve">, Trump </w:t>
      </w:r>
      <w:r w:rsidR="00BA4228">
        <w:rPr>
          <w:rFonts w:eastAsia="Calibri" w:cs="Times New Roman"/>
          <w:szCs w:val="24"/>
        </w:rPr>
        <w:lastRenderedPageBreak/>
        <w:t xml:space="preserve">undermines Clinton’s political capital, </w:t>
      </w:r>
      <w:r>
        <w:rPr>
          <w:rFonts w:eastAsia="Calibri" w:cs="Times New Roman"/>
          <w:szCs w:val="24"/>
        </w:rPr>
        <w:t>reinforcing implicit heteronormative values</w:t>
      </w:r>
      <w:r w:rsidR="00BA4228">
        <w:rPr>
          <w:rFonts w:eastAsia="Calibri" w:cs="Times New Roman"/>
          <w:szCs w:val="24"/>
        </w:rPr>
        <w:t xml:space="preserve"> that promote a disruptive, domineering and hyper-masculinist leadership</w:t>
      </w:r>
      <w:r>
        <w:rPr>
          <w:rFonts w:eastAsia="Calibri" w:cs="Times New Roman"/>
          <w:szCs w:val="24"/>
        </w:rPr>
        <w:t xml:space="preserve">.  </w:t>
      </w:r>
    </w:p>
    <w:p w14:paraId="518CEB91" w14:textId="1293A8DF" w:rsidR="00B02885" w:rsidRPr="00B02885" w:rsidRDefault="007850CC" w:rsidP="00D162FB">
      <w:pPr>
        <w:spacing w:after="120"/>
        <w:contextualSpacing/>
        <w:jc w:val="both"/>
        <w:rPr>
          <w:rFonts w:eastAsia="Calibri" w:cs="Times New Roman"/>
          <w:szCs w:val="24"/>
        </w:rPr>
      </w:pPr>
      <w:r>
        <w:rPr>
          <w:rFonts w:eastAsia="Calibri" w:cs="Times New Roman"/>
          <w:i/>
          <w:szCs w:val="24"/>
        </w:rPr>
        <w:t>Leadership c</w:t>
      </w:r>
      <w:r w:rsidR="00B02885" w:rsidRPr="00E35D71">
        <w:rPr>
          <w:rFonts w:eastAsia="Calibri" w:cs="Times New Roman"/>
          <w:i/>
          <w:szCs w:val="24"/>
        </w:rPr>
        <w:t xml:space="preserve">andidates </w:t>
      </w:r>
      <w:r w:rsidR="007E2CD7">
        <w:rPr>
          <w:rFonts w:eastAsia="Calibri" w:cs="Times New Roman"/>
          <w:i/>
          <w:szCs w:val="24"/>
        </w:rPr>
        <w:t>mobilise</w:t>
      </w:r>
      <w:r w:rsidR="00B02885" w:rsidRPr="00E35D71">
        <w:rPr>
          <w:rFonts w:eastAsia="Calibri" w:cs="Times New Roman"/>
          <w:i/>
          <w:szCs w:val="24"/>
        </w:rPr>
        <w:t xml:space="preserve"> different forms of capital that can be seen to represent the interest of particular social groups</w:t>
      </w:r>
    </w:p>
    <w:p w14:paraId="0DD0261E" w14:textId="44E69EDE" w:rsidR="00EF3A16" w:rsidRDefault="00B02885" w:rsidP="00D162FB">
      <w:pPr>
        <w:spacing w:after="120"/>
        <w:contextualSpacing/>
        <w:jc w:val="both"/>
        <w:rPr>
          <w:rFonts w:eastAsia="Calibri" w:cs="Times New Roman"/>
          <w:szCs w:val="24"/>
        </w:rPr>
      </w:pPr>
      <w:r w:rsidRPr="00B02885">
        <w:rPr>
          <w:rFonts w:eastAsia="Calibri" w:cs="Times New Roman"/>
          <w:szCs w:val="24"/>
        </w:rPr>
        <w:t xml:space="preserve">Our analysis </w:t>
      </w:r>
      <w:r w:rsidR="00F74D57">
        <w:rPr>
          <w:rFonts w:eastAsia="Calibri" w:cs="Times New Roman"/>
          <w:szCs w:val="24"/>
        </w:rPr>
        <w:t>illustrates how</w:t>
      </w:r>
      <w:r w:rsidR="00F74D57" w:rsidRPr="00B02885">
        <w:rPr>
          <w:rFonts w:eastAsia="Calibri" w:cs="Times New Roman"/>
          <w:szCs w:val="24"/>
        </w:rPr>
        <w:t xml:space="preserve"> </w:t>
      </w:r>
      <w:r w:rsidRPr="00B02885">
        <w:rPr>
          <w:rFonts w:eastAsia="Calibri" w:cs="Times New Roman"/>
          <w:szCs w:val="24"/>
        </w:rPr>
        <w:t xml:space="preserve">each candidate </w:t>
      </w:r>
      <w:r w:rsidR="007E2CD7">
        <w:rPr>
          <w:rFonts w:eastAsia="Calibri" w:cs="Times New Roman"/>
          <w:szCs w:val="24"/>
        </w:rPr>
        <w:t>mobilise</w:t>
      </w:r>
      <w:r w:rsidR="00057AAC">
        <w:rPr>
          <w:rFonts w:eastAsia="Calibri" w:cs="Times New Roman"/>
          <w:szCs w:val="24"/>
        </w:rPr>
        <w:t>d</w:t>
      </w:r>
      <w:r w:rsidRPr="00B02885">
        <w:rPr>
          <w:rFonts w:eastAsia="Calibri" w:cs="Times New Roman"/>
          <w:szCs w:val="24"/>
        </w:rPr>
        <w:t xml:space="preserve"> different forms of capital that can be seen to represent the interest of particular social groups to obtain leadership legitimacy.</w:t>
      </w:r>
      <w:r w:rsidR="00235596" w:rsidRPr="00B02885" w:rsidDel="00235596">
        <w:rPr>
          <w:rFonts w:eastAsia="Calibri" w:cs="Times New Roman"/>
          <w:szCs w:val="24"/>
        </w:rPr>
        <w:t xml:space="preserve"> </w:t>
      </w:r>
      <w:r w:rsidRPr="00B02885">
        <w:rPr>
          <w:rFonts w:eastAsia="Calibri" w:cs="Times New Roman"/>
          <w:szCs w:val="24"/>
        </w:rPr>
        <w:t>Th</w:t>
      </w:r>
      <w:r w:rsidR="002757D4">
        <w:rPr>
          <w:rFonts w:eastAsia="Calibri" w:cs="Times New Roman"/>
          <w:szCs w:val="24"/>
        </w:rPr>
        <w:t xml:space="preserve">e following examples </w:t>
      </w:r>
      <w:r w:rsidRPr="00B02885">
        <w:rPr>
          <w:rFonts w:eastAsia="Calibri" w:cs="Times New Roman"/>
          <w:szCs w:val="24"/>
        </w:rPr>
        <w:t xml:space="preserve">draws attention to </w:t>
      </w:r>
      <w:r w:rsidR="00660F0A">
        <w:rPr>
          <w:rFonts w:eastAsia="Calibri" w:cs="Times New Roman"/>
          <w:szCs w:val="24"/>
        </w:rPr>
        <w:t>the</w:t>
      </w:r>
      <w:r w:rsidRPr="00B02885">
        <w:rPr>
          <w:rFonts w:eastAsia="Calibri" w:cs="Times New Roman"/>
          <w:szCs w:val="24"/>
        </w:rPr>
        <w:t xml:space="preserve"> multiplicities and d</w:t>
      </w:r>
      <w:r w:rsidR="00B113A9">
        <w:rPr>
          <w:rFonts w:eastAsia="Calibri" w:cs="Times New Roman"/>
          <w:szCs w:val="24"/>
        </w:rPr>
        <w:t>ynamic qualities in the mobilis</w:t>
      </w:r>
      <w:r w:rsidRPr="00B02885">
        <w:rPr>
          <w:rFonts w:eastAsia="Calibri" w:cs="Times New Roman"/>
          <w:szCs w:val="24"/>
        </w:rPr>
        <w:t>ation of capital</w:t>
      </w:r>
      <w:r w:rsidR="00F016E4">
        <w:rPr>
          <w:rFonts w:eastAsia="Calibri" w:cs="Times New Roman"/>
          <w:szCs w:val="24"/>
        </w:rPr>
        <w:t xml:space="preserve"> </w:t>
      </w:r>
      <w:r w:rsidRPr="00B02885">
        <w:rPr>
          <w:rFonts w:eastAsia="Calibri" w:cs="Times New Roman"/>
          <w:szCs w:val="24"/>
        </w:rPr>
        <w:t>(Bourdieu</w:t>
      </w:r>
      <w:r w:rsidR="00F016E4">
        <w:rPr>
          <w:rFonts w:eastAsia="Calibri" w:cs="Times New Roman"/>
          <w:szCs w:val="24"/>
        </w:rPr>
        <w:t>, 1986</w:t>
      </w:r>
      <w:r w:rsidRPr="00B02885">
        <w:rPr>
          <w:rFonts w:eastAsia="Calibri" w:cs="Times New Roman"/>
          <w:szCs w:val="24"/>
        </w:rPr>
        <w:t>)</w:t>
      </w:r>
      <w:r w:rsidR="00B113A9">
        <w:rPr>
          <w:rFonts w:eastAsia="Calibri" w:cs="Times New Roman"/>
          <w:szCs w:val="24"/>
        </w:rPr>
        <w:t xml:space="preserve">. </w:t>
      </w:r>
    </w:p>
    <w:p w14:paraId="47EA013D" w14:textId="4F2E0ABB" w:rsidR="00C53D67" w:rsidRPr="00773493" w:rsidRDefault="00C53D67" w:rsidP="00C53D67">
      <w:pPr>
        <w:rPr>
          <w:rFonts w:cs="Times New Roman"/>
          <w:szCs w:val="24"/>
        </w:rPr>
      </w:pPr>
      <w:r>
        <w:rPr>
          <w:rFonts w:eastAsia="Calibri" w:cs="Times New Roman"/>
          <w:szCs w:val="24"/>
        </w:rPr>
        <w:tab/>
        <w:t>The different approaches to political debate</w:t>
      </w:r>
      <w:r w:rsidR="001854DB">
        <w:rPr>
          <w:rFonts w:eastAsia="Calibri" w:cs="Times New Roman"/>
          <w:szCs w:val="24"/>
        </w:rPr>
        <w:t>, evident in the second debate,</w:t>
      </w:r>
      <w:r>
        <w:rPr>
          <w:rFonts w:eastAsia="Calibri" w:cs="Times New Roman"/>
          <w:szCs w:val="24"/>
        </w:rPr>
        <w:t xml:space="preserve"> </w:t>
      </w:r>
      <w:r w:rsidR="0030111E">
        <w:rPr>
          <w:rFonts w:eastAsia="Calibri" w:cs="Times New Roman"/>
          <w:szCs w:val="24"/>
        </w:rPr>
        <w:t>reflect</w:t>
      </w:r>
      <w:r w:rsidR="002757D4">
        <w:rPr>
          <w:rFonts w:eastAsia="Calibri" w:cs="Times New Roman"/>
          <w:szCs w:val="24"/>
        </w:rPr>
        <w:t xml:space="preserve"> forms of capital that each of the candidates believe</w:t>
      </w:r>
      <w:r w:rsidR="00057AAC">
        <w:rPr>
          <w:rFonts w:eastAsia="Calibri" w:cs="Times New Roman"/>
          <w:szCs w:val="24"/>
        </w:rPr>
        <w:t>d</w:t>
      </w:r>
      <w:r w:rsidR="002757D4">
        <w:rPr>
          <w:rFonts w:eastAsia="Calibri" w:cs="Times New Roman"/>
          <w:szCs w:val="24"/>
        </w:rPr>
        <w:t xml:space="preserve"> to be most relevant to their audience. </w:t>
      </w:r>
      <w:r w:rsidR="00CD091E">
        <w:rPr>
          <w:rFonts w:eastAsia="Calibri" w:cs="Times New Roman"/>
          <w:szCs w:val="24"/>
        </w:rPr>
        <w:t xml:space="preserve">In this debate the moderator, </w:t>
      </w:r>
      <w:r>
        <w:rPr>
          <w:rFonts w:cs="Times New Roman"/>
          <w:szCs w:val="24"/>
        </w:rPr>
        <w:t>Martha Raddatz</w:t>
      </w:r>
      <w:r w:rsidR="00CD091E">
        <w:rPr>
          <w:rFonts w:cs="Times New Roman"/>
          <w:szCs w:val="24"/>
        </w:rPr>
        <w:t>,</w:t>
      </w:r>
      <w:r>
        <w:rPr>
          <w:rFonts w:cs="Times New Roman"/>
          <w:szCs w:val="24"/>
        </w:rPr>
        <w:t xml:space="preserve"> asks both candidates to respond to a question from Dianne in Pennsylvania about the humanitarian crisis in </w:t>
      </w:r>
      <w:r w:rsidR="007514CC">
        <w:rPr>
          <w:rFonts w:cs="Times New Roman"/>
          <w:szCs w:val="24"/>
        </w:rPr>
        <w:t>Aleppo</w:t>
      </w:r>
      <w:r>
        <w:rPr>
          <w:rFonts w:cs="Times New Roman"/>
          <w:szCs w:val="24"/>
        </w:rPr>
        <w:t>. Clinton gives a detailed answer, arguing against Russian action. Instead of responding</w:t>
      </w:r>
      <w:r w:rsidR="007514CC">
        <w:rPr>
          <w:rFonts w:cs="Times New Roman"/>
          <w:szCs w:val="24"/>
        </w:rPr>
        <w:t xml:space="preserve"> directly</w:t>
      </w:r>
      <w:r>
        <w:rPr>
          <w:rFonts w:cs="Times New Roman"/>
          <w:szCs w:val="24"/>
        </w:rPr>
        <w:t>, Trump’s answer is more discursive</w:t>
      </w:r>
      <w:r w:rsidR="007514CC">
        <w:rPr>
          <w:rFonts w:cs="Times New Roman"/>
          <w:szCs w:val="24"/>
        </w:rPr>
        <w:t>.</w:t>
      </w:r>
      <w:r>
        <w:rPr>
          <w:rFonts w:cs="Times New Roman"/>
          <w:szCs w:val="24"/>
        </w:rPr>
        <w:t xml:space="preserve"> </w:t>
      </w:r>
      <w:r w:rsidR="007514CC">
        <w:rPr>
          <w:rFonts w:cs="Times New Roman"/>
          <w:szCs w:val="24"/>
        </w:rPr>
        <w:t>H</w:t>
      </w:r>
      <w:r>
        <w:rPr>
          <w:rFonts w:cs="Times New Roman"/>
          <w:szCs w:val="24"/>
        </w:rPr>
        <w:t xml:space="preserve">e talks about the dumbest deal ever that was made by the Obama administration with Iran. </w:t>
      </w:r>
      <w:r w:rsidRPr="00773493">
        <w:rPr>
          <w:rFonts w:cs="Times New Roman"/>
          <w:szCs w:val="24"/>
        </w:rPr>
        <w:t xml:space="preserve">Raddatz </w:t>
      </w:r>
      <w:r>
        <w:rPr>
          <w:rFonts w:cs="Times New Roman"/>
          <w:szCs w:val="24"/>
        </w:rPr>
        <w:t xml:space="preserve">repeats her question about what would he do about the Syrian humanitarian crisis, and </w:t>
      </w:r>
      <w:r w:rsidRPr="00773493">
        <w:rPr>
          <w:rFonts w:cs="Times New Roman"/>
          <w:szCs w:val="24"/>
        </w:rPr>
        <w:t>ask</w:t>
      </w:r>
      <w:r w:rsidR="007514CC">
        <w:rPr>
          <w:rFonts w:cs="Times New Roman"/>
          <w:szCs w:val="24"/>
        </w:rPr>
        <w:t>s</w:t>
      </w:r>
      <w:r w:rsidRPr="00773493">
        <w:rPr>
          <w:rFonts w:cs="Times New Roman"/>
          <w:szCs w:val="24"/>
        </w:rPr>
        <w:t xml:space="preserve"> Trump to respond to Mike Pence’s comments on America’s Syrian policy.</w:t>
      </w:r>
    </w:p>
    <w:p w14:paraId="773E5C32" w14:textId="68EABEB6" w:rsidR="00C53D67" w:rsidRPr="00773493" w:rsidRDefault="00C53D67" w:rsidP="00C53D67">
      <w:pPr>
        <w:rPr>
          <w:rFonts w:cs="Times New Roman"/>
          <w:szCs w:val="24"/>
        </w:rPr>
      </w:pPr>
      <w:r w:rsidRPr="004667F3">
        <w:rPr>
          <w:rFonts w:cs="Times New Roman"/>
          <w:i/>
          <w:iCs/>
          <w:szCs w:val="24"/>
        </w:rPr>
        <w:t>T</w:t>
      </w:r>
      <w:r w:rsidR="00567337" w:rsidRPr="004667F3">
        <w:rPr>
          <w:rFonts w:cs="Times New Roman"/>
          <w:i/>
          <w:iCs/>
          <w:szCs w:val="24"/>
        </w:rPr>
        <w:t>rump</w:t>
      </w:r>
      <w:r w:rsidRPr="00773493">
        <w:rPr>
          <w:rFonts w:cs="Times New Roman"/>
          <w:szCs w:val="24"/>
        </w:rPr>
        <w:t>: OK. He and I haven’t spoken, and I disagree. I disagree</w:t>
      </w:r>
      <w:r>
        <w:rPr>
          <w:rFonts w:cs="Times New Roman"/>
          <w:szCs w:val="24"/>
        </w:rPr>
        <w:t>.”</w:t>
      </w:r>
      <w:r w:rsidRPr="00773493">
        <w:rPr>
          <w:rFonts w:cs="Times New Roman"/>
          <w:szCs w:val="24"/>
        </w:rPr>
        <w:t xml:space="preserve"> </w:t>
      </w:r>
    </w:p>
    <w:p w14:paraId="27F67592" w14:textId="10A335B2" w:rsidR="006C583B" w:rsidRDefault="00C53D67" w:rsidP="00C53D67">
      <w:pPr>
        <w:rPr>
          <w:rFonts w:cs="Times New Roman"/>
          <w:szCs w:val="24"/>
        </w:rPr>
      </w:pPr>
      <w:r w:rsidRPr="004667F3">
        <w:rPr>
          <w:rFonts w:cs="Times New Roman"/>
          <w:i/>
          <w:iCs/>
          <w:szCs w:val="24"/>
        </w:rPr>
        <w:t>R</w:t>
      </w:r>
      <w:r w:rsidR="00567337" w:rsidRPr="004667F3">
        <w:rPr>
          <w:rFonts w:cs="Times New Roman"/>
          <w:i/>
          <w:iCs/>
          <w:szCs w:val="24"/>
        </w:rPr>
        <w:t>addatz</w:t>
      </w:r>
      <w:r w:rsidRPr="00773493">
        <w:rPr>
          <w:rFonts w:cs="Times New Roman"/>
          <w:szCs w:val="24"/>
        </w:rPr>
        <w:t>, in response, states</w:t>
      </w:r>
      <w:r w:rsidR="00567337">
        <w:rPr>
          <w:rFonts w:cs="Times New Roman"/>
          <w:szCs w:val="24"/>
        </w:rPr>
        <w:t>:</w:t>
      </w:r>
      <w:r w:rsidRPr="00773493">
        <w:rPr>
          <w:rFonts w:cs="Times New Roman"/>
          <w:szCs w:val="24"/>
        </w:rPr>
        <w:t xml:space="preserve"> “You disagree with your running mate?” </w:t>
      </w:r>
    </w:p>
    <w:p w14:paraId="3773E362" w14:textId="4D3F6957" w:rsidR="00C53D67" w:rsidRDefault="00C53D67" w:rsidP="00C53D67">
      <w:pPr>
        <w:rPr>
          <w:rFonts w:cs="Times New Roman"/>
          <w:szCs w:val="24"/>
        </w:rPr>
      </w:pPr>
      <w:r w:rsidRPr="004667F3">
        <w:rPr>
          <w:rFonts w:cs="Times New Roman"/>
          <w:i/>
          <w:iCs/>
          <w:szCs w:val="24"/>
        </w:rPr>
        <w:t>Trump</w:t>
      </w:r>
      <w:r w:rsidRPr="00773493">
        <w:rPr>
          <w:rFonts w:cs="Times New Roman"/>
          <w:szCs w:val="24"/>
        </w:rPr>
        <w:t xml:space="preserve"> </w:t>
      </w:r>
      <w:r w:rsidR="006C583B">
        <w:rPr>
          <w:rFonts w:cs="Times New Roman"/>
          <w:szCs w:val="24"/>
        </w:rPr>
        <w:t xml:space="preserve">then </w:t>
      </w:r>
      <w:r w:rsidRPr="00773493">
        <w:rPr>
          <w:rFonts w:cs="Times New Roman"/>
          <w:szCs w:val="24"/>
        </w:rPr>
        <w:t>states: “I think you have to knock out ISIS. Right now, Syria is fighting ISIS. We have people that want to fight both at the same time</w:t>
      </w:r>
      <w:r>
        <w:rPr>
          <w:rFonts w:cs="Times New Roman"/>
          <w:szCs w:val="24"/>
        </w:rPr>
        <w:t xml:space="preserve">. But Syria is no longer Syria.” Then he </w:t>
      </w:r>
      <w:r w:rsidRPr="00773493">
        <w:rPr>
          <w:rFonts w:cs="Times New Roman"/>
          <w:szCs w:val="24"/>
        </w:rPr>
        <w:t>complain</w:t>
      </w:r>
      <w:r>
        <w:rPr>
          <w:rFonts w:cs="Times New Roman"/>
          <w:szCs w:val="24"/>
        </w:rPr>
        <w:t>s</w:t>
      </w:r>
      <w:r w:rsidRPr="00773493">
        <w:rPr>
          <w:rFonts w:cs="Times New Roman"/>
          <w:szCs w:val="24"/>
        </w:rPr>
        <w:t xml:space="preserve"> that Clinton was responsible for what’s happening in Syria, conflating Syria with Russia and Iran, stating</w:t>
      </w:r>
      <w:r>
        <w:rPr>
          <w:rFonts w:cs="Times New Roman"/>
          <w:szCs w:val="24"/>
        </w:rPr>
        <w:t xml:space="preserve"> </w:t>
      </w:r>
      <w:r w:rsidRPr="00C53D67">
        <w:rPr>
          <w:rFonts w:cs="Times New Roman"/>
          <w:szCs w:val="24"/>
        </w:rPr>
        <w:t>“Syria is Russia and its Iran, who she made strong… She had a chance to do something with Syria. They had a chance. And that was the line. And she didn’t.”</w:t>
      </w:r>
    </w:p>
    <w:p w14:paraId="6D12EEF3" w14:textId="2509F928" w:rsidR="00EF3A16" w:rsidRDefault="00C53D67" w:rsidP="004667F3">
      <w:pPr>
        <w:ind w:firstLine="720"/>
        <w:rPr>
          <w:rFonts w:eastAsia="Calibri" w:cs="Times New Roman"/>
          <w:szCs w:val="24"/>
        </w:rPr>
      </w:pPr>
      <w:r>
        <w:rPr>
          <w:rFonts w:cs="Times New Roman"/>
          <w:szCs w:val="24"/>
          <w:lang w:val="en-CA"/>
        </w:rPr>
        <w:lastRenderedPageBreak/>
        <w:t>Trump’s</w:t>
      </w:r>
      <w:r w:rsidRPr="00991859">
        <w:rPr>
          <w:rFonts w:cs="Times New Roman"/>
          <w:szCs w:val="24"/>
          <w:lang w:val="en-CA"/>
        </w:rPr>
        <w:t xml:space="preserve"> repetition of “she” belittles </w:t>
      </w:r>
      <w:r>
        <w:rPr>
          <w:rFonts w:cs="Times New Roman"/>
          <w:szCs w:val="24"/>
          <w:lang w:val="en-CA"/>
        </w:rPr>
        <w:t>Clinton’s</w:t>
      </w:r>
      <w:r w:rsidRPr="00991859">
        <w:rPr>
          <w:rFonts w:cs="Times New Roman"/>
          <w:szCs w:val="24"/>
          <w:lang w:val="en-CA"/>
        </w:rPr>
        <w:t xml:space="preserve"> status</w:t>
      </w:r>
      <w:r w:rsidR="0030111E">
        <w:rPr>
          <w:rFonts w:cs="Times New Roman"/>
          <w:szCs w:val="24"/>
          <w:lang w:val="en-CA"/>
        </w:rPr>
        <w:t>. Drawing on his business capital,</w:t>
      </w:r>
      <w:r w:rsidRPr="00773493">
        <w:rPr>
          <w:rFonts w:cs="Times New Roman"/>
          <w:szCs w:val="24"/>
          <w:lang w:val="en-CA"/>
        </w:rPr>
        <w:t xml:space="preserve"> </w:t>
      </w:r>
      <w:r w:rsidR="006061FC">
        <w:rPr>
          <w:rFonts w:cs="Times New Roman"/>
          <w:szCs w:val="24"/>
          <w:lang w:val="en-CA"/>
        </w:rPr>
        <w:t>he implies</w:t>
      </w:r>
      <w:r w:rsidRPr="00991859">
        <w:rPr>
          <w:rFonts w:cs="Times New Roman"/>
          <w:szCs w:val="24"/>
          <w:lang w:val="en-CA"/>
        </w:rPr>
        <w:t xml:space="preserve"> she was responsible for </w:t>
      </w:r>
      <w:r w:rsidR="006061FC">
        <w:rPr>
          <w:rFonts w:cs="Times New Roman"/>
          <w:szCs w:val="24"/>
          <w:lang w:val="en-CA"/>
        </w:rPr>
        <w:t xml:space="preserve">the </w:t>
      </w:r>
      <w:r w:rsidRPr="00991859">
        <w:rPr>
          <w:rFonts w:cs="Times New Roman"/>
          <w:szCs w:val="24"/>
          <w:lang w:val="en-CA"/>
        </w:rPr>
        <w:t>crisis</w:t>
      </w:r>
      <w:r w:rsidR="0030111E">
        <w:rPr>
          <w:rFonts w:cs="Times New Roman"/>
          <w:szCs w:val="24"/>
          <w:lang w:val="en-CA"/>
        </w:rPr>
        <w:t>, inferring the failure of the Obama administration through ‘the dumbest deal’</w:t>
      </w:r>
      <w:r>
        <w:rPr>
          <w:rFonts w:cs="Times New Roman"/>
          <w:szCs w:val="24"/>
          <w:lang w:val="en-CA"/>
        </w:rPr>
        <w:t>.</w:t>
      </w:r>
      <w:r w:rsidRPr="00773493">
        <w:rPr>
          <w:rFonts w:cs="Times New Roman"/>
          <w:szCs w:val="24"/>
          <w:lang w:val="en-CA"/>
        </w:rPr>
        <w:t xml:space="preserve"> </w:t>
      </w:r>
      <w:r>
        <w:rPr>
          <w:rFonts w:cs="Times New Roman"/>
          <w:szCs w:val="24"/>
          <w:lang w:val="en-CA"/>
        </w:rPr>
        <w:t>In so doing, he shifts</w:t>
      </w:r>
      <w:r w:rsidRPr="00773493">
        <w:rPr>
          <w:rFonts w:cs="Times New Roman"/>
          <w:szCs w:val="24"/>
          <w:lang w:val="en-CA"/>
        </w:rPr>
        <w:t xml:space="preserve"> the discourse</w:t>
      </w:r>
      <w:r>
        <w:rPr>
          <w:rFonts w:cs="Times New Roman"/>
          <w:szCs w:val="24"/>
          <w:lang w:val="en-CA"/>
        </w:rPr>
        <w:t>,</w:t>
      </w:r>
      <w:r w:rsidR="00EF0758">
        <w:rPr>
          <w:rFonts w:cs="Times New Roman"/>
          <w:szCs w:val="24"/>
          <w:lang w:val="en-CA"/>
        </w:rPr>
        <w:t xml:space="preserve"> undermining </w:t>
      </w:r>
      <w:r w:rsidR="00E95BAB">
        <w:rPr>
          <w:rFonts w:cs="Times New Roman"/>
          <w:szCs w:val="24"/>
          <w:lang w:val="en-CA"/>
        </w:rPr>
        <w:t>Clinton’s</w:t>
      </w:r>
      <w:r w:rsidR="00EF0758">
        <w:rPr>
          <w:rFonts w:cs="Times New Roman"/>
          <w:szCs w:val="24"/>
          <w:lang w:val="en-CA"/>
        </w:rPr>
        <w:t xml:space="preserve"> political capital and</w:t>
      </w:r>
      <w:r>
        <w:rPr>
          <w:rFonts w:cs="Times New Roman"/>
          <w:szCs w:val="24"/>
          <w:lang w:val="en-CA"/>
        </w:rPr>
        <w:t xml:space="preserve"> pointing</w:t>
      </w:r>
      <w:r w:rsidRPr="00773493">
        <w:rPr>
          <w:rFonts w:cs="Times New Roman"/>
          <w:szCs w:val="24"/>
          <w:lang w:val="en-CA"/>
        </w:rPr>
        <w:t xml:space="preserve"> to </w:t>
      </w:r>
      <w:r>
        <w:rPr>
          <w:rFonts w:cs="Times New Roman"/>
          <w:szCs w:val="24"/>
          <w:lang w:val="en-CA"/>
        </w:rPr>
        <w:t>her</w:t>
      </w:r>
      <w:r w:rsidR="007514CC">
        <w:rPr>
          <w:rFonts w:cs="Times New Roman"/>
          <w:szCs w:val="24"/>
          <w:lang w:val="en-CA"/>
        </w:rPr>
        <w:t xml:space="preserve"> alleged</w:t>
      </w:r>
      <w:r>
        <w:rPr>
          <w:rFonts w:cs="Times New Roman"/>
          <w:szCs w:val="24"/>
          <w:lang w:val="en-CA"/>
        </w:rPr>
        <w:t xml:space="preserve"> ineptitude and responsibility for the Syrian crisis, and the rise of ISIS.</w:t>
      </w:r>
      <w:r w:rsidR="0030111E">
        <w:rPr>
          <w:rFonts w:cs="Times New Roman"/>
          <w:szCs w:val="24"/>
          <w:lang w:val="en-CA"/>
        </w:rPr>
        <w:t xml:space="preserve"> </w:t>
      </w:r>
    </w:p>
    <w:p w14:paraId="43D139F8" w14:textId="211DBB89" w:rsidR="00382900" w:rsidRDefault="00382900" w:rsidP="00D104B9">
      <w:pPr>
        <w:spacing w:after="120"/>
        <w:ind w:firstLine="720"/>
        <w:contextualSpacing/>
        <w:jc w:val="both"/>
        <w:rPr>
          <w:rFonts w:eastAsia="Calibri" w:cs="Times New Roman"/>
          <w:szCs w:val="24"/>
        </w:rPr>
      </w:pPr>
      <w:r>
        <w:rPr>
          <w:rFonts w:eastAsia="Calibri" w:cs="Times New Roman"/>
          <w:szCs w:val="24"/>
        </w:rPr>
        <w:t xml:space="preserve">We </w:t>
      </w:r>
      <w:r w:rsidR="007514CC">
        <w:rPr>
          <w:rFonts w:eastAsia="Calibri" w:cs="Times New Roman"/>
          <w:szCs w:val="24"/>
        </w:rPr>
        <w:t xml:space="preserve">also </w:t>
      </w:r>
      <w:r w:rsidR="00CC1C12">
        <w:rPr>
          <w:rFonts w:eastAsia="Calibri" w:cs="Times New Roman"/>
          <w:szCs w:val="24"/>
        </w:rPr>
        <w:t>witness how the candidates mobilise</w:t>
      </w:r>
      <w:r w:rsidR="00057AAC">
        <w:rPr>
          <w:rFonts w:eastAsia="Calibri" w:cs="Times New Roman"/>
          <w:szCs w:val="24"/>
        </w:rPr>
        <w:t>d</w:t>
      </w:r>
      <w:r w:rsidR="00CC1C12">
        <w:rPr>
          <w:rFonts w:eastAsia="Calibri" w:cs="Times New Roman"/>
          <w:szCs w:val="24"/>
        </w:rPr>
        <w:t xml:space="preserve"> multiple capitals in seeking to represent particular interests</w:t>
      </w:r>
      <w:r>
        <w:rPr>
          <w:rFonts w:eastAsia="Calibri" w:cs="Times New Roman"/>
          <w:szCs w:val="24"/>
        </w:rPr>
        <w:t xml:space="preserve"> i</w:t>
      </w:r>
      <w:r w:rsidR="003E75B6">
        <w:rPr>
          <w:rFonts w:eastAsia="Calibri" w:cs="Times New Roman"/>
          <w:szCs w:val="24"/>
        </w:rPr>
        <w:t xml:space="preserve">n the </w:t>
      </w:r>
      <w:r w:rsidR="007514CC">
        <w:rPr>
          <w:rFonts w:eastAsia="Calibri" w:cs="Times New Roman"/>
          <w:szCs w:val="24"/>
        </w:rPr>
        <w:t xml:space="preserve">third </w:t>
      </w:r>
      <w:r w:rsidR="003E75B6">
        <w:rPr>
          <w:rFonts w:eastAsia="Calibri" w:cs="Times New Roman"/>
          <w:szCs w:val="24"/>
        </w:rPr>
        <w:t xml:space="preserve">debate </w:t>
      </w:r>
      <w:r>
        <w:rPr>
          <w:rFonts w:eastAsia="Calibri" w:cs="Times New Roman"/>
          <w:szCs w:val="24"/>
        </w:rPr>
        <w:t xml:space="preserve">where </w:t>
      </w:r>
      <w:r w:rsidR="003E75B6">
        <w:rPr>
          <w:rFonts w:eastAsia="Calibri" w:cs="Times New Roman"/>
          <w:szCs w:val="24"/>
        </w:rPr>
        <w:t xml:space="preserve">the moderator </w:t>
      </w:r>
      <w:r w:rsidR="007514CC">
        <w:rPr>
          <w:rFonts w:eastAsia="Calibri" w:cs="Times New Roman"/>
          <w:szCs w:val="24"/>
        </w:rPr>
        <w:t>refer</w:t>
      </w:r>
      <w:r w:rsidR="00057AAC">
        <w:rPr>
          <w:rFonts w:eastAsia="Calibri" w:cs="Times New Roman"/>
          <w:szCs w:val="24"/>
        </w:rPr>
        <w:t>red</w:t>
      </w:r>
      <w:r w:rsidR="007514CC">
        <w:rPr>
          <w:rFonts w:eastAsia="Calibri" w:cs="Times New Roman"/>
          <w:szCs w:val="24"/>
        </w:rPr>
        <w:t xml:space="preserve"> to</w:t>
      </w:r>
      <w:r w:rsidR="003E75B6">
        <w:rPr>
          <w:rFonts w:eastAsia="Calibri" w:cs="Times New Roman"/>
          <w:szCs w:val="24"/>
        </w:rPr>
        <w:t xml:space="preserve"> Tr</w:t>
      </w:r>
      <w:r>
        <w:rPr>
          <w:rFonts w:eastAsia="Calibri" w:cs="Times New Roman"/>
          <w:szCs w:val="24"/>
        </w:rPr>
        <w:t>ump</w:t>
      </w:r>
      <w:r w:rsidR="007514CC">
        <w:rPr>
          <w:rFonts w:eastAsia="Calibri" w:cs="Times New Roman"/>
          <w:szCs w:val="24"/>
        </w:rPr>
        <w:t>’s comments</w:t>
      </w:r>
      <w:r>
        <w:rPr>
          <w:rFonts w:eastAsia="Calibri" w:cs="Times New Roman"/>
          <w:szCs w:val="24"/>
        </w:rPr>
        <w:t xml:space="preserve"> about grabbing women</w:t>
      </w:r>
      <w:r w:rsidR="007514CC">
        <w:rPr>
          <w:rFonts w:eastAsia="Calibri" w:cs="Times New Roman"/>
          <w:szCs w:val="24"/>
        </w:rPr>
        <w:t xml:space="preserve">. </w:t>
      </w:r>
      <w:r w:rsidR="00CC1C12">
        <w:rPr>
          <w:rFonts w:eastAsia="Calibri" w:cs="Times New Roman"/>
          <w:szCs w:val="24"/>
        </w:rPr>
        <w:t xml:space="preserve">In this discussion Clinton draws on gender and political capital. </w:t>
      </w:r>
      <w:r w:rsidR="007514CC">
        <w:rPr>
          <w:rFonts w:eastAsia="Calibri" w:cs="Times New Roman"/>
          <w:szCs w:val="24"/>
        </w:rPr>
        <w:t>She p</w:t>
      </w:r>
      <w:r>
        <w:rPr>
          <w:rFonts w:eastAsia="Calibri" w:cs="Times New Roman"/>
          <w:szCs w:val="24"/>
        </w:rPr>
        <w:t>oint</w:t>
      </w:r>
      <w:r w:rsidR="007514CC">
        <w:rPr>
          <w:rFonts w:eastAsia="Calibri" w:cs="Times New Roman"/>
          <w:szCs w:val="24"/>
        </w:rPr>
        <w:t>s</w:t>
      </w:r>
      <w:r>
        <w:rPr>
          <w:rFonts w:eastAsia="Calibri" w:cs="Times New Roman"/>
          <w:szCs w:val="24"/>
        </w:rPr>
        <w:t xml:space="preserve"> </w:t>
      </w:r>
      <w:r w:rsidR="003E75B6">
        <w:rPr>
          <w:rFonts w:eastAsia="Calibri" w:cs="Times New Roman"/>
          <w:szCs w:val="24"/>
        </w:rPr>
        <w:t xml:space="preserve">out that </w:t>
      </w:r>
      <w:r>
        <w:rPr>
          <w:rFonts w:eastAsia="Calibri" w:cs="Times New Roman"/>
          <w:szCs w:val="24"/>
        </w:rPr>
        <w:t>nine</w:t>
      </w:r>
      <w:r w:rsidR="003E75B6">
        <w:rPr>
          <w:rFonts w:eastAsia="Calibri" w:cs="Times New Roman"/>
          <w:szCs w:val="24"/>
        </w:rPr>
        <w:t xml:space="preserve"> women have come forward to say </w:t>
      </w:r>
      <w:r w:rsidR="009A5762">
        <w:rPr>
          <w:rFonts w:eastAsia="Calibri" w:cs="Times New Roman"/>
          <w:szCs w:val="24"/>
        </w:rPr>
        <w:t>Trump</w:t>
      </w:r>
      <w:r w:rsidR="003E75B6">
        <w:rPr>
          <w:rFonts w:eastAsia="Calibri" w:cs="Times New Roman"/>
          <w:szCs w:val="24"/>
        </w:rPr>
        <w:t xml:space="preserve"> groped or kissed them without their consent. </w:t>
      </w:r>
      <w:r w:rsidR="00E177C1">
        <w:rPr>
          <w:rFonts w:eastAsia="Calibri" w:cs="Times New Roman"/>
          <w:szCs w:val="24"/>
        </w:rPr>
        <w:t xml:space="preserve">In a discussion that </w:t>
      </w:r>
      <w:r w:rsidR="00CD091E">
        <w:rPr>
          <w:rFonts w:eastAsia="Calibri" w:cs="Times New Roman"/>
          <w:szCs w:val="24"/>
        </w:rPr>
        <w:t>lasted for</w:t>
      </w:r>
      <w:r w:rsidR="00E177C1">
        <w:rPr>
          <w:rFonts w:eastAsia="Calibri" w:cs="Times New Roman"/>
          <w:szCs w:val="24"/>
        </w:rPr>
        <w:t xml:space="preserve"> over seven minutes, C</w:t>
      </w:r>
      <w:r w:rsidR="003B388D">
        <w:rPr>
          <w:rFonts w:eastAsia="Calibri" w:cs="Times New Roman"/>
          <w:szCs w:val="24"/>
        </w:rPr>
        <w:t xml:space="preserve">linton </w:t>
      </w:r>
      <w:r w:rsidR="00E177C1">
        <w:rPr>
          <w:rFonts w:eastAsia="Calibri" w:cs="Times New Roman"/>
          <w:szCs w:val="24"/>
        </w:rPr>
        <w:t>draws on gender capital to align herself with the women in the audience and denounce Trump’s behaviour</w:t>
      </w:r>
      <w:r w:rsidR="009A5762">
        <w:rPr>
          <w:rFonts w:eastAsia="Calibri" w:cs="Times New Roman"/>
          <w:szCs w:val="24"/>
        </w:rPr>
        <w:t>.</w:t>
      </w:r>
      <w:r w:rsidR="00E177C1">
        <w:rPr>
          <w:rFonts w:eastAsia="Calibri" w:cs="Times New Roman"/>
          <w:szCs w:val="24"/>
        </w:rPr>
        <w:t xml:space="preserve"> </w:t>
      </w:r>
      <w:r w:rsidR="009A5762">
        <w:rPr>
          <w:rFonts w:eastAsia="Calibri" w:cs="Times New Roman"/>
          <w:szCs w:val="24"/>
        </w:rPr>
        <w:t>S</w:t>
      </w:r>
      <w:r w:rsidR="00E177C1">
        <w:rPr>
          <w:rFonts w:eastAsia="Calibri" w:cs="Times New Roman"/>
          <w:szCs w:val="24"/>
        </w:rPr>
        <w:t xml:space="preserve">imultaneously she mobilises her capital as a stateswoman by emphasising what is expected and required in the role of President. </w:t>
      </w:r>
      <w:r w:rsidR="003B388D">
        <w:rPr>
          <w:rFonts w:eastAsia="Calibri" w:cs="Times New Roman"/>
          <w:szCs w:val="24"/>
        </w:rPr>
        <w:t>Her argumentation is reinforced by the visual and tele</w:t>
      </w:r>
      <w:r w:rsidR="00DF6531">
        <w:rPr>
          <w:rFonts w:eastAsia="Calibri" w:cs="Times New Roman"/>
          <w:szCs w:val="24"/>
        </w:rPr>
        <w:t>-</w:t>
      </w:r>
      <w:r w:rsidR="003B388D">
        <w:rPr>
          <w:rFonts w:eastAsia="Calibri" w:cs="Times New Roman"/>
          <w:szCs w:val="24"/>
        </w:rPr>
        <w:t xml:space="preserve">filmic, emphasising the gravity of the claims </w:t>
      </w:r>
      <w:r w:rsidR="00230F02">
        <w:rPr>
          <w:rFonts w:eastAsia="Calibri" w:cs="Times New Roman"/>
          <w:szCs w:val="24"/>
        </w:rPr>
        <w:t xml:space="preserve">made </w:t>
      </w:r>
      <w:r w:rsidR="003B388D">
        <w:rPr>
          <w:rFonts w:eastAsia="Calibri" w:cs="Times New Roman"/>
          <w:szCs w:val="24"/>
        </w:rPr>
        <w:t>against Trump.</w:t>
      </w:r>
    </w:p>
    <w:p w14:paraId="76467AEA" w14:textId="31880F7D" w:rsidR="00382900" w:rsidRDefault="00FE1506" w:rsidP="004667F3">
      <w:pPr>
        <w:spacing w:after="120"/>
        <w:ind w:firstLine="720"/>
        <w:contextualSpacing/>
        <w:jc w:val="both"/>
        <w:rPr>
          <w:rFonts w:eastAsia="Calibri" w:cs="Times New Roman"/>
          <w:szCs w:val="24"/>
        </w:rPr>
      </w:pPr>
      <w:r w:rsidRPr="004667F3">
        <w:rPr>
          <w:rFonts w:eastAsia="Calibri" w:cs="Times New Roman"/>
          <w:i/>
          <w:iCs/>
          <w:szCs w:val="24"/>
        </w:rPr>
        <w:t>Clinton</w:t>
      </w:r>
      <w:r w:rsidR="00AE00D5" w:rsidRPr="004667F3">
        <w:rPr>
          <w:rFonts w:eastAsia="Calibri" w:cs="Times New Roman"/>
          <w:iCs/>
          <w:szCs w:val="24"/>
        </w:rPr>
        <w:t>:</w:t>
      </w:r>
      <w:r w:rsidR="00FD6564" w:rsidRPr="004667F3">
        <w:rPr>
          <w:rFonts w:eastAsia="Calibri" w:cs="Times New Roman"/>
          <w:iCs/>
          <w:szCs w:val="24"/>
        </w:rPr>
        <w:t xml:space="preserve"> (</w:t>
      </w:r>
      <w:r w:rsidR="008315D9" w:rsidRPr="004667F3">
        <w:rPr>
          <w:rFonts w:eastAsia="Calibri" w:cs="Times New Roman"/>
          <w:iCs/>
          <w:szCs w:val="24"/>
        </w:rPr>
        <w:t xml:space="preserve">speaks slowly, looking down and then directly at camera, using open gestures with hands, pausing and emphasising </w:t>
      </w:r>
      <w:r w:rsidR="00AE00D5" w:rsidRPr="004667F3">
        <w:rPr>
          <w:rFonts w:eastAsia="Calibri" w:cs="Times New Roman"/>
          <w:iCs/>
          <w:szCs w:val="24"/>
        </w:rPr>
        <w:t xml:space="preserve">the </w:t>
      </w:r>
      <w:r w:rsidR="008315D9" w:rsidRPr="004667F3">
        <w:rPr>
          <w:rFonts w:eastAsia="Calibri" w:cs="Times New Roman"/>
          <w:iCs/>
          <w:szCs w:val="24"/>
        </w:rPr>
        <w:t>words ‘dignity’ and ‘self</w:t>
      </w:r>
      <w:r w:rsidR="00567337">
        <w:rPr>
          <w:rFonts w:eastAsia="Calibri" w:cs="Times New Roman"/>
          <w:iCs/>
          <w:szCs w:val="24"/>
        </w:rPr>
        <w:t>-</w:t>
      </w:r>
      <w:r w:rsidR="008315D9" w:rsidRPr="004667F3">
        <w:rPr>
          <w:rFonts w:eastAsia="Calibri" w:cs="Times New Roman"/>
          <w:iCs/>
          <w:szCs w:val="24"/>
        </w:rPr>
        <w:t>worth</w:t>
      </w:r>
      <w:r w:rsidR="00681545">
        <w:rPr>
          <w:rFonts w:eastAsia="Calibri" w:cs="Times New Roman"/>
          <w:iCs/>
          <w:szCs w:val="24"/>
        </w:rPr>
        <w:t>’)</w:t>
      </w:r>
      <w:r>
        <w:rPr>
          <w:rFonts w:eastAsia="Calibri" w:cs="Times New Roman"/>
          <w:szCs w:val="24"/>
        </w:rPr>
        <w:t>.</w:t>
      </w:r>
      <w:r w:rsidR="00681545">
        <w:rPr>
          <w:rFonts w:eastAsia="Calibri" w:cs="Times New Roman"/>
          <w:szCs w:val="24"/>
        </w:rPr>
        <w:t xml:space="preserve"> “</w:t>
      </w:r>
      <w:r w:rsidR="005128B2" w:rsidRPr="005128B2">
        <w:rPr>
          <w:rFonts w:eastAsia="Calibri" w:cs="Times New Roman"/>
          <w:szCs w:val="24"/>
        </w:rPr>
        <w:t>Donald thinks belittling women makes him bigger. He goes after their dignity, their self</w:t>
      </w:r>
      <w:r w:rsidR="009A5762">
        <w:rPr>
          <w:rFonts w:eastAsia="Calibri" w:cs="Times New Roman"/>
          <w:szCs w:val="24"/>
        </w:rPr>
        <w:t>-</w:t>
      </w:r>
      <w:r w:rsidR="005128B2" w:rsidRPr="005128B2">
        <w:rPr>
          <w:rFonts w:eastAsia="Calibri" w:cs="Times New Roman"/>
          <w:szCs w:val="24"/>
        </w:rPr>
        <w:t>worth, and I don’t think there is a woman anywhere who doesn’t know what that feels like. So we now know what Donald thinks and what he says and how he acts toward women. That’s who Donald is, I think it’s really up to all of us to demonstrate who we are and who our country is and to stand up and be very clear abou</w:t>
      </w:r>
      <w:r w:rsidR="00AB47D0">
        <w:rPr>
          <w:rFonts w:eastAsia="Calibri" w:cs="Times New Roman"/>
          <w:szCs w:val="24"/>
        </w:rPr>
        <w:t>t what we expect from our next P</w:t>
      </w:r>
      <w:r w:rsidR="005128B2" w:rsidRPr="005128B2">
        <w:rPr>
          <w:rFonts w:eastAsia="Calibri" w:cs="Times New Roman"/>
          <w:szCs w:val="24"/>
        </w:rPr>
        <w:t>resident</w:t>
      </w:r>
      <w:r w:rsidR="002757D4">
        <w:rPr>
          <w:rFonts w:eastAsia="Calibri" w:cs="Times New Roman"/>
          <w:szCs w:val="24"/>
        </w:rPr>
        <w:t xml:space="preserve"> …”</w:t>
      </w:r>
    </w:p>
    <w:p w14:paraId="0E7D5F88" w14:textId="63E48FEE" w:rsidR="00AB47D0" w:rsidRDefault="00AE00D5" w:rsidP="004667F3">
      <w:pPr>
        <w:spacing w:after="120"/>
        <w:ind w:firstLine="720"/>
        <w:contextualSpacing/>
        <w:jc w:val="both"/>
        <w:rPr>
          <w:rFonts w:eastAsia="Calibri" w:cs="Times New Roman"/>
          <w:szCs w:val="24"/>
        </w:rPr>
      </w:pPr>
      <w:r>
        <w:rPr>
          <w:rFonts w:eastAsia="Calibri" w:cs="Times New Roman"/>
          <w:szCs w:val="24"/>
        </w:rPr>
        <w:t xml:space="preserve">In this extract Clinton uses her gender capital to appeal to </w:t>
      </w:r>
      <w:r w:rsidR="009201A4">
        <w:rPr>
          <w:rFonts w:eastAsia="Calibri" w:cs="Times New Roman"/>
          <w:szCs w:val="24"/>
        </w:rPr>
        <w:t xml:space="preserve">women </w:t>
      </w:r>
      <w:r>
        <w:rPr>
          <w:rFonts w:eastAsia="Calibri" w:cs="Times New Roman"/>
          <w:szCs w:val="24"/>
        </w:rPr>
        <w:t>voters</w:t>
      </w:r>
      <w:r w:rsidR="00AB47D0">
        <w:rPr>
          <w:rFonts w:eastAsia="Calibri" w:cs="Times New Roman"/>
          <w:szCs w:val="24"/>
        </w:rPr>
        <w:t xml:space="preserve">, in opposition to </w:t>
      </w:r>
      <w:r w:rsidR="00E95BAB">
        <w:rPr>
          <w:rFonts w:eastAsia="Calibri" w:cs="Times New Roman"/>
          <w:szCs w:val="24"/>
        </w:rPr>
        <w:t xml:space="preserve">Trump’s </w:t>
      </w:r>
      <w:r w:rsidR="00AB47D0">
        <w:rPr>
          <w:rFonts w:eastAsia="Calibri" w:cs="Times New Roman"/>
          <w:szCs w:val="24"/>
        </w:rPr>
        <w:t>harmful macho behaviours</w:t>
      </w:r>
      <w:r w:rsidR="00235596">
        <w:rPr>
          <w:rFonts w:eastAsia="Calibri" w:cs="Times New Roman"/>
          <w:szCs w:val="24"/>
        </w:rPr>
        <w:t>.</w:t>
      </w:r>
      <w:r>
        <w:rPr>
          <w:rFonts w:eastAsia="Calibri" w:cs="Times New Roman"/>
          <w:szCs w:val="24"/>
        </w:rPr>
        <w:t xml:space="preserve"> Her emphasis on </w:t>
      </w:r>
      <w:r w:rsidR="00AB47D0">
        <w:rPr>
          <w:rFonts w:eastAsia="Calibri" w:cs="Times New Roman"/>
          <w:szCs w:val="24"/>
        </w:rPr>
        <w:t xml:space="preserve">women’s </w:t>
      </w:r>
      <w:r>
        <w:rPr>
          <w:rFonts w:eastAsia="Calibri" w:cs="Times New Roman"/>
          <w:szCs w:val="24"/>
        </w:rPr>
        <w:t>dignity and self-worth</w:t>
      </w:r>
      <w:r w:rsidR="00AB47D0">
        <w:rPr>
          <w:rFonts w:eastAsia="Calibri" w:cs="Times New Roman"/>
          <w:szCs w:val="24"/>
        </w:rPr>
        <w:t xml:space="preserve"> reinforces a heteronormative discourse that reflects binary ways of thinking</w:t>
      </w:r>
      <w:r w:rsidR="00E95BAB">
        <w:rPr>
          <w:rFonts w:eastAsia="Calibri" w:cs="Times New Roman"/>
          <w:szCs w:val="24"/>
        </w:rPr>
        <w:t xml:space="preserve"> about gender</w:t>
      </w:r>
      <w:r w:rsidR="00AB47D0">
        <w:rPr>
          <w:rFonts w:eastAsia="Calibri" w:cs="Times New Roman"/>
          <w:szCs w:val="24"/>
        </w:rPr>
        <w:t xml:space="preserve">. This </w:t>
      </w:r>
      <w:r>
        <w:rPr>
          <w:rFonts w:eastAsia="Calibri" w:cs="Times New Roman"/>
          <w:szCs w:val="24"/>
        </w:rPr>
        <w:t xml:space="preserve">is </w:t>
      </w:r>
      <w:r w:rsidR="00AB47D0">
        <w:rPr>
          <w:rFonts w:eastAsia="Calibri" w:cs="Times New Roman"/>
          <w:szCs w:val="24"/>
        </w:rPr>
        <w:t xml:space="preserve">also </w:t>
      </w:r>
      <w:r>
        <w:rPr>
          <w:rFonts w:eastAsia="Calibri" w:cs="Times New Roman"/>
          <w:szCs w:val="24"/>
        </w:rPr>
        <w:t xml:space="preserve">stressed by her political capital as someone who understands the appropriate behaviours </w:t>
      </w:r>
      <w:r>
        <w:rPr>
          <w:rFonts w:eastAsia="Calibri" w:cs="Times New Roman"/>
          <w:szCs w:val="24"/>
        </w:rPr>
        <w:lastRenderedPageBreak/>
        <w:t xml:space="preserve">expected from </w:t>
      </w:r>
      <w:r w:rsidR="00AB47D0">
        <w:rPr>
          <w:rFonts w:eastAsia="Calibri" w:cs="Times New Roman"/>
          <w:szCs w:val="24"/>
        </w:rPr>
        <w:t>‘our’ President</w:t>
      </w:r>
      <w:r>
        <w:rPr>
          <w:rFonts w:eastAsia="Calibri" w:cs="Times New Roman"/>
          <w:szCs w:val="24"/>
        </w:rPr>
        <w:t xml:space="preserve">, reinforcing her legitimacy and undermining Trump’s fitness for presidency.  </w:t>
      </w:r>
    </w:p>
    <w:p w14:paraId="7A941866" w14:textId="000CA05E" w:rsidR="009A5762" w:rsidRDefault="00F76592" w:rsidP="004667F3">
      <w:pPr>
        <w:spacing w:after="120"/>
        <w:ind w:firstLine="720"/>
        <w:contextualSpacing/>
        <w:jc w:val="both"/>
        <w:rPr>
          <w:rFonts w:eastAsia="Calibri" w:cs="Times New Roman"/>
          <w:i/>
          <w:szCs w:val="24"/>
          <w:lang w:val="en-CA"/>
        </w:rPr>
      </w:pPr>
      <w:r>
        <w:rPr>
          <w:rFonts w:eastAsia="Calibri" w:cs="Times New Roman"/>
          <w:szCs w:val="24"/>
        </w:rPr>
        <w:t xml:space="preserve">These examples illustrate how </w:t>
      </w:r>
      <w:r w:rsidR="00B02885" w:rsidRPr="00B02885">
        <w:rPr>
          <w:rFonts w:eastAsia="Calibri" w:cs="Times New Roman"/>
          <w:szCs w:val="24"/>
        </w:rPr>
        <w:t xml:space="preserve">Trump and Clinton </w:t>
      </w:r>
      <w:r w:rsidR="00057AAC">
        <w:rPr>
          <w:rFonts w:eastAsia="Calibri" w:cs="Times New Roman"/>
          <w:szCs w:val="24"/>
        </w:rPr>
        <w:t>try</w:t>
      </w:r>
      <w:r w:rsidR="00B02885" w:rsidRPr="00B02885">
        <w:rPr>
          <w:rFonts w:eastAsia="Calibri" w:cs="Times New Roman"/>
          <w:szCs w:val="24"/>
        </w:rPr>
        <w:t xml:space="preserve"> to convince different segments of the audience of their leadership legitimacy. In Trump’s case, his focus is on the working man, whereas Clinton</w:t>
      </w:r>
      <w:r w:rsidR="0004318F" w:rsidRPr="00B02885">
        <w:rPr>
          <w:rFonts w:eastAsia="Calibri" w:cs="Times New Roman"/>
          <w:szCs w:val="24"/>
        </w:rPr>
        <w:t xml:space="preserve"> </w:t>
      </w:r>
      <w:r w:rsidR="00B02885" w:rsidRPr="00B02885">
        <w:rPr>
          <w:rFonts w:eastAsia="Calibri" w:cs="Times New Roman"/>
          <w:szCs w:val="24"/>
        </w:rPr>
        <w:t>uses her gender capital to appea</w:t>
      </w:r>
      <w:r w:rsidR="0038352C">
        <w:rPr>
          <w:rFonts w:eastAsia="Calibri" w:cs="Times New Roman"/>
          <w:szCs w:val="24"/>
        </w:rPr>
        <w:t>l</w:t>
      </w:r>
      <w:r w:rsidR="00B02885" w:rsidRPr="00B02885">
        <w:rPr>
          <w:rFonts w:eastAsia="Calibri" w:cs="Times New Roman"/>
          <w:szCs w:val="24"/>
        </w:rPr>
        <w:t xml:space="preserve"> to </w:t>
      </w:r>
      <w:r w:rsidR="009201A4">
        <w:rPr>
          <w:rFonts w:eastAsia="Calibri" w:cs="Times New Roman"/>
          <w:szCs w:val="24"/>
        </w:rPr>
        <w:t>women</w:t>
      </w:r>
      <w:r w:rsidR="009201A4" w:rsidRPr="00B02885">
        <w:rPr>
          <w:rFonts w:eastAsia="Calibri" w:cs="Times New Roman"/>
          <w:szCs w:val="24"/>
        </w:rPr>
        <w:t xml:space="preserve"> </w:t>
      </w:r>
      <w:r w:rsidR="00B02885" w:rsidRPr="00B02885">
        <w:rPr>
          <w:rFonts w:eastAsia="Calibri" w:cs="Times New Roman"/>
          <w:szCs w:val="24"/>
        </w:rPr>
        <w:t xml:space="preserve">voters. </w:t>
      </w:r>
      <w:r w:rsidR="00CD091E">
        <w:rPr>
          <w:rFonts w:eastAsia="Calibri" w:cs="Times New Roman"/>
          <w:szCs w:val="24"/>
        </w:rPr>
        <w:t>Additionally</w:t>
      </w:r>
      <w:r w:rsidR="00B02885" w:rsidRPr="00B02885">
        <w:rPr>
          <w:rFonts w:eastAsia="Calibri" w:cs="Times New Roman"/>
          <w:szCs w:val="24"/>
        </w:rPr>
        <w:t>, Trump highlights his business credentials to attempt to swing the popular vote</w:t>
      </w:r>
      <w:r w:rsidR="00AC356E">
        <w:rPr>
          <w:rFonts w:eastAsia="Calibri" w:cs="Times New Roman"/>
          <w:szCs w:val="24"/>
        </w:rPr>
        <w:t>, an indicator of his attempt to ‘tuck away’ (Morris, 201</w:t>
      </w:r>
      <w:r w:rsidR="00D577F8">
        <w:rPr>
          <w:rFonts w:eastAsia="Calibri" w:cs="Times New Roman"/>
          <w:szCs w:val="24"/>
        </w:rPr>
        <w:t>9</w:t>
      </w:r>
      <w:r w:rsidR="00AC356E">
        <w:rPr>
          <w:rFonts w:eastAsia="Calibri" w:cs="Times New Roman"/>
          <w:szCs w:val="24"/>
        </w:rPr>
        <w:t>: 28) his elitism</w:t>
      </w:r>
      <w:r w:rsidR="00B02885" w:rsidRPr="00B02885">
        <w:rPr>
          <w:rFonts w:eastAsia="Calibri" w:cs="Times New Roman"/>
          <w:szCs w:val="24"/>
        </w:rPr>
        <w:t xml:space="preserve">. </w:t>
      </w:r>
      <w:r w:rsidR="00AC356E">
        <w:rPr>
          <w:rFonts w:eastAsia="Calibri" w:cs="Times New Roman"/>
          <w:szCs w:val="24"/>
        </w:rPr>
        <w:t>T</w:t>
      </w:r>
      <w:r w:rsidR="00B02885" w:rsidRPr="00B02885">
        <w:rPr>
          <w:rFonts w:eastAsia="Calibri" w:cs="Times New Roman"/>
          <w:szCs w:val="24"/>
        </w:rPr>
        <w:t xml:space="preserve">his tells us that there are particular interests that each candidate </w:t>
      </w:r>
      <w:r w:rsidR="00057AAC">
        <w:rPr>
          <w:rFonts w:eastAsia="Calibri" w:cs="Times New Roman"/>
          <w:szCs w:val="24"/>
        </w:rPr>
        <w:t>viewed</w:t>
      </w:r>
      <w:r w:rsidR="00B02885" w:rsidRPr="00B02885">
        <w:rPr>
          <w:rFonts w:eastAsia="Calibri" w:cs="Times New Roman"/>
          <w:szCs w:val="24"/>
        </w:rPr>
        <w:t xml:space="preserve"> as important to their success. For Clinton, her political acumen and her experience as a woman is highlighted</w:t>
      </w:r>
      <w:r w:rsidR="0004318F">
        <w:rPr>
          <w:rFonts w:eastAsia="Calibri" w:cs="Times New Roman"/>
          <w:szCs w:val="24"/>
        </w:rPr>
        <w:t>.</w:t>
      </w:r>
      <w:r w:rsidR="00B02885" w:rsidRPr="00B02885">
        <w:rPr>
          <w:rFonts w:eastAsia="Calibri" w:cs="Times New Roman"/>
          <w:szCs w:val="24"/>
        </w:rPr>
        <w:t xml:space="preserve"> Trump </w:t>
      </w:r>
      <w:r w:rsidR="0004318F">
        <w:rPr>
          <w:rFonts w:eastAsia="Calibri" w:cs="Times New Roman"/>
          <w:szCs w:val="24"/>
        </w:rPr>
        <w:t xml:space="preserve">meanwhile </w:t>
      </w:r>
      <w:r w:rsidR="00B02885" w:rsidRPr="00B02885">
        <w:rPr>
          <w:rFonts w:eastAsia="Calibri" w:cs="Times New Roman"/>
          <w:szCs w:val="24"/>
        </w:rPr>
        <w:t xml:space="preserve">focuses on his status as a businessman and celebrity figure; a status that is outside of the political field but has representative value for the public (Ribke, </w:t>
      </w:r>
      <w:r w:rsidR="00C50BE5">
        <w:rPr>
          <w:rFonts w:eastAsia="Calibri" w:cs="Times New Roman"/>
          <w:szCs w:val="24"/>
        </w:rPr>
        <w:t>2015</w:t>
      </w:r>
      <w:r w:rsidR="00B113A9">
        <w:rPr>
          <w:rFonts w:eastAsia="Calibri" w:cs="Times New Roman"/>
          <w:szCs w:val="24"/>
        </w:rPr>
        <w:t>). The mobilis</w:t>
      </w:r>
      <w:r w:rsidR="00B02885" w:rsidRPr="00B02885">
        <w:rPr>
          <w:rFonts w:eastAsia="Calibri" w:cs="Times New Roman"/>
          <w:szCs w:val="24"/>
        </w:rPr>
        <w:t xml:space="preserve">ation of </w:t>
      </w:r>
      <w:r w:rsidR="00BC3129">
        <w:rPr>
          <w:rFonts w:eastAsia="Calibri" w:cs="Times New Roman"/>
          <w:szCs w:val="24"/>
        </w:rPr>
        <w:t>these</w:t>
      </w:r>
      <w:r w:rsidR="00BC3129" w:rsidRPr="00B02885">
        <w:rPr>
          <w:rFonts w:eastAsia="Calibri" w:cs="Times New Roman"/>
          <w:szCs w:val="24"/>
        </w:rPr>
        <w:t xml:space="preserve"> </w:t>
      </w:r>
      <w:r w:rsidR="00B02885" w:rsidRPr="00B02885">
        <w:rPr>
          <w:rFonts w:eastAsia="Calibri" w:cs="Times New Roman"/>
          <w:szCs w:val="24"/>
        </w:rPr>
        <w:t>forms of capital also draws attention to assumptions that individuals hold about the kinds of knowledge that is valued in leaders</w:t>
      </w:r>
      <w:r w:rsidR="00BC3129">
        <w:rPr>
          <w:rFonts w:eastAsia="Calibri" w:cs="Times New Roman"/>
          <w:szCs w:val="24"/>
        </w:rPr>
        <w:t xml:space="preserve">, </w:t>
      </w:r>
      <w:r w:rsidR="005755C6">
        <w:rPr>
          <w:rFonts w:eastAsia="Calibri" w:cs="Times New Roman"/>
          <w:szCs w:val="24"/>
        </w:rPr>
        <w:t>thus</w:t>
      </w:r>
      <w:r w:rsidR="00B02885" w:rsidRPr="00B02885">
        <w:rPr>
          <w:rFonts w:eastAsia="Calibri" w:cs="Times New Roman"/>
          <w:szCs w:val="24"/>
        </w:rPr>
        <w:t xml:space="preserve"> providing insight into implicit leadership theories with which individuals align themselves (Schyn</w:t>
      </w:r>
      <w:r w:rsidR="00C50BE5">
        <w:rPr>
          <w:rFonts w:eastAsia="Calibri" w:cs="Times New Roman"/>
          <w:szCs w:val="24"/>
        </w:rPr>
        <w:t>s et al., 2011</w:t>
      </w:r>
      <w:r w:rsidR="00B02885" w:rsidRPr="00B02885">
        <w:rPr>
          <w:rFonts w:eastAsia="Calibri" w:cs="Times New Roman"/>
          <w:szCs w:val="24"/>
        </w:rPr>
        <w:t>).</w:t>
      </w:r>
    </w:p>
    <w:p w14:paraId="604B2B51" w14:textId="47B904FA" w:rsidR="00B02885" w:rsidRPr="00E35D71" w:rsidRDefault="00254BB6" w:rsidP="008E7332">
      <w:pPr>
        <w:jc w:val="both"/>
        <w:rPr>
          <w:rFonts w:eastAsia="Calibri" w:cs="Times New Roman"/>
          <w:i/>
          <w:szCs w:val="24"/>
        </w:rPr>
      </w:pPr>
      <w:r w:rsidRPr="00E35D71">
        <w:rPr>
          <w:rFonts w:eastAsia="Calibri" w:cs="Times New Roman"/>
          <w:i/>
          <w:szCs w:val="24"/>
          <w:lang w:val="en-CA"/>
        </w:rPr>
        <w:t>C</w:t>
      </w:r>
      <w:r w:rsidR="00B02885" w:rsidRPr="00E35D71">
        <w:rPr>
          <w:rFonts w:eastAsia="Calibri" w:cs="Times New Roman"/>
          <w:i/>
          <w:szCs w:val="24"/>
        </w:rPr>
        <w:t>apital</w:t>
      </w:r>
      <w:r w:rsidR="00B0432B" w:rsidRPr="00E35D71">
        <w:rPr>
          <w:rFonts w:eastAsia="Calibri" w:cs="Times New Roman"/>
          <w:i/>
          <w:szCs w:val="24"/>
        </w:rPr>
        <w:t>s are mobilis</w:t>
      </w:r>
      <w:r w:rsidR="00B02885" w:rsidRPr="00E35D71">
        <w:rPr>
          <w:rFonts w:eastAsia="Calibri" w:cs="Times New Roman"/>
          <w:i/>
          <w:szCs w:val="24"/>
        </w:rPr>
        <w:t>ed to convince the audience of their leadership legitimacy in different ways.</w:t>
      </w:r>
    </w:p>
    <w:p w14:paraId="10FD2007" w14:textId="60109761" w:rsidR="00B729ED" w:rsidRPr="00A33FE6" w:rsidRDefault="002772CC" w:rsidP="005C7372">
      <w:pPr>
        <w:rPr>
          <w:rFonts w:eastAsia="Calibri" w:cs="Times New Roman"/>
          <w:szCs w:val="24"/>
        </w:rPr>
      </w:pPr>
      <w:r>
        <w:rPr>
          <w:rFonts w:eastAsia="Calibri" w:cs="Times New Roman"/>
          <w:szCs w:val="24"/>
        </w:rPr>
        <w:t>The</w:t>
      </w:r>
      <w:r w:rsidRPr="00B02885">
        <w:rPr>
          <w:rFonts w:eastAsia="Calibri" w:cs="Times New Roman"/>
          <w:szCs w:val="24"/>
        </w:rPr>
        <w:t xml:space="preserve"> </w:t>
      </w:r>
      <w:r w:rsidR="00B02885" w:rsidRPr="00B02885">
        <w:rPr>
          <w:rFonts w:eastAsia="Calibri" w:cs="Times New Roman"/>
          <w:szCs w:val="24"/>
        </w:rPr>
        <w:t xml:space="preserve">analysis </w:t>
      </w:r>
      <w:r w:rsidR="00B0432B">
        <w:rPr>
          <w:rFonts w:eastAsia="Calibri" w:cs="Times New Roman"/>
          <w:szCs w:val="24"/>
        </w:rPr>
        <w:t>reveals how capitals are mobilis</w:t>
      </w:r>
      <w:r w:rsidR="00B02885" w:rsidRPr="00B02885">
        <w:rPr>
          <w:rFonts w:eastAsia="Calibri" w:cs="Times New Roman"/>
          <w:szCs w:val="24"/>
        </w:rPr>
        <w:t>ed in complex, contradictory and non-uniform ways to claim leadership legitimacy. This includes the denigration of other claims to legitimacy, and as a trade-off where some capitals are promoted as more important than others.</w:t>
      </w:r>
      <w:r w:rsidR="00B729ED" w:rsidRPr="00B729ED">
        <w:rPr>
          <w:rFonts w:eastAsia="Calibri" w:cs="Times New Roman"/>
          <w:szCs w:val="24"/>
        </w:rPr>
        <w:t xml:space="preserve"> Illustrative is </w:t>
      </w:r>
      <w:r w:rsidR="00B729ED" w:rsidRPr="00B729ED">
        <w:rPr>
          <w:rFonts w:eastAsia="Calibri" w:cs="Times New Roman"/>
          <w:szCs w:val="24"/>
          <w:lang w:val="en-CA"/>
        </w:rPr>
        <w:t>Trump’s</w:t>
      </w:r>
      <w:r w:rsidR="00B729ED" w:rsidRPr="00B729ED">
        <w:rPr>
          <w:rFonts w:eastAsia="Calibri" w:cs="Times New Roman"/>
          <w:szCs w:val="24"/>
        </w:rPr>
        <w:t xml:space="preserve"> repurposing of his celebrity capital for political intent, downplaying and thereby undermining Clinton’s political capital, by deploying the cultural and social capitals he gained as a celebrity businessperson who achieved prominence though </w:t>
      </w:r>
      <w:r w:rsidR="00B729ED" w:rsidRPr="00B729ED">
        <w:rPr>
          <w:rFonts w:eastAsia="Calibri" w:cs="Times New Roman"/>
          <w:i/>
          <w:szCs w:val="24"/>
        </w:rPr>
        <w:t>The Apprentice</w:t>
      </w:r>
      <w:r w:rsidR="00B729ED" w:rsidRPr="00B729ED">
        <w:rPr>
          <w:rFonts w:eastAsia="Calibri" w:cs="Times New Roman"/>
          <w:szCs w:val="24"/>
        </w:rPr>
        <w:t xml:space="preserve"> television programme (Mollan and Geesin, 2020).</w:t>
      </w:r>
      <w:r w:rsidR="00EF3A16">
        <w:rPr>
          <w:rFonts w:eastAsia="Calibri" w:cs="Times New Roman"/>
          <w:szCs w:val="24"/>
        </w:rPr>
        <w:t xml:space="preserve"> </w:t>
      </w:r>
      <w:r w:rsidR="00B729ED" w:rsidRPr="00B729ED">
        <w:rPr>
          <w:rFonts w:eastAsia="Calibri" w:cs="Times New Roman"/>
          <w:szCs w:val="24"/>
        </w:rPr>
        <w:t xml:space="preserve">Trump’s political performance is simultaneously undermined by his lack of civility and </w:t>
      </w:r>
      <w:r w:rsidR="00107CC9">
        <w:rPr>
          <w:rFonts w:eastAsia="Calibri" w:cs="Times New Roman"/>
          <w:szCs w:val="24"/>
        </w:rPr>
        <w:t xml:space="preserve">his </w:t>
      </w:r>
      <w:r w:rsidR="00B729ED" w:rsidRPr="00B729ED">
        <w:rPr>
          <w:rFonts w:eastAsia="Calibri" w:cs="Times New Roman"/>
          <w:szCs w:val="24"/>
        </w:rPr>
        <w:t xml:space="preserve">refusal to accept </w:t>
      </w:r>
      <w:r w:rsidR="00B729ED" w:rsidRPr="005C7372">
        <w:rPr>
          <w:rFonts w:eastAsia="Calibri" w:cs="Times New Roman"/>
          <w:szCs w:val="24"/>
        </w:rPr>
        <w:t>facts</w:t>
      </w:r>
      <w:r w:rsidR="00107CC9" w:rsidRPr="005C7372">
        <w:rPr>
          <w:rFonts w:eastAsia="Calibri" w:cs="Times New Roman"/>
          <w:szCs w:val="24"/>
        </w:rPr>
        <w:t>, or to distort them as he chose</w:t>
      </w:r>
      <w:r w:rsidR="00B729ED" w:rsidRPr="005C7372">
        <w:rPr>
          <w:rFonts w:eastAsia="Calibri" w:cs="Times New Roman"/>
          <w:szCs w:val="24"/>
        </w:rPr>
        <w:t xml:space="preserve">. </w:t>
      </w:r>
      <w:r w:rsidR="00107CC9" w:rsidRPr="005C7372">
        <w:rPr>
          <w:rFonts w:eastAsia="Calibri" w:cs="Times New Roman"/>
          <w:szCs w:val="24"/>
        </w:rPr>
        <w:t xml:space="preserve">In the second debate, Clinton refers to the need to fact </w:t>
      </w:r>
      <w:r w:rsidR="00107CC9" w:rsidRPr="005C7372">
        <w:rPr>
          <w:rFonts w:eastAsia="Calibri" w:cs="Times New Roman"/>
          <w:szCs w:val="24"/>
        </w:rPr>
        <w:lastRenderedPageBreak/>
        <w:t>check everything Trump says, since he has such a cavalier attitude to the truth.</w:t>
      </w:r>
      <w:r w:rsidR="005C7372" w:rsidRPr="005C7372">
        <w:rPr>
          <w:rFonts w:cs="Times New Roman"/>
          <w:szCs w:val="24"/>
          <w:lang w:val="en-CA"/>
        </w:rPr>
        <w:t xml:space="preserve"> Then </w:t>
      </w:r>
      <w:r w:rsidR="005C7372" w:rsidRPr="00F331B3">
        <w:rPr>
          <w:rFonts w:cs="Times New Roman"/>
          <w:iCs/>
          <w:szCs w:val="24"/>
          <w:lang w:val="en-CA"/>
        </w:rPr>
        <w:t>Clinton</w:t>
      </w:r>
      <w:r w:rsidR="005C7372" w:rsidRPr="005C7372">
        <w:rPr>
          <w:rFonts w:cs="Times New Roman"/>
          <w:szCs w:val="24"/>
          <w:lang w:val="en-CA"/>
        </w:rPr>
        <w:t xml:space="preserve"> states</w:t>
      </w:r>
      <w:r w:rsidR="009201A4">
        <w:rPr>
          <w:rFonts w:cs="Times New Roman"/>
          <w:szCs w:val="24"/>
          <w:lang w:val="en-CA"/>
        </w:rPr>
        <w:t>:</w:t>
      </w:r>
      <w:r w:rsidR="005C7372" w:rsidRPr="005C7372">
        <w:rPr>
          <w:rFonts w:cs="Times New Roman"/>
          <w:szCs w:val="24"/>
          <w:lang w:val="en-CA"/>
        </w:rPr>
        <w:t xml:space="preserve"> </w:t>
      </w:r>
      <w:r w:rsidR="005C7372" w:rsidRPr="006C583B">
        <w:rPr>
          <w:rFonts w:cs="Times New Roman"/>
          <w:szCs w:val="24"/>
          <w:lang w:val="en-CA"/>
        </w:rPr>
        <w:t>“</w:t>
      </w:r>
      <w:r w:rsidR="005C7372" w:rsidRPr="006C583B">
        <w:rPr>
          <w:rFonts w:cs="Times New Roman"/>
          <w:szCs w:val="24"/>
        </w:rPr>
        <w:t xml:space="preserve">It’s just awfully good that someone with the temperament of Donald Trump is not in charge of the law in our country,” leading </w:t>
      </w:r>
      <w:r w:rsidR="005C7372" w:rsidRPr="00F331B3">
        <w:rPr>
          <w:rFonts w:cs="Times New Roman"/>
          <w:iCs/>
          <w:szCs w:val="24"/>
        </w:rPr>
        <w:t>Trump</w:t>
      </w:r>
      <w:r w:rsidR="005C7372" w:rsidRPr="0099222D">
        <w:rPr>
          <w:rFonts w:cs="Times New Roman"/>
          <w:szCs w:val="24"/>
        </w:rPr>
        <w:t xml:space="preserve"> </w:t>
      </w:r>
      <w:r w:rsidR="005C7372" w:rsidRPr="006C583B">
        <w:rPr>
          <w:rFonts w:cs="Times New Roman"/>
          <w:szCs w:val="24"/>
        </w:rPr>
        <w:t>to</w:t>
      </w:r>
      <w:r w:rsidR="005C7372" w:rsidRPr="005C7372">
        <w:rPr>
          <w:rFonts w:cs="Times New Roman"/>
          <w:szCs w:val="24"/>
        </w:rPr>
        <w:t xml:space="preserve"> quip</w:t>
      </w:r>
      <w:r w:rsidR="009201A4">
        <w:rPr>
          <w:rFonts w:cs="Times New Roman"/>
          <w:szCs w:val="24"/>
        </w:rPr>
        <w:t>:</w:t>
      </w:r>
      <w:r w:rsidR="005C7372" w:rsidRPr="005C7372">
        <w:rPr>
          <w:rFonts w:cs="Times New Roman"/>
          <w:szCs w:val="24"/>
        </w:rPr>
        <w:t xml:space="preserve"> “Because you’d be in jail.” </w:t>
      </w:r>
      <w:r w:rsidR="009A5762">
        <w:rPr>
          <w:rFonts w:cs="Times New Roman"/>
          <w:szCs w:val="24"/>
        </w:rPr>
        <w:t>Ra</w:t>
      </w:r>
      <w:r w:rsidR="00B729ED" w:rsidRPr="005C7372">
        <w:rPr>
          <w:rFonts w:eastAsia="Calibri" w:cs="Times New Roman"/>
          <w:szCs w:val="24"/>
        </w:rPr>
        <w:t xml:space="preserve">ther than delegitimizing Trump’s candidacy, </w:t>
      </w:r>
      <w:r w:rsidR="009A5762">
        <w:rPr>
          <w:rFonts w:eastAsia="Calibri" w:cs="Times New Roman"/>
          <w:szCs w:val="24"/>
        </w:rPr>
        <w:t xml:space="preserve">this </w:t>
      </w:r>
      <w:r w:rsidR="00B729ED" w:rsidRPr="005C7372">
        <w:rPr>
          <w:rFonts w:eastAsia="Calibri" w:cs="Times New Roman"/>
          <w:szCs w:val="24"/>
        </w:rPr>
        <w:t>appeals to some voters because of its shock value (Brown, 2019) that disrupts norms of political engagement</w:t>
      </w:r>
      <w:r w:rsidR="00FA2573" w:rsidRPr="005C7372">
        <w:rPr>
          <w:rFonts w:eastAsia="Calibri" w:cs="Times New Roman"/>
          <w:szCs w:val="24"/>
        </w:rPr>
        <w:t>.</w:t>
      </w:r>
      <w:r w:rsidR="00F74D57" w:rsidRPr="005C7372">
        <w:rPr>
          <w:rFonts w:eastAsia="Calibri" w:cs="Times New Roman"/>
          <w:szCs w:val="24"/>
        </w:rPr>
        <w:t xml:space="preserve"> </w:t>
      </w:r>
      <w:r w:rsidR="00811E30" w:rsidRPr="005C7372">
        <w:rPr>
          <w:rFonts w:eastAsia="Calibri" w:cs="Times New Roman"/>
          <w:szCs w:val="24"/>
        </w:rPr>
        <w:t>His</w:t>
      </w:r>
      <w:r w:rsidR="00260249" w:rsidRPr="005C7372">
        <w:rPr>
          <w:rFonts w:eastAsia="Calibri" w:cs="Times New Roman"/>
          <w:szCs w:val="24"/>
        </w:rPr>
        <w:t xml:space="preserve"> populist appeal </w:t>
      </w:r>
      <w:r w:rsidR="00811E30" w:rsidRPr="005C7372">
        <w:rPr>
          <w:rFonts w:eastAsia="Calibri" w:cs="Times New Roman"/>
          <w:szCs w:val="24"/>
        </w:rPr>
        <w:t>not only</w:t>
      </w:r>
      <w:r w:rsidR="00260249" w:rsidRPr="005C7372">
        <w:rPr>
          <w:rFonts w:eastAsia="Calibri" w:cs="Times New Roman"/>
          <w:szCs w:val="24"/>
        </w:rPr>
        <w:t xml:space="preserve"> disrupts the political field</w:t>
      </w:r>
      <w:r w:rsidR="0099222D">
        <w:rPr>
          <w:rFonts w:eastAsia="Calibri" w:cs="Times New Roman"/>
          <w:szCs w:val="24"/>
        </w:rPr>
        <w:t>,</w:t>
      </w:r>
      <w:r w:rsidR="00811E30" w:rsidRPr="005C7372">
        <w:rPr>
          <w:rFonts w:eastAsia="Calibri" w:cs="Times New Roman"/>
          <w:szCs w:val="24"/>
        </w:rPr>
        <w:t xml:space="preserve"> but </w:t>
      </w:r>
      <w:r w:rsidR="00107CC9" w:rsidRPr="005C7372">
        <w:rPr>
          <w:rFonts w:eastAsia="Calibri" w:cs="Times New Roman"/>
          <w:szCs w:val="24"/>
        </w:rPr>
        <w:t xml:space="preserve">also </w:t>
      </w:r>
      <w:r w:rsidR="00811E30" w:rsidRPr="005C7372">
        <w:rPr>
          <w:rFonts w:eastAsia="Calibri" w:cs="Times New Roman"/>
          <w:szCs w:val="24"/>
        </w:rPr>
        <w:t xml:space="preserve">reinforces </w:t>
      </w:r>
      <w:r w:rsidR="00260249" w:rsidRPr="005C7372">
        <w:rPr>
          <w:rFonts w:eastAsia="Calibri" w:cs="Times New Roman"/>
          <w:szCs w:val="24"/>
        </w:rPr>
        <w:t>heteronormative ideals</w:t>
      </w:r>
      <w:r w:rsidR="00811E30" w:rsidRPr="005C7372">
        <w:rPr>
          <w:rFonts w:eastAsia="Calibri" w:cs="Times New Roman"/>
          <w:szCs w:val="24"/>
        </w:rPr>
        <w:t xml:space="preserve"> (Brown, 2019)</w:t>
      </w:r>
      <w:r w:rsidR="00260249" w:rsidRPr="005C7372">
        <w:rPr>
          <w:rFonts w:eastAsia="Calibri" w:cs="Times New Roman"/>
          <w:szCs w:val="24"/>
        </w:rPr>
        <w:t xml:space="preserve">. </w:t>
      </w:r>
    </w:p>
    <w:p w14:paraId="6F74D75D" w14:textId="775A8EBA" w:rsidR="00045FD1" w:rsidRPr="00EA45DE" w:rsidRDefault="00B729ED" w:rsidP="00045FD1">
      <w:pPr>
        <w:rPr>
          <w:rFonts w:cs="Times New Roman"/>
          <w:color w:val="212121"/>
          <w:szCs w:val="24"/>
        </w:rPr>
      </w:pPr>
      <w:r>
        <w:rPr>
          <w:rFonts w:eastAsia="Calibri" w:cs="Times New Roman"/>
          <w:szCs w:val="24"/>
        </w:rPr>
        <w:t>We see the complex dynamics of capital mobilisation</w:t>
      </w:r>
      <w:r w:rsidR="0099222D">
        <w:rPr>
          <w:rFonts w:eastAsia="Calibri" w:cs="Times New Roman"/>
          <w:szCs w:val="24"/>
        </w:rPr>
        <w:t>,</w:t>
      </w:r>
      <w:r>
        <w:rPr>
          <w:rFonts w:eastAsia="Calibri" w:cs="Times New Roman"/>
          <w:szCs w:val="24"/>
        </w:rPr>
        <w:t xml:space="preserve"> particularly with</w:t>
      </w:r>
      <w:r w:rsidR="00B02885" w:rsidRPr="00B02885">
        <w:rPr>
          <w:rFonts w:eastAsia="Calibri" w:cs="Times New Roman"/>
          <w:szCs w:val="24"/>
          <w:lang w:val="en-CA"/>
        </w:rPr>
        <w:t xml:space="preserve"> how each candidate </w:t>
      </w:r>
      <w:r w:rsidR="007E2CD7">
        <w:rPr>
          <w:rFonts w:eastAsia="Calibri" w:cs="Times New Roman"/>
          <w:szCs w:val="24"/>
          <w:lang w:val="en-CA"/>
        </w:rPr>
        <w:t>mobilise</w:t>
      </w:r>
      <w:r w:rsidR="00057AAC">
        <w:rPr>
          <w:rFonts w:eastAsia="Calibri" w:cs="Times New Roman"/>
          <w:szCs w:val="24"/>
          <w:lang w:val="en-CA"/>
        </w:rPr>
        <w:t>d</w:t>
      </w:r>
      <w:r w:rsidR="00B02885" w:rsidRPr="00B02885">
        <w:rPr>
          <w:rFonts w:eastAsia="Calibri" w:cs="Times New Roman"/>
          <w:szCs w:val="24"/>
          <w:lang w:val="en-CA"/>
        </w:rPr>
        <w:t xml:space="preserve"> gender capital in contrasting ways, as an embodied form of capital (Lovell, 2000). That is, being s</w:t>
      </w:r>
      <w:r w:rsidR="00B0432B">
        <w:rPr>
          <w:rFonts w:eastAsia="Calibri" w:cs="Times New Roman"/>
          <w:szCs w:val="24"/>
          <w:lang w:val="en-CA"/>
        </w:rPr>
        <w:t>een as male or female is mobilis</w:t>
      </w:r>
      <w:r w:rsidR="00B02885" w:rsidRPr="00B02885">
        <w:rPr>
          <w:rFonts w:eastAsia="Calibri" w:cs="Times New Roman"/>
          <w:szCs w:val="24"/>
          <w:lang w:val="en-CA"/>
        </w:rPr>
        <w:t xml:space="preserve">ed as a means to </w:t>
      </w:r>
      <w:r w:rsidR="00BC3129">
        <w:rPr>
          <w:rFonts w:eastAsia="Calibri" w:cs="Times New Roman"/>
          <w:szCs w:val="24"/>
          <w:lang w:val="en-CA"/>
        </w:rPr>
        <w:t>improve</w:t>
      </w:r>
      <w:r w:rsidR="00BC3129" w:rsidRPr="00B02885">
        <w:rPr>
          <w:rFonts w:eastAsia="Calibri" w:cs="Times New Roman"/>
          <w:szCs w:val="24"/>
          <w:lang w:val="en-CA"/>
        </w:rPr>
        <w:t xml:space="preserve"> </w:t>
      </w:r>
      <w:r w:rsidR="00B02885" w:rsidRPr="00B02885">
        <w:rPr>
          <w:rFonts w:eastAsia="Calibri" w:cs="Times New Roman"/>
          <w:szCs w:val="24"/>
          <w:lang w:val="en-CA"/>
        </w:rPr>
        <w:t>their position in relation to a specific issue (cf. Clinton’s appeal to the audience when referencing Trump’s relationships with women) or where masculine or femi</w:t>
      </w:r>
      <w:r w:rsidR="00B0432B">
        <w:rPr>
          <w:rFonts w:eastAsia="Calibri" w:cs="Times New Roman"/>
          <w:szCs w:val="24"/>
          <w:lang w:val="en-CA"/>
        </w:rPr>
        <w:t>nine characteristics are mobilis</w:t>
      </w:r>
      <w:r w:rsidR="00B02885" w:rsidRPr="00B02885">
        <w:rPr>
          <w:rFonts w:eastAsia="Calibri" w:cs="Times New Roman"/>
          <w:szCs w:val="24"/>
          <w:lang w:val="en-CA"/>
        </w:rPr>
        <w:t>ed to accrue legitimacy (Ross-Smith and Huppatz, 201</w:t>
      </w:r>
      <w:r w:rsidR="00535EEC">
        <w:rPr>
          <w:rFonts w:eastAsia="Calibri" w:cs="Times New Roman"/>
          <w:szCs w:val="24"/>
          <w:lang w:val="en-CA"/>
        </w:rPr>
        <w:t>0</w:t>
      </w:r>
      <w:r w:rsidR="00B02885" w:rsidRPr="00B02885">
        <w:rPr>
          <w:rFonts w:eastAsia="Calibri" w:cs="Times New Roman"/>
          <w:szCs w:val="24"/>
          <w:lang w:val="en-CA"/>
        </w:rPr>
        <w:t xml:space="preserve">). </w:t>
      </w:r>
      <w:r>
        <w:rPr>
          <w:rFonts w:eastAsia="Calibri" w:cs="Times New Roman"/>
          <w:szCs w:val="24"/>
          <w:lang w:val="en-CA"/>
        </w:rPr>
        <w:t>The</w:t>
      </w:r>
      <w:r w:rsidR="00B02885" w:rsidRPr="00B02885">
        <w:rPr>
          <w:rFonts w:eastAsia="Calibri" w:cs="Times New Roman"/>
          <w:szCs w:val="24"/>
          <w:lang w:val="en-CA"/>
        </w:rPr>
        <w:t xml:space="preserve"> language used by </w:t>
      </w:r>
      <w:r w:rsidR="0099222D">
        <w:rPr>
          <w:rFonts w:eastAsia="Calibri" w:cs="Times New Roman"/>
          <w:szCs w:val="24"/>
          <w:lang w:val="en-CA"/>
        </w:rPr>
        <w:t xml:space="preserve">these </w:t>
      </w:r>
      <w:r w:rsidR="00B02885" w:rsidRPr="00B02885">
        <w:rPr>
          <w:rFonts w:eastAsia="Calibri" w:cs="Times New Roman"/>
          <w:szCs w:val="24"/>
          <w:lang w:val="en-CA"/>
        </w:rPr>
        <w:t>candidates is reinforced by their actions</w:t>
      </w:r>
      <w:r>
        <w:rPr>
          <w:rFonts w:eastAsia="Calibri" w:cs="Times New Roman"/>
          <w:szCs w:val="24"/>
          <w:lang w:val="en-CA"/>
        </w:rPr>
        <w:t xml:space="preserve">: </w:t>
      </w:r>
      <w:r w:rsidR="00B02885" w:rsidRPr="00B02885">
        <w:rPr>
          <w:rFonts w:eastAsia="Calibri" w:cs="Times New Roman"/>
          <w:szCs w:val="24"/>
          <w:lang w:val="en-CA"/>
        </w:rPr>
        <w:t xml:space="preserve">the traditional masculine/feminine comportment of candidates reaffirms </w:t>
      </w:r>
      <w:r w:rsidR="00F11661">
        <w:rPr>
          <w:rFonts w:eastAsia="Calibri" w:cs="Times New Roman"/>
          <w:szCs w:val="24"/>
          <w:lang w:val="en-CA"/>
        </w:rPr>
        <w:t>heteronormativity</w:t>
      </w:r>
      <w:r w:rsidR="00B02885" w:rsidRPr="00B02885">
        <w:rPr>
          <w:rFonts w:eastAsia="Calibri" w:cs="Times New Roman"/>
          <w:szCs w:val="24"/>
          <w:lang w:val="en-CA"/>
        </w:rPr>
        <w:t xml:space="preserve">. In the Twitter moments, Trump </w:t>
      </w:r>
      <w:r>
        <w:rPr>
          <w:rFonts w:eastAsia="Calibri" w:cs="Times New Roman"/>
          <w:szCs w:val="24"/>
          <w:lang w:val="en-CA"/>
        </w:rPr>
        <w:t xml:space="preserve">is shown to </w:t>
      </w:r>
      <w:r w:rsidR="00B02885" w:rsidRPr="00B02885">
        <w:rPr>
          <w:rFonts w:eastAsia="Calibri" w:cs="Times New Roman"/>
          <w:szCs w:val="24"/>
          <w:lang w:val="en-CA"/>
        </w:rPr>
        <w:t xml:space="preserve">move aggressively around the stage, whereas Clinton is often shown motionless. </w:t>
      </w:r>
      <w:r w:rsidR="00107CC9">
        <w:rPr>
          <w:rFonts w:eastAsia="Calibri" w:cs="Times New Roman"/>
          <w:szCs w:val="24"/>
          <w:lang w:val="en-CA"/>
        </w:rPr>
        <w:t>T</w:t>
      </w:r>
      <w:r w:rsidR="00057AAC">
        <w:rPr>
          <w:rFonts w:eastAsia="Calibri" w:cs="Times New Roman"/>
          <w:szCs w:val="24"/>
          <w:lang w:val="en-CA"/>
        </w:rPr>
        <w:t>rump’s</w:t>
      </w:r>
      <w:r w:rsidR="00107CC9">
        <w:rPr>
          <w:rFonts w:eastAsia="Calibri" w:cs="Times New Roman"/>
          <w:szCs w:val="24"/>
          <w:lang w:val="en-CA"/>
        </w:rPr>
        <w:t xml:space="preserve"> aggressive behaviour is particularly noticeable in the second Presidential debate where he prowled around the stage</w:t>
      </w:r>
      <w:r w:rsidR="005C7372">
        <w:rPr>
          <w:rFonts w:eastAsia="Calibri" w:cs="Times New Roman"/>
          <w:szCs w:val="24"/>
          <w:lang w:val="en-CA"/>
        </w:rPr>
        <w:t xml:space="preserve">, often standing behind Clinton when she </w:t>
      </w:r>
      <w:r w:rsidR="00057AAC">
        <w:rPr>
          <w:rFonts w:eastAsia="Calibri" w:cs="Times New Roman"/>
          <w:szCs w:val="24"/>
          <w:lang w:val="en-CA"/>
        </w:rPr>
        <w:t>wa</w:t>
      </w:r>
      <w:r w:rsidR="005C7372">
        <w:rPr>
          <w:rFonts w:eastAsia="Calibri" w:cs="Times New Roman"/>
          <w:szCs w:val="24"/>
          <w:lang w:val="en-CA"/>
        </w:rPr>
        <w:t>s speaking</w:t>
      </w:r>
      <w:r w:rsidR="00107CC9">
        <w:rPr>
          <w:rFonts w:eastAsia="Calibri" w:cs="Times New Roman"/>
          <w:szCs w:val="24"/>
          <w:lang w:val="en-CA"/>
        </w:rPr>
        <w:t xml:space="preserve">. </w:t>
      </w:r>
      <w:r w:rsidR="005C7372">
        <w:rPr>
          <w:rFonts w:eastAsia="Calibri" w:cs="Times New Roman"/>
          <w:szCs w:val="24"/>
          <w:lang w:val="en-CA"/>
        </w:rPr>
        <w:t xml:space="preserve"> </w:t>
      </w:r>
      <w:r w:rsidR="00E66046" w:rsidRPr="00045FD1">
        <w:rPr>
          <w:rFonts w:eastAsia="Calibri" w:cs="Times New Roman"/>
          <w:szCs w:val="24"/>
          <w:lang w:val="en-CA"/>
        </w:rPr>
        <w:t xml:space="preserve">This </w:t>
      </w:r>
      <w:r w:rsidR="0099222D" w:rsidRPr="00045FD1">
        <w:rPr>
          <w:rFonts w:eastAsia="Calibri" w:cs="Times New Roman"/>
          <w:szCs w:val="24"/>
          <w:lang w:val="en-CA"/>
        </w:rPr>
        <w:t>alarming display</w:t>
      </w:r>
      <w:r w:rsidR="00E66046" w:rsidRPr="00045FD1">
        <w:rPr>
          <w:rFonts w:eastAsia="Calibri" w:cs="Times New Roman"/>
          <w:szCs w:val="24"/>
          <w:lang w:val="en-CA"/>
        </w:rPr>
        <w:t xml:space="preserve"> of threatening behaviour illustrates the complex interaction of power, gender and social capital. </w:t>
      </w:r>
      <w:r w:rsidR="005C7372" w:rsidRPr="00045FD1">
        <w:rPr>
          <w:rFonts w:eastAsia="Calibri" w:cs="Times New Roman"/>
          <w:szCs w:val="24"/>
          <w:lang w:val="en-CA"/>
        </w:rPr>
        <w:t>His action</w:t>
      </w:r>
      <w:r w:rsidR="00C45C25" w:rsidRPr="00045FD1">
        <w:rPr>
          <w:rFonts w:eastAsia="Calibri" w:cs="Times New Roman"/>
          <w:szCs w:val="24"/>
          <w:lang w:val="en-CA"/>
        </w:rPr>
        <w:t xml:space="preserve"> </w:t>
      </w:r>
      <w:r w:rsidR="00B02885" w:rsidRPr="00045FD1">
        <w:rPr>
          <w:rFonts w:eastAsia="Calibri" w:cs="Times New Roman"/>
          <w:szCs w:val="24"/>
          <w:lang w:val="en-CA"/>
        </w:rPr>
        <w:t>plays to implicit theories of leadership that associate the masculine body with strength</w:t>
      </w:r>
      <w:r w:rsidR="00811E30" w:rsidRPr="00045FD1">
        <w:rPr>
          <w:rFonts w:eastAsia="Calibri" w:cs="Times New Roman"/>
          <w:szCs w:val="24"/>
          <w:lang w:val="en-CA"/>
        </w:rPr>
        <w:t>, vigour</w:t>
      </w:r>
      <w:r w:rsidR="00B02885" w:rsidRPr="00045FD1">
        <w:rPr>
          <w:rFonts w:eastAsia="Calibri" w:cs="Times New Roman"/>
          <w:szCs w:val="24"/>
          <w:lang w:val="en-CA"/>
        </w:rPr>
        <w:t xml:space="preserve"> and authority</w:t>
      </w:r>
      <w:r w:rsidR="00C72DDD" w:rsidRPr="00045FD1">
        <w:rPr>
          <w:rFonts w:eastAsia="Calibri" w:cs="Times New Roman"/>
          <w:szCs w:val="24"/>
          <w:lang w:val="en-CA"/>
        </w:rPr>
        <w:t>.</w:t>
      </w:r>
      <w:r w:rsidR="009C7718" w:rsidRPr="00045FD1">
        <w:rPr>
          <w:rFonts w:eastAsia="Calibri" w:cs="Times New Roman"/>
          <w:szCs w:val="24"/>
          <w:lang w:val="en-CA"/>
        </w:rPr>
        <w:t xml:space="preserve"> Trump</w:t>
      </w:r>
      <w:r w:rsidR="004A5F5A" w:rsidRPr="00045FD1">
        <w:rPr>
          <w:rFonts w:eastAsia="Calibri" w:cs="Times New Roman"/>
          <w:szCs w:val="24"/>
          <w:lang w:val="en-CA"/>
        </w:rPr>
        <w:t>’s mobilisation of dominant masculinity, visibly asserted,</w:t>
      </w:r>
      <w:r w:rsidR="009C7718" w:rsidRPr="00045FD1">
        <w:rPr>
          <w:rFonts w:eastAsia="Calibri" w:cs="Times New Roman"/>
          <w:szCs w:val="24"/>
          <w:lang w:val="en-CA"/>
        </w:rPr>
        <w:t xml:space="preserve"> </w:t>
      </w:r>
      <w:r w:rsidR="005F3ACC" w:rsidRPr="00045FD1">
        <w:rPr>
          <w:rFonts w:eastAsia="Calibri" w:cs="Times New Roman"/>
          <w:szCs w:val="24"/>
          <w:lang w:val="en-CA"/>
        </w:rPr>
        <w:t xml:space="preserve">embodies a </w:t>
      </w:r>
      <w:bookmarkStart w:id="0" w:name="_GoBack"/>
      <w:r w:rsidR="005F3ACC" w:rsidRPr="00045FD1">
        <w:rPr>
          <w:rFonts w:eastAsia="Calibri" w:cs="Times New Roman"/>
          <w:szCs w:val="24"/>
          <w:lang w:val="en-CA"/>
        </w:rPr>
        <w:t>menacing</w:t>
      </w:r>
      <w:bookmarkEnd w:id="0"/>
      <w:r w:rsidR="005F3ACC" w:rsidRPr="00045FD1">
        <w:rPr>
          <w:rFonts w:eastAsia="Calibri" w:cs="Times New Roman"/>
          <w:szCs w:val="24"/>
          <w:lang w:val="en-CA"/>
        </w:rPr>
        <w:t xml:space="preserve"> and non-rational behaviour, serving to reinforce</w:t>
      </w:r>
      <w:r w:rsidR="009C7718" w:rsidRPr="00045FD1">
        <w:rPr>
          <w:rFonts w:eastAsia="Calibri" w:cs="Times New Roman"/>
          <w:szCs w:val="24"/>
          <w:lang w:val="en-CA"/>
        </w:rPr>
        <w:t xml:space="preserve"> </w:t>
      </w:r>
      <w:r w:rsidR="00F27E42">
        <w:rPr>
          <w:rFonts w:eastAsia="Calibri" w:cs="Times New Roman"/>
          <w:szCs w:val="24"/>
          <w:lang w:val="en-CA"/>
        </w:rPr>
        <w:t>hyper-</w:t>
      </w:r>
      <w:r w:rsidR="009C7718" w:rsidRPr="00045FD1">
        <w:rPr>
          <w:rFonts w:eastAsia="Calibri" w:cs="Times New Roman"/>
          <w:szCs w:val="24"/>
          <w:lang w:val="en-CA"/>
        </w:rPr>
        <w:t>masculine preoccupations with conquest and control (Knights, 2021)</w:t>
      </w:r>
      <w:r w:rsidR="005F3ACC" w:rsidRPr="00045FD1">
        <w:rPr>
          <w:rFonts w:eastAsia="Calibri" w:cs="Times New Roman"/>
          <w:szCs w:val="24"/>
          <w:lang w:val="en-CA"/>
        </w:rPr>
        <w:t>,</w:t>
      </w:r>
      <w:r w:rsidR="009C7718" w:rsidRPr="00045FD1">
        <w:rPr>
          <w:rFonts w:eastAsia="Calibri" w:cs="Times New Roman"/>
          <w:szCs w:val="24"/>
          <w:lang w:val="en-CA"/>
        </w:rPr>
        <w:t xml:space="preserve"> and </w:t>
      </w:r>
      <w:r w:rsidR="004A5F5A" w:rsidRPr="00045FD1">
        <w:rPr>
          <w:rFonts w:eastAsia="Calibri" w:cs="Times New Roman"/>
          <w:szCs w:val="24"/>
          <w:lang w:val="en-CA"/>
        </w:rPr>
        <w:t>in so doing reaffirms stereotypes of men (Trump) as powerful</w:t>
      </w:r>
      <w:r w:rsidR="00E66046" w:rsidRPr="00045FD1">
        <w:rPr>
          <w:rFonts w:eastAsia="Calibri" w:cs="Times New Roman"/>
          <w:szCs w:val="24"/>
          <w:lang w:val="en-CA"/>
        </w:rPr>
        <w:t xml:space="preserve"> </w:t>
      </w:r>
      <w:r w:rsidR="004A5F5A" w:rsidRPr="00045FD1">
        <w:rPr>
          <w:rFonts w:eastAsia="Calibri" w:cs="Times New Roman"/>
          <w:szCs w:val="24"/>
          <w:lang w:val="en-CA"/>
        </w:rPr>
        <w:t>and women (Clinton) as the weaker sex</w:t>
      </w:r>
      <w:r w:rsidR="00E66046" w:rsidRPr="00045FD1">
        <w:rPr>
          <w:rFonts w:eastAsia="Calibri" w:cs="Times New Roman"/>
          <w:szCs w:val="24"/>
          <w:lang w:val="en-CA"/>
        </w:rPr>
        <w:t xml:space="preserve">; a bodily display that associates dominance or lack of it with </w:t>
      </w:r>
      <w:r w:rsidR="000C2573" w:rsidRPr="00045FD1">
        <w:rPr>
          <w:rFonts w:eastAsia="Calibri" w:cs="Times New Roman"/>
          <w:szCs w:val="24"/>
          <w:lang w:val="en-CA"/>
        </w:rPr>
        <w:t xml:space="preserve">a normative </w:t>
      </w:r>
      <w:r w:rsidR="00E66046" w:rsidRPr="00045FD1">
        <w:rPr>
          <w:rFonts w:eastAsia="Calibri" w:cs="Times New Roman"/>
          <w:szCs w:val="24"/>
          <w:lang w:val="en-CA"/>
        </w:rPr>
        <w:t>gender</w:t>
      </w:r>
      <w:r w:rsidR="000C2573" w:rsidRPr="00045FD1">
        <w:rPr>
          <w:rFonts w:eastAsia="Calibri" w:cs="Times New Roman"/>
          <w:szCs w:val="24"/>
          <w:lang w:val="en-CA"/>
        </w:rPr>
        <w:t xml:space="preserve"> binary</w:t>
      </w:r>
      <w:r w:rsidR="00045FD1" w:rsidRPr="00045FD1">
        <w:rPr>
          <w:rFonts w:eastAsia="Calibri" w:cs="Times New Roman"/>
          <w:szCs w:val="24"/>
          <w:lang w:val="en-CA"/>
        </w:rPr>
        <w:t xml:space="preserve">. </w:t>
      </w:r>
      <w:r w:rsidR="00045FD1" w:rsidRPr="00045FD1">
        <w:rPr>
          <w:rFonts w:cs="Times New Roman"/>
          <w:szCs w:val="24"/>
        </w:rPr>
        <w:t xml:space="preserve">On the one hand Trump defies ‘prodemocratic norms’ (Spector, 2021, p, 231), but on the other </w:t>
      </w:r>
      <w:r w:rsidR="00045FD1" w:rsidRPr="00045FD1">
        <w:rPr>
          <w:rFonts w:cs="Times New Roman"/>
          <w:szCs w:val="24"/>
        </w:rPr>
        <w:lastRenderedPageBreak/>
        <w:t>Trump’s gender performativity, illustrated th</w:t>
      </w:r>
      <w:r w:rsidR="00045FD1">
        <w:rPr>
          <w:rFonts w:cs="Times New Roman"/>
          <w:szCs w:val="24"/>
        </w:rPr>
        <w:t>rough his action</w:t>
      </w:r>
      <w:r w:rsidR="00F27E42">
        <w:rPr>
          <w:rFonts w:cs="Times New Roman"/>
          <w:szCs w:val="24"/>
        </w:rPr>
        <w:t xml:space="preserve">, highlights his ‘cave man’ </w:t>
      </w:r>
      <w:r w:rsidR="00045FD1" w:rsidRPr="00045FD1">
        <w:rPr>
          <w:rFonts w:cs="Times New Roman"/>
          <w:szCs w:val="24"/>
        </w:rPr>
        <w:t xml:space="preserve">approach designed to appeal to the basest element of his political base. </w:t>
      </w:r>
      <w:r w:rsidR="00045FD1" w:rsidRPr="00045FD1">
        <w:t>His action not only disrupts the decorum of Presidential debates, but is a re-affirmation of an insidious type of masculine bravado. Prowling around the stage, behind Clinton’s back, is a hyper</w:t>
      </w:r>
      <w:r w:rsidR="00045FD1">
        <w:t>-</w:t>
      </w:r>
      <w:r w:rsidR="00045FD1" w:rsidRPr="00045FD1">
        <w:t>masculine norm that is not only shocking but unsettling.</w:t>
      </w:r>
    </w:p>
    <w:p w14:paraId="3EC9B657" w14:textId="7BD271AB" w:rsidR="00B02885" w:rsidRDefault="004A5F5A" w:rsidP="00A33FE6">
      <w:pPr>
        <w:spacing w:after="120"/>
        <w:ind w:firstLine="720"/>
        <w:jc w:val="both"/>
        <w:rPr>
          <w:rFonts w:eastAsia="Calibri" w:cs="Times New Roman"/>
          <w:szCs w:val="24"/>
          <w:lang w:val="en-CA"/>
        </w:rPr>
      </w:pPr>
      <w:r>
        <w:rPr>
          <w:rFonts w:eastAsia="Calibri" w:cs="Times New Roman"/>
          <w:szCs w:val="24"/>
          <w:lang w:val="en-CA"/>
        </w:rPr>
        <w:t xml:space="preserve"> </w:t>
      </w:r>
      <w:r w:rsidR="00AE7CEB">
        <w:rPr>
          <w:rFonts w:eastAsia="Calibri" w:cs="Times New Roman"/>
          <w:szCs w:val="24"/>
          <w:lang w:val="en-CA"/>
        </w:rPr>
        <w:t xml:space="preserve">In contrast, </w:t>
      </w:r>
      <w:r w:rsidR="00B02885" w:rsidRPr="00B02885">
        <w:rPr>
          <w:rFonts w:eastAsia="Calibri" w:cs="Times New Roman"/>
          <w:szCs w:val="24"/>
          <w:lang w:val="en-CA"/>
        </w:rPr>
        <w:t>Clinton</w:t>
      </w:r>
      <w:r w:rsidR="00AE7CEB">
        <w:rPr>
          <w:rFonts w:eastAsia="Calibri" w:cs="Times New Roman"/>
          <w:szCs w:val="24"/>
          <w:lang w:val="en-CA"/>
        </w:rPr>
        <w:t>’s</w:t>
      </w:r>
      <w:r w:rsidR="00B02885" w:rsidRPr="00B02885">
        <w:rPr>
          <w:rFonts w:eastAsia="Calibri" w:cs="Times New Roman"/>
          <w:szCs w:val="24"/>
          <w:lang w:val="en-CA"/>
        </w:rPr>
        <w:t xml:space="preserve"> use</w:t>
      </w:r>
      <w:r w:rsidR="00AE7CEB">
        <w:rPr>
          <w:rFonts w:eastAsia="Calibri" w:cs="Times New Roman"/>
          <w:szCs w:val="24"/>
          <w:lang w:val="en-CA"/>
        </w:rPr>
        <w:t xml:space="preserve"> of</w:t>
      </w:r>
      <w:r w:rsidR="00B02885" w:rsidRPr="00B02885">
        <w:rPr>
          <w:rFonts w:eastAsia="Calibri" w:cs="Times New Roman"/>
          <w:szCs w:val="24"/>
          <w:lang w:val="en-CA"/>
        </w:rPr>
        <w:t xml:space="preserve"> gender capital</w:t>
      </w:r>
      <w:r w:rsidR="0038352C">
        <w:rPr>
          <w:rFonts w:eastAsia="Calibri" w:cs="Times New Roman"/>
          <w:szCs w:val="24"/>
          <w:lang w:val="en-CA"/>
        </w:rPr>
        <w:t xml:space="preserve"> </w:t>
      </w:r>
      <w:r w:rsidR="00B02885" w:rsidRPr="00B02885">
        <w:rPr>
          <w:rFonts w:eastAsia="Calibri" w:cs="Times New Roman"/>
          <w:szCs w:val="24"/>
          <w:lang w:val="en-CA"/>
        </w:rPr>
        <w:t>draw</w:t>
      </w:r>
      <w:r w:rsidR="00AE7CEB">
        <w:rPr>
          <w:rFonts w:eastAsia="Calibri" w:cs="Times New Roman"/>
          <w:szCs w:val="24"/>
          <w:lang w:val="en-CA"/>
        </w:rPr>
        <w:t>s</w:t>
      </w:r>
      <w:r w:rsidR="00B02885" w:rsidRPr="00B02885">
        <w:rPr>
          <w:rFonts w:eastAsia="Calibri" w:cs="Times New Roman"/>
          <w:szCs w:val="24"/>
          <w:lang w:val="en-CA"/>
        </w:rPr>
        <w:t xml:space="preserve"> on traditional modes of feminine capital in her demeanour and argumentation (quiet and calm</w:t>
      </w:r>
      <w:r w:rsidR="00BC3129">
        <w:rPr>
          <w:rFonts w:eastAsia="Calibri" w:cs="Times New Roman"/>
          <w:szCs w:val="24"/>
          <w:lang w:val="en-CA"/>
        </w:rPr>
        <w:t>,</w:t>
      </w:r>
      <w:r w:rsidR="00B02885" w:rsidRPr="00B02885">
        <w:rPr>
          <w:rFonts w:eastAsia="Calibri" w:cs="Times New Roman"/>
          <w:szCs w:val="24"/>
          <w:lang w:val="en-CA"/>
        </w:rPr>
        <w:t xml:space="preserve"> and ethos of care and family), yet also drawing attention to her alterity as a woman</w:t>
      </w:r>
      <w:r w:rsidR="00AE7CEB">
        <w:rPr>
          <w:rFonts w:eastAsia="Calibri" w:cs="Times New Roman"/>
          <w:szCs w:val="24"/>
          <w:lang w:val="en-CA"/>
        </w:rPr>
        <w:t xml:space="preserve">. </w:t>
      </w:r>
      <w:r w:rsidR="00B02885" w:rsidRPr="00B02885">
        <w:rPr>
          <w:rFonts w:eastAsia="Calibri" w:cs="Times New Roman"/>
          <w:szCs w:val="24"/>
          <w:lang w:val="en-CA"/>
        </w:rPr>
        <w:t xml:space="preserve"> </w:t>
      </w:r>
    </w:p>
    <w:p w14:paraId="0BECC1E7" w14:textId="51A89E0C" w:rsidR="00B729ED" w:rsidRPr="00A33FE6" w:rsidRDefault="00B729ED" w:rsidP="00D162FB">
      <w:pPr>
        <w:spacing w:after="120"/>
        <w:jc w:val="both"/>
        <w:rPr>
          <w:rFonts w:eastAsia="Calibri" w:cs="Times New Roman"/>
          <w:i/>
          <w:szCs w:val="24"/>
          <w:lang w:val="en-CA"/>
        </w:rPr>
      </w:pPr>
      <w:r w:rsidRPr="00A33FE6">
        <w:rPr>
          <w:rFonts w:eastAsia="Calibri" w:cs="Times New Roman"/>
          <w:i/>
          <w:szCs w:val="24"/>
          <w:lang w:val="en-CA"/>
        </w:rPr>
        <w:t>The mobilisation of capitals can negatively affect legitimacy claims</w:t>
      </w:r>
    </w:p>
    <w:p w14:paraId="148B9A7E" w14:textId="153AB118" w:rsidR="00AC5316" w:rsidRDefault="00B02885" w:rsidP="00AC5316">
      <w:pPr>
        <w:spacing w:after="120"/>
        <w:jc w:val="both"/>
        <w:rPr>
          <w:rFonts w:asciiTheme="minorHAnsi" w:hAnsiTheme="minorHAnsi"/>
          <w:sz w:val="22"/>
        </w:rPr>
      </w:pPr>
      <w:r w:rsidRPr="00B02885">
        <w:rPr>
          <w:rFonts w:eastAsia="Calibri" w:cs="Times New Roman"/>
          <w:szCs w:val="24"/>
          <w:lang w:val="en-CA"/>
        </w:rPr>
        <w:t xml:space="preserve">Clinton is trying to establish her legitimacy for a role that no woman has ever held before. Yet Clinton’s use of gender capital is, as </w:t>
      </w:r>
      <w:r w:rsidR="00FC07BB" w:rsidRPr="00E766D7">
        <w:rPr>
          <w:rFonts w:eastAsia="Calibri" w:cs="Times New Roman"/>
          <w:szCs w:val="24"/>
          <w:lang w:val="en-CA"/>
        </w:rPr>
        <w:t>Ladkin (2017</w:t>
      </w:r>
      <w:r w:rsidRPr="00E766D7">
        <w:rPr>
          <w:rFonts w:eastAsia="Calibri" w:cs="Times New Roman"/>
          <w:szCs w:val="24"/>
          <w:lang w:val="en-CA"/>
        </w:rPr>
        <w:t>)</w:t>
      </w:r>
      <w:r w:rsidRPr="00B02885">
        <w:rPr>
          <w:rFonts w:eastAsia="Calibri" w:cs="Times New Roman"/>
          <w:szCs w:val="24"/>
          <w:lang w:val="en-CA"/>
        </w:rPr>
        <w:t xml:space="preserve"> argues, not without problems. When</w:t>
      </w:r>
      <w:r w:rsidR="00260249">
        <w:rPr>
          <w:rFonts w:eastAsia="Calibri" w:cs="Times New Roman"/>
          <w:szCs w:val="24"/>
          <w:lang w:val="en-CA"/>
        </w:rPr>
        <w:t xml:space="preserve"> </w:t>
      </w:r>
      <w:r w:rsidRPr="00B02885">
        <w:rPr>
          <w:rFonts w:eastAsia="Calibri" w:cs="Times New Roman"/>
          <w:szCs w:val="24"/>
          <w:lang w:val="en-CA"/>
        </w:rPr>
        <w:t xml:space="preserve">Clinton states </w:t>
      </w:r>
      <w:r w:rsidR="00CF5162">
        <w:rPr>
          <w:rFonts w:eastAsia="Calibri" w:cs="Times New Roman"/>
          <w:szCs w:val="24"/>
          <w:lang w:val="en-CA"/>
        </w:rPr>
        <w:t>‘</w:t>
      </w:r>
      <w:r w:rsidRPr="00B02885">
        <w:rPr>
          <w:rFonts w:eastAsia="Calibri" w:cs="Times New Roman"/>
          <w:szCs w:val="24"/>
          <w:lang w:val="en-CA"/>
        </w:rPr>
        <w:t>we all know what that feels like</w:t>
      </w:r>
      <w:r w:rsidR="00CF5162">
        <w:rPr>
          <w:rFonts w:eastAsia="Calibri" w:cs="Times New Roman"/>
          <w:szCs w:val="24"/>
          <w:lang w:val="en-CA"/>
        </w:rPr>
        <w:t>’</w:t>
      </w:r>
      <w:r w:rsidRPr="00B02885">
        <w:rPr>
          <w:rFonts w:eastAsia="Calibri" w:cs="Times New Roman"/>
          <w:szCs w:val="24"/>
          <w:lang w:val="en-CA"/>
        </w:rPr>
        <w:t xml:space="preserve"> in response to Trump’s mistreatment of women, she illustrates both a strength and a weakness of employing gender capital in vying for leadership legitimacy. Showing she cares about other women’s predicament enables Clinton to respond to criticisms that she is unfeeling</w:t>
      </w:r>
      <w:r w:rsidR="00AD087A">
        <w:rPr>
          <w:rFonts w:eastAsia="Calibri" w:cs="Times New Roman"/>
          <w:szCs w:val="24"/>
          <w:lang w:val="en-CA"/>
        </w:rPr>
        <w:t xml:space="preserve">. Yet </w:t>
      </w:r>
      <w:r w:rsidR="00AE7CEB">
        <w:rPr>
          <w:rFonts w:eastAsia="Calibri" w:cs="Times New Roman"/>
          <w:szCs w:val="24"/>
          <w:lang w:val="en-CA"/>
        </w:rPr>
        <w:t xml:space="preserve">this is undermined </w:t>
      </w:r>
      <w:r w:rsidR="00AD087A">
        <w:rPr>
          <w:rFonts w:eastAsia="Calibri" w:cs="Times New Roman"/>
          <w:szCs w:val="24"/>
          <w:lang w:val="en-CA"/>
        </w:rPr>
        <w:t>by Trump</w:t>
      </w:r>
      <w:r w:rsidR="006061FC">
        <w:rPr>
          <w:rFonts w:eastAsia="Calibri" w:cs="Times New Roman"/>
          <w:szCs w:val="24"/>
          <w:lang w:val="en-CA"/>
        </w:rPr>
        <w:t>’</w:t>
      </w:r>
      <w:r w:rsidR="00AD087A">
        <w:rPr>
          <w:rFonts w:eastAsia="Calibri" w:cs="Times New Roman"/>
          <w:szCs w:val="24"/>
          <w:lang w:val="en-CA"/>
        </w:rPr>
        <w:t xml:space="preserve">s previous attack on the moral character of Bill Clinton in the first debate, where Trump asserts his masculine bravado to explain his actions as ‘locker room talk’, going on to say ‘you look at Bill Clinton, far worse. Mine were words and his were action.’ The audience are reminded of this exchange in the third debate when the moderator </w:t>
      </w:r>
      <w:r w:rsidR="006877B2">
        <w:rPr>
          <w:rFonts w:eastAsia="Calibri" w:cs="Times New Roman"/>
          <w:szCs w:val="24"/>
          <w:lang w:val="en-CA"/>
        </w:rPr>
        <w:t xml:space="preserve">introduces the topic of sexual allegations and </w:t>
      </w:r>
      <w:r w:rsidR="00AD087A">
        <w:rPr>
          <w:rFonts w:eastAsia="Calibri" w:cs="Times New Roman"/>
          <w:szCs w:val="24"/>
          <w:lang w:val="en-CA"/>
        </w:rPr>
        <w:t xml:space="preserve">asks Trump to </w:t>
      </w:r>
      <w:r w:rsidR="006877B2">
        <w:rPr>
          <w:rFonts w:eastAsia="Calibri" w:cs="Times New Roman"/>
          <w:szCs w:val="24"/>
          <w:lang w:val="en-CA"/>
        </w:rPr>
        <w:t xml:space="preserve">comment. At the same time the moderator proposes that Clinton can also </w:t>
      </w:r>
      <w:r w:rsidR="00AD087A">
        <w:rPr>
          <w:rFonts w:eastAsia="Calibri" w:cs="Times New Roman"/>
          <w:szCs w:val="24"/>
          <w:lang w:val="en-CA"/>
        </w:rPr>
        <w:t xml:space="preserve">respond to </w:t>
      </w:r>
      <w:r w:rsidR="006877B2">
        <w:rPr>
          <w:rFonts w:eastAsia="Calibri" w:cs="Times New Roman"/>
          <w:szCs w:val="24"/>
          <w:lang w:val="en-CA"/>
        </w:rPr>
        <w:t xml:space="preserve">concerns raised regarding Bill Clinton’s behaviour. However this line of questioning relating to Bill Clinton is not picked up again during this part of the debate. </w:t>
      </w:r>
      <w:r w:rsidRPr="00B02885">
        <w:rPr>
          <w:rFonts w:eastAsia="Calibri" w:cs="Times New Roman"/>
          <w:szCs w:val="24"/>
          <w:lang w:val="en-CA"/>
        </w:rPr>
        <w:t xml:space="preserve"> </w:t>
      </w:r>
      <w:r w:rsidR="00AD087A">
        <w:rPr>
          <w:rFonts w:eastAsia="Calibri" w:cs="Times New Roman"/>
          <w:szCs w:val="24"/>
          <w:lang w:val="en-CA"/>
        </w:rPr>
        <w:t xml:space="preserve">Nonetheless the reference to Bill Clinton’s </w:t>
      </w:r>
      <w:r w:rsidRPr="00B02885">
        <w:rPr>
          <w:rFonts w:eastAsia="Calibri" w:cs="Times New Roman"/>
          <w:szCs w:val="24"/>
          <w:lang w:val="en-CA"/>
        </w:rPr>
        <w:t xml:space="preserve">sexual liaisons </w:t>
      </w:r>
      <w:r w:rsidR="00AD087A">
        <w:rPr>
          <w:rFonts w:eastAsia="Calibri" w:cs="Times New Roman"/>
          <w:szCs w:val="24"/>
          <w:lang w:val="en-CA"/>
        </w:rPr>
        <w:t>implies</w:t>
      </w:r>
      <w:r w:rsidRPr="00B02885">
        <w:rPr>
          <w:rFonts w:eastAsia="Calibri" w:cs="Times New Roman"/>
          <w:szCs w:val="24"/>
          <w:lang w:val="en-CA"/>
        </w:rPr>
        <w:t xml:space="preserve"> a stain on Hillary Clinton’s character</w:t>
      </w:r>
      <w:r w:rsidR="002962F4">
        <w:rPr>
          <w:rFonts w:eastAsia="Calibri" w:cs="Times New Roman"/>
          <w:szCs w:val="24"/>
          <w:lang w:val="en-CA"/>
        </w:rPr>
        <w:t xml:space="preserve">, while Trump’s assertion of his behaviour as ‘locker-room talk’ </w:t>
      </w:r>
      <w:r w:rsidR="007D772D">
        <w:rPr>
          <w:rFonts w:eastAsia="Calibri" w:cs="Times New Roman"/>
          <w:szCs w:val="24"/>
          <w:lang w:val="en-CA"/>
        </w:rPr>
        <w:t xml:space="preserve">suggests </w:t>
      </w:r>
      <w:r w:rsidR="002962F4">
        <w:rPr>
          <w:rFonts w:eastAsia="Calibri" w:cs="Times New Roman"/>
          <w:szCs w:val="24"/>
          <w:lang w:val="en-CA"/>
        </w:rPr>
        <w:t xml:space="preserve">this </w:t>
      </w:r>
      <w:r w:rsidR="007D772D">
        <w:rPr>
          <w:rFonts w:eastAsia="Calibri" w:cs="Times New Roman"/>
          <w:szCs w:val="24"/>
          <w:lang w:val="en-CA"/>
        </w:rPr>
        <w:t>is</w:t>
      </w:r>
      <w:r w:rsidR="002962F4">
        <w:rPr>
          <w:rFonts w:eastAsia="Calibri" w:cs="Times New Roman"/>
          <w:szCs w:val="24"/>
          <w:lang w:val="en-CA"/>
        </w:rPr>
        <w:t xml:space="preserve"> regular</w:t>
      </w:r>
      <w:r w:rsidR="007D772D">
        <w:rPr>
          <w:rFonts w:eastAsia="Calibri" w:cs="Times New Roman"/>
          <w:szCs w:val="24"/>
          <w:lang w:val="en-CA"/>
        </w:rPr>
        <w:t>,</w:t>
      </w:r>
      <w:r w:rsidR="002962F4">
        <w:rPr>
          <w:rFonts w:eastAsia="Calibri" w:cs="Times New Roman"/>
          <w:szCs w:val="24"/>
          <w:lang w:val="en-CA"/>
        </w:rPr>
        <w:t xml:space="preserve"> and therefore</w:t>
      </w:r>
      <w:r w:rsidR="007D772D">
        <w:rPr>
          <w:rFonts w:eastAsia="Calibri" w:cs="Times New Roman"/>
          <w:szCs w:val="24"/>
          <w:lang w:val="en-CA"/>
        </w:rPr>
        <w:t>,</w:t>
      </w:r>
      <w:r w:rsidR="002962F4">
        <w:rPr>
          <w:rFonts w:eastAsia="Calibri" w:cs="Times New Roman"/>
          <w:szCs w:val="24"/>
          <w:lang w:val="en-CA"/>
        </w:rPr>
        <w:t xml:space="preserve"> normal male </w:t>
      </w:r>
      <w:r w:rsidR="007D772D">
        <w:rPr>
          <w:rFonts w:eastAsia="Calibri" w:cs="Times New Roman"/>
          <w:szCs w:val="24"/>
          <w:lang w:val="en-CA"/>
        </w:rPr>
        <w:t>conversation</w:t>
      </w:r>
      <w:r w:rsidRPr="00B02885">
        <w:rPr>
          <w:rFonts w:eastAsia="Calibri" w:cs="Times New Roman"/>
          <w:szCs w:val="24"/>
          <w:lang w:val="en-CA"/>
        </w:rPr>
        <w:t xml:space="preserve">. </w:t>
      </w:r>
      <w:r w:rsidRPr="00B02885">
        <w:rPr>
          <w:rFonts w:eastAsia="Calibri" w:cs="Times New Roman"/>
          <w:szCs w:val="24"/>
        </w:rPr>
        <w:t xml:space="preserve"> Here we see an interplay between these different forms of gender capital </w:t>
      </w:r>
      <w:r w:rsidRPr="00B02885">
        <w:rPr>
          <w:rFonts w:eastAsia="Calibri" w:cs="Times New Roman"/>
          <w:szCs w:val="24"/>
        </w:rPr>
        <w:lastRenderedPageBreak/>
        <w:t xml:space="preserve">where the potential of a </w:t>
      </w:r>
      <w:r w:rsidR="009A5762">
        <w:rPr>
          <w:rFonts w:eastAsia="Calibri" w:cs="Times New Roman"/>
          <w:szCs w:val="24"/>
        </w:rPr>
        <w:t>wom</w:t>
      </w:r>
      <w:r w:rsidR="000D3150">
        <w:rPr>
          <w:rFonts w:eastAsia="Calibri" w:cs="Times New Roman"/>
          <w:szCs w:val="24"/>
        </w:rPr>
        <w:t>a</w:t>
      </w:r>
      <w:r w:rsidR="009A5762">
        <w:rPr>
          <w:rFonts w:eastAsia="Calibri" w:cs="Times New Roman"/>
          <w:szCs w:val="24"/>
        </w:rPr>
        <w:t>n</w:t>
      </w:r>
      <w:r w:rsidR="009A5762" w:rsidRPr="00B02885">
        <w:rPr>
          <w:rFonts w:eastAsia="Calibri" w:cs="Times New Roman"/>
          <w:szCs w:val="24"/>
        </w:rPr>
        <w:t xml:space="preserve"> </w:t>
      </w:r>
      <w:r w:rsidRPr="00B02885">
        <w:rPr>
          <w:rFonts w:eastAsia="Calibri" w:cs="Times New Roman"/>
          <w:szCs w:val="24"/>
        </w:rPr>
        <w:t>President, and feminine qualities, is promoted as advantageous</w:t>
      </w:r>
      <w:r w:rsidR="00256EC9">
        <w:rPr>
          <w:rFonts w:eastAsia="Calibri" w:cs="Times New Roman"/>
          <w:szCs w:val="24"/>
        </w:rPr>
        <w:t>.</w:t>
      </w:r>
      <w:r w:rsidRPr="00B02885">
        <w:rPr>
          <w:rFonts w:eastAsia="Calibri" w:cs="Times New Roman"/>
          <w:szCs w:val="24"/>
        </w:rPr>
        <w:t xml:space="preserve"> Nonetheless, this is evaluated against stereotypical notions of what it means to be a ‘good woman’ or a ‘good leader’ (</w:t>
      </w:r>
      <w:r w:rsidR="00256EC9">
        <w:rPr>
          <w:rFonts w:eastAsia="Calibri" w:cs="Times New Roman"/>
          <w:szCs w:val="24"/>
        </w:rPr>
        <w:t>Gardiner, 201</w:t>
      </w:r>
      <w:r w:rsidR="005C5396">
        <w:rPr>
          <w:rFonts w:eastAsia="Calibri" w:cs="Times New Roman"/>
          <w:szCs w:val="24"/>
        </w:rPr>
        <w:t>5</w:t>
      </w:r>
      <w:r w:rsidR="000C2573">
        <w:rPr>
          <w:rFonts w:eastAsia="Calibri" w:cs="Times New Roman"/>
          <w:szCs w:val="24"/>
        </w:rPr>
        <w:t>; Liu et al., 2015</w:t>
      </w:r>
      <w:r w:rsidRPr="00B02885">
        <w:rPr>
          <w:rFonts w:eastAsia="Calibri" w:cs="Times New Roman"/>
          <w:szCs w:val="24"/>
        </w:rPr>
        <w:t>). In this example</w:t>
      </w:r>
      <w:r w:rsidR="00EB5199">
        <w:rPr>
          <w:rFonts w:eastAsia="Calibri" w:cs="Times New Roman"/>
          <w:szCs w:val="24"/>
        </w:rPr>
        <w:t>,</w:t>
      </w:r>
      <w:r w:rsidRPr="00B02885">
        <w:rPr>
          <w:rFonts w:eastAsia="Calibri" w:cs="Times New Roman"/>
          <w:szCs w:val="24"/>
        </w:rPr>
        <w:t xml:space="preserve"> Trump </w:t>
      </w:r>
      <w:r w:rsidR="007E2CD7">
        <w:rPr>
          <w:rFonts w:eastAsia="Calibri" w:cs="Times New Roman"/>
          <w:szCs w:val="24"/>
        </w:rPr>
        <w:t>mobilise</w:t>
      </w:r>
      <w:r w:rsidRPr="00B02885">
        <w:rPr>
          <w:rFonts w:eastAsia="Calibri" w:cs="Times New Roman"/>
          <w:szCs w:val="24"/>
        </w:rPr>
        <w:t>s his masculinity to counter the (less valued) feminine capital (Liu</w:t>
      </w:r>
      <w:r w:rsidR="00116CD9">
        <w:rPr>
          <w:rFonts w:eastAsia="Calibri" w:cs="Times New Roman"/>
          <w:szCs w:val="24"/>
        </w:rPr>
        <w:t xml:space="preserve"> </w:t>
      </w:r>
      <w:r w:rsidR="00260249">
        <w:rPr>
          <w:rFonts w:eastAsia="Calibri" w:cs="Times New Roman"/>
          <w:szCs w:val="24"/>
        </w:rPr>
        <w:t>et al.</w:t>
      </w:r>
      <w:r w:rsidR="009D16AD">
        <w:rPr>
          <w:rFonts w:eastAsia="Calibri" w:cs="Times New Roman"/>
          <w:szCs w:val="24"/>
        </w:rPr>
        <w:t>, 2015</w:t>
      </w:r>
      <w:r w:rsidRPr="00B02885">
        <w:rPr>
          <w:rFonts w:eastAsia="Calibri" w:cs="Times New Roman"/>
          <w:szCs w:val="24"/>
        </w:rPr>
        <w:t>) employed by Clinton. In so doing he sends a message that Clinton’s claims to gender capital as a means to legitimate leadership are weakened; she is not able to control her husband and</w:t>
      </w:r>
      <w:r w:rsidR="00EF3A16">
        <w:rPr>
          <w:rFonts w:eastAsia="Calibri" w:cs="Times New Roman"/>
          <w:szCs w:val="24"/>
        </w:rPr>
        <w:t>.</w:t>
      </w:r>
      <w:r w:rsidRPr="00B02885">
        <w:rPr>
          <w:rFonts w:eastAsia="Calibri" w:cs="Times New Roman"/>
          <w:szCs w:val="24"/>
        </w:rPr>
        <w:t xml:space="preserve"> therefore</w:t>
      </w:r>
      <w:r w:rsidR="00EF3A16">
        <w:rPr>
          <w:rFonts w:eastAsia="Calibri" w:cs="Times New Roman"/>
          <w:szCs w:val="24"/>
        </w:rPr>
        <w:t>,</w:t>
      </w:r>
      <w:r w:rsidRPr="00B02885">
        <w:rPr>
          <w:rFonts w:eastAsia="Calibri" w:cs="Times New Roman"/>
          <w:szCs w:val="24"/>
        </w:rPr>
        <w:t xml:space="preserve"> does not have the ability to lead. Trump’s attempts to </w:t>
      </w:r>
      <w:r w:rsidR="007E2CD7">
        <w:rPr>
          <w:rFonts w:eastAsia="Calibri" w:cs="Times New Roman"/>
          <w:szCs w:val="24"/>
        </w:rPr>
        <w:t>mobilise</w:t>
      </w:r>
      <w:r w:rsidRPr="00B02885">
        <w:rPr>
          <w:rFonts w:eastAsia="Calibri" w:cs="Times New Roman"/>
          <w:szCs w:val="24"/>
        </w:rPr>
        <w:t xml:space="preserve"> gender capital are </w:t>
      </w:r>
      <w:r w:rsidR="00116CD9">
        <w:rPr>
          <w:rFonts w:eastAsia="Calibri" w:cs="Times New Roman"/>
          <w:szCs w:val="24"/>
        </w:rPr>
        <w:t xml:space="preserve">however </w:t>
      </w:r>
      <w:r w:rsidRPr="00B02885">
        <w:rPr>
          <w:rFonts w:eastAsia="Calibri" w:cs="Times New Roman"/>
          <w:szCs w:val="24"/>
        </w:rPr>
        <w:t xml:space="preserve">tempered, illustrated </w:t>
      </w:r>
      <w:r w:rsidR="00116CD9">
        <w:rPr>
          <w:rFonts w:eastAsia="Calibri" w:cs="Times New Roman"/>
          <w:szCs w:val="24"/>
        </w:rPr>
        <w:t>in</w:t>
      </w:r>
      <w:r w:rsidR="00116CD9" w:rsidRPr="00B02885">
        <w:rPr>
          <w:rFonts w:eastAsia="Calibri" w:cs="Times New Roman"/>
          <w:szCs w:val="24"/>
        </w:rPr>
        <w:t xml:space="preserve"> </w:t>
      </w:r>
      <w:r w:rsidRPr="00B02885">
        <w:rPr>
          <w:rFonts w:eastAsia="Calibri" w:cs="Times New Roman"/>
          <w:szCs w:val="24"/>
        </w:rPr>
        <w:t xml:space="preserve">the </w:t>
      </w:r>
      <w:r w:rsidR="009D16AD">
        <w:rPr>
          <w:rFonts w:eastAsia="Calibri" w:cs="Times New Roman"/>
          <w:szCs w:val="24"/>
        </w:rPr>
        <w:t>third</w:t>
      </w:r>
      <w:r w:rsidRPr="00B02885">
        <w:rPr>
          <w:rFonts w:eastAsia="Calibri" w:cs="Times New Roman"/>
          <w:szCs w:val="24"/>
        </w:rPr>
        <w:t xml:space="preserve"> debate where he is asked to explain his treatment of women. This example is illustrative of</w:t>
      </w:r>
      <w:r w:rsidR="00CE2EC4">
        <w:rPr>
          <w:rFonts w:eastAsia="Calibri" w:cs="Times New Roman"/>
          <w:szCs w:val="24"/>
        </w:rPr>
        <w:t xml:space="preserve"> the</w:t>
      </w:r>
      <w:r w:rsidRPr="00B02885">
        <w:rPr>
          <w:rFonts w:eastAsia="Calibri" w:cs="Times New Roman"/>
          <w:szCs w:val="24"/>
        </w:rPr>
        <w:t xml:space="preserve"> mobili</w:t>
      </w:r>
      <w:r w:rsidR="00CE2EC4">
        <w:rPr>
          <w:rFonts w:eastAsia="Calibri" w:cs="Times New Roman"/>
          <w:szCs w:val="24"/>
        </w:rPr>
        <w:t>sation of</w:t>
      </w:r>
      <w:r w:rsidRPr="00B02885">
        <w:rPr>
          <w:rFonts w:eastAsia="Calibri" w:cs="Times New Roman"/>
          <w:szCs w:val="24"/>
        </w:rPr>
        <w:t xml:space="preserve"> capital not only to undermine</w:t>
      </w:r>
      <w:r w:rsidR="00BC3129">
        <w:rPr>
          <w:rFonts w:eastAsia="Calibri" w:cs="Times New Roman"/>
          <w:szCs w:val="24"/>
        </w:rPr>
        <w:t xml:space="preserve"> the other candida</w:t>
      </w:r>
      <w:r w:rsidR="004F5F34">
        <w:rPr>
          <w:rFonts w:eastAsia="Calibri" w:cs="Times New Roman"/>
          <w:szCs w:val="24"/>
        </w:rPr>
        <w:t>t</w:t>
      </w:r>
      <w:r w:rsidR="00BC3129">
        <w:rPr>
          <w:rFonts w:eastAsia="Calibri" w:cs="Times New Roman"/>
          <w:szCs w:val="24"/>
        </w:rPr>
        <w:t>e,</w:t>
      </w:r>
      <w:r w:rsidRPr="00B02885">
        <w:rPr>
          <w:rFonts w:eastAsia="Calibri" w:cs="Times New Roman"/>
          <w:szCs w:val="24"/>
        </w:rPr>
        <w:t xml:space="preserve"> but </w:t>
      </w:r>
      <w:r w:rsidR="0004318F">
        <w:rPr>
          <w:rFonts w:eastAsia="Calibri" w:cs="Times New Roman"/>
          <w:szCs w:val="24"/>
        </w:rPr>
        <w:t xml:space="preserve">also </w:t>
      </w:r>
      <w:r w:rsidRPr="00B02885">
        <w:rPr>
          <w:rFonts w:eastAsia="Calibri" w:cs="Times New Roman"/>
          <w:szCs w:val="24"/>
        </w:rPr>
        <w:t xml:space="preserve">as a trade-off. </w:t>
      </w:r>
      <w:r w:rsidR="00AC5316">
        <w:rPr>
          <w:rFonts w:eastAsia="Calibri" w:cs="Times New Roman"/>
          <w:szCs w:val="24"/>
        </w:rPr>
        <w:t xml:space="preserve">In the third debate </w:t>
      </w:r>
      <w:r w:rsidRPr="00B02885">
        <w:rPr>
          <w:rFonts w:eastAsia="Calibri" w:cs="Times New Roman"/>
          <w:szCs w:val="24"/>
        </w:rPr>
        <w:t xml:space="preserve">Trump attempts to invoke gender capital </w:t>
      </w:r>
      <w:r w:rsidRPr="004A0305">
        <w:rPr>
          <w:rFonts w:eastAsia="Calibri" w:cs="Times New Roman"/>
          <w:szCs w:val="24"/>
        </w:rPr>
        <w:t>by asserting his respect for women</w:t>
      </w:r>
      <w:r w:rsidR="00383200" w:rsidRPr="00227192">
        <w:rPr>
          <w:rFonts w:eastAsia="Calibri" w:cs="Times New Roman"/>
          <w:szCs w:val="24"/>
        </w:rPr>
        <w:t>, but this appears to be weakened</w:t>
      </w:r>
      <w:r w:rsidR="00260249" w:rsidRPr="006D2CBA">
        <w:rPr>
          <w:rFonts w:eastAsia="Calibri" w:cs="Times New Roman"/>
          <w:szCs w:val="24"/>
        </w:rPr>
        <w:t xml:space="preserve">; </w:t>
      </w:r>
      <w:r w:rsidR="00383200" w:rsidRPr="006D2CBA">
        <w:rPr>
          <w:rFonts w:eastAsia="Calibri" w:cs="Times New Roman"/>
          <w:szCs w:val="24"/>
        </w:rPr>
        <w:t>we see Clinton smiling and the audience la</w:t>
      </w:r>
      <w:r w:rsidR="00AC5316" w:rsidRPr="009A5762">
        <w:rPr>
          <w:rFonts w:cs="Times New Roman"/>
          <w:szCs w:val="24"/>
        </w:rPr>
        <w:t>ughing.</w:t>
      </w:r>
    </w:p>
    <w:p w14:paraId="25729D63" w14:textId="77777777" w:rsidR="00AC5316" w:rsidRPr="00AC5316" w:rsidRDefault="00AC5316" w:rsidP="00AC5316">
      <w:pPr>
        <w:spacing w:after="120"/>
        <w:jc w:val="both"/>
        <w:rPr>
          <w:rFonts w:eastAsia="Calibri" w:cs="Times New Roman"/>
          <w:szCs w:val="24"/>
        </w:rPr>
      </w:pPr>
      <w:r w:rsidRPr="00A61AC2">
        <w:rPr>
          <w:rFonts w:eastAsia="Calibri" w:cs="Times New Roman"/>
          <w:i/>
          <w:szCs w:val="24"/>
        </w:rPr>
        <w:t>Trump</w:t>
      </w:r>
      <w:r w:rsidRPr="00AC5316">
        <w:rPr>
          <w:rFonts w:eastAsia="Calibri" w:cs="Times New Roman"/>
          <w:szCs w:val="24"/>
        </w:rPr>
        <w:t>: ‘Nobody has more respect for women than I do, nobody. Nobody has more respect.</w:t>
      </w:r>
    </w:p>
    <w:p w14:paraId="390CAB9E" w14:textId="549F7B9B" w:rsidR="00AC5316" w:rsidRPr="00AC5316" w:rsidRDefault="00AC5316" w:rsidP="00AC5316">
      <w:pPr>
        <w:spacing w:after="120"/>
        <w:jc w:val="both"/>
        <w:rPr>
          <w:rFonts w:eastAsia="Calibri" w:cs="Times New Roman"/>
          <w:szCs w:val="24"/>
        </w:rPr>
      </w:pPr>
      <w:r w:rsidRPr="002271F3">
        <w:rPr>
          <w:rFonts w:eastAsia="Calibri" w:cs="Times New Roman"/>
          <w:i/>
          <w:szCs w:val="24"/>
        </w:rPr>
        <w:t>Moderator</w:t>
      </w:r>
      <w:r w:rsidR="009A5762">
        <w:rPr>
          <w:rFonts w:eastAsia="Calibri" w:cs="Times New Roman"/>
          <w:szCs w:val="24"/>
        </w:rPr>
        <w:t>:</w:t>
      </w:r>
      <w:r w:rsidRPr="00AC5316">
        <w:rPr>
          <w:rFonts w:eastAsia="Calibri" w:cs="Times New Roman"/>
          <w:szCs w:val="24"/>
        </w:rPr>
        <w:t xml:space="preserve"> ‘Please everybody</w:t>
      </w:r>
      <w:r>
        <w:rPr>
          <w:rFonts w:eastAsia="Calibri" w:cs="Times New Roman"/>
          <w:szCs w:val="24"/>
        </w:rPr>
        <w:t xml:space="preserve"> (audience laughs, Clinton is smiling)</w:t>
      </w:r>
    </w:p>
    <w:p w14:paraId="4A5F16B3" w14:textId="0FFC58A9" w:rsidR="00AC5316" w:rsidRDefault="00AC5316" w:rsidP="00D162FB">
      <w:pPr>
        <w:spacing w:after="120"/>
        <w:jc w:val="both"/>
        <w:rPr>
          <w:rFonts w:eastAsia="Calibri" w:cs="Times New Roman"/>
          <w:szCs w:val="24"/>
        </w:rPr>
      </w:pPr>
      <w:r w:rsidRPr="00A61AC2">
        <w:rPr>
          <w:rFonts w:eastAsia="Calibri" w:cs="Times New Roman"/>
          <w:i/>
          <w:szCs w:val="24"/>
        </w:rPr>
        <w:t>Trump</w:t>
      </w:r>
      <w:r>
        <w:rPr>
          <w:rFonts w:eastAsia="Calibri" w:cs="Times New Roman"/>
          <w:szCs w:val="24"/>
        </w:rPr>
        <w:t>: and fran</w:t>
      </w:r>
      <w:r w:rsidRPr="00AC5316">
        <w:rPr>
          <w:rFonts w:eastAsia="Calibri" w:cs="Times New Roman"/>
          <w:szCs w:val="24"/>
        </w:rPr>
        <w:t>kly those stories have been largely debunked and I really just want to talk about something slightly different. She mentions this which is all fiction, all fiction and lies. Probably or possibly started by her and her very sleazy campaign but I will te</w:t>
      </w:r>
      <w:r>
        <w:rPr>
          <w:rFonts w:eastAsia="Calibri" w:cs="Times New Roman"/>
          <w:szCs w:val="24"/>
        </w:rPr>
        <w:t>ll you what isn’t fiction and lies</w:t>
      </w:r>
      <w:r w:rsidRPr="00AC5316">
        <w:rPr>
          <w:rFonts w:eastAsia="Calibri" w:cs="Times New Roman"/>
          <w:szCs w:val="24"/>
        </w:rPr>
        <w:t xml:space="preserve"> is her emails where she destroyed 33,000 emails. Criminal, criminal</w:t>
      </w:r>
      <w:r>
        <w:rPr>
          <w:rFonts w:eastAsia="Calibri" w:cs="Times New Roman"/>
          <w:szCs w:val="24"/>
        </w:rPr>
        <w:t>.’</w:t>
      </w:r>
    </w:p>
    <w:p w14:paraId="5B650CD5" w14:textId="20886B37" w:rsidR="00B02885" w:rsidRPr="00B02885" w:rsidRDefault="00383200" w:rsidP="009826E0">
      <w:pPr>
        <w:spacing w:after="120"/>
        <w:ind w:firstLine="720"/>
        <w:jc w:val="both"/>
        <w:rPr>
          <w:rFonts w:eastAsia="Calibri" w:cs="Times New Roman"/>
          <w:szCs w:val="24"/>
        </w:rPr>
      </w:pPr>
      <w:r>
        <w:rPr>
          <w:rFonts w:eastAsia="Calibri" w:cs="Times New Roman"/>
          <w:szCs w:val="24"/>
        </w:rPr>
        <w:t xml:space="preserve">Trump’s response is to change the </w:t>
      </w:r>
      <w:r w:rsidR="000C08FB">
        <w:rPr>
          <w:rFonts w:eastAsia="Calibri" w:cs="Times New Roman"/>
          <w:szCs w:val="24"/>
        </w:rPr>
        <w:t xml:space="preserve">direction of the </w:t>
      </w:r>
      <w:r>
        <w:rPr>
          <w:rFonts w:eastAsia="Calibri" w:cs="Times New Roman"/>
          <w:szCs w:val="24"/>
        </w:rPr>
        <w:t>debate</w:t>
      </w:r>
      <w:r w:rsidR="000C08FB">
        <w:rPr>
          <w:rFonts w:eastAsia="Calibri" w:cs="Times New Roman"/>
          <w:szCs w:val="24"/>
        </w:rPr>
        <w:t xml:space="preserve"> by declaring</w:t>
      </w:r>
      <w:r>
        <w:rPr>
          <w:rFonts w:eastAsia="Calibri" w:cs="Times New Roman"/>
          <w:szCs w:val="24"/>
        </w:rPr>
        <w:t xml:space="preserve"> that the more serious issue is Clinton’s lack of trustworthiness</w:t>
      </w:r>
      <w:r w:rsidR="00AC5316">
        <w:rPr>
          <w:rFonts w:eastAsia="Calibri" w:cs="Times New Roman"/>
          <w:szCs w:val="24"/>
        </w:rPr>
        <w:t>, and Trump goes on to return to the</w:t>
      </w:r>
      <w:r>
        <w:rPr>
          <w:rFonts w:eastAsia="Calibri" w:cs="Times New Roman"/>
          <w:szCs w:val="24"/>
        </w:rPr>
        <w:t xml:space="preserve"> </w:t>
      </w:r>
      <w:r w:rsidR="00645BFC">
        <w:rPr>
          <w:rFonts w:eastAsia="Calibri" w:cs="Times New Roman"/>
          <w:szCs w:val="24"/>
        </w:rPr>
        <w:t xml:space="preserve"> refrain of </w:t>
      </w:r>
      <w:r w:rsidR="00AC5316">
        <w:rPr>
          <w:rFonts w:eastAsia="Calibri" w:cs="Times New Roman"/>
          <w:szCs w:val="24"/>
        </w:rPr>
        <w:t xml:space="preserve">Clinton’s </w:t>
      </w:r>
      <w:r>
        <w:rPr>
          <w:rFonts w:eastAsia="Calibri" w:cs="Times New Roman"/>
          <w:szCs w:val="24"/>
        </w:rPr>
        <w:t>‘crooked</w:t>
      </w:r>
      <w:r w:rsidR="00AC5316">
        <w:rPr>
          <w:rFonts w:eastAsia="Calibri" w:cs="Times New Roman"/>
          <w:szCs w:val="24"/>
        </w:rPr>
        <w:t>’</w:t>
      </w:r>
      <w:r>
        <w:rPr>
          <w:rFonts w:eastAsia="Calibri" w:cs="Times New Roman"/>
          <w:szCs w:val="24"/>
        </w:rPr>
        <w:t xml:space="preserve"> </w:t>
      </w:r>
      <w:r w:rsidR="00AC5316">
        <w:rPr>
          <w:rFonts w:eastAsia="Calibri" w:cs="Times New Roman"/>
          <w:szCs w:val="24"/>
        </w:rPr>
        <w:t>campaign</w:t>
      </w:r>
      <w:r>
        <w:rPr>
          <w:rFonts w:eastAsia="Calibri" w:cs="Times New Roman"/>
          <w:szCs w:val="24"/>
        </w:rPr>
        <w:t>.</w:t>
      </w:r>
      <w:r w:rsidR="00B02885" w:rsidRPr="00B02885">
        <w:rPr>
          <w:rFonts w:eastAsia="Calibri" w:cs="Times New Roman"/>
          <w:szCs w:val="24"/>
        </w:rPr>
        <w:t xml:space="preserve"> </w:t>
      </w:r>
      <w:r w:rsidR="000C08FB">
        <w:rPr>
          <w:rFonts w:eastAsia="Calibri" w:cs="Times New Roman"/>
          <w:szCs w:val="24"/>
        </w:rPr>
        <w:t>His disruption</w:t>
      </w:r>
      <w:r w:rsidR="00B02885" w:rsidRPr="00B02885">
        <w:rPr>
          <w:rFonts w:eastAsia="Calibri" w:cs="Times New Roman"/>
          <w:szCs w:val="24"/>
        </w:rPr>
        <w:t xml:space="preserve"> serves to undermine Clinton</w:t>
      </w:r>
      <w:r w:rsidR="008D3C39">
        <w:rPr>
          <w:rFonts w:eastAsia="Calibri" w:cs="Times New Roman"/>
          <w:szCs w:val="24"/>
        </w:rPr>
        <w:t>,</w:t>
      </w:r>
      <w:r w:rsidR="00B02885" w:rsidRPr="00B02885">
        <w:rPr>
          <w:rFonts w:eastAsia="Calibri" w:cs="Times New Roman"/>
          <w:szCs w:val="24"/>
        </w:rPr>
        <w:t xml:space="preserve"> and</w:t>
      </w:r>
      <w:r w:rsidR="008D3C39">
        <w:rPr>
          <w:rFonts w:eastAsia="Calibri" w:cs="Times New Roman"/>
          <w:szCs w:val="24"/>
        </w:rPr>
        <w:t xml:space="preserve"> </w:t>
      </w:r>
      <w:r w:rsidR="00B02885" w:rsidRPr="00B02885">
        <w:rPr>
          <w:rFonts w:eastAsia="Calibri" w:cs="Times New Roman"/>
          <w:szCs w:val="24"/>
        </w:rPr>
        <w:t xml:space="preserve">undermines the value of the gender capital she seeks to </w:t>
      </w:r>
      <w:r w:rsidR="007E2CD7">
        <w:rPr>
          <w:rFonts w:eastAsia="Calibri" w:cs="Times New Roman"/>
          <w:szCs w:val="24"/>
        </w:rPr>
        <w:t>mobilise</w:t>
      </w:r>
      <w:r w:rsidR="00B02885" w:rsidRPr="00B02885">
        <w:rPr>
          <w:rFonts w:eastAsia="Calibri" w:cs="Times New Roman"/>
          <w:szCs w:val="24"/>
        </w:rPr>
        <w:t xml:space="preserve"> (</w:t>
      </w:r>
      <w:r w:rsidR="00256EC9">
        <w:rPr>
          <w:rFonts w:eastAsia="Calibri" w:cs="Times New Roman"/>
          <w:szCs w:val="24"/>
        </w:rPr>
        <w:t>Ladkin, 2017</w:t>
      </w:r>
      <w:r w:rsidR="00B02885" w:rsidRPr="00B02885">
        <w:rPr>
          <w:rFonts w:eastAsia="Calibri" w:cs="Times New Roman"/>
          <w:szCs w:val="24"/>
        </w:rPr>
        <w:t xml:space="preserve">). </w:t>
      </w:r>
    </w:p>
    <w:p w14:paraId="1121BD53" w14:textId="20089B8C" w:rsidR="00B02885" w:rsidRPr="00E35D71" w:rsidRDefault="00254BB6" w:rsidP="008E7332">
      <w:pPr>
        <w:shd w:val="clear" w:color="auto" w:fill="FFFFFF"/>
        <w:jc w:val="both"/>
        <w:rPr>
          <w:rFonts w:eastAsia="Times New Roman" w:cs="Times New Roman"/>
          <w:i/>
          <w:color w:val="212121"/>
          <w:szCs w:val="24"/>
          <w:lang w:eastAsia="en-GB"/>
        </w:rPr>
      </w:pPr>
      <w:r w:rsidRPr="00E35D71">
        <w:rPr>
          <w:rFonts w:eastAsia="Times New Roman" w:cs="Times New Roman"/>
          <w:i/>
          <w:color w:val="212121"/>
          <w:szCs w:val="24"/>
          <w:lang w:eastAsia="en-GB"/>
        </w:rPr>
        <w:t>The</w:t>
      </w:r>
      <w:r w:rsidR="00B02885" w:rsidRPr="00E35D71">
        <w:rPr>
          <w:rFonts w:eastAsia="Times New Roman" w:cs="Times New Roman"/>
          <w:i/>
          <w:color w:val="212121"/>
          <w:szCs w:val="24"/>
          <w:lang w:eastAsia="en-GB"/>
        </w:rPr>
        <w:t xml:space="preserve"> intersection of capitals serves not only to disrupt but also to challenge traditional notions of political leadership.</w:t>
      </w:r>
    </w:p>
    <w:p w14:paraId="14B43D3F" w14:textId="494475F8" w:rsidR="000F56DA" w:rsidRPr="00B02885" w:rsidRDefault="008D3C39" w:rsidP="00D162FB">
      <w:pPr>
        <w:shd w:val="clear" w:color="auto" w:fill="FFFFFF"/>
        <w:spacing w:after="120"/>
        <w:jc w:val="both"/>
        <w:rPr>
          <w:rFonts w:eastAsia="Times New Roman" w:cs="Times New Roman"/>
          <w:color w:val="000000"/>
          <w:szCs w:val="24"/>
          <w:shd w:val="clear" w:color="auto" w:fill="FFFFFF"/>
          <w:lang w:eastAsia="en-GB"/>
        </w:rPr>
      </w:pPr>
      <w:r>
        <w:rPr>
          <w:rFonts w:eastAsia="Times New Roman" w:cs="Times New Roman"/>
          <w:color w:val="212121"/>
          <w:szCs w:val="24"/>
          <w:lang w:eastAsia="en-GB"/>
        </w:rPr>
        <w:lastRenderedPageBreak/>
        <w:t>Against</w:t>
      </w:r>
      <w:r w:rsidRPr="00B02885">
        <w:rPr>
          <w:rFonts w:eastAsia="Times New Roman" w:cs="Times New Roman"/>
          <w:color w:val="212121"/>
          <w:szCs w:val="24"/>
          <w:lang w:eastAsia="en-GB"/>
        </w:rPr>
        <w:t xml:space="preserve"> </w:t>
      </w:r>
      <w:r>
        <w:rPr>
          <w:rFonts w:eastAsia="Times New Roman" w:cs="Times New Roman"/>
          <w:color w:val="212121"/>
          <w:szCs w:val="24"/>
          <w:lang w:eastAsia="en-GB"/>
        </w:rPr>
        <w:t>the backdrop of</w:t>
      </w:r>
      <w:r w:rsidRPr="00B02885">
        <w:rPr>
          <w:rFonts w:eastAsia="Times New Roman" w:cs="Times New Roman"/>
          <w:color w:val="212121"/>
          <w:szCs w:val="24"/>
          <w:lang w:eastAsia="en-GB"/>
        </w:rPr>
        <w:t xml:space="preserve"> </w:t>
      </w:r>
      <w:r w:rsidR="00B02885" w:rsidRPr="00B02885">
        <w:rPr>
          <w:rFonts w:eastAsia="Times New Roman" w:cs="Times New Roman"/>
          <w:color w:val="212121"/>
          <w:szCs w:val="24"/>
          <w:lang w:eastAsia="en-GB"/>
        </w:rPr>
        <w:t xml:space="preserve">populist </w:t>
      </w:r>
      <w:r>
        <w:rPr>
          <w:rFonts w:eastAsia="Times New Roman" w:cs="Times New Roman"/>
          <w:color w:val="212121"/>
          <w:szCs w:val="24"/>
          <w:lang w:eastAsia="en-GB"/>
        </w:rPr>
        <w:t>narratives that suggest</w:t>
      </w:r>
      <w:r w:rsidR="00B02885" w:rsidRPr="00B02885">
        <w:rPr>
          <w:rFonts w:eastAsia="Times New Roman" w:cs="Times New Roman"/>
          <w:color w:val="212121"/>
          <w:szCs w:val="24"/>
          <w:lang w:eastAsia="en-GB"/>
        </w:rPr>
        <w:t xml:space="preserve"> traditional rules of the game in the political field are being disrupted by celebrity politicians </w:t>
      </w:r>
      <w:r w:rsidR="003226A5">
        <w:rPr>
          <w:rFonts w:eastAsia="Times New Roman" w:cs="Times New Roman"/>
          <w:color w:val="212121"/>
          <w:szCs w:val="24"/>
          <w:lang w:eastAsia="en-GB"/>
        </w:rPr>
        <w:t>including</w:t>
      </w:r>
      <w:r w:rsidR="00B02885" w:rsidRPr="00B02885">
        <w:rPr>
          <w:rFonts w:eastAsia="Times New Roman" w:cs="Times New Roman"/>
          <w:color w:val="212121"/>
          <w:szCs w:val="24"/>
          <w:lang w:eastAsia="en-GB"/>
        </w:rPr>
        <w:t xml:space="preserve"> Trump</w:t>
      </w:r>
      <w:r>
        <w:rPr>
          <w:rFonts w:eastAsia="Times New Roman" w:cs="Times New Roman"/>
          <w:color w:val="212121"/>
          <w:szCs w:val="24"/>
          <w:lang w:eastAsia="en-GB"/>
        </w:rPr>
        <w:t xml:space="preserve">, we observe </w:t>
      </w:r>
      <w:r w:rsidR="003226A5">
        <w:rPr>
          <w:rFonts w:eastAsia="Times New Roman" w:cs="Times New Roman"/>
          <w:color w:val="212121"/>
          <w:szCs w:val="24"/>
          <w:lang w:eastAsia="en-GB"/>
        </w:rPr>
        <w:t>that</w:t>
      </w:r>
      <w:r w:rsidR="003226A5" w:rsidRPr="00B02885">
        <w:rPr>
          <w:rFonts w:eastAsia="Times New Roman" w:cs="Times New Roman"/>
          <w:color w:val="212121"/>
          <w:szCs w:val="24"/>
          <w:lang w:eastAsia="en-GB"/>
        </w:rPr>
        <w:t xml:space="preserve"> </w:t>
      </w:r>
      <w:r w:rsidR="00B02885" w:rsidRPr="00B02885">
        <w:rPr>
          <w:rFonts w:eastAsia="Times New Roman" w:cs="Times New Roman"/>
          <w:color w:val="212121"/>
          <w:szCs w:val="24"/>
          <w:lang w:eastAsia="en-GB"/>
        </w:rPr>
        <w:t xml:space="preserve">Clinton is also disrupting traditional notions of leadership as a </w:t>
      </w:r>
      <w:r w:rsidR="003226A5">
        <w:rPr>
          <w:rFonts w:eastAsia="Times New Roman" w:cs="Times New Roman"/>
          <w:color w:val="212121"/>
          <w:szCs w:val="24"/>
          <w:lang w:eastAsia="en-GB"/>
        </w:rPr>
        <w:t>women</w:t>
      </w:r>
      <w:r w:rsidR="003226A5" w:rsidRPr="00B02885">
        <w:rPr>
          <w:rFonts w:eastAsia="Times New Roman" w:cs="Times New Roman"/>
          <w:color w:val="212121"/>
          <w:szCs w:val="24"/>
          <w:lang w:eastAsia="en-GB"/>
        </w:rPr>
        <w:t xml:space="preserve"> </w:t>
      </w:r>
      <w:r w:rsidR="00B02885" w:rsidRPr="00B02885">
        <w:rPr>
          <w:rFonts w:eastAsia="Times New Roman" w:cs="Times New Roman"/>
          <w:color w:val="212121"/>
          <w:szCs w:val="24"/>
          <w:lang w:eastAsia="en-GB"/>
        </w:rPr>
        <w:t xml:space="preserve">in high office. </w:t>
      </w:r>
      <w:r>
        <w:rPr>
          <w:rFonts w:eastAsia="Times New Roman" w:cs="Times New Roman"/>
          <w:color w:val="212121"/>
          <w:szCs w:val="24"/>
          <w:lang w:eastAsia="en-GB"/>
        </w:rPr>
        <w:t>While</w:t>
      </w:r>
      <w:r w:rsidR="00B02885" w:rsidRPr="00B02885">
        <w:rPr>
          <w:rFonts w:eastAsia="Times New Roman" w:cs="Times New Roman"/>
          <w:color w:val="212121"/>
          <w:szCs w:val="24"/>
          <w:lang w:eastAsia="en-GB"/>
        </w:rPr>
        <w:t xml:space="preserve"> </w:t>
      </w:r>
      <w:r w:rsidR="00756382">
        <w:rPr>
          <w:rFonts w:eastAsia="Times New Roman" w:cs="Times New Roman"/>
          <w:color w:val="212121"/>
          <w:szCs w:val="24"/>
          <w:lang w:eastAsia="en-GB"/>
        </w:rPr>
        <w:t>gender</w:t>
      </w:r>
      <w:r w:rsidR="00B02885" w:rsidRPr="00B02885">
        <w:rPr>
          <w:rFonts w:eastAsia="Times New Roman" w:cs="Times New Roman"/>
          <w:color w:val="212121"/>
          <w:szCs w:val="24"/>
          <w:lang w:eastAsia="en-GB"/>
        </w:rPr>
        <w:t xml:space="preserve"> capital </w:t>
      </w:r>
      <w:r w:rsidR="00756382">
        <w:rPr>
          <w:rFonts w:eastAsia="Times New Roman" w:cs="Times New Roman"/>
          <w:color w:val="212121"/>
          <w:szCs w:val="24"/>
          <w:lang w:eastAsia="en-GB"/>
        </w:rPr>
        <w:t xml:space="preserve">mobilised by women </w:t>
      </w:r>
      <w:r w:rsidR="00B02885" w:rsidRPr="00B02885">
        <w:rPr>
          <w:rFonts w:eastAsia="Times New Roman" w:cs="Times New Roman"/>
          <w:color w:val="212121"/>
          <w:szCs w:val="24"/>
          <w:lang w:eastAsia="en-GB"/>
        </w:rPr>
        <w:t>is not highly valued</w:t>
      </w:r>
      <w:r w:rsidR="00A5107C">
        <w:rPr>
          <w:rFonts w:eastAsia="Times New Roman" w:cs="Times New Roman"/>
          <w:color w:val="212121"/>
          <w:szCs w:val="24"/>
          <w:lang w:eastAsia="en-GB"/>
        </w:rPr>
        <w:t xml:space="preserve"> (Elliott and Stead, 2018)</w:t>
      </w:r>
      <w:r w:rsidR="00B02885" w:rsidRPr="00B02885">
        <w:rPr>
          <w:rFonts w:eastAsia="Times New Roman" w:cs="Times New Roman"/>
          <w:color w:val="212121"/>
          <w:szCs w:val="24"/>
          <w:lang w:eastAsia="en-GB"/>
        </w:rPr>
        <w:t>, in these Twitter moments</w:t>
      </w:r>
      <w:r>
        <w:rPr>
          <w:rFonts w:eastAsia="Times New Roman" w:cs="Times New Roman"/>
          <w:color w:val="212121"/>
          <w:szCs w:val="24"/>
          <w:lang w:eastAsia="en-GB"/>
        </w:rPr>
        <w:t xml:space="preserve"> </w:t>
      </w:r>
      <w:r w:rsidR="00B02885" w:rsidRPr="00B02885">
        <w:rPr>
          <w:rFonts w:eastAsia="Times New Roman" w:cs="Times New Roman"/>
          <w:color w:val="212121"/>
          <w:szCs w:val="24"/>
          <w:lang w:eastAsia="en-GB"/>
        </w:rPr>
        <w:t xml:space="preserve">this is one of </w:t>
      </w:r>
      <w:r w:rsidR="001F308E">
        <w:rPr>
          <w:rFonts w:eastAsia="Times New Roman" w:cs="Times New Roman"/>
          <w:color w:val="212121"/>
          <w:szCs w:val="24"/>
          <w:lang w:eastAsia="en-GB"/>
        </w:rPr>
        <w:t xml:space="preserve">the </w:t>
      </w:r>
      <w:r w:rsidR="00B02885" w:rsidRPr="00B02885">
        <w:rPr>
          <w:rFonts w:eastAsia="Times New Roman" w:cs="Times New Roman"/>
          <w:color w:val="212121"/>
          <w:szCs w:val="24"/>
          <w:lang w:eastAsia="en-GB"/>
        </w:rPr>
        <w:t>key capitals she draws upon.</w:t>
      </w:r>
      <w:r w:rsidR="008A50FE">
        <w:rPr>
          <w:rFonts w:eastAsia="Times New Roman" w:cs="Times New Roman"/>
          <w:color w:val="212121"/>
          <w:szCs w:val="24"/>
          <w:lang w:eastAsia="en-GB"/>
        </w:rPr>
        <w:t xml:space="preserve"> </w:t>
      </w:r>
      <w:r w:rsidR="003226A5">
        <w:rPr>
          <w:rFonts w:eastAsia="Times New Roman" w:cs="Times New Roman"/>
          <w:color w:val="212121"/>
          <w:szCs w:val="24"/>
          <w:lang w:eastAsia="en-GB"/>
        </w:rPr>
        <w:t>T</w:t>
      </w:r>
      <w:r w:rsidR="00A75368">
        <w:rPr>
          <w:rFonts w:eastAsia="Times New Roman" w:cs="Times New Roman"/>
          <w:color w:val="212121"/>
          <w:szCs w:val="24"/>
          <w:lang w:eastAsia="en-GB"/>
        </w:rPr>
        <w:t xml:space="preserve">he use of </w:t>
      </w:r>
      <w:r w:rsidR="00756382">
        <w:rPr>
          <w:rFonts w:eastAsia="Times New Roman" w:cs="Times New Roman"/>
          <w:color w:val="212121"/>
          <w:szCs w:val="24"/>
          <w:lang w:eastAsia="en-GB"/>
        </w:rPr>
        <w:t xml:space="preserve">gender </w:t>
      </w:r>
      <w:r w:rsidR="00A75368">
        <w:rPr>
          <w:rFonts w:eastAsia="Times New Roman" w:cs="Times New Roman"/>
          <w:color w:val="212121"/>
          <w:szCs w:val="24"/>
          <w:lang w:eastAsia="en-GB"/>
        </w:rPr>
        <w:t xml:space="preserve">and leadership capitals </w:t>
      </w:r>
      <w:r w:rsidR="003226A5">
        <w:rPr>
          <w:rFonts w:eastAsia="Times New Roman" w:cs="Times New Roman"/>
          <w:color w:val="212121"/>
          <w:szCs w:val="24"/>
          <w:lang w:eastAsia="en-GB"/>
        </w:rPr>
        <w:t>can be</w:t>
      </w:r>
      <w:r w:rsidR="00A75368">
        <w:rPr>
          <w:rFonts w:eastAsia="Times New Roman" w:cs="Times New Roman"/>
          <w:color w:val="212121"/>
          <w:szCs w:val="24"/>
          <w:lang w:eastAsia="en-GB"/>
        </w:rPr>
        <w:t xml:space="preserve"> a disruptive resource</w:t>
      </w:r>
      <w:r w:rsidR="003226A5">
        <w:rPr>
          <w:rFonts w:eastAsia="Times New Roman" w:cs="Times New Roman"/>
          <w:color w:val="212121"/>
          <w:szCs w:val="24"/>
          <w:lang w:eastAsia="en-GB"/>
        </w:rPr>
        <w:t xml:space="preserve"> to u</w:t>
      </w:r>
      <w:r w:rsidR="00A75368">
        <w:rPr>
          <w:rFonts w:eastAsia="Times New Roman" w:cs="Times New Roman"/>
          <w:color w:val="212121"/>
          <w:szCs w:val="24"/>
          <w:lang w:eastAsia="en-GB"/>
        </w:rPr>
        <w:t>nsettl</w:t>
      </w:r>
      <w:r w:rsidR="003226A5">
        <w:rPr>
          <w:rFonts w:eastAsia="Times New Roman" w:cs="Times New Roman"/>
          <w:color w:val="212121"/>
          <w:szCs w:val="24"/>
          <w:lang w:eastAsia="en-GB"/>
        </w:rPr>
        <w:t>e</w:t>
      </w:r>
      <w:r w:rsidR="00A75368">
        <w:rPr>
          <w:rFonts w:eastAsia="Times New Roman" w:cs="Times New Roman"/>
          <w:color w:val="212121"/>
          <w:szCs w:val="24"/>
          <w:lang w:eastAsia="en-GB"/>
        </w:rPr>
        <w:t xml:space="preserve"> leadership norms. Yet by drawing on </w:t>
      </w:r>
      <w:r w:rsidR="00756382">
        <w:rPr>
          <w:rFonts w:eastAsia="Times New Roman" w:cs="Times New Roman"/>
          <w:color w:val="212121"/>
          <w:szCs w:val="24"/>
          <w:lang w:eastAsia="en-GB"/>
        </w:rPr>
        <w:t xml:space="preserve">forms of gender </w:t>
      </w:r>
      <w:r w:rsidR="00A75368">
        <w:rPr>
          <w:rFonts w:eastAsia="Times New Roman" w:cs="Times New Roman"/>
          <w:color w:val="212121"/>
          <w:szCs w:val="24"/>
          <w:lang w:eastAsia="en-GB"/>
        </w:rPr>
        <w:t xml:space="preserve">capital (the caring and compassionate discourse, the appeal to other women and to the family unit) </w:t>
      </w:r>
      <w:r w:rsidR="003226A5">
        <w:rPr>
          <w:rFonts w:eastAsia="Times New Roman" w:cs="Times New Roman"/>
          <w:color w:val="212121"/>
          <w:szCs w:val="24"/>
          <w:lang w:eastAsia="en-GB"/>
        </w:rPr>
        <w:t xml:space="preserve">Clinton </w:t>
      </w:r>
      <w:r w:rsidR="00761421">
        <w:rPr>
          <w:rFonts w:eastAsia="Times New Roman" w:cs="Times New Roman"/>
          <w:color w:val="212121"/>
          <w:szCs w:val="24"/>
          <w:lang w:eastAsia="en-GB"/>
        </w:rPr>
        <w:t>reinforc</w:t>
      </w:r>
      <w:r>
        <w:rPr>
          <w:rFonts w:eastAsia="Times New Roman" w:cs="Times New Roman"/>
          <w:color w:val="212121"/>
          <w:szCs w:val="24"/>
          <w:lang w:eastAsia="en-GB"/>
        </w:rPr>
        <w:t>es</w:t>
      </w:r>
      <w:r w:rsidR="00761421">
        <w:rPr>
          <w:rFonts w:eastAsia="Times New Roman" w:cs="Times New Roman"/>
          <w:color w:val="212121"/>
          <w:szCs w:val="24"/>
          <w:lang w:eastAsia="en-GB"/>
        </w:rPr>
        <w:t xml:space="preserve"> heteronormative values.</w:t>
      </w:r>
      <w:r w:rsidR="004C0E0E">
        <w:rPr>
          <w:rFonts w:eastAsia="Times New Roman" w:cs="Times New Roman"/>
          <w:color w:val="212121"/>
          <w:szCs w:val="24"/>
          <w:lang w:eastAsia="en-GB"/>
        </w:rPr>
        <w:t xml:space="preserve"> </w:t>
      </w:r>
      <w:r w:rsidR="009208A6">
        <w:rPr>
          <w:rFonts w:eastAsia="Times New Roman" w:cs="Times New Roman"/>
          <w:color w:val="000000"/>
          <w:szCs w:val="24"/>
          <w:shd w:val="clear" w:color="auto" w:fill="FFFFFF"/>
          <w:lang w:eastAsia="en-GB"/>
        </w:rPr>
        <w:t>Through the examples</w:t>
      </w:r>
      <w:r w:rsidR="002D1F37">
        <w:rPr>
          <w:rFonts w:eastAsia="Times New Roman" w:cs="Times New Roman"/>
          <w:color w:val="000000"/>
          <w:szCs w:val="24"/>
          <w:shd w:val="clear" w:color="auto" w:fill="FFFFFF"/>
          <w:lang w:eastAsia="en-GB"/>
        </w:rPr>
        <w:t xml:space="preserve"> </w:t>
      </w:r>
      <w:r w:rsidR="009A5762">
        <w:rPr>
          <w:rFonts w:eastAsia="Times New Roman" w:cs="Times New Roman"/>
          <w:color w:val="000000"/>
          <w:szCs w:val="24"/>
          <w:shd w:val="clear" w:color="auto" w:fill="FFFFFF"/>
          <w:lang w:eastAsia="en-GB"/>
        </w:rPr>
        <w:t>that highlight</w:t>
      </w:r>
      <w:r w:rsidR="00D104B9">
        <w:rPr>
          <w:rFonts w:eastAsia="Times New Roman" w:cs="Times New Roman"/>
          <w:color w:val="000000"/>
          <w:szCs w:val="24"/>
          <w:shd w:val="clear" w:color="auto" w:fill="FFFFFF"/>
          <w:lang w:eastAsia="en-GB"/>
        </w:rPr>
        <w:t xml:space="preserve"> </w:t>
      </w:r>
      <w:r w:rsidR="002D1F37">
        <w:rPr>
          <w:rFonts w:eastAsia="Times New Roman" w:cs="Times New Roman"/>
          <w:color w:val="000000"/>
          <w:szCs w:val="24"/>
          <w:shd w:val="clear" w:color="auto" w:fill="FFFFFF"/>
          <w:lang w:eastAsia="en-GB"/>
        </w:rPr>
        <w:t>Trump’s mobilisation of his business capital</w:t>
      </w:r>
      <w:r w:rsidR="00CE2EC4">
        <w:rPr>
          <w:rFonts w:eastAsia="Times New Roman" w:cs="Times New Roman"/>
          <w:color w:val="000000"/>
          <w:szCs w:val="24"/>
          <w:shd w:val="clear" w:color="auto" w:fill="FFFFFF"/>
          <w:lang w:eastAsia="en-GB"/>
        </w:rPr>
        <w:t xml:space="preserve">: </w:t>
      </w:r>
      <w:r w:rsidR="002D1F37">
        <w:rPr>
          <w:rFonts w:eastAsia="Times New Roman" w:cs="Times New Roman"/>
          <w:color w:val="000000"/>
          <w:szCs w:val="24"/>
          <w:shd w:val="clear" w:color="auto" w:fill="FFFFFF"/>
          <w:lang w:eastAsia="en-GB"/>
        </w:rPr>
        <w:t>his pronouncement on Obama’s deal-making with Syria</w:t>
      </w:r>
      <w:r w:rsidR="00CE2EC4">
        <w:rPr>
          <w:rFonts w:eastAsia="Times New Roman" w:cs="Times New Roman"/>
          <w:color w:val="000000"/>
          <w:szCs w:val="24"/>
          <w:shd w:val="clear" w:color="auto" w:fill="FFFFFF"/>
          <w:lang w:eastAsia="en-GB"/>
        </w:rPr>
        <w:t xml:space="preserve">; </w:t>
      </w:r>
      <w:r w:rsidR="002D1F37">
        <w:rPr>
          <w:rFonts w:eastAsia="Times New Roman" w:cs="Times New Roman"/>
          <w:color w:val="000000"/>
          <w:szCs w:val="24"/>
          <w:shd w:val="clear" w:color="auto" w:fill="FFFFFF"/>
          <w:lang w:eastAsia="en-GB"/>
        </w:rPr>
        <w:t>his appeal as a straight talking business man</w:t>
      </w:r>
      <w:r w:rsidR="00CE2EC4">
        <w:rPr>
          <w:rFonts w:eastAsia="Times New Roman" w:cs="Times New Roman"/>
          <w:color w:val="000000"/>
          <w:szCs w:val="24"/>
          <w:shd w:val="clear" w:color="auto" w:fill="FFFFFF"/>
          <w:lang w:eastAsia="en-GB"/>
        </w:rPr>
        <w:t xml:space="preserve">, </w:t>
      </w:r>
      <w:r w:rsidR="002D1F37">
        <w:rPr>
          <w:rFonts w:eastAsia="Times New Roman" w:cs="Times New Roman"/>
          <w:color w:val="000000"/>
          <w:szCs w:val="24"/>
          <w:shd w:val="clear" w:color="auto" w:fill="FFFFFF"/>
          <w:lang w:eastAsia="en-GB"/>
        </w:rPr>
        <w:t>to law and order in the debate on criminal justice</w:t>
      </w:r>
      <w:r w:rsidR="00CE2EC4">
        <w:rPr>
          <w:rFonts w:eastAsia="Times New Roman" w:cs="Times New Roman"/>
          <w:color w:val="000000"/>
          <w:szCs w:val="24"/>
          <w:shd w:val="clear" w:color="auto" w:fill="FFFFFF"/>
          <w:lang w:eastAsia="en-GB"/>
        </w:rPr>
        <w:t xml:space="preserve">, </w:t>
      </w:r>
      <w:r w:rsidR="002D1F37">
        <w:rPr>
          <w:rFonts w:eastAsia="Times New Roman" w:cs="Times New Roman"/>
          <w:color w:val="000000"/>
          <w:szCs w:val="24"/>
          <w:shd w:val="clear" w:color="auto" w:fill="FFFFFF"/>
          <w:lang w:eastAsia="en-GB"/>
        </w:rPr>
        <w:t xml:space="preserve"> Trump’s</w:t>
      </w:r>
      <w:r w:rsidR="002D1F37" w:rsidRPr="00756382">
        <w:rPr>
          <w:rFonts w:eastAsia="Times New Roman" w:cs="Times New Roman"/>
          <w:color w:val="000000"/>
          <w:szCs w:val="24"/>
          <w:shd w:val="clear" w:color="auto" w:fill="FFFFFF"/>
          <w:lang w:eastAsia="en-GB"/>
        </w:rPr>
        <w:t xml:space="preserve"> </w:t>
      </w:r>
      <w:r w:rsidR="00756382" w:rsidRPr="00756382">
        <w:rPr>
          <w:rFonts w:eastAsia="Times New Roman" w:cs="Times New Roman"/>
          <w:color w:val="000000"/>
          <w:szCs w:val="24"/>
          <w:shd w:val="clear" w:color="auto" w:fill="FFFFFF"/>
          <w:lang w:eastAsia="en-GB"/>
        </w:rPr>
        <w:t>hyper</w:t>
      </w:r>
      <w:r w:rsidR="003226A5">
        <w:rPr>
          <w:rFonts w:eastAsia="Times New Roman" w:cs="Times New Roman"/>
          <w:color w:val="000000"/>
          <w:szCs w:val="24"/>
          <w:shd w:val="clear" w:color="auto" w:fill="FFFFFF"/>
          <w:lang w:eastAsia="en-GB"/>
        </w:rPr>
        <w:t>-</w:t>
      </w:r>
      <w:r w:rsidR="00756382" w:rsidRPr="00756382">
        <w:rPr>
          <w:rFonts w:eastAsia="Times New Roman" w:cs="Times New Roman"/>
          <w:color w:val="000000"/>
          <w:szCs w:val="24"/>
          <w:shd w:val="clear" w:color="auto" w:fill="FFFFFF"/>
          <w:lang w:eastAsia="en-GB"/>
        </w:rPr>
        <w:t>masculine gender capital</w:t>
      </w:r>
      <w:r w:rsidR="002367ED">
        <w:rPr>
          <w:rFonts w:eastAsia="Times New Roman" w:cs="Times New Roman"/>
          <w:color w:val="000000"/>
          <w:szCs w:val="24"/>
          <w:shd w:val="clear" w:color="auto" w:fill="FFFFFF"/>
          <w:lang w:eastAsia="en-GB"/>
        </w:rPr>
        <w:t xml:space="preserve"> not only</w:t>
      </w:r>
      <w:r w:rsidR="00756382" w:rsidRPr="00756382">
        <w:rPr>
          <w:rFonts w:eastAsia="Times New Roman" w:cs="Times New Roman"/>
          <w:color w:val="000000"/>
          <w:szCs w:val="24"/>
          <w:shd w:val="clear" w:color="auto" w:fill="FFFFFF"/>
          <w:lang w:eastAsia="en-GB"/>
        </w:rPr>
        <w:t xml:space="preserve"> </w:t>
      </w:r>
      <w:r w:rsidR="00756382">
        <w:rPr>
          <w:rFonts w:eastAsia="Times New Roman" w:cs="Times New Roman"/>
          <w:color w:val="000000"/>
          <w:szCs w:val="24"/>
          <w:shd w:val="clear" w:color="auto" w:fill="FFFFFF"/>
          <w:lang w:eastAsia="en-GB"/>
        </w:rPr>
        <w:t>align</w:t>
      </w:r>
      <w:r w:rsidR="002367ED">
        <w:rPr>
          <w:rFonts w:eastAsia="Times New Roman" w:cs="Times New Roman"/>
          <w:color w:val="000000"/>
          <w:szCs w:val="24"/>
          <w:shd w:val="clear" w:color="auto" w:fill="FFFFFF"/>
          <w:lang w:eastAsia="en-GB"/>
        </w:rPr>
        <w:t>s with</w:t>
      </w:r>
      <w:r w:rsidR="003226A5">
        <w:rPr>
          <w:rFonts w:eastAsia="Times New Roman" w:cs="Times New Roman"/>
          <w:color w:val="000000"/>
          <w:szCs w:val="24"/>
          <w:shd w:val="clear" w:color="auto" w:fill="FFFFFF"/>
          <w:lang w:eastAsia="en-GB"/>
        </w:rPr>
        <w:t xml:space="preserve"> </w:t>
      </w:r>
      <w:r w:rsidR="00756382" w:rsidRPr="00756382">
        <w:rPr>
          <w:rFonts w:eastAsia="Times New Roman" w:cs="Times New Roman"/>
          <w:color w:val="000000"/>
          <w:szCs w:val="24"/>
          <w:shd w:val="clear" w:color="auto" w:fill="FFFFFF"/>
          <w:lang w:eastAsia="en-GB"/>
        </w:rPr>
        <w:t>leadership norms</w:t>
      </w:r>
      <w:r w:rsidR="00EF3A16">
        <w:rPr>
          <w:rFonts w:eastAsia="Times New Roman" w:cs="Times New Roman"/>
          <w:color w:val="000000"/>
          <w:szCs w:val="24"/>
          <w:shd w:val="clear" w:color="auto" w:fill="FFFFFF"/>
          <w:lang w:eastAsia="en-GB"/>
        </w:rPr>
        <w:t>,</w:t>
      </w:r>
      <w:r w:rsidR="002367ED">
        <w:rPr>
          <w:rFonts w:eastAsia="Times New Roman" w:cs="Times New Roman"/>
          <w:color w:val="000000"/>
          <w:szCs w:val="24"/>
          <w:shd w:val="clear" w:color="auto" w:fill="FFFFFF"/>
          <w:lang w:eastAsia="en-GB"/>
        </w:rPr>
        <w:t xml:space="preserve"> but also</w:t>
      </w:r>
      <w:r w:rsidR="00756382" w:rsidRPr="00756382">
        <w:rPr>
          <w:rFonts w:eastAsia="Times New Roman" w:cs="Times New Roman"/>
          <w:color w:val="000000"/>
          <w:szCs w:val="24"/>
          <w:shd w:val="clear" w:color="auto" w:fill="FFFFFF"/>
          <w:lang w:eastAsia="en-GB"/>
        </w:rPr>
        <w:t xml:space="preserve"> intersects with </w:t>
      </w:r>
      <w:r w:rsidR="002367ED">
        <w:rPr>
          <w:rFonts w:eastAsia="Times New Roman" w:cs="Times New Roman"/>
          <w:color w:val="000000"/>
          <w:szCs w:val="24"/>
          <w:shd w:val="clear" w:color="auto" w:fill="FFFFFF"/>
          <w:lang w:eastAsia="en-GB"/>
        </w:rPr>
        <w:t>his</w:t>
      </w:r>
      <w:r w:rsidR="00756382" w:rsidRPr="00756382">
        <w:rPr>
          <w:rFonts w:eastAsia="Times New Roman" w:cs="Times New Roman"/>
          <w:color w:val="000000"/>
          <w:szCs w:val="24"/>
          <w:shd w:val="clear" w:color="auto" w:fill="FFFFFF"/>
          <w:lang w:eastAsia="en-GB"/>
        </w:rPr>
        <w:t xml:space="preserve"> </w:t>
      </w:r>
      <w:r w:rsidR="00235596">
        <w:rPr>
          <w:rFonts w:eastAsia="Times New Roman" w:cs="Times New Roman"/>
          <w:color w:val="000000"/>
          <w:szCs w:val="24"/>
          <w:shd w:val="clear" w:color="auto" w:fill="FFFFFF"/>
          <w:lang w:eastAsia="en-GB"/>
        </w:rPr>
        <w:t xml:space="preserve">mobilisation </w:t>
      </w:r>
      <w:r w:rsidR="002367ED">
        <w:rPr>
          <w:rFonts w:eastAsia="Times New Roman" w:cs="Times New Roman"/>
          <w:color w:val="000000"/>
          <w:szCs w:val="24"/>
          <w:shd w:val="clear" w:color="auto" w:fill="FFFFFF"/>
          <w:lang w:eastAsia="en-GB"/>
        </w:rPr>
        <w:t xml:space="preserve">of </w:t>
      </w:r>
      <w:r w:rsidR="00756382" w:rsidRPr="00756382">
        <w:rPr>
          <w:rFonts w:eastAsia="Times New Roman" w:cs="Times New Roman"/>
          <w:color w:val="000000"/>
          <w:szCs w:val="24"/>
          <w:shd w:val="clear" w:color="auto" w:fill="FFFFFF"/>
          <w:lang w:eastAsia="en-GB"/>
        </w:rPr>
        <w:t>celebrity capital</w:t>
      </w:r>
      <w:r w:rsidR="00CE2EC4">
        <w:rPr>
          <w:rFonts w:eastAsia="Times New Roman" w:cs="Times New Roman"/>
          <w:color w:val="000000"/>
          <w:szCs w:val="24"/>
          <w:shd w:val="clear" w:color="auto" w:fill="FFFFFF"/>
          <w:lang w:eastAsia="en-GB"/>
        </w:rPr>
        <w:t>.</w:t>
      </w:r>
      <w:r w:rsidR="002D1F37">
        <w:rPr>
          <w:rFonts w:eastAsia="Times New Roman" w:cs="Times New Roman"/>
          <w:color w:val="000000"/>
          <w:szCs w:val="24"/>
          <w:shd w:val="clear" w:color="auto" w:fill="FFFFFF"/>
          <w:lang w:eastAsia="en-GB"/>
        </w:rPr>
        <w:t xml:space="preserve"> The audience know and recognise him as a businessman, invested with</w:t>
      </w:r>
      <w:r w:rsidR="00CE2EC4">
        <w:rPr>
          <w:rFonts w:eastAsia="Times New Roman" w:cs="Times New Roman"/>
          <w:color w:val="000000"/>
          <w:szCs w:val="24"/>
          <w:shd w:val="clear" w:color="auto" w:fill="FFFFFF"/>
          <w:lang w:eastAsia="en-GB"/>
        </w:rPr>
        <w:t xml:space="preserve"> an</w:t>
      </w:r>
      <w:r w:rsidR="002D1F37">
        <w:rPr>
          <w:rFonts w:eastAsia="Times New Roman" w:cs="Times New Roman"/>
          <w:color w:val="000000"/>
          <w:szCs w:val="24"/>
          <w:shd w:val="clear" w:color="auto" w:fill="FFFFFF"/>
          <w:lang w:eastAsia="en-GB"/>
        </w:rPr>
        <w:t xml:space="preserve"> authority </w:t>
      </w:r>
      <w:r w:rsidR="00CE2EC4">
        <w:rPr>
          <w:rFonts w:eastAsia="Times New Roman" w:cs="Times New Roman"/>
          <w:color w:val="000000"/>
          <w:szCs w:val="24"/>
          <w:shd w:val="clear" w:color="auto" w:fill="FFFFFF"/>
          <w:lang w:eastAsia="en-GB"/>
        </w:rPr>
        <w:t>accrued via</w:t>
      </w:r>
      <w:r w:rsidR="002D1F37">
        <w:rPr>
          <w:rFonts w:eastAsia="Times New Roman" w:cs="Times New Roman"/>
          <w:color w:val="000000"/>
          <w:szCs w:val="24"/>
          <w:shd w:val="clear" w:color="auto" w:fill="FFFFFF"/>
          <w:lang w:eastAsia="en-GB"/>
        </w:rPr>
        <w:t xml:space="preserve"> </w:t>
      </w:r>
      <w:r w:rsidR="002D1F37" w:rsidRPr="002D1F37">
        <w:rPr>
          <w:rFonts w:eastAsia="Times New Roman" w:cs="Times New Roman"/>
          <w:i/>
          <w:color w:val="000000"/>
          <w:szCs w:val="24"/>
          <w:shd w:val="clear" w:color="auto" w:fill="FFFFFF"/>
          <w:lang w:eastAsia="en-GB"/>
        </w:rPr>
        <w:t>The Apprentice</w:t>
      </w:r>
      <w:r w:rsidR="002D1F37">
        <w:rPr>
          <w:rFonts w:eastAsia="Times New Roman" w:cs="Times New Roman"/>
          <w:color w:val="000000"/>
          <w:szCs w:val="24"/>
          <w:shd w:val="clear" w:color="auto" w:fill="FFFFFF"/>
          <w:lang w:eastAsia="en-GB"/>
        </w:rPr>
        <w:t xml:space="preserve"> programme</w:t>
      </w:r>
      <w:r w:rsidR="00A2409A">
        <w:rPr>
          <w:rFonts w:eastAsia="Times New Roman" w:cs="Times New Roman"/>
          <w:color w:val="000000"/>
          <w:szCs w:val="24"/>
          <w:shd w:val="clear" w:color="auto" w:fill="FFFFFF"/>
          <w:lang w:eastAsia="en-GB"/>
        </w:rPr>
        <w:t xml:space="preserve"> that privileges authoritarian forms of leadership associated with masculinity</w:t>
      </w:r>
      <w:r w:rsidR="002D1F37">
        <w:rPr>
          <w:rFonts w:eastAsia="Times New Roman" w:cs="Times New Roman"/>
          <w:color w:val="000000"/>
          <w:szCs w:val="24"/>
          <w:shd w:val="clear" w:color="auto" w:fill="FFFFFF"/>
          <w:lang w:eastAsia="en-GB"/>
        </w:rPr>
        <w:t>.</w:t>
      </w:r>
      <w:r w:rsidR="00756382" w:rsidRPr="00756382">
        <w:rPr>
          <w:rFonts w:eastAsia="Times New Roman" w:cs="Times New Roman"/>
          <w:color w:val="000000"/>
          <w:szCs w:val="24"/>
          <w:shd w:val="clear" w:color="auto" w:fill="FFFFFF"/>
          <w:lang w:eastAsia="en-GB"/>
        </w:rPr>
        <w:t xml:space="preserve"> </w:t>
      </w:r>
      <w:r w:rsidR="00CE2EC4">
        <w:rPr>
          <w:rFonts w:eastAsia="Times New Roman" w:cs="Times New Roman"/>
          <w:color w:val="000000"/>
          <w:szCs w:val="24"/>
          <w:shd w:val="clear" w:color="auto" w:fill="FFFFFF"/>
          <w:lang w:eastAsia="en-GB"/>
        </w:rPr>
        <w:t>This</w:t>
      </w:r>
      <w:r w:rsidR="00756382" w:rsidRPr="00756382">
        <w:rPr>
          <w:rFonts w:eastAsia="Times New Roman" w:cs="Times New Roman"/>
          <w:color w:val="000000"/>
          <w:szCs w:val="24"/>
          <w:shd w:val="clear" w:color="auto" w:fill="FFFFFF"/>
          <w:lang w:eastAsia="en-GB"/>
        </w:rPr>
        <w:t xml:space="preserve"> form of celebrity capital is </w:t>
      </w:r>
      <w:r w:rsidR="00CE2EC4">
        <w:rPr>
          <w:rFonts w:eastAsia="Times New Roman" w:cs="Times New Roman"/>
          <w:color w:val="000000"/>
          <w:szCs w:val="24"/>
          <w:shd w:val="clear" w:color="auto" w:fill="FFFFFF"/>
          <w:lang w:eastAsia="en-GB"/>
        </w:rPr>
        <w:t xml:space="preserve">therefore </w:t>
      </w:r>
      <w:r w:rsidR="00756382" w:rsidRPr="00756382">
        <w:rPr>
          <w:rFonts w:eastAsia="Times New Roman" w:cs="Times New Roman"/>
          <w:color w:val="000000"/>
          <w:szCs w:val="24"/>
          <w:shd w:val="clear" w:color="auto" w:fill="FFFFFF"/>
          <w:lang w:eastAsia="en-GB"/>
        </w:rPr>
        <w:t xml:space="preserve">rooted in an implicit understanding of leadership, sustained by heteronormativity. While the celebrity he mobilises is disruptive in the political field it is neither without precedent at the highest level (e.g. Reagan), nor is it out of alignment with implicit </w:t>
      </w:r>
      <w:r w:rsidR="00227192">
        <w:rPr>
          <w:rFonts w:eastAsia="Times New Roman" w:cs="Times New Roman"/>
          <w:color w:val="000000"/>
          <w:szCs w:val="24"/>
          <w:shd w:val="clear" w:color="auto" w:fill="FFFFFF"/>
          <w:lang w:eastAsia="en-GB"/>
        </w:rPr>
        <w:t xml:space="preserve">heteronormative </w:t>
      </w:r>
      <w:r w:rsidR="00756382" w:rsidRPr="00756382">
        <w:rPr>
          <w:rFonts w:eastAsia="Times New Roman" w:cs="Times New Roman"/>
          <w:color w:val="000000"/>
          <w:szCs w:val="24"/>
          <w:shd w:val="clear" w:color="auto" w:fill="FFFFFF"/>
          <w:lang w:eastAsia="en-GB"/>
        </w:rPr>
        <w:t xml:space="preserve">leadership norms. </w:t>
      </w:r>
    </w:p>
    <w:p w14:paraId="12582B75" w14:textId="4791245D" w:rsidR="000F56DA" w:rsidRPr="00E35D71" w:rsidRDefault="0018642C" w:rsidP="008E7332">
      <w:pPr>
        <w:shd w:val="clear" w:color="auto" w:fill="FFFFFF"/>
        <w:jc w:val="both"/>
        <w:rPr>
          <w:rFonts w:eastAsia="Times New Roman" w:cs="Times New Roman"/>
          <w:i/>
          <w:color w:val="000000"/>
          <w:szCs w:val="24"/>
          <w:shd w:val="clear" w:color="auto" w:fill="FFFFFF"/>
          <w:lang w:eastAsia="en-GB"/>
        </w:rPr>
      </w:pPr>
      <w:r>
        <w:rPr>
          <w:rFonts w:eastAsia="Times New Roman" w:cs="Times New Roman"/>
          <w:i/>
          <w:color w:val="000000"/>
          <w:szCs w:val="24"/>
          <w:shd w:val="clear" w:color="auto" w:fill="FFFFFF"/>
          <w:lang w:eastAsia="en-GB"/>
        </w:rPr>
        <w:t>Mobilising c</w:t>
      </w:r>
      <w:r w:rsidR="00B02885" w:rsidRPr="00E35D71">
        <w:rPr>
          <w:rFonts w:eastAsia="Times New Roman" w:cs="Times New Roman"/>
          <w:i/>
          <w:color w:val="000000"/>
          <w:szCs w:val="24"/>
          <w:shd w:val="clear" w:color="auto" w:fill="FFFFFF"/>
          <w:lang w:eastAsia="en-GB"/>
        </w:rPr>
        <w:t>apital</w:t>
      </w:r>
      <w:r>
        <w:rPr>
          <w:rFonts w:eastAsia="Times New Roman" w:cs="Times New Roman"/>
          <w:i/>
          <w:color w:val="000000"/>
          <w:szCs w:val="24"/>
          <w:shd w:val="clear" w:color="auto" w:fill="FFFFFF"/>
          <w:lang w:eastAsia="en-GB"/>
        </w:rPr>
        <w:t>s between fields</w:t>
      </w:r>
      <w:r w:rsidR="00B02885" w:rsidRPr="00E35D71">
        <w:rPr>
          <w:rFonts w:eastAsia="Times New Roman" w:cs="Times New Roman"/>
          <w:i/>
          <w:color w:val="000000"/>
          <w:szCs w:val="24"/>
          <w:shd w:val="clear" w:color="auto" w:fill="FFFFFF"/>
          <w:lang w:eastAsia="en-GB"/>
        </w:rPr>
        <w:t xml:space="preserve"> </w:t>
      </w:r>
    </w:p>
    <w:p w14:paraId="10FA2613" w14:textId="6A4F130E" w:rsidR="00B02885" w:rsidRPr="00B02885" w:rsidRDefault="00691FA9" w:rsidP="00B72D97">
      <w:pPr>
        <w:shd w:val="clear" w:color="auto" w:fill="FFFFFF"/>
        <w:spacing w:after="120"/>
        <w:jc w:val="both"/>
        <w:rPr>
          <w:rFonts w:eastAsia="Times New Roman" w:cs="Times New Roman"/>
          <w:color w:val="000000"/>
          <w:szCs w:val="24"/>
          <w:shd w:val="clear" w:color="auto" w:fill="FFFFFF"/>
          <w:lang w:eastAsia="en-GB"/>
        </w:rPr>
      </w:pPr>
      <w:r>
        <w:rPr>
          <w:rFonts w:eastAsia="Times New Roman" w:cs="Times New Roman"/>
          <w:color w:val="000000"/>
          <w:szCs w:val="24"/>
          <w:shd w:val="clear" w:color="auto" w:fill="FFFFFF"/>
          <w:lang w:eastAsia="en-GB"/>
        </w:rPr>
        <w:t xml:space="preserve"> </w:t>
      </w:r>
      <w:r w:rsidR="007C3D56">
        <w:rPr>
          <w:rFonts w:eastAsia="Times New Roman" w:cs="Times New Roman"/>
          <w:color w:val="000000"/>
          <w:szCs w:val="24"/>
          <w:shd w:val="clear" w:color="auto" w:fill="FFFFFF"/>
          <w:lang w:eastAsia="en-GB"/>
        </w:rPr>
        <w:t>O</w:t>
      </w:r>
      <w:r w:rsidR="00256EC9">
        <w:rPr>
          <w:rFonts w:eastAsia="Times New Roman" w:cs="Times New Roman"/>
          <w:color w:val="000000"/>
          <w:szCs w:val="24"/>
          <w:shd w:val="clear" w:color="auto" w:fill="FFFFFF"/>
          <w:lang w:eastAsia="en-GB"/>
        </w:rPr>
        <w:t>ur</w:t>
      </w:r>
      <w:r w:rsidR="00B02885" w:rsidRPr="00B02885">
        <w:rPr>
          <w:rFonts w:eastAsia="Times New Roman" w:cs="Times New Roman"/>
          <w:color w:val="000000"/>
          <w:szCs w:val="24"/>
          <w:shd w:val="clear" w:color="auto" w:fill="FFFFFF"/>
          <w:lang w:eastAsia="en-GB"/>
        </w:rPr>
        <w:t xml:space="preserve"> </w:t>
      </w:r>
      <w:r w:rsidR="00B113A9">
        <w:rPr>
          <w:rFonts w:eastAsia="Times New Roman" w:cs="Times New Roman"/>
          <w:color w:val="000000"/>
          <w:szCs w:val="24"/>
          <w:shd w:val="clear" w:color="auto" w:fill="FFFFFF"/>
          <w:lang w:eastAsia="en-GB"/>
        </w:rPr>
        <w:t xml:space="preserve">analysis reveals </w:t>
      </w:r>
      <w:r w:rsidR="007C3D56">
        <w:rPr>
          <w:rFonts w:eastAsia="Times New Roman" w:cs="Times New Roman"/>
          <w:color w:val="000000"/>
          <w:szCs w:val="24"/>
          <w:shd w:val="clear" w:color="auto" w:fill="FFFFFF"/>
          <w:lang w:eastAsia="en-GB"/>
        </w:rPr>
        <w:t xml:space="preserve">that </w:t>
      </w:r>
      <w:r w:rsidR="00B113A9">
        <w:rPr>
          <w:rFonts w:eastAsia="Times New Roman" w:cs="Times New Roman"/>
          <w:color w:val="000000"/>
          <w:szCs w:val="24"/>
          <w:shd w:val="clear" w:color="auto" w:fill="FFFFFF"/>
          <w:lang w:eastAsia="en-GB"/>
        </w:rPr>
        <w:t>the mobilis</w:t>
      </w:r>
      <w:r w:rsidR="00B02885" w:rsidRPr="00B02885">
        <w:rPr>
          <w:rFonts w:eastAsia="Times New Roman" w:cs="Times New Roman"/>
          <w:color w:val="000000"/>
          <w:szCs w:val="24"/>
          <w:shd w:val="clear" w:color="auto" w:fill="FFFFFF"/>
          <w:lang w:eastAsia="en-GB"/>
        </w:rPr>
        <w:t xml:space="preserve">ation and </w:t>
      </w:r>
      <w:r w:rsidR="00B02885" w:rsidRPr="00B02885">
        <w:rPr>
          <w:rFonts w:eastAsia="Times New Roman" w:cs="Times New Roman"/>
          <w:color w:val="212121"/>
          <w:szCs w:val="24"/>
          <w:shd w:val="clear" w:color="auto" w:fill="FFFFFF"/>
          <w:lang w:eastAsia="en-GB"/>
        </w:rPr>
        <w:t xml:space="preserve">fusion of diverse capitals serves to disrupt the political field through </w:t>
      </w:r>
      <w:r w:rsidR="00766A8F">
        <w:rPr>
          <w:rFonts w:eastAsia="Times New Roman" w:cs="Times New Roman"/>
          <w:color w:val="212121"/>
          <w:szCs w:val="24"/>
          <w:shd w:val="clear" w:color="auto" w:fill="FFFFFF"/>
          <w:lang w:eastAsia="en-GB"/>
        </w:rPr>
        <w:t>an ostensible</w:t>
      </w:r>
      <w:r w:rsidR="00766A8F" w:rsidRPr="00B02885">
        <w:rPr>
          <w:rFonts w:eastAsia="Times New Roman" w:cs="Times New Roman"/>
          <w:color w:val="212121"/>
          <w:szCs w:val="24"/>
          <w:shd w:val="clear" w:color="auto" w:fill="FFFFFF"/>
          <w:lang w:eastAsia="en-GB"/>
        </w:rPr>
        <w:t xml:space="preserve"> </w:t>
      </w:r>
      <w:r w:rsidR="00B02885" w:rsidRPr="00B02885">
        <w:rPr>
          <w:rFonts w:eastAsia="Times New Roman" w:cs="Times New Roman"/>
          <w:color w:val="212121"/>
          <w:szCs w:val="24"/>
          <w:shd w:val="clear" w:color="auto" w:fill="FFFFFF"/>
          <w:lang w:eastAsia="en-GB"/>
        </w:rPr>
        <w:t xml:space="preserve">enactment of a different kind of leadership legitimacy. </w:t>
      </w:r>
      <w:r w:rsidR="00455E6A">
        <w:rPr>
          <w:rFonts w:eastAsia="Times New Roman" w:cs="Times New Roman"/>
          <w:color w:val="212121"/>
          <w:szCs w:val="24"/>
          <w:shd w:val="clear" w:color="auto" w:fill="FFFFFF"/>
          <w:lang w:eastAsia="en-GB"/>
        </w:rPr>
        <w:t>T</w:t>
      </w:r>
      <w:r w:rsidR="00B02885" w:rsidRPr="00B02885">
        <w:rPr>
          <w:rFonts w:eastAsia="Times New Roman" w:cs="Times New Roman"/>
          <w:color w:val="212121"/>
          <w:szCs w:val="24"/>
          <w:shd w:val="clear" w:color="auto" w:fill="FFFFFF"/>
          <w:lang w:eastAsia="en-GB"/>
        </w:rPr>
        <w:t>o understand how this leadership legitimacy gains traction</w:t>
      </w:r>
      <w:r w:rsidR="00455E6A">
        <w:rPr>
          <w:rFonts w:eastAsia="Times New Roman" w:cs="Times New Roman"/>
          <w:color w:val="212121"/>
          <w:szCs w:val="24"/>
          <w:shd w:val="clear" w:color="auto" w:fill="FFFFFF"/>
          <w:lang w:eastAsia="en-GB"/>
        </w:rPr>
        <w:t>,</w:t>
      </w:r>
      <w:r w:rsidR="00B02885" w:rsidRPr="00B02885">
        <w:rPr>
          <w:rFonts w:eastAsia="Times New Roman" w:cs="Times New Roman"/>
          <w:color w:val="212121"/>
          <w:szCs w:val="24"/>
          <w:shd w:val="clear" w:color="auto" w:fill="FFFFFF"/>
          <w:lang w:eastAsia="en-GB"/>
        </w:rPr>
        <w:t xml:space="preserve"> it is important to understand how each candidate utilize</w:t>
      </w:r>
      <w:r w:rsidR="00F01809">
        <w:rPr>
          <w:rFonts w:eastAsia="Times New Roman" w:cs="Times New Roman"/>
          <w:color w:val="212121"/>
          <w:szCs w:val="24"/>
          <w:shd w:val="clear" w:color="auto" w:fill="FFFFFF"/>
          <w:lang w:eastAsia="en-GB"/>
        </w:rPr>
        <w:t>d</w:t>
      </w:r>
      <w:r w:rsidR="00B02885" w:rsidRPr="00B02885">
        <w:rPr>
          <w:rFonts w:eastAsia="Times New Roman" w:cs="Times New Roman"/>
          <w:color w:val="212121"/>
          <w:szCs w:val="24"/>
          <w:shd w:val="clear" w:color="auto" w:fill="FFFFFF"/>
          <w:lang w:eastAsia="en-GB"/>
        </w:rPr>
        <w:t xml:space="preserve"> various forms of capital to</w:t>
      </w:r>
      <w:r w:rsidR="007C3D56">
        <w:rPr>
          <w:rFonts w:eastAsia="Times New Roman" w:cs="Times New Roman"/>
          <w:color w:val="212121"/>
          <w:szCs w:val="24"/>
          <w:shd w:val="clear" w:color="auto" w:fill="FFFFFF"/>
          <w:lang w:eastAsia="en-GB"/>
        </w:rPr>
        <w:t xml:space="preserve"> enact a power shift </w:t>
      </w:r>
      <w:r w:rsidR="00B02885" w:rsidRPr="00B02885">
        <w:rPr>
          <w:rFonts w:eastAsia="Times New Roman" w:cs="Times New Roman"/>
          <w:color w:val="000000"/>
          <w:szCs w:val="24"/>
          <w:shd w:val="clear" w:color="auto" w:fill="FFFFFF"/>
          <w:lang w:eastAsia="en-GB"/>
        </w:rPr>
        <w:t>(Doyle</w:t>
      </w:r>
      <w:r w:rsidR="00ED50C6">
        <w:rPr>
          <w:rFonts w:eastAsia="Times New Roman" w:cs="Times New Roman"/>
          <w:color w:val="000000"/>
          <w:szCs w:val="24"/>
          <w:shd w:val="clear" w:color="auto" w:fill="FFFFFF"/>
          <w:lang w:eastAsia="en-GB"/>
        </w:rPr>
        <w:t xml:space="preserve">, </w:t>
      </w:r>
      <w:r w:rsidR="00ED50C6" w:rsidRPr="00B72D97">
        <w:rPr>
          <w:rFonts w:eastAsia="Times New Roman" w:cs="Times New Roman"/>
          <w:color w:val="000000"/>
          <w:szCs w:val="24"/>
          <w:shd w:val="clear" w:color="auto" w:fill="FFFFFF"/>
          <w:lang w:eastAsia="en-GB"/>
        </w:rPr>
        <w:t>2017</w:t>
      </w:r>
      <w:r w:rsidR="00B72D97">
        <w:rPr>
          <w:rFonts w:eastAsia="Times New Roman" w:cs="Times New Roman"/>
          <w:color w:val="000000"/>
          <w:szCs w:val="24"/>
          <w:shd w:val="clear" w:color="auto" w:fill="FFFFFF"/>
          <w:lang w:eastAsia="en-GB"/>
        </w:rPr>
        <w:t>)</w:t>
      </w:r>
      <w:r w:rsidR="007C3D56">
        <w:rPr>
          <w:rFonts w:eastAsia="Times New Roman" w:cs="Times New Roman"/>
          <w:color w:val="000000"/>
          <w:szCs w:val="24"/>
          <w:shd w:val="clear" w:color="auto" w:fill="FFFFFF"/>
          <w:lang w:eastAsia="en-GB"/>
        </w:rPr>
        <w:t xml:space="preserve"> from one field to another</w:t>
      </w:r>
      <w:r w:rsidR="00B72D97">
        <w:rPr>
          <w:rFonts w:eastAsia="Times New Roman" w:cs="Times New Roman"/>
          <w:color w:val="000000"/>
          <w:szCs w:val="24"/>
          <w:shd w:val="clear" w:color="auto" w:fill="FFFFFF"/>
          <w:lang w:eastAsia="en-GB"/>
        </w:rPr>
        <w:t>.</w:t>
      </w:r>
    </w:p>
    <w:p w14:paraId="67934E63" w14:textId="14CD90ED" w:rsidR="00B02885" w:rsidRPr="00B02885" w:rsidRDefault="00B02885" w:rsidP="00D162FB">
      <w:pPr>
        <w:shd w:val="clear" w:color="auto" w:fill="FFFFFF"/>
        <w:spacing w:after="120"/>
        <w:jc w:val="both"/>
        <w:rPr>
          <w:rFonts w:eastAsia="Times New Roman" w:cs="Times New Roman"/>
          <w:szCs w:val="24"/>
          <w:lang w:val="en-CA" w:eastAsia="en-GB"/>
        </w:rPr>
      </w:pPr>
      <w:r w:rsidRPr="00B02885">
        <w:rPr>
          <w:rFonts w:eastAsia="Times New Roman" w:cs="Times New Roman"/>
          <w:color w:val="000000"/>
          <w:szCs w:val="24"/>
          <w:shd w:val="clear" w:color="auto" w:fill="FFFFFF"/>
          <w:lang w:eastAsia="en-GB"/>
        </w:rPr>
        <w:lastRenderedPageBreak/>
        <w:tab/>
        <w:t xml:space="preserve">We see this power shift at play in the way in which </w:t>
      </w:r>
      <w:r w:rsidRPr="00B02885">
        <w:rPr>
          <w:rFonts w:eastAsia="Times New Roman" w:cs="Times New Roman"/>
          <w:szCs w:val="24"/>
          <w:lang w:val="en-CA" w:eastAsia="en-GB"/>
        </w:rPr>
        <w:t xml:space="preserve">Trump’s leadership legitimacy is enhanced through his CEO capital. </w:t>
      </w:r>
      <w:r w:rsidR="007C3D56">
        <w:rPr>
          <w:rFonts w:eastAsia="Times New Roman" w:cs="Times New Roman"/>
          <w:szCs w:val="24"/>
          <w:lang w:val="en-CA" w:eastAsia="en-GB"/>
        </w:rPr>
        <w:t>His perceived</w:t>
      </w:r>
      <w:r w:rsidRPr="00B02885">
        <w:rPr>
          <w:rFonts w:eastAsia="Times New Roman" w:cs="Times New Roman"/>
          <w:szCs w:val="24"/>
          <w:lang w:val="en-CA" w:eastAsia="en-GB"/>
        </w:rPr>
        <w:t xml:space="preserve"> economic capital is enhanced by his sense of himself as a strong leader. </w:t>
      </w:r>
      <w:r w:rsidR="00756382">
        <w:rPr>
          <w:rFonts w:eastAsia="Times New Roman" w:cs="Times New Roman"/>
          <w:szCs w:val="24"/>
          <w:lang w:val="en-CA" w:eastAsia="en-GB"/>
        </w:rPr>
        <w:t>He</w:t>
      </w:r>
      <w:r w:rsidRPr="00B02885">
        <w:rPr>
          <w:rFonts w:eastAsia="Times New Roman" w:cs="Times New Roman"/>
          <w:szCs w:val="24"/>
          <w:lang w:val="en-CA" w:eastAsia="en-GB"/>
        </w:rPr>
        <w:t xml:space="preserve"> plays the law and order card</w:t>
      </w:r>
      <w:r w:rsidR="00756382">
        <w:rPr>
          <w:rFonts w:eastAsia="Times New Roman" w:cs="Times New Roman"/>
          <w:szCs w:val="24"/>
          <w:lang w:val="en-CA" w:eastAsia="en-GB"/>
        </w:rPr>
        <w:t>, we suggest,</w:t>
      </w:r>
      <w:r w:rsidRPr="00B02885">
        <w:rPr>
          <w:rFonts w:eastAsia="Times New Roman" w:cs="Times New Roman"/>
          <w:szCs w:val="24"/>
          <w:lang w:val="en-CA" w:eastAsia="en-GB"/>
        </w:rPr>
        <w:t xml:space="preserve"> to reaffirm his </w:t>
      </w:r>
      <w:r w:rsidR="00D4405F">
        <w:rPr>
          <w:rFonts w:eastAsia="Times New Roman" w:cs="Times New Roman"/>
          <w:szCs w:val="24"/>
          <w:lang w:val="en-CA" w:eastAsia="en-GB"/>
        </w:rPr>
        <w:t xml:space="preserve">tyrannical </w:t>
      </w:r>
      <w:r w:rsidR="00CF5162">
        <w:rPr>
          <w:rFonts w:eastAsia="Times New Roman" w:cs="Times New Roman"/>
          <w:szCs w:val="24"/>
          <w:lang w:val="en-CA" w:eastAsia="en-GB"/>
        </w:rPr>
        <w:t>‘</w:t>
      </w:r>
      <w:r w:rsidRPr="00B02885">
        <w:rPr>
          <w:rFonts w:eastAsia="Times New Roman" w:cs="Times New Roman"/>
          <w:szCs w:val="24"/>
          <w:lang w:val="en-CA" w:eastAsia="en-GB"/>
        </w:rPr>
        <w:t>strength</w:t>
      </w:r>
      <w:r w:rsidR="00CF5162">
        <w:rPr>
          <w:rFonts w:eastAsia="Times New Roman" w:cs="Times New Roman"/>
          <w:szCs w:val="24"/>
          <w:lang w:val="en-CA" w:eastAsia="en-GB"/>
        </w:rPr>
        <w:t>’</w:t>
      </w:r>
      <w:r w:rsidRPr="00B02885">
        <w:rPr>
          <w:rFonts w:eastAsia="Times New Roman" w:cs="Times New Roman"/>
          <w:szCs w:val="24"/>
          <w:lang w:val="en-CA" w:eastAsia="en-GB"/>
        </w:rPr>
        <w:t xml:space="preserve"> through </w:t>
      </w:r>
      <w:r w:rsidR="00256EC9">
        <w:rPr>
          <w:rFonts w:eastAsia="Times New Roman" w:cs="Times New Roman"/>
          <w:szCs w:val="24"/>
          <w:lang w:val="en-CA" w:eastAsia="en-GB"/>
        </w:rPr>
        <w:t xml:space="preserve">an </w:t>
      </w:r>
      <w:r w:rsidRPr="00B02885">
        <w:rPr>
          <w:rFonts w:eastAsia="Times New Roman" w:cs="Times New Roman"/>
          <w:szCs w:val="24"/>
          <w:lang w:val="en-CA" w:eastAsia="en-GB"/>
        </w:rPr>
        <w:t>attack</w:t>
      </w:r>
      <w:r w:rsidR="00256EC9">
        <w:rPr>
          <w:rFonts w:eastAsia="Times New Roman" w:cs="Times New Roman"/>
          <w:szCs w:val="24"/>
          <w:lang w:val="en-CA" w:eastAsia="en-GB"/>
        </w:rPr>
        <w:t xml:space="preserve"> on</w:t>
      </w:r>
      <w:r w:rsidRPr="00B02885">
        <w:rPr>
          <w:rFonts w:eastAsia="Times New Roman" w:cs="Times New Roman"/>
          <w:szCs w:val="24"/>
          <w:lang w:val="en-CA" w:eastAsia="en-GB"/>
        </w:rPr>
        <w:t xml:space="preserve"> the weakest, </w:t>
      </w:r>
      <w:r w:rsidR="00756382">
        <w:rPr>
          <w:rFonts w:eastAsia="Times New Roman" w:cs="Times New Roman"/>
          <w:szCs w:val="24"/>
          <w:lang w:val="en-CA" w:eastAsia="en-GB"/>
        </w:rPr>
        <w:t xml:space="preserve">serving as </w:t>
      </w:r>
      <w:r w:rsidRPr="00B02885">
        <w:rPr>
          <w:rFonts w:eastAsia="Times New Roman" w:cs="Times New Roman"/>
          <w:szCs w:val="24"/>
          <w:lang w:val="en-CA" w:eastAsia="en-GB"/>
        </w:rPr>
        <w:t>an implicit call to asso</w:t>
      </w:r>
      <w:r w:rsidR="00256EC9">
        <w:rPr>
          <w:rFonts w:eastAsia="Times New Roman" w:cs="Times New Roman"/>
          <w:szCs w:val="24"/>
          <w:lang w:val="en-CA" w:eastAsia="en-GB"/>
        </w:rPr>
        <w:t>c</w:t>
      </w:r>
      <w:r w:rsidRPr="00B02885">
        <w:rPr>
          <w:rFonts w:eastAsia="Times New Roman" w:cs="Times New Roman"/>
          <w:szCs w:val="24"/>
          <w:lang w:val="en-CA" w:eastAsia="en-GB"/>
        </w:rPr>
        <w:t xml:space="preserve">iations of leadership with masculine strength. </w:t>
      </w:r>
    </w:p>
    <w:p w14:paraId="34084426" w14:textId="7D4659AB" w:rsidR="00E52B87" w:rsidRDefault="00B02885" w:rsidP="00D162FB">
      <w:pPr>
        <w:spacing w:after="120"/>
        <w:contextualSpacing/>
        <w:jc w:val="both"/>
        <w:rPr>
          <w:rFonts w:eastAsia="Calibri" w:cs="Times New Roman"/>
          <w:szCs w:val="24"/>
          <w:lang w:val="en-CA"/>
        </w:rPr>
      </w:pPr>
      <w:r w:rsidRPr="00B02885">
        <w:rPr>
          <w:rFonts w:eastAsia="Calibri" w:cs="Times New Roman"/>
          <w:szCs w:val="24"/>
          <w:lang w:val="en-CA"/>
        </w:rPr>
        <w:tab/>
        <w:t xml:space="preserve">Trump </w:t>
      </w:r>
      <w:r w:rsidR="007C3D56">
        <w:rPr>
          <w:rFonts w:eastAsia="Calibri" w:cs="Times New Roman"/>
          <w:szCs w:val="24"/>
          <w:lang w:val="en-CA"/>
        </w:rPr>
        <w:t xml:space="preserve">also </w:t>
      </w:r>
      <w:r w:rsidR="007E2CD7">
        <w:rPr>
          <w:rFonts w:eastAsia="Calibri" w:cs="Times New Roman"/>
          <w:szCs w:val="24"/>
          <w:lang w:val="en-CA"/>
        </w:rPr>
        <w:t>mobilise</w:t>
      </w:r>
      <w:r w:rsidR="007C3D56">
        <w:rPr>
          <w:rFonts w:eastAsia="Calibri" w:cs="Times New Roman"/>
          <w:szCs w:val="24"/>
          <w:lang w:val="en-CA"/>
        </w:rPr>
        <w:t>s</w:t>
      </w:r>
      <w:r w:rsidRPr="00B02885">
        <w:rPr>
          <w:rFonts w:eastAsia="Calibri" w:cs="Times New Roman"/>
          <w:szCs w:val="24"/>
          <w:lang w:val="en-CA"/>
        </w:rPr>
        <w:t xml:space="preserve"> his economic capital in the political arena by arguing that he has common sense. His CEO capital is juxtaposed </w:t>
      </w:r>
      <w:r w:rsidR="007C3D56">
        <w:rPr>
          <w:rFonts w:eastAsia="Calibri" w:cs="Times New Roman"/>
          <w:szCs w:val="24"/>
          <w:lang w:val="en-CA"/>
        </w:rPr>
        <w:t>with</w:t>
      </w:r>
      <w:r w:rsidRPr="00B02885">
        <w:rPr>
          <w:rFonts w:eastAsia="Calibri" w:cs="Times New Roman"/>
          <w:szCs w:val="24"/>
          <w:lang w:val="en-CA"/>
        </w:rPr>
        <w:t xml:space="preserve"> Clinton’s extensive political capital. Her expertise in senior roles </w:t>
      </w:r>
      <w:r w:rsidR="007C3D56">
        <w:rPr>
          <w:rFonts w:eastAsia="Calibri" w:cs="Times New Roman"/>
          <w:szCs w:val="24"/>
          <w:lang w:val="en-CA"/>
        </w:rPr>
        <w:t>during</w:t>
      </w:r>
      <w:r w:rsidR="007C3D56" w:rsidRPr="00B02885">
        <w:rPr>
          <w:rFonts w:eastAsia="Calibri" w:cs="Times New Roman"/>
          <w:szCs w:val="24"/>
          <w:lang w:val="en-CA"/>
        </w:rPr>
        <w:t xml:space="preserve"> </w:t>
      </w:r>
      <w:r w:rsidRPr="00B02885">
        <w:rPr>
          <w:rFonts w:eastAsia="Calibri" w:cs="Times New Roman"/>
          <w:szCs w:val="24"/>
          <w:lang w:val="en-CA"/>
        </w:rPr>
        <w:t xml:space="preserve">President Obama’s </w:t>
      </w:r>
      <w:r w:rsidR="007C3D56">
        <w:rPr>
          <w:rFonts w:eastAsia="Calibri" w:cs="Times New Roman"/>
          <w:szCs w:val="24"/>
          <w:lang w:val="en-CA"/>
        </w:rPr>
        <w:t>administration</w:t>
      </w:r>
      <w:r w:rsidRPr="00B02885">
        <w:rPr>
          <w:rFonts w:eastAsia="Calibri" w:cs="Times New Roman"/>
          <w:szCs w:val="24"/>
          <w:lang w:val="en-CA"/>
        </w:rPr>
        <w:t xml:space="preserve"> are used against </w:t>
      </w:r>
      <w:r w:rsidR="009549B7">
        <w:rPr>
          <w:rFonts w:eastAsia="Calibri" w:cs="Times New Roman"/>
          <w:szCs w:val="24"/>
          <w:lang w:val="en-CA"/>
        </w:rPr>
        <w:t>Clinton</w:t>
      </w:r>
      <w:r w:rsidRPr="00B02885">
        <w:rPr>
          <w:rFonts w:eastAsia="Calibri" w:cs="Times New Roman"/>
          <w:szCs w:val="24"/>
          <w:lang w:val="en-CA"/>
        </w:rPr>
        <w:t xml:space="preserve"> by Trump who appeals to </w:t>
      </w:r>
      <w:r w:rsidR="00691FA9">
        <w:rPr>
          <w:rFonts w:eastAsia="Calibri" w:cs="Times New Roman"/>
          <w:szCs w:val="24"/>
          <w:lang w:val="en-CA"/>
        </w:rPr>
        <w:t xml:space="preserve">popular </w:t>
      </w:r>
      <w:r w:rsidR="007C3D56">
        <w:rPr>
          <w:rFonts w:eastAsia="Calibri" w:cs="Times New Roman"/>
          <w:szCs w:val="24"/>
          <w:lang w:val="en-CA"/>
        </w:rPr>
        <w:t>opinions</w:t>
      </w:r>
      <w:r w:rsidRPr="00B02885">
        <w:rPr>
          <w:rFonts w:eastAsia="Calibri" w:cs="Times New Roman"/>
          <w:szCs w:val="24"/>
          <w:lang w:val="en-CA"/>
        </w:rPr>
        <w:t xml:space="preserve"> that</w:t>
      </w:r>
      <w:r w:rsidR="007C3D56">
        <w:rPr>
          <w:rFonts w:eastAsia="Calibri" w:cs="Times New Roman"/>
          <w:szCs w:val="24"/>
          <w:lang w:val="en-CA"/>
        </w:rPr>
        <w:t xml:space="preserve"> most</w:t>
      </w:r>
      <w:r w:rsidR="007C3D56" w:rsidRPr="00B02885">
        <w:rPr>
          <w:rFonts w:eastAsia="Calibri" w:cs="Times New Roman"/>
          <w:szCs w:val="24"/>
          <w:lang w:val="en-CA"/>
        </w:rPr>
        <w:t xml:space="preserve"> </w:t>
      </w:r>
      <w:r w:rsidRPr="00B02885">
        <w:rPr>
          <w:rFonts w:eastAsia="Calibri" w:cs="Times New Roman"/>
          <w:szCs w:val="24"/>
          <w:lang w:val="en-CA"/>
        </w:rPr>
        <w:t>politicians a</w:t>
      </w:r>
      <w:r w:rsidR="007C3D56">
        <w:rPr>
          <w:rFonts w:eastAsia="Calibri" w:cs="Times New Roman"/>
          <w:szCs w:val="24"/>
          <w:lang w:val="en-CA"/>
        </w:rPr>
        <w:t>s</w:t>
      </w:r>
      <w:r w:rsidRPr="00B02885">
        <w:rPr>
          <w:rFonts w:eastAsia="Calibri" w:cs="Times New Roman"/>
          <w:szCs w:val="24"/>
          <w:lang w:val="en-CA"/>
        </w:rPr>
        <w:t xml:space="preserve"> untrustworthy. </w:t>
      </w:r>
      <w:r w:rsidR="007C3D56">
        <w:rPr>
          <w:rFonts w:eastAsia="Calibri" w:cs="Times New Roman"/>
          <w:szCs w:val="24"/>
          <w:lang w:val="en-CA"/>
        </w:rPr>
        <w:t>Arguing</w:t>
      </w:r>
      <w:r w:rsidR="007C3D56" w:rsidRPr="00B02885">
        <w:rPr>
          <w:rFonts w:eastAsia="Calibri" w:cs="Times New Roman"/>
          <w:szCs w:val="24"/>
          <w:lang w:val="en-CA"/>
        </w:rPr>
        <w:t xml:space="preserve"> </w:t>
      </w:r>
      <w:r w:rsidR="007C3D56">
        <w:rPr>
          <w:rFonts w:eastAsia="Calibri" w:cs="Times New Roman"/>
          <w:szCs w:val="24"/>
          <w:lang w:val="en-CA"/>
        </w:rPr>
        <w:t>that</w:t>
      </w:r>
      <w:r w:rsidRPr="00B02885">
        <w:rPr>
          <w:rFonts w:eastAsia="Calibri" w:cs="Times New Roman"/>
          <w:szCs w:val="24"/>
          <w:lang w:val="en-CA"/>
        </w:rPr>
        <w:t xml:space="preserve"> Clinton should be in jail reinforce</w:t>
      </w:r>
      <w:r w:rsidR="007C3D56">
        <w:rPr>
          <w:rFonts w:eastAsia="Calibri" w:cs="Times New Roman"/>
          <w:szCs w:val="24"/>
          <w:lang w:val="en-CA"/>
        </w:rPr>
        <w:t>s</w:t>
      </w:r>
      <w:r w:rsidRPr="00B02885">
        <w:rPr>
          <w:rFonts w:eastAsia="Calibri" w:cs="Times New Roman"/>
          <w:szCs w:val="24"/>
          <w:lang w:val="en-CA"/>
        </w:rPr>
        <w:t xml:space="preserve"> the idea that she is </w:t>
      </w:r>
      <w:r w:rsidR="00691FA9">
        <w:rPr>
          <w:rFonts w:eastAsia="Calibri" w:cs="Times New Roman"/>
          <w:szCs w:val="24"/>
          <w:lang w:val="en-CA"/>
        </w:rPr>
        <w:t>a leader</w:t>
      </w:r>
      <w:r w:rsidRPr="00B02885">
        <w:rPr>
          <w:rFonts w:eastAsia="Calibri" w:cs="Times New Roman"/>
          <w:szCs w:val="24"/>
          <w:lang w:val="en-CA"/>
        </w:rPr>
        <w:t xml:space="preserve"> the public should not trust. Clinton’s </w:t>
      </w:r>
      <w:r w:rsidR="009A5762">
        <w:rPr>
          <w:rFonts w:eastAsia="Calibri" w:cs="Times New Roman"/>
          <w:szCs w:val="24"/>
          <w:lang w:val="en-CA"/>
        </w:rPr>
        <w:t xml:space="preserve">detailed </w:t>
      </w:r>
      <w:r w:rsidR="00812700">
        <w:rPr>
          <w:rFonts w:eastAsia="Calibri" w:cs="Times New Roman"/>
          <w:szCs w:val="24"/>
          <w:lang w:val="en-CA"/>
        </w:rPr>
        <w:t xml:space="preserve">grasp of politics and policy, </w:t>
      </w:r>
      <w:r w:rsidR="002651A2">
        <w:rPr>
          <w:rFonts w:eastAsia="Calibri" w:cs="Times New Roman"/>
          <w:szCs w:val="24"/>
          <w:lang w:val="en-CA"/>
        </w:rPr>
        <w:t>illustrat</w:t>
      </w:r>
      <w:r w:rsidR="00812700">
        <w:rPr>
          <w:rFonts w:eastAsia="Calibri" w:cs="Times New Roman"/>
          <w:szCs w:val="24"/>
          <w:lang w:val="en-CA"/>
        </w:rPr>
        <w:t xml:space="preserve">ed in the debate on cyber-attacks influencing election results and the gravity of international relations, </w:t>
      </w:r>
      <w:r w:rsidRPr="00B02885">
        <w:rPr>
          <w:rFonts w:eastAsia="Calibri" w:cs="Times New Roman"/>
          <w:szCs w:val="24"/>
          <w:lang w:val="en-CA"/>
        </w:rPr>
        <w:t xml:space="preserve">exemplifies her political capital. </w:t>
      </w:r>
      <w:r w:rsidR="00E52B87">
        <w:rPr>
          <w:rFonts w:eastAsia="Calibri" w:cs="Times New Roman"/>
          <w:szCs w:val="24"/>
          <w:lang w:val="en-CA"/>
        </w:rPr>
        <w:t>S</w:t>
      </w:r>
      <w:r w:rsidRPr="00B02885">
        <w:rPr>
          <w:rFonts w:eastAsia="Calibri" w:cs="Times New Roman"/>
          <w:szCs w:val="24"/>
          <w:lang w:val="en-CA"/>
        </w:rPr>
        <w:t>tressing her expertise</w:t>
      </w:r>
      <w:r w:rsidR="00E52B87">
        <w:rPr>
          <w:rFonts w:eastAsia="Calibri" w:cs="Times New Roman"/>
          <w:szCs w:val="24"/>
          <w:lang w:val="en-CA"/>
        </w:rPr>
        <w:t xml:space="preserve"> however, allows </w:t>
      </w:r>
      <w:r w:rsidRPr="00B02885">
        <w:rPr>
          <w:rFonts w:eastAsia="Calibri" w:cs="Times New Roman"/>
          <w:szCs w:val="24"/>
          <w:lang w:val="en-CA"/>
        </w:rPr>
        <w:t xml:space="preserve">Trump to build </w:t>
      </w:r>
      <w:r w:rsidR="00E52B87">
        <w:rPr>
          <w:rFonts w:eastAsia="Calibri" w:cs="Times New Roman"/>
          <w:szCs w:val="24"/>
          <w:lang w:val="en-CA"/>
        </w:rPr>
        <w:t>up</w:t>
      </w:r>
      <w:r w:rsidR="00691FA9">
        <w:rPr>
          <w:rFonts w:eastAsia="Calibri" w:cs="Times New Roman"/>
          <w:szCs w:val="24"/>
          <w:lang w:val="en-CA"/>
        </w:rPr>
        <w:t>on</w:t>
      </w:r>
      <w:r w:rsidR="00E52B87" w:rsidRPr="00B02885">
        <w:rPr>
          <w:rFonts w:eastAsia="Calibri" w:cs="Times New Roman"/>
          <w:szCs w:val="24"/>
          <w:lang w:val="en-CA"/>
        </w:rPr>
        <w:t xml:space="preserve"> </w:t>
      </w:r>
      <w:r w:rsidRPr="00B02885">
        <w:rPr>
          <w:rFonts w:eastAsia="Calibri" w:cs="Times New Roman"/>
          <w:szCs w:val="24"/>
          <w:lang w:val="en-CA"/>
        </w:rPr>
        <w:t xml:space="preserve">his maverick </w:t>
      </w:r>
      <w:r w:rsidR="00E52B87">
        <w:rPr>
          <w:rFonts w:eastAsia="Calibri" w:cs="Times New Roman"/>
          <w:szCs w:val="24"/>
          <w:lang w:val="en-CA"/>
        </w:rPr>
        <w:t>narrative</w:t>
      </w:r>
      <w:r w:rsidR="00812700">
        <w:rPr>
          <w:rFonts w:eastAsia="Calibri" w:cs="Times New Roman"/>
          <w:szCs w:val="24"/>
          <w:lang w:val="en-CA"/>
        </w:rPr>
        <w:t>, dismissing the political and Clinton, as untrustworthy,</w:t>
      </w:r>
      <w:r w:rsidR="00E52B87" w:rsidRPr="00B02885">
        <w:rPr>
          <w:rFonts w:eastAsia="Calibri" w:cs="Times New Roman"/>
          <w:szCs w:val="24"/>
          <w:lang w:val="en-CA"/>
        </w:rPr>
        <w:t xml:space="preserve"> </w:t>
      </w:r>
      <w:r w:rsidRPr="00B02885">
        <w:rPr>
          <w:rFonts w:eastAsia="Calibri" w:cs="Times New Roman"/>
          <w:szCs w:val="24"/>
          <w:lang w:val="en-CA"/>
        </w:rPr>
        <w:t xml:space="preserve">and </w:t>
      </w:r>
      <w:r w:rsidR="00812700">
        <w:rPr>
          <w:rFonts w:eastAsia="Calibri" w:cs="Times New Roman"/>
          <w:szCs w:val="24"/>
          <w:lang w:val="en-CA"/>
        </w:rPr>
        <w:t xml:space="preserve">to </w:t>
      </w:r>
      <w:r w:rsidRPr="00B02885">
        <w:rPr>
          <w:rFonts w:eastAsia="Calibri" w:cs="Times New Roman"/>
          <w:szCs w:val="24"/>
          <w:lang w:val="en-CA"/>
        </w:rPr>
        <w:t xml:space="preserve">assert his celebrity capital as the people’s champion. </w:t>
      </w:r>
      <w:r w:rsidR="00E52B87">
        <w:rPr>
          <w:rFonts w:eastAsia="Calibri" w:cs="Times New Roman"/>
          <w:szCs w:val="24"/>
          <w:lang w:val="en-CA"/>
        </w:rPr>
        <w:t>Clinton’s</w:t>
      </w:r>
      <w:r w:rsidRPr="00B02885">
        <w:rPr>
          <w:rFonts w:eastAsia="Calibri" w:cs="Times New Roman"/>
          <w:szCs w:val="24"/>
          <w:lang w:val="en-CA"/>
        </w:rPr>
        <w:t xml:space="preserve"> desire to concentrate on specifics rather than generalities highlights her political experience, </w:t>
      </w:r>
      <w:r w:rsidR="00E52B87">
        <w:rPr>
          <w:rFonts w:eastAsia="Calibri" w:cs="Times New Roman"/>
          <w:szCs w:val="24"/>
          <w:lang w:val="en-CA"/>
        </w:rPr>
        <w:t>but also</w:t>
      </w:r>
      <w:r w:rsidRPr="00B02885">
        <w:rPr>
          <w:rFonts w:eastAsia="Calibri" w:cs="Times New Roman"/>
          <w:szCs w:val="24"/>
          <w:lang w:val="en-CA"/>
        </w:rPr>
        <w:t xml:space="preserve"> enable</w:t>
      </w:r>
      <w:r w:rsidR="00E52B87">
        <w:rPr>
          <w:rFonts w:eastAsia="Calibri" w:cs="Times New Roman"/>
          <w:szCs w:val="24"/>
          <w:lang w:val="en-CA"/>
        </w:rPr>
        <w:t>s</w:t>
      </w:r>
      <w:r w:rsidRPr="00B02885">
        <w:rPr>
          <w:rFonts w:eastAsia="Calibri" w:cs="Times New Roman"/>
          <w:szCs w:val="24"/>
          <w:lang w:val="en-CA"/>
        </w:rPr>
        <w:t xml:space="preserve"> Trump to issue rambling soundbites that seem to incite an aura of excitement/disgust in the studio audience.  </w:t>
      </w:r>
    </w:p>
    <w:p w14:paraId="5EB12013" w14:textId="75C8D109" w:rsidR="004F0AC6" w:rsidRPr="00A33FE6" w:rsidRDefault="004F0AC6" w:rsidP="00D162FB">
      <w:pPr>
        <w:spacing w:after="120"/>
        <w:contextualSpacing/>
        <w:jc w:val="both"/>
        <w:rPr>
          <w:rFonts w:eastAsia="Calibri" w:cs="Times New Roman"/>
          <w:i/>
          <w:iCs/>
          <w:szCs w:val="24"/>
          <w:lang w:val="en-CA"/>
        </w:rPr>
      </w:pPr>
      <w:r w:rsidRPr="00A33FE6">
        <w:rPr>
          <w:rFonts w:eastAsia="Calibri" w:cs="Times New Roman"/>
          <w:i/>
          <w:iCs/>
          <w:szCs w:val="24"/>
          <w:lang w:val="en-CA"/>
        </w:rPr>
        <w:t>The dynamics of capital mobilisations</w:t>
      </w:r>
    </w:p>
    <w:p w14:paraId="1A7C8BDD" w14:textId="743DDE8E" w:rsidR="003C1D59" w:rsidRDefault="00D4405F" w:rsidP="00D162FB">
      <w:pPr>
        <w:spacing w:after="120"/>
        <w:jc w:val="both"/>
        <w:rPr>
          <w:rFonts w:eastAsia="Calibri" w:cs="Times New Roman"/>
          <w:szCs w:val="24"/>
          <w:lang w:val="en-CA"/>
        </w:rPr>
      </w:pPr>
      <w:r>
        <w:rPr>
          <w:rFonts w:eastAsia="Calibri" w:cs="Times New Roman"/>
          <w:szCs w:val="24"/>
          <w:lang w:val="en-CA"/>
        </w:rPr>
        <w:t>Identifying the</w:t>
      </w:r>
      <w:r w:rsidRPr="00B02885">
        <w:rPr>
          <w:rFonts w:eastAsia="Calibri" w:cs="Times New Roman"/>
          <w:szCs w:val="24"/>
          <w:lang w:val="en-CA"/>
        </w:rPr>
        <w:t xml:space="preserve"> </w:t>
      </w:r>
      <w:r w:rsidR="00B02885" w:rsidRPr="00B02885">
        <w:rPr>
          <w:rFonts w:eastAsia="Calibri" w:cs="Times New Roman"/>
          <w:szCs w:val="24"/>
          <w:lang w:val="en-CA"/>
        </w:rPr>
        <w:t>mobilisation and intersection of different forms of capital by individuals aspiring to leadership roles provide</w:t>
      </w:r>
      <w:r w:rsidR="00506F90">
        <w:rPr>
          <w:rFonts w:eastAsia="Calibri" w:cs="Times New Roman"/>
          <w:szCs w:val="24"/>
          <w:lang w:val="en-CA"/>
        </w:rPr>
        <w:t>s</w:t>
      </w:r>
      <w:r w:rsidR="00B02885" w:rsidRPr="00B02885">
        <w:rPr>
          <w:rFonts w:eastAsia="Calibri" w:cs="Times New Roman"/>
          <w:szCs w:val="24"/>
          <w:lang w:val="en-CA"/>
        </w:rPr>
        <w:t xml:space="preserve"> insight into </w:t>
      </w:r>
      <w:r w:rsidR="00506F90">
        <w:rPr>
          <w:rFonts w:eastAsia="Calibri" w:cs="Times New Roman"/>
          <w:szCs w:val="24"/>
          <w:lang w:val="en-CA"/>
        </w:rPr>
        <w:t>how images</w:t>
      </w:r>
      <w:r w:rsidR="00B02885" w:rsidRPr="00B02885">
        <w:rPr>
          <w:rFonts w:eastAsia="Calibri" w:cs="Times New Roman"/>
          <w:szCs w:val="24"/>
          <w:lang w:val="en-CA"/>
        </w:rPr>
        <w:t xml:space="preserve"> </w:t>
      </w:r>
      <w:r w:rsidR="00506F90">
        <w:rPr>
          <w:rFonts w:eastAsia="Calibri" w:cs="Times New Roman"/>
          <w:szCs w:val="24"/>
          <w:lang w:val="en-CA"/>
        </w:rPr>
        <w:t>of</w:t>
      </w:r>
      <w:r w:rsidR="00506F90" w:rsidRPr="00B02885">
        <w:rPr>
          <w:rFonts w:eastAsia="Calibri" w:cs="Times New Roman"/>
          <w:szCs w:val="24"/>
          <w:lang w:val="en-CA"/>
        </w:rPr>
        <w:t xml:space="preserve"> </w:t>
      </w:r>
      <w:r w:rsidR="00B02885" w:rsidRPr="00B02885">
        <w:rPr>
          <w:rFonts w:eastAsia="Calibri" w:cs="Times New Roman"/>
          <w:szCs w:val="24"/>
          <w:lang w:val="en-CA"/>
        </w:rPr>
        <w:t>the ideal leader are</w:t>
      </w:r>
      <w:r w:rsidR="00645BFC">
        <w:rPr>
          <w:rFonts w:eastAsia="Calibri" w:cs="Times New Roman"/>
          <w:szCs w:val="24"/>
          <w:lang w:val="en-CA"/>
        </w:rPr>
        <w:t xml:space="preserve"> </w:t>
      </w:r>
      <w:r w:rsidR="00B02885" w:rsidRPr="00B02885">
        <w:rPr>
          <w:rFonts w:eastAsia="Calibri" w:cs="Times New Roman"/>
          <w:szCs w:val="24"/>
          <w:lang w:val="en-CA"/>
        </w:rPr>
        <w:t xml:space="preserve">(re)produced, disrupted, and challenged by those aspiring to high office. </w:t>
      </w:r>
      <w:r w:rsidR="00506F90">
        <w:rPr>
          <w:rFonts w:eastAsia="Calibri" w:cs="Times New Roman"/>
          <w:szCs w:val="24"/>
          <w:lang w:val="en-CA"/>
        </w:rPr>
        <w:t>How</w:t>
      </w:r>
      <w:r>
        <w:rPr>
          <w:rFonts w:eastAsia="Calibri" w:cs="Times New Roman"/>
          <w:szCs w:val="24"/>
          <w:lang w:val="en-CA"/>
        </w:rPr>
        <w:t xml:space="preserve"> individual leaders mobilise</w:t>
      </w:r>
      <w:r w:rsidR="00B02885" w:rsidRPr="00B02885">
        <w:rPr>
          <w:rFonts w:eastAsia="Calibri" w:cs="Times New Roman"/>
          <w:szCs w:val="24"/>
          <w:lang w:val="en-CA"/>
        </w:rPr>
        <w:t xml:space="preserve"> different c</w:t>
      </w:r>
      <w:r w:rsidR="00B0432B">
        <w:rPr>
          <w:rFonts w:eastAsia="Calibri" w:cs="Times New Roman"/>
          <w:szCs w:val="24"/>
          <w:lang w:val="en-CA"/>
        </w:rPr>
        <w:t xml:space="preserve">apitals </w:t>
      </w:r>
      <w:r w:rsidR="00B02885" w:rsidRPr="00B02885">
        <w:rPr>
          <w:rFonts w:eastAsia="Calibri" w:cs="Times New Roman"/>
          <w:szCs w:val="24"/>
          <w:lang w:val="en-CA"/>
        </w:rPr>
        <w:t>is significant in determining whether they challenge or reinforce implicit theories of leadership</w:t>
      </w:r>
      <w:r w:rsidR="001B5626">
        <w:rPr>
          <w:rFonts w:eastAsia="Calibri" w:cs="Times New Roman"/>
          <w:szCs w:val="24"/>
          <w:lang w:val="en-CA"/>
        </w:rPr>
        <w:t xml:space="preserve"> </w:t>
      </w:r>
      <w:r w:rsidR="00B02885" w:rsidRPr="00B02885">
        <w:rPr>
          <w:rFonts w:eastAsia="Calibri" w:cs="Times New Roman"/>
          <w:szCs w:val="24"/>
          <w:lang w:val="en-CA"/>
        </w:rPr>
        <w:t xml:space="preserve">(Schyns </w:t>
      </w:r>
      <w:r w:rsidR="00B61D52">
        <w:rPr>
          <w:rFonts w:eastAsia="Calibri" w:cs="Times New Roman"/>
          <w:szCs w:val="24"/>
          <w:lang w:val="en-CA"/>
        </w:rPr>
        <w:t>and</w:t>
      </w:r>
      <w:r w:rsidR="00645BFC">
        <w:rPr>
          <w:rFonts w:eastAsia="Calibri" w:cs="Times New Roman"/>
          <w:szCs w:val="24"/>
          <w:lang w:val="en-CA"/>
        </w:rPr>
        <w:t xml:space="preserve"> Schilling, 2011</w:t>
      </w:r>
      <w:r w:rsidR="00B02885" w:rsidRPr="00B02885">
        <w:rPr>
          <w:rFonts w:eastAsia="Calibri" w:cs="Times New Roman"/>
          <w:szCs w:val="24"/>
          <w:lang w:val="en-CA"/>
        </w:rPr>
        <w:t xml:space="preserve">). </w:t>
      </w:r>
      <w:r w:rsidR="000B61FA">
        <w:rPr>
          <w:rFonts w:eastAsia="Calibri" w:cs="Times New Roman"/>
          <w:szCs w:val="24"/>
          <w:lang w:val="en-CA"/>
        </w:rPr>
        <w:t>F</w:t>
      </w:r>
      <w:r w:rsidR="00B02885" w:rsidRPr="00B02885">
        <w:rPr>
          <w:rFonts w:eastAsia="Calibri" w:cs="Times New Roman"/>
          <w:szCs w:val="24"/>
          <w:lang w:val="en-CA"/>
        </w:rPr>
        <w:t>rom the Twitter ‘moments’</w:t>
      </w:r>
      <w:r w:rsidR="000B61FA">
        <w:rPr>
          <w:rFonts w:eastAsia="Calibri" w:cs="Times New Roman"/>
          <w:szCs w:val="24"/>
          <w:lang w:val="en-CA"/>
        </w:rPr>
        <w:t xml:space="preserve"> we notice</w:t>
      </w:r>
      <w:r w:rsidR="00B02885" w:rsidRPr="00B02885">
        <w:rPr>
          <w:rFonts w:eastAsia="Calibri" w:cs="Times New Roman"/>
          <w:szCs w:val="24"/>
          <w:lang w:val="en-CA"/>
        </w:rPr>
        <w:t xml:space="preserve"> that Clinton uses traditional methods of mobili</w:t>
      </w:r>
      <w:r w:rsidR="00256405">
        <w:rPr>
          <w:rFonts w:eastAsia="Calibri" w:cs="Times New Roman"/>
          <w:szCs w:val="24"/>
          <w:lang w:val="en-CA"/>
        </w:rPr>
        <w:t>s</w:t>
      </w:r>
      <w:r w:rsidR="00B02885" w:rsidRPr="00B02885">
        <w:rPr>
          <w:rFonts w:eastAsia="Calibri" w:cs="Times New Roman"/>
          <w:szCs w:val="24"/>
          <w:lang w:val="en-CA"/>
        </w:rPr>
        <w:t xml:space="preserve">ing political capital, </w:t>
      </w:r>
      <w:r w:rsidR="000B61FA">
        <w:rPr>
          <w:rFonts w:eastAsia="Calibri" w:cs="Times New Roman"/>
          <w:szCs w:val="24"/>
          <w:lang w:val="en-CA"/>
        </w:rPr>
        <w:t>including</w:t>
      </w:r>
      <w:r w:rsidR="00B02885" w:rsidRPr="00B02885">
        <w:rPr>
          <w:rFonts w:eastAsia="Calibri" w:cs="Times New Roman"/>
          <w:szCs w:val="24"/>
          <w:lang w:val="en-CA"/>
        </w:rPr>
        <w:t xml:space="preserve"> drawing upon her expertise and engaging in dialogue. Yet</w:t>
      </w:r>
      <w:r w:rsidR="000B61FA">
        <w:rPr>
          <w:rFonts w:eastAsia="Calibri" w:cs="Times New Roman"/>
          <w:szCs w:val="24"/>
          <w:lang w:val="en-CA"/>
        </w:rPr>
        <w:t>,</w:t>
      </w:r>
      <w:r w:rsidR="00B02885" w:rsidRPr="00B02885">
        <w:rPr>
          <w:rFonts w:eastAsia="Calibri" w:cs="Times New Roman"/>
          <w:szCs w:val="24"/>
          <w:lang w:val="en-CA"/>
        </w:rPr>
        <w:t xml:space="preserve"> her approach is dismissed </w:t>
      </w:r>
      <w:r w:rsidR="00B02885" w:rsidRPr="00B02885">
        <w:rPr>
          <w:rFonts w:eastAsia="Calibri" w:cs="Times New Roman"/>
          <w:szCs w:val="24"/>
          <w:lang w:val="en-CA"/>
        </w:rPr>
        <w:lastRenderedPageBreak/>
        <w:t xml:space="preserve">by Trump who disrupts the </w:t>
      </w:r>
      <w:r w:rsidR="00CF5162">
        <w:rPr>
          <w:rFonts w:eastAsia="Calibri" w:cs="Times New Roman"/>
          <w:szCs w:val="24"/>
          <w:lang w:val="en-CA"/>
        </w:rPr>
        <w:t>‘</w:t>
      </w:r>
      <w:r w:rsidR="00B02885" w:rsidRPr="00B02885">
        <w:rPr>
          <w:rFonts w:eastAsia="Calibri" w:cs="Times New Roman"/>
          <w:szCs w:val="24"/>
          <w:lang w:val="en-CA"/>
        </w:rPr>
        <w:t>political</w:t>
      </w:r>
      <w:r w:rsidR="00CF5162">
        <w:rPr>
          <w:rFonts w:eastAsia="Calibri" w:cs="Times New Roman"/>
          <w:szCs w:val="24"/>
          <w:lang w:val="en-CA"/>
        </w:rPr>
        <w:t>’</w:t>
      </w:r>
      <w:r w:rsidR="00B02885" w:rsidRPr="00B02885">
        <w:rPr>
          <w:rFonts w:eastAsia="Calibri" w:cs="Times New Roman"/>
          <w:szCs w:val="24"/>
          <w:lang w:val="en-CA"/>
        </w:rPr>
        <w:t xml:space="preserve"> game in his attempt at legitimacy through his </w:t>
      </w:r>
      <w:r w:rsidR="00CF5162">
        <w:rPr>
          <w:rFonts w:eastAsia="Calibri" w:cs="Times New Roman"/>
          <w:szCs w:val="24"/>
          <w:lang w:val="en-CA"/>
        </w:rPr>
        <w:t>‘</w:t>
      </w:r>
      <w:r w:rsidR="00E35D71">
        <w:rPr>
          <w:rFonts w:eastAsia="Calibri" w:cs="Times New Roman"/>
          <w:szCs w:val="24"/>
          <w:lang w:val="en-CA"/>
        </w:rPr>
        <w:t>m</w:t>
      </w:r>
      <w:r w:rsidR="00B02885" w:rsidRPr="00B02885">
        <w:rPr>
          <w:rFonts w:eastAsia="Calibri" w:cs="Times New Roman"/>
          <w:szCs w:val="24"/>
          <w:lang w:val="en-CA"/>
        </w:rPr>
        <w:t>averick</w:t>
      </w:r>
      <w:r w:rsidR="00CF5162">
        <w:rPr>
          <w:rFonts w:eastAsia="Calibri" w:cs="Times New Roman"/>
          <w:szCs w:val="24"/>
          <w:lang w:val="en-CA"/>
        </w:rPr>
        <w:t>’</w:t>
      </w:r>
      <w:r w:rsidR="00B02885" w:rsidRPr="00B02885">
        <w:rPr>
          <w:rFonts w:eastAsia="Calibri" w:cs="Times New Roman"/>
          <w:szCs w:val="24"/>
          <w:lang w:val="en-CA"/>
        </w:rPr>
        <w:t xml:space="preserve"> approach to politics. His </w:t>
      </w:r>
      <w:r w:rsidR="00E35D71">
        <w:rPr>
          <w:rFonts w:eastAsia="Calibri" w:cs="Times New Roman"/>
          <w:szCs w:val="24"/>
          <w:lang w:val="en-CA"/>
        </w:rPr>
        <w:t>m</w:t>
      </w:r>
      <w:r w:rsidR="00B02885" w:rsidRPr="00B02885">
        <w:rPr>
          <w:rFonts w:eastAsia="Calibri" w:cs="Times New Roman"/>
          <w:szCs w:val="24"/>
          <w:lang w:val="en-CA"/>
        </w:rPr>
        <w:t xml:space="preserve">averick </w:t>
      </w:r>
      <w:r w:rsidR="000B61FA">
        <w:rPr>
          <w:rFonts w:eastAsia="Calibri" w:cs="Times New Roman"/>
          <w:szCs w:val="24"/>
          <w:lang w:val="en-CA"/>
        </w:rPr>
        <w:t>narrative</w:t>
      </w:r>
      <w:r w:rsidR="000B61FA" w:rsidRPr="00B02885">
        <w:rPr>
          <w:rFonts w:eastAsia="Calibri" w:cs="Times New Roman"/>
          <w:szCs w:val="24"/>
          <w:lang w:val="en-CA"/>
        </w:rPr>
        <w:t xml:space="preserve"> </w:t>
      </w:r>
      <w:r w:rsidR="00B02885" w:rsidRPr="00B02885">
        <w:rPr>
          <w:rFonts w:eastAsia="Calibri" w:cs="Times New Roman"/>
          <w:szCs w:val="24"/>
          <w:lang w:val="en-CA"/>
        </w:rPr>
        <w:t xml:space="preserve">plays upon the stereotype of the rugged </w:t>
      </w:r>
      <w:r w:rsidR="009A5762">
        <w:rPr>
          <w:rFonts w:eastAsia="Calibri" w:cs="Times New Roman"/>
          <w:szCs w:val="24"/>
          <w:lang w:val="en-CA"/>
        </w:rPr>
        <w:t xml:space="preserve">(masculine) </w:t>
      </w:r>
      <w:r w:rsidR="00B02885" w:rsidRPr="00B02885">
        <w:rPr>
          <w:rFonts w:eastAsia="Calibri" w:cs="Times New Roman"/>
          <w:szCs w:val="24"/>
          <w:lang w:val="en-CA"/>
        </w:rPr>
        <w:t>individualist who will stop at nothing to get his way</w:t>
      </w:r>
      <w:r w:rsidR="00A2409A">
        <w:rPr>
          <w:rFonts w:eastAsia="Calibri" w:cs="Times New Roman"/>
          <w:szCs w:val="24"/>
          <w:lang w:val="en-CA"/>
        </w:rPr>
        <w:t xml:space="preserve">. Although </w:t>
      </w:r>
      <w:r w:rsidR="00BC0AAD">
        <w:rPr>
          <w:rFonts w:eastAsia="Calibri" w:cs="Times New Roman"/>
          <w:szCs w:val="24"/>
          <w:lang w:val="en-CA"/>
        </w:rPr>
        <w:t>lauded</w:t>
      </w:r>
      <w:r w:rsidR="00A2409A">
        <w:rPr>
          <w:rFonts w:eastAsia="Calibri" w:cs="Times New Roman"/>
          <w:szCs w:val="24"/>
          <w:lang w:val="en-CA"/>
        </w:rPr>
        <w:t xml:space="preserve"> as anti-prototypical leadership qualities (Schyns and Schilling, 2011), the tyrannical and </w:t>
      </w:r>
      <w:r w:rsidR="00BC0AAD">
        <w:rPr>
          <w:rFonts w:eastAsia="Calibri" w:cs="Times New Roman"/>
          <w:szCs w:val="24"/>
          <w:lang w:val="en-CA"/>
        </w:rPr>
        <w:t>masculine qualities that</w:t>
      </w:r>
      <w:r w:rsidR="00A2409A">
        <w:rPr>
          <w:rFonts w:eastAsia="Calibri" w:cs="Times New Roman"/>
          <w:szCs w:val="24"/>
          <w:lang w:val="en-CA"/>
        </w:rPr>
        <w:t xml:space="preserve"> Trump exhibits </w:t>
      </w:r>
      <w:r w:rsidR="00BC0AAD">
        <w:rPr>
          <w:rFonts w:eastAsia="Calibri" w:cs="Times New Roman"/>
          <w:szCs w:val="24"/>
          <w:lang w:val="en-CA"/>
        </w:rPr>
        <w:t xml:space="preserve">nonetheless underscore an implicit heteronormativity that underpins a traditional leadership norm. </w:t>
      </w:r>
    </w:p>
    <w:p w14:paraId="6ED1CCDD" w14:textId="77777777" w:rsidR="000F4C50" w:rsidRDefault="000F4C50" w:rsidP="00D162FB">
      <w:pPr>
        <w:spacing w:after="120"/>
        <w:jc w:val="both"/>
        <w:rPr>
          <w:rFonts w:eastAsia="Calibri" w:cs="Times New Roman"/>
          <w:szCs w:val="24"/>
        </w:rPr>
      </w:pPr>
    </w:p>
    <w:p w14:paraId="78B53359" w14:textId="4459F7AF" w:rsidR="00B02885" w:rsidRPr="00F37511" w:rsidRDefault="00285EB1" w:rsidP="008E7332">
      <w:pPr>
        <w:jc w:val="both"/>
        <w:rPr>
          <w:rFonts w:cs="Times New Roman"/>
          <w:b/>
          <w:color w:val="404040" w:themeColor="text1" w:themeTint="BF"/>
          <w:szCs w:val="24"/>
        </w:rPr>
      </w:pPr>
      <w:r w:rsidRPr="00F37511">
        <w:rPr>
          <w:rFonts w:cs="Times New Roman"/>
          <w:b/>
          <w:color w:val="404040" w:themeColor="text1" w:themeTint="BF"/>
          <w:szCs w:val="24"/>
        </w:rPr>
        <w:t>C</w:t>
      </w:r>
      <w:r>
        <w:rPr>
          <w:rFonts w:cs="Times New Roman"/>
          <w:b/>
          <w:color w:val="404040" w:themeColor="text1" w:themeTint="BF"/>
          <w:szCs w:val="24"/>
        </w:rPr>
        <w:t>onclusion</w:t>
      </w:r>
    </w:p>
    <w:p w14:paraId="22A88573" w14:textId="1A2CE59C" w:rsidR="00FA1CED" w:rsidRDefault="00B3157A" w:rsidP="00D93B63">
      <w:pPr>
        <w:autoSpaceDE w:val="0"/>
        <w:autoSpaceDN w:val="0"/>
        <w:adjustRightInd w:val="0"/>
        <w:spacing w:after="120"/>
        <w:jc w:val="both"/>
        <w:rPr>
          <w:rFonts w:eastAsia="Calibri" w:cs="Times New Roman"/>
          <w:szCs w:val="24"/>
        </w:rPr>
      </w:pPr>
      <w:r>
        <w:rPr>
          <w:rFonts w:eastAsia="Calibri" w:cs="Times New Roman"/>
          <w:szCs w:val="24"/>
        </w:rPr>
        <w:t xml:space="preserve">To address the call to </w:t>
      </w:r>
      <w:r w:rsidRPr="00E673C4">
        <w:rPr>
          <w:rFonts w:cs="Times New Roman"/>
          <w:szCs w:val="24"/>
        </w:rPr>
        <w:t xml:space="preserve">“reveal the scaffolding” </w:t>
      </w:r>
      <w:r>
        <w:rPr>
          <w:rFonts w:cs="Times New Roman"/>
          <w:szCs w:val="24"/>
        </w:rPr>
        <w:t xml:space="preserve">(Ladkin, 2020) </w:t>
      </w:r>
      <w:r w:rsidRPr="00E673C4">
        <w:rPr>
          <w:rFonts w:cs="Times New Roman"/>
          <w:szCs w:val="24"/>
        </w:rPr>
        <w:t xml:space="preserve">behind the political spectacle of </w:t>
      </w:r>
      <w:r w:rsidR="00227192">
        <w:rPr>
          <w:rFonts w:cs="Times New Roman"/>
          <w:szCs w:val="24"/>
        </w:rPr>
        <w:t xml:space="preserve">how </w:t>
      </w:r>
      <w:r w:rsidRPr="00E673C4">
        <w:rPr>
          <w:rFonts w:cs="Times New Roman"/>
          <w:szCs w:val="24"/>
        </w:rPr>
        <w:t>populist leaders like Trump</w:t>
      </w:r>
      <w:r w:rsidDel="00F274DD">
        <w:rPr>
          <w:rFonts w:eastAsia="Calibri" w:cs="Times New Roman"/>
          <w:szCs w:val="24"/>
        </w:rPr>
        <w:t xml:space="preserve"> </w:t>
      </w:r>
      <w:r w:rsidR="007905B4">
        <w:rPr>
          <w:rFonts w:eastAsia="Calibri" w:cs="Times New Roman"/>
          <w:szCs w:val="24"/>
        </w:rPr>
        <w:t>are</w:t>
      </w:r>
      <w:r w:rsidR="00227192">
        <w:rPr>
          <w:rFonts w:eastAsia="Calibri" w:cs="Times New Roman"/>
          <w:szCs w:val="24"/>
        </w:rPr>
        <w:t xml:space="preserve"> elected </w:t>
      </w:r>
      <w:r>
        <w:rPr>
          <w:rFonts w:eastAsia="Calibri" w:cs="Times New Roman"/>
          <w:szCs w:val="24"/>
        </w:rPr>
        <w:t>w</w:t>
      </w:r>
      <w:r w:rsidR="00F274DD">
        <w:rPr>
          <w:rFonts w:eastAsia="Calibri" w:cs="Times New Roman"/>
          <w:szCs w:val="24"/>
        </w:rPr>
        <w:t>e have</w:t>
      </w:r>
      <w:r w:rsidR="00974E5F" w:rsidRPr="00B02885">
        <w:rPr>
          <w:rFonts w:eastAsia="Calibri" w:cs="Times New Roman"/>
          <w:szCs w:val="24"/>
        </w:rPr>
        <w:t xml:space="preserve"> examined how two Presidential candidates </w:t>
      </w:r>
      <w:r w:rsidR="007E2CD7">
        <w:rPr>
          <w:rFonts w:eastAsia="Calibri" w:cs="Times New Roman"/>
          <w:szCs w:val="24"/>
        </w:rPr>
        <w:t>mobilise</w:t>
      </w:r>
      <w:r w:rsidR="00227192">
        <w:rPr>
          <w:rFonts w:eastAsia="Calibri" w:cs="Times New Roman"/>
          <w:szCs w:val="24"/>
        </w:rPr>
        <w:t>d</w:t>
      </w:r>
      <w:r w:rsidR="00974E5F" w:rsidRPr="00B02885">
        <w:rPr>
          <w:rFonts w:eastAsia="Calibri" w:cs="Times New Roman"/>
          <w:szCs w:val="24"/>
        </w:rPr>
        <w:t xml:space="preserve"> </w:t>
      </w:r>
      <w:r w:rsidR="00FD4E16">
        <w:rPr>
          <w:rFonts w:eastAsia="Calibri" w:cs="Times New Roman"/>
          <w:szCs w:val="24"/>
        </w:rPr>
        <w:t>diverse</w:t>
      </w:r>
      <w:r w:rsidR="00FD4E16" w:rsidRPr="00B02885">
        <w:rPr>
          <w:rFonts w:eastAsia="Calibri" w:cs="Times New Roman"/>
          <w:szCs w:val="24"/>
        </w:rPr>
        <w:t xml:space="preserve"> </w:t>
      </w:r>
      <w:r w:rsidR="00974E5F" w:rsidRPr="00B02885">
        <w:rPr>
          <w:rFonts w:eastAsia="Calibri" w:cs="Times New Roman"/>
          <w:szCs w:val="24"/>
        </w:rPr>
        <w:t xml:space="preserve">forms of capital </w:t>
      </w:r>
      <w:r>
        <w:rPr>
          <w:rFonts w:eastAsia="Calibri" w:cs="Times New Roman"/>
          <w:szCs w:val="24"/>
        </w:rPr>
        <w:t>to pursue</w:t>
      </w:r>
      <w:r w:rsidR="00974E5F" w:rsidRPr="00B02885">
        <w:rPr>
          <w:rFonts w:eastAsia="Calibri" w:cs="Times New Roman"/>
          <w:szCs w:val="24"/>
        </w:rPr>
        <w:t xml:space="preserve"> leadership legitimacy</w:t>
      </w:r>
      <w:r w:rsidR="00F274DD">
        <w:rPr>
          <w:rFonts w:eastAsia="Calibri" w:cs="Times New Roman"/>
          <w:szCs w:val="24"/>
        </w:rPr>
        <w:t>.</w:t>
      </w:r>
      <w:r w:rsidR="00455E6A">
        <w:rPr>
          <w:rFonts w:eastAsia="Calibri" w:cs="Times New Roman"/>
          <w:szCs w:val="24"/>
        </w:rPr>
        <w:t xml:space="preserve"> </w:t>
      </w:r>
      <w:r w:rsidR="00974E5F">
        <w:rPr>
          <w:rFonts w:eastAsia="Calibri" w:cs="Times New Roman"/>
          <w:szCs w:val="24"/>
          <w:lang w:val="en-CA"/>
        </w:rPr>
        <w:t xml:space="preserve">We have </w:t>
      </w:r>
      <w:r w:rsidR="00974E5F">
        <w:rPr>
          <w:rFonts w:eastAsia="Calibri" w:cs="Times New Roman"/>
          <w:szCs w:val="24"/>
        </w:rPr>
        <w:t>scrutinised</w:t>
      </w:r>
      <w:r w:rsidR="00974E5F" w:rsidRPr="00B02885">
        <w:rPr>
          <w:rFonts w:eastAsia="Calibri" w:cs="Times New Roman"/>
          <w:szCs w:val="24"/>
        </w:rPr>
        <w:t xml:space="preserve"> the dynamics of the intersections between </w:t>
      </w:r>
      <w:r w:rsidR="00FD4E16">
        <w:rPr>
          <w:rFonts w:eastAsia="Calibri" w:cs="Times New Roman"/>
          <w:szCs w:val="24"/>
        </w:rPr>
        <w:t>diverse</w:t>
      </w:r>
      <w:r w:rsidR="00FD4E16" w:rsidRPr="00B02885">
        <w:rPr>
          <w:rFonts w:eastAsia="Calibri" w:cs="Times New Roman"/>
          <w:szCs w:val="24"/>
        </w:rPr>
        <w:t xml:space="preserve"> </w:t>
      </w:r>
      <w:r w:rsidR="00974E5F" w:rsidRPr="00B02885">
        <w:rPr>
          <w:rFonts w:eastAsia="Calibri" w:cs="Times New Roman"/>
          <w:szCs w:val="24"/>
        </w:rPr>
        <w:t xml:space="preserve">forms of capital to understand how </w:t>
      </w:r>
      <w:r w:rsidR="00A75649">
        <w:rPr>
          <w:rFonts w:eastAsia="Calibri" w:cs="Times New Roman"/>
          <w:szCs w:val="24"/>
        </w:rPr>
        <w:t>the candidates</w:t>
      </w:r>
      <w:r w:rsidR="00974E5F" w:rsidRPr="00B02885">
        <w:rPr>
          <w:rFonts w:eastAsia="Calibri" w:cs="Times New Roman"/>
          <w:szCs w:val="24"/>
        </w:rPr>
        <w:t xml:space="preserve"> dr</w:t>
      </w:r>
      <w:r w:rsidR="00227192">
        <w:rPr>
          <w:rFonts w:eastAsia="Calibri" w:cs="Times New Roman"/>
          <w:szCs w:val="24"/>
        </w:rPr>
        <w:t>e</w:t>
      </w:r>
      <w:r w:rsidR="00974E5F" w:rsidRPr="00B02885">
        <w:rPr>
          <w:rFonts w:eastAsia="Calibri" w:cs="Times New Roman"/>
          <w:szCs w:val="24"/>
        </w:rPr>
        <w:t>w on and invoke</w:t>
      </w:r>
      <w:r w:rsidR="007905B4">
        <w:rPr>
          <w:rFonts w:eastAsia="Calibri" w:cs="Times New Roman"/>
          <w:szCs w:val="24"/>
        </w:rPr>
        <w:t>d</w:t>
      </w:r>
      <w:r w:rsidR="00974E5F" w:rsidRPr="00B02885">
        <w:rPr>
          <w:rFonts w:eastAsia="Calibri" w:cs="Times New Roman"/>
          <w:szCs w:val="24"/>
        </w:rPr>
        <w:t xml:space="preserve"> the capital they have respectively accumulated.  </w:t>
      </w:r>
    </w:p>
    <w:p w14:paraId="59238529" w14:textId="1E5B180F" w:rsidR="00087944" w:rsidRPr="00087944" w:rsidRDefault="000F56DA" w:rsidP="00087944">
      <w:pPr>
        <w:autoSpaceDE w:val="0"/>
        <w:autoSpaceDN w:val="0"/>
        <w:adjustRightInd w:val="0"/>
        <w:spacing w:after="120"/>
        <w:ind w:firstLine="720"/>
        <w:jc w:val="both"/>
        <w:rPr>
          <w:rFonts w:eastAsia="Calibri" w:cs="Times New Roman"/>
          <w:szCs w:val="24"/>
        </w:rPr>
      </w:pPr>
      <w:r>
        <w:rPr>
          <w:rFonts w:eastAsia="Calibri" w:cs="Times New Roman"/>
          <w:szCs w:val="24"/>
        </w:rPr>
        <w:t>W</w:t>
      </w:r>
      <w:r w:rsidR="00974E5F" w:rsidRPr="00B02885">
        <w:rPr>
          <w:rFonts w:eastAsia="Calibri" w:cs="Times New Roman"/>
          <w:szCs w:val="24"/>
        </w:rPr>
        <w:t xml:space="preserve">e </w:t>
      </w:r>
      <w:r w:rsidR="00A75649">
        <w:rPr>
          <w:rFonts w:eastAsia="Calibri" w:cs="Times New Roman"/>
          <w:szCs w:val="24"/>
        </w:rPr>
        <w:t>have sought</w:t>
      </w:r>
      <w:r w:rsidR="00A75649" w:rsidRPr="00B02885">
        <w:rPr>
          <w:rFonts w:eastAsia="Calibri" w:cs="Times New Roman"/>
          <w:szCs w:val="24"/>
        </w:rPr>
        <w:t xml:space="preserve"> </w:t>
      </w:r>
      <w:r w:rsidR="00974E5F" w:rsidRPr="00B02885">
        <w:rPr>
          <w:rFonts w:eastAsia="Calibri" w:cs="Times New Roman"/>
          <w:szCs w:val="24"/>
        </w:rPr>
        <w:t>to understand whether the specificities of the intersections of capitals indicate the development of a</w:t>
      </w:r>
      <w:r w:rsidR="00FD5271">
        <w:rPr>
          <w:rFonts w:eastAsia="Calibri" w:cs="Times New Roman"/>
          <w:szCs w:val="24"/>
        </w:rPr>
        <w:t>n implicit theory of leadership</w:t>
      </w:r>
      <w:r w:rsidR="00F11133">
        <w:rPr>
          <w:rFonts w:eastAsia="Calibri" w:cs="Times New Roman"/>
          <w:szCs w:val="24"/>
        </w:rPr>
        <w:t xml:space="preserve">. </w:t>
      </w:r>
      <w:r w:rsidR="00245489">
        <w:rPr>
          <w:rFonts w:eastAsia="Calibri" w:cs="Times New Roman"/>
          <w:szCs w:val="24"/>
        </w:rPr>
        <w:t>The</w:t>
      </w:r>
      <w:r w:rsidR="00087944" w:rsidRPr="00087944">
        <w:rPr>
          <w:rFonts w:eastAsia="Calibri" w:cs="Times New Roman"/>
          <w:szCs w:val="24"/>
        </w:rPr>
        <w:t xml:space="preserve"> mobilisation of multiple capitals disrupt</w:t>
      </w:r>
      <w:r w:rsidR="00245489">
        <w:rPr>
          <w:rFonts w:eastAsia="Calibri" w:cs="Times New Roman"/>
          <w:szCs w:val="24"/>
        </w:rPr>
        <w:t>s</w:t>
      </w:r>
      <w:r w:rsidR="00087944" w:rsidRPr="00087944">
        <w:rPr>
          <w:rFonts w:eastAsia="Calibri" w:cs="Times New Roman"/>
          <w:szCs w:val="24"/>
        </w:rPr>
        <w:t xml:space="preserve"> traditional notions of who can claim </w:t>
      </w:r>
      <w:r w:rsidR="00087944">
        <w:rPr>
          <w:rFonts w:eastAsia="Calibri" w:cs="Times New Roman"/>
          <w:szCs w:val="24"/>
        </w:rPr>
        <w:t xml:space="preserve">leadership </w:t>
      </w:r>
      <w:r w:rsidR="00087944" w:rsidRPr="00087944">
        <w:rPr>
          <w:rFonts w:eastAsia="Calibri" w:cs="Times New Roman"/>
          <w:szCs w:val="24"/>
        </w:rPr>
        <w:t xml:space="preserve">legitimacy in the political field, </w:t>
      </w:r>
      <w:r w:rsidR="00245489">
        <w:rPr>
          <w:rFonts w:eastAsia="Calibri" w:cs="Times New Roman"/>
          <w:szCs w:val="24"/>
        </w:rPr>
        <w:t xml:space="preserve">yet </w:t>
      </w:r>
      <w:r w:rsidR="00087944" w:rsidRPr="00087944">
        <w:rPr>
          <w:rFonts w:eastAsia="Calibri" w:cs="Times New Roman"/>
          <w:szCs w:val="24"/>
        </w:rPr>
        <w:t xml:space="preserve">their disruptive mobilisation </w:t>
      </w:r>
      <w:r w:rsidR="00245489">
        <w:rPr>
          <w:rFonts w:eastAsia="Calibri" w:cs="Times New Roman"/>
          <w:szCs w:val="24"/>
        </w:rPr>
        <w:t>also</w:t>
      </w:r>
      <w:r w:rsidR="00245489" w:rsidRPr="00087944">
        <w:rPr>
          <w:rFonts w:eastAsia="Calibri" w:cs="Times New Roman"/>
          <w:szCs w:val="24"/>
        </w:rPr>
        <w:t xml:space="preserve"> </w:t>
      </w:r>
      <w:r w:rsidR="00087944" w:rsidRPr="00087944">
        <w:rPr>
          <w:rFonts w:eastAsia="Calibri" w:cs="Times New Roman"/>
          <w:szCs w:val="24"/>
        </w:rPr>
        <w:t xml:space="preserve">serves to reproduce normative implicit leadership values. In this context we see </w:t>
      </w:r>
      <w:r w:rsidR="00227192">
        <w:rPr>
          <w:rFonts w:eastAsia="Calibri" w:cs="Times New Roman"/>
          <w:szCs w:val="24"/>
        </w:rPr>
        <w:t xml:space="preserve">both candidates drawing on traditional gender norms as a way to bolster their leadership. </w:t>
      </w:r>
    </w:p>
    <w:p w14:paraId="4E5018E4" w14:textId="5F4A8C42" w:rsidR="00974E5F" w:rsidRPr="002651A2" w:rsidRDefault="00581D18" w:rsidP="00A01AEE">
      <w:pPr>
        <w:autoSpaceDE w:val="0"/>
        <w:autoSpaceDN w:val="0"/>
        <w:adjustRightInd w:val="0"/>
        <w:spacing w:after="120"/>
        <w:ind w:firstLine="720"/>
        <w:jc w:val="both"/>
        <w:rPr>
          <w:rFonts w:cs="Times New Roman"/>
          <w:szCs w:val="24"/>
        </w:rPr>
      </w:pPr>
      <w:r>
        <w:rPr>
          <w:rFonts w:cs="Times New Roman"/>
          <w:szCs w:val="24"/>
        </w:rPr>
        <w:t>O</w:t>
      </w:r>
      <w:r w:rsidRPr="009F6199">
        <w:rPr>
          <w:rFonts w:cs="Times New Roman"/>
          <w:szCs w:val="24"/>
        </w:rPr>
        <w:t xml:space="preserve">ur theorisation of the intersection of capitals </w:t>
      </w:r>
      <w:r>
        <w:rPr>
          <w:rFonts w:cs="Times New Roman"/>
          <w:szCs w:val="24"/>
        </w:rPr>
        <w:t>identifies</w:t>
      </w:r>
      <w:r w:rsidRPr="009F6199">
        <w:rPr>
          <w:rFonts w:cs="Times New Roman"/>
          <w:szCs w:val="24"/>
        </w:rPr>
        <w:t xml:space="preserve"> the intimate relationship between </w:t>
      </w:r>
      <w:r w:rsidR="007905B4">
        <w:rPr>
          <w:rFonts w:cs="Times New Roman"/>
          <w:szCs w:val="24"/>
        </w:rPr>
        <w:t>leadership</w:t>
      </w:r>
      <w:r w:rsidR="007905B4" w:rsidRPr="009F6199">
        <w:rPr>
          <w:rFonts w:cs="Times New Roman"/>
          <w:szCs w:val="24"/>
        </w:rPr>
        <w:t xml:space="preserve"> </w:t>
      </w:r>
      <w:r w:rsidRPr="009F6199">
        <w:rPr>
          <w:rFonts w:cs="Times New Roman"/>
          <w:szCs w:val="24"/>
        </w:rPr>
        <w:t>and heteronormativity</w:t>
      </w:r>
      <w:r>
        <w:rPr>
          <w:rFonts w:cs="Times New Roman"/>
          <w:szCs w:val="24"/>
        </w:rPr>
        <w:t>,</w:t>
      </w:r>
      <w:r>
        <w:t xml:space="preserve"> set in the context of</w:t>
      </w:r>
      <w:r w:rsidRPr="000A71A0">
        <w:rPr>
          <w:rFonts w:eastAsia="Times New Roman" w:cstheme="minorHAnsi"/>
          <w:lang w:val="en-CA" w:eastAsia="en-CA"/>
        </w:rPr>
        <w:t xml:space="preserve"> a populist narrative surrounding Trump that </w:t>
      </w:r>
      <w:r w:rsidR="00A27B67">
        <w:rPr>
          <w:rFonts w:eastAsia="Times New Roman" w:cstheme="minorHAnsi"/>
          <w:lang w:val="en-CA" w:eastAsia="en-CA"/>
        </w:rPr>
        <w:t>wa</w:t>
      </w:r>
      <w:r w:rsidRPr="000A71A0">
        <w:rPr>
          <w:rFonts w:eastAsia="Times New Roman" w:cstheme="minorHAnsi"/>
          <w:lang w:val="en-CA" w:eastAsia="en-CA"/>
        </w:rPr>
        <w:t xml:space="preserve">s predicated on his </w:t>
      </w:r>
      <w:r>
        <w:rPr>
          <w:rFonts w:eastAsia="Times New Roman" w:cstheme="minorHAnsi"/>
          <w:lang w:val="en-CA" w:eastAsia="en-CA"/>
        </w:rPr>
        <w:t>‘</w:t>
      </w:r>
      <w:r w:rsidRPr="000A71A0">
        <w:rPr>
          <w:rFonts w:eastAsia="Times New Roman" w:cstheme="minorHAnsi"/>
          <w:lang w:val="en-CA" w:eastAsia="en-CA"/>
        </w:rPr>
        <w:t>supposed</w:t>
      </w:r>
      <w:r>
        <w:rPr>
          <w:rFonts w:eastAsia="Times New Roman" w:cstheme="minorHAnsi"/>
          <w:lang w:val="en-CA" w:eastAsia="en-CA"/>
        </w:rPr>
        <w:t>’</w:t>
      </w:r>
      <w:r w:rsidRPr="000A71A0">
        <w:rPr>
          <w:rFonts w:eastAsia="Times New Roman" w:cstheme="minorHAnsi"/>
          <w:lang w:val="en-CA" w:eastAsia="en-CA"/>
        </w:rPr>
        <w:t xml:space="preserve"> outsider status</w:t>
      </w:r>
      <w:r>
        <w:rPr>
          <w:rFonts w:eastAsia="Times New Roman" w:cstheme="minorHAnsi"/>
          <w:lang w:val="en-CA" w:eastAsia="en-CA"/>
        </w:rPr>
        <w:t xml:space="preserve"> (Brown, 2019; Morris, 2019</w:t>
      </w:r>
      <w:r>
        <w:rPr>
          <w:rFonts w:cs="Times New Roman"/>
          <w:szCs w:val="24"/>
        </w:rPr>
        <w:t xml:space="preserve">).  </w:t>
      </w:r>
      <w:r w:rsidR="00A9177D" w:rsidRPr="00A9177D">
        <w:rPr>
          <w:rFonts w:cs="Times New Roman"/>
          <w:szCs w:val="24"/>
        </w:rPr>
        <w:t xml:space="preserve">Both candidates’ political leadership performances are rooted in traditional gender beliefs, a key foundation of heteronormativity (Duggan, 2004). </w:t>
      </w:r>
      <w:r w:rsidR="00974E5F" w:rsidRPr="00B02885">
        <w:rPr>
          <w:rFonts w:eastAsia="Calibri" w:cs="Times New Roman"/>
          <w:szCs w:val="24"/>
        </w:rPr>
        <w:t xml:space="preserve">Trump’s masculine gender capital </w:t>
      </w:r>
      <w:r w:rsidR="00974E5F" w:rsidRPr="00B02885">
        <w:rPr>
          <w:rFonts w:eastAsia="Calibri" w:cs="Times New Roman"/>
          <w:szCs w:val="24"/>
        </w:rPr>
        <w:lastRenderedPageBreak/>
        <w:t>intersect</w:t>
      </w:r>
      <w:r w:rsidR="00F01809">
        <w:rPr>
          <w:rFonts w:eastAsia="Calibri" w:cs="Times New Roman"/>
          <w:szCs w:val="24"/>
        </w:rPr>
        <w:t>ed</w:t>
      </w:r>
      <w:r w:rsidR="00974E5F" w:rsidRPr="00B02885">
        <w:rPr>
          <w:rFonts w:eastAsia="Calibri" w:cs="Times New Roman"/>
          <w:szCs w:val="24"/>
        </w:rPr>
        <w:t xml:space="preserve"> with the capital he mobilis</w:t>
      </w:r>
      <w:r w:rsidR="00F01809">
        <w:rPr>
          <w:rFonts w:eastAsia="Calibri" w:cs="Times New Roman"/>
          <w:szCs w:val="24"/>
        </w:rPr>
        <w:t>ed</w:t>
      </w:r>
      <w:r w:rsidR="00974E5F" w:rsidRPr="00B02885">
        <w:rPr>
          <w:rFonts w:eastAsia="Calibri" w:cs="Times New Roman"/>
          <w:szCs w:val="24"/>
        </w:rPr>
        <w:t xml:space="preserve"> as an outsider in the political field. </w:t>
      </w:r>
      <w:r w:rsidR="00227192">
        <w:rPr>
          <w:rFonts w:eastAsia="Calibri" w:cs="Times New Roman"/>
          <w:szCs w:val="24"/>
        </w:rPr>
        <w:t xml:space="preserve">Furthermore, </w:t>
      </w:r>
      <w:r w:rsidR="00974E5F" w:rsidRPr="00B02885">
        <w:rPr>
          <w:rFonts w:eastAsia="Calibri" w:cs="Times New Roman"/>
          <w:szCs w:val="24"/>
        </w:rPr>
        <w:t xml:space="preserve">his </w:t>
      </w:r>
      <w:r w:rsidR="00BE299A">
        <w:rPr>
          <w:rFonts w:eastAsia="Calibri" w:cs="Times New Roman"/>
          <w:szCs w:val="24"/>
        </w:rPr>
        <w:t>celebrity</w:t>
      </w:r>
      <w:r w:rsidR="00BE299A" w:rsidRPr="00B02885">
        <w:rPr>
          <w:rFonts w:eastAsia="Calibri" w:cs="Times New Roman"/>
          <w:szCs w:val="24"/>
        </w:rPr>
        <w:t xml:space="preserve"> </w:t>
      </w:r>
      <w:r w:rsidR="00974E5F" w:rsidRPr="00B02885">
        <w:rPr>
          <w:rFonts w:eastAsia="Calibri" w:cs="Times New Roman"/>
          <w:szCs w:val="24"/>
        </w:rPr>
        <w:t>capital is rooted in an implicit understanding of leadership sustained by heteronormativity</w:t>
      </w:r>
      <w:r w:rsidR="007905B4">
        <w:rPr>
          <w:rFonts w:eastAsia="Calibri" w:cs="Times New Roman"/>
          <w:szCs w:val="24"/>
        </w:rPr>
        <w:t xml:space="preserve"> and the resilience of the gender binary. We witness a close connection between masculinity and leadership in Trump’s appeals to ‘law and order’. Clinton</w:t>
      </w:r>
      <w:r w:rsidR="00CF00CD">
        <w:rPr>
          <w:rFonts w:eastAsia="Calibri" w:cs="Times New Roman"/>
          <w:szCs w:val="24"/>
        </w:rPr>
        <w:t>’s</w:t>
      </w:r>
      <w:r w:rsidR="007905B4">
        <w:rPr>
          <w:rFonts w:eastAsia="Calibri" w:cs="Times New Roman"/>
          <w:szCs w:val="24"/>
        </w:rPr>
        <w:t xml:space="preserve"> appeals to women </w:t>
      </w:r>
      <w:r w:rsidR="006A51CB">
        <w:rPr>
          <w:rFonts w:eastAsia="Calibri" w:cs="Times New Roman"/>
          <w:szCs w:val="24"/>
        </w:rPr>
        <w:t xml:space="preserve">who are watching </w:t>
      </w:r>
      <w:r w:rsidR="007905B4">
        <w:rPr>
          <w:rFonts w:eastAsia="Calibri" w:cs="Times New Roman"/>
          <w:szCs w:val="24"/>
        </w:rPr>
        <w:t xml:space="preserve">when </w:t>
      </w:r>
      <w:r w:rsidR="006A51CB">
        <w:rPr>
          <w:rFonts w:eastAsia="Calibri" w:cs="Times New Roman"/>
          <w:szCs w:val="24"/>
        </w:rPr>
        <w:t>discussing Trump’s treatment of women</w:t>
      </w:r>
      <w:r w:rsidR="00455E6A">
        <w:rPr>
          <w:rFonts w:eastAsia="Calibri" w:cs="Times New Roman"/>
          <w:szCs w:val="24"/>
        </w:rPr>
        <w:t xml:space="preserve"> </w:t>
      </w:r>
      <w:r w:rsidR="00A01AEE">
        <w:rPr>
          <w:rFonts w:eastAsia="Calibri" w:cs="Times New Roman"/>
          <w:szCs w:val="24"/>
        </w:rPr>
        <w:t>emphasi</w:t>
      </w:r>
      <w:r w:rsidR="00455E6A">
        <w:rPr>
          <w:rFonts w:eastAsia="Calibri" w:cs="Times New Roman"/>
          <w:szCs w:val="24"/>
        </w:rPr>
        <w:t>ses</w:t>
      </w:r>
      <w:r w:rsidR="00A01AEE">
        <w:rPr>
          <w:rFonts w:eastAsia="Calibri" w:cs="Times New Roman"/>
          <w:szCs w:val="24"/>
        </w:rPr>
        <w:t xml:space="preserve"> a binary divide</w:t>
      </w:r>
      <w:r w:rsidR="00CF00CD">
        <w:rPr>
          <w:rFonts w:eastAsia="Calibri" w:cs="Times New Roman"/>
          <w:szCs w:val="24"/>
        </w:rPr>
        <w:t>, and this is further underlined by visual cues (Trump’s aggressive pointing, interjecting; Clinton’s stillness).</w:t>
      </w:r>
      <w:r w:rsidR="00A01AEE">
        <w:rPr>
          <w:rFonts w:eastAsia="Calibri" w:cs="Times New Roman"/>
          <w:szCs w:val="24"/>
        </w:rPr>
        <w:t xml:space="preserve"> </w:t>
      </w:r>
      <w:r w:rsidR="00974E5F" w:rsidRPr="00B02885">
        <w:rPr>
          <w:rFonts w:eastAsia="Calibri" w:cs="Times New Roman"/>
          <w:szCs w:val="24"/>
          <w:lang w:val="en-CA"/>
        </w:rPr>
        <w:t xml:space="preserve">Theorisation of our findings identifies </w:t>
      </w:r>
      <w:r w:rsidR="001543BB">
        <w:rPr>
          <w:rFonts w:eastAsia="Calibri" w:cs="Times New Roman"/>
          <w:szCs w:val="24"/>
          <w:lang w:val="en-CA"/>
        </w:rPr>
        <w:t xml:space="preserve">a reinforcement of </w:t>
      </w:r>
      <w:r w:rsidR="00974E5F" w:rsidRPr="00B02885">
        <w:rPr>
          <w:rFonts w:eastAsia="Calibri" w:cs="Times New Roman"/>
          <w:szCs w:val="24"/>
          <w:lang w:val="en-CA"/>
        </w:rPr>
        <w:t>heteronormativ</w:t>
      </w:r>
      <w:r w:rsidR="001543BB">
        <w:rPr>
          <w:rFonts w:eastAsia="Calibri" w:cs="Times New Roman"/>
          <w:szCs w:val="24"/>
          <w:lang w:val="en-CA"/>
        </w:rPr>
        <w:t>e values</w:t>
      </w:r>
      <w:r w:rsidR="00974E5F" w:rsidRPr="00B02885">
        <w:rPr>
          <w:rFonts w:eastAsia="Calibri" w:cs="Times New Roman"/>
          <w:szCs w:val="24"/>
          <w:lang w:val="en-CA"/>
        </w:rPr>
        <w:t xml:space="preserve"> as a key component that </w:t>
      </w:r>
      <w:r w:rsidR="001543BB">
        <w:rPr>
          <w:rFonts w:eastAsia="Calibri" w:cs="Times New Roman"/>
          <w:szCs w:val="24"/>
          <w:lang w:val="en-CA"/>
        </w:rPr>
        <w:t>Trump mobilises to facilitate his movement</w:t>
      </w:r>
      <w:r w:rsidR="00974E5F" w:rsidRPr="00B02885">
        <w:rPr>
          <w:rFonts w:eastAsia="Calibri" w:cs="Times New Roman"/>
          <w:szCs w:val="24"/>
          <w:lang w:val="en-CA"/>
        </w:rPr>
        <w:t xml:space="preserve"> from the </w:t>
      </w:r>
      <w:r w:rsidR="00974E5F">
        <w:rPr>
          <w:rFonts w:eastAsia="Calibri" w:cs="Times New Roman"/>
          <w:szCs w:val="24"/>
          <w:lang w:val="en-CA"/>
        </w:rPr>
        <w:t>male (celebrity) CEO</w:t>
      </w:r>
      <w:r w:rsidR="00974E5F" w:rsidRPr="00B02885">
        <w:rPr>
          <w:rFonts w:eastAsia="Calibri" w:cs="Times New Roman"/>
          <w:szCs w:val="24"/>
          <w:lang w:val="en-CA"/>
        </w:rPr>
        <w:t xml:space="preserve"> to </w:t>
      </w:r>
      <w:r w:rsidR="00974E5F">
        <w:rPr>
          <w:rFonts w:eastAsia="Calibri" w:cs="Times New Roman"/>
          <w:szCs w:val="24"/>
          <w:lang w:val="en-CA"/>
        </w:rPr>
        <w:t xml:space="preserve">gain power in </w:t>
      </w:r>
      <w:r w:rsidR="00974E5F" w:rsidRPr="00B02885">
        <w:rPr>
          <w:rFonts w:eastAsia="Calibri" w:cs="Times New Roman"/>
          <w:szCs w:val="24"/>
          <w:lang w:val="en-CA"/>
        </w:rPr>
        <w:t>the political field.</w:t>
      </w:r>
      <w:r w:rsidR="00974E5F" w:rsidRPr="00B02885">
        <w:rPr>
          <w:rFonts w:eastAsia="Calibri" w:cs="Times New Roman"/>
          <w:szCs w:val="24"/>
        </w:rPr>
        <w:t xml:space="preserve"> </w:t>
      </w:r>
    </w:p>
    <w:p w14:paraId="5A7FD9DD" w14:textId="10853E2E" w:rsidR="00B02885" w:rsidRDefault="00B02885" w:rsidP="006A51CB">
      <w:pPr>
        <w:spacing w:after="120"/>
        <w:ind w:firstLine="720"/>
        <w:jc w:val="both"/>
        <w:rPr>
          <w:rFonts w:cs="Times New Roman"/>
          <w:color w:val="212121"/>
          <w:szCs w:val="24"/>
        </w:rPr>
      </w:pPr>
      <w:r>
        <w:rPr>
          <w:rFonts w:cs="Times New Roman"/>
          <w:color w:val="212121"/>
          <w:szCs w:val="24"/>
        </w:rPr>
        <w:t xml:space="preserve">This </w:t>
      </w:r>
      <w:r w:rsidR="00BE299A">
        <w:rPr>
          <w:rFonts w:cs="Times New Roman"/>
          <w:color w:val="212121"/>
          <w:szCs w:val="24"/>
        </w:rPr>
        <w:t xml:space="preserve">study </w:t>
      </w:r>
      <w:r>
        <w:rPr>
          <w:rFonts w:cs="Times New Roman"/>
          <w:color w:val="212121"/>
          <w:szCs w:val="24"/>
        </w:rPr>
        <w:t xml:space="preserve">has </w:t>
      </w:r>
      <w:r w:rsidR="009549B7">
        <w:rPr>
          <w:rFonts w:cs="Times New Roman"/>
          <w:color w:val="212121"/>
          <w:szCs w:val="24"/>
        </w:rPr>
        <w:t xml:space="preserve">also </w:t>
      </w:r>
      <w:r>
        <w:rPr>
          <w:rFonts w:cs="Times New Roman"/>
          <w:color w:val="212121"/>
          <w:szCs w:val="24"/>
        </w:rPr>
        <w:t xml:space="preserve">considered </w:t>
      </w:r>
      <w:r w:rsidR="00BE299A">
        <w:rPr>
          <w:rFonts w:cs="Times New Roman"/>
          <w:color w:val="212121"/>
          <w:szCs w:val="24"/>
        </w:rPr>
        <w:t>how</w:t>
      </w:r>
      <w:r>
        <w:rPr>
          <w:rFonts w:cs="Times New Roman"/>
          <w:color w:val="212121"/>
          <w:szCs w:val="24"/>
        </w:rPr>
        <w:t xml:space="preserve"> capital is multi-dimensional </w:t>
      </w:r>
      <w:r w:rsidR="00BE299A">
        <w:rPr>
          <w:rFonts w:cs="Times New Roman"/>
          <w:color w:val="212121"/>
          <w:szCs w:val="24"/>
        </w:rPr>
        <w:t>and</w:t>
      </w:r>
      <w:r>
        <w:rPr>
          <w:rFonts w:cs="Times New Roman"/>
          <w:color w:val="212121"/>
          <w:szCs w:val="24"/>
        </w:rPr>
        <w:t xml:space="preserve"> how</w:t>
      </w:r>
      <w:r w:rsidR="00B0432B">
        <w:rPr>
          <w:rFonts w:cs="Times New Roman"/>
          <w:color w:val="212121"/>
          <w:szCs w:val="24"/>
        </w:rPr>
        <w:t xml:space="preserve"> </w:t>
      </w:r>
      <w:r w:rsidR="00FA1CED">
        <w:rPr>
          <w:rFonts w:cs="Times New Roman"/>
          <w:color w:val="212121"/>
          <w:szCs w:val="24"/>
        </w:rPr>
        <w:t>capital</w:t>
      </w:r>
      <w:r w:rsidR="00B0432B">
        <w:rPr>
          <w:rFonts w:cs="Times New Roman"/>
          <w:color w:val="212121"/>
          <w:szCs w:val="24"/>
        </w:rPr>
        <w:t xml:space="preserve"> can be strategically mobilis</w:t>
      </w:r>
      <w:r>
        <w:rPr>
          <w:rFonts w:cs="Times New Roman"/>
          <w:color w:val="212121"/>
          <w:szCs w:val="24"/>
        </w:rPr>
        <w:t xml:space="preserve">ed to establish leadership legitimacy. </w:t>
      </w:r>
      <w:r w:rsidR="009651F1">
        <w:rPr>
          <w:rFonts w:cs="Times New Roman"/>
          <w:color w:val="212121"/>
          <w:szCs w:val="24"/>
        </w:rPr>
        <w:t>Extending debates that examine the dynamic interplay behind the legitimation of leaders (Ladkin, 2017)</w:t>
      </w:r>
      <w:r w:rsidR="0088280D">
        <w:rPr>
          <w:rFonts w:cs="Times New Roman"/>
          <w:color w:val="212121"/>
          <w:szCs w:val="24"/>
        </w:rPr>
        <w:t>,</w:t>
      </w:r>
      <w:r w:rsidR="009651F1">
        <w:rPr>
          <w:rFonts w:cs="Times New Roman"/>
          <w:color w:val="212121"/>
          <w:szCs w:val="24"/>
        </w:rPr>
        <w:t xml:space="preserve"> w</w:t>
      </w:r>
      <w:r w:rsidR="00BE299A">
        <w:rPr>
          <w:rFonts w:cs="Times New Roman"/>
          <w:color w:val="212121"/>
          <w:szCs w:val="24"/>
        </w:rPr>
        <w:t>e have identified</w:t>
      </w:r>
      <w:r>
        <w:rPr>
          <w:rFonts w:cs="Times New Roman"/>
          <w:color w:val="212121"/>
          <w:szCs w:val="24"/>
        </w:rPr>
        <w:t xml:space="preserve"> </w:t>
      </w:r>
      <w:r w:rsidR="00066DCC">
        <w:rPr>
          <w:rFonts w:cs="Times New Roman"/>
          <w:color w:val="212121"/>
          <w:szCs w:val="24"/>
        </w:rPr>
        <w:t xml:space="preserve">how </w:t>
      </w:r>
      <w:r>
        <w:rPr>
          <w:rFonts w:cs="Times New Roman"/>
          <w:color w:val="212121"/>
          <w:szCs w:val="24"/>
        </w:rPr>
        <w:t>the mobilisation of capitals can be used</w:t>
      </w:r>
      <w:r w:rsidR="00BE299A">
        <w:rPr>
          <w:rFonts w:cs="Times New Roman"/>
          <w:color w:val="212121"/>
          <w:szCs w:val="24"/>
        </w:rPr>
        <w:t xml:space="preserve"> to</w:t>
      </w:r>
      <w:r w:rsidR="00066DCC">
        <w:rPr>
          <w:rFonts w:cs="Times New Roman"/>
          <w:color w:val="212121"/>
          <w:szCs w:val="24"/>
        </w:rPr>
        <w:t xml:space="preserve"> enhance a leader’s legitimacy </w:t>
      </w:r>
      <w:r w:rsidR="00BE299A" w:rsidRPr="000A7995">
        <w:rPr>
          <w:rFonts w:cs="Times New Roman"/>
          <w:i/>
          <w:color w:val="212121"/>
          <w:szCs w:val="24"/>
        </w:rPr>
        <w:t>and</w:t>
      </w:r>
      <w:r w:rsidR="00066DCC">
        <w:rPr>
          <w:rFonts w:cs="Times New Roman"/>
          <w:color w:val="212121"/>
          <w:szCs w:val="24"/>
        </w:rPr>
        <w:t xml:space="preserve"> </w:t>
      </w:r>
      <w:r w:rsidRPr="000F121C">
        <w:rPr>
          <w:rFonts w:cs="Times New Roman"/>
          <w:color w:val="212121"/>
          <w:szCs w:val="24"/>
        </w:rPr>
        <w:t xml:space="preserve">as a disruptive resource to </w:t>
      </w:r>
      <w:r>
        <w:rPr>
          <w:rFonts w:cs="Times New Roman"/>
          <w:color w:val="212121"/>
          <w:szCs w:val="24"/>
        </w:rPr>
        <w:t>enable leadership</w:t>
      </w:r>
      <w:r w:rsidRPr="000F121C">
        <w:rPr>
          <w:rFonts w:cs="Times New Roman"/>
          <w:color w:val="212121"/>
          <w:szCs w:val="24"/>
        </w:rPr>
        <w:t xml:space="preserve"> legitimacy. </w:t>
      </w:r>
      <w:r>
        <w:rPr>
          <w:rFonts w:cs="Times New Roman"/>
          <w:color w:val="212121"/>
          <w:szCs w:val="24"/>
        </w:rPr>
        <w:t xml:space="preserve"> </w:t>
      </w:r>
    </w:p>
    <w:p w14:paraId="426CF81D" w14:textId="5CB764ED" w:rsidR="00B34FC8" w:rsidRPr="00EA45DE" w:rsidRDefault="00B02885" w:rsidP="00A11261">
      <w:pPr>
        <w:rPr>
          <w:rFonts w:cs="Times New Roman"/>
          <w:color w:val="212121"/>
          <w:szCs w:val="24"/>
        </w:rPr>
      </w:pPr>
      <w:r w:rsidRPr="006C79F9">
        <w:t>Specifically, this analysis</w:t>
      </w:r>
      <w:r w:rsidR="00FD5271">
        <w:t xml:space="preserve"> has</w:t>
      </w:r>
      <w:r w:rsidRPr="006C79F9">
        <w:t xml:space="preserve"> reveal</w:t>
      </w:r>
      <w:r w:rsidR="00FD5271">
        <w:t>ed</w:t>
      </w:r>
      <w:r w:rsidRPr="006C79F9">
        <w:t xml:space="preserve"> </w:t>
      </w:r>
      <w:r>
        <w:t xml:space="preserve">the </w:t>
      </w:r>
      <w:r w:rsidR="00FD4E16">
        <w:t xml:space="preserve">diverse </w:t>
      </w:r>
      <w:r>
        <w:t xml:space="preserve">ways in which </w:t>
      </w:r>
      <w:r w:rsidRPr="006C79F9">
        <w:t>the mobil</w:t>
      </w:r>
      <w:r>
        <w:t>i</w:t>
      </w:r>
      <w:r w:rsidR="00CB1113">
        <w:t>s</w:t>
      </w:r>
      <w:r w:rsidRPr="006C79F9">
        <w:t>ation of diverse capital</w:t>
      </w:r>
      <w:r w:rsidR="00BE299A">
        <w:t>s</w:t>
      </w:r>
      <w:r w:rsidRPr="006C79F9">
        <w:t xml:space="preserve"> </w:t>
      </w:r>
      <w:r w:rsidR="00BE299A">
        <w:t xml:space="preserve">can </w:t>
      </w:r>
      <w:r w:rsidRPr="006C79F9">
        <w:t xml:space="preserve">reinforce </w:t>
      </w:r>
      <w:r w:rsidR="00BE299A">
        <w:t>and</w:t>
      </w:r>
      <w:r w:rsidR="00BE299A" w:rsidRPr="006C79F9">
        <w:t xml:space="preserve"> </w:t>
      </w:r>
      <w:r w:rsidRPr="006C79F9">
        <w:t xml:space="preserve">undermine leadership </w:t>
      </w:r>
      <w:r w:rsidR="003303CA" w:rsidRPr="006C79F9">
        <w:t>legitimacy and</w:t>
      </w:r>
      <w:r w:rsidRPr="006C79F9">
        <w:t xml:space="preserve"> </w:t>
      </w:r>
      <w:r w:rsidR="000348E9">
        <w:t>identifies</w:t>
      </w:r>
      <w:r w:rsidR="000348E9" w:rsidRPr="006C79F9">
        <w:t xml:space="preserve"> </w:t>
      </w:r>
      <w:r w:rsidR="000348E9">
        <w:t>the resilience</w:t>
      </w:r>
      <w:r w:rsidRPr="006C79F9">
        <w:t xml:space="preserve"> of heteronormativity</w:t>
      </w:r>
      <w:r w:rsidR="000348E9">
        <w:t xml:space="preserve"> </w:t>
      </w:r>
      <w:r w:rsidR="003303CA">
        <w:t>as ballast to</w:t>
      </w:r>
      <w:r w:rsidR="000348E9">
        <w:t xml:space="preserve"> implicit understandings of leadership</w:t>
      </w:r>
      <w:r w:rsidR="00F15BBE">
        <w:t>.</w:t>
      </w:r>
      <w:r w:rsidR="00087944">
        <w:t xml:space="preserve"> </w:t>
      </w:r>
      <w:r w:rsidR="00F15BBE">
        <w:t xml:space="preserve">Our analysis </w:t>
      </w:r>
      <w:r w:rsidR="009C5C97">
        <w:t xml:space="preserve">illustrates </w:t>
      </w:r>
      <w:r w:rsidR="00F15BBE">
        <w:t>that</w:t>
      </w:r>
      <w:r w:rsidRPr="006C79F9">
        <w:t xml:space="preserve"> heter</w:t>
      </w:r>
      <w:r>
        <w:t>o</w:t>
      </w:r>
      <w:r w:rsidRPr="006C79F9">
        <w:t>normativ</w:t>
      </w:r>
      <w:r w:rsidR="00F15BBE">
        <w:t xml:space="preserve">ity </w:t>
      </w:r>
      <w:r w:rsidR="009F14EC">
        <w:t xml:space="preserve">underpins political discourse, and </w:t>
      </w:r>
      <w:r w:rsidR="006D2CBA">
        <w:t xml:space="preserve">functions </w:t>
      </w:r>
      <w:r w:rsidR="00F15BBE">
        <w:t xml:space="preserve">to legitimate </w:t>
      </w:r>
      <w:r w:rsidRPr="006C79F9">
        <w:t>leadership</w:t>
      </w:r>
      <w:r w:rsidR="00CD2515">
        <w:rPr>
          <w:rFonts w:cs="Times New Roman"/>
          <w:color w:val="212121"/>
          <w:szCs w:val="24"/>
        </w:rPr>
        <w:t xml:space="preserve">, </w:t>
      </w:r>
      <w:r w:rsidR="00A9177D">
        <w:rPr>
          <w:rFonts w:cs="Times New Roman"/>
          <w:color w:val="212121"/>
          <w:szCs w:val="24"/>
        </w:rPr>
        <w:t>typically op</w:t>
      </w:r>
      <w:r w:rsidR="00FE4503">
        <w:rPr>
          <w:rFonts w:cs="Times New Roman"/>
          <w:color w:val="212121"/>
          <w:szCs w:val="24"/>
        </w:rPr>
        <w:t>erating as an invisible norm (Ryan and Dickson, 2018</w:t>
      </w:r>
      <w:r w:rsidR="00A9177D">
        <w:rPr>
          <w:rFonts w:cs="Times New Roman"/>
          <w:color w:val="212121"/>
          <w:szCs w:val="24"/>
        </w:rPr>
        <w:t>)</w:t>
      </w:r>
      <w:r w:rsidR="009C5C97">
        <w:rPr>
          <w:rFonts w:cs="Times New Roman"/>
          <w:color w:val="212121"/>
          <w:szCs w:val="24"/>
        </w:rPr>
        <w:t>.</w:t>
      </w:r>
      <w:r w:rsidR="00A9177D">
        <w:rPr>
          <w:rFonts w:cs="Times New Roman"/>
          <w:color w:val="212121"/>
          <w:szCs w:val="24"/>
        </w:rPr>
        <w:t xml:space="preserve"> Examining the intersection of capitals has illuminated the ways in which heteronormativity is </w:t>
      </w:r>
      <w:r w:rsidR="00D711FF">
        <w:rPr>
          <w:rFonts w:cs="Times New Roman"/>
          <w:color w:val="212121"/>
          <w:szCs w:val="24"/>
        </w:rPr>
        <w:t>reproduced</w:t>
      </w:r>
      <w:r w:rsidR="00A9177D">
        <w:rPr>
          <w:rFonts w:cs="Times New Roman"/>
          <w:color w:val="212121"/>
          <w:szCs w:val="24"/>
        </w:rPr>
        <w:t xml:space="preserve"> through the mobilisation and intersection of capitals.  </w:t>
      </w:r>
      <w:r w:rsidR="005A3E71">
        <w:rPr>
          <w:rFonts w:cs="Times New Roman"/>
          <w:color w:val="212121"/>
          <w:szCs w:val="24"/>
        </w:rPr>
        <w:t>Heteronormativity</w:t>
      </w:r>
      <w:r w:rsidR="009F14EC">
        <w:rPr>
          <w:rFonts w:cs="Times New Roman"/>
          <w:color w:val="212121"/>
          <w:szCs w:val="24"/>
        </w:rPr>
        <w:t xml:space="preserve"> </w:t>
      </w:r>
      <w:r w:rsidR="00F15BBE">
        <w:rPr>
          <w:rFonts w:cs="Times New Roman"/>
          <w:color w:val="212121"/>
          <w:szCs w:val="24"/>
        </w:rPr>
        <w:t>reinforce</w:t>
      </w:r>
      <w:r w:rsidR="00EA45DE">
        <w:rPr>
          <w:rFonts w:cs="Times New Roman"/>
          <w:color w:val="212121"/>
          <w:szCs w:val="24"/>
        </w:rPr>
        <w:t>s</w:t>
      </w:r>
      <w:r>
        <w:rPr>
          <w:rFonts w:cs="Times New Roman"/>
          <w:color w:val="212121"/>
          <w:szCs w:val="24"/>
        </w:rPr>
        <w:t xml:space="preserve"> a </w:t>
      </w:r>
      <w:r w:rsidR="005A3E71">
        <w:rPr>
          <w:rFonts w:cs="Times New Roman"/>
          <w:color w:val="212121"/>
          <w:szCs w:val="24"/>
        </w:rPr>
        <w:t>mode</w:t>
      </w:r>
      <w:r>
        <w:rPr>
          <w:rFonts w:cs="Times New Roman"/>
          <w:color w:val="212121"/>
          <w:szCs w:val="24"/>
        </w:rPr>
        <w:t xml:space="preserve"> of leading that builds upon traditional patriarchal norms</w:t>
      </w:r>
      <w:r w:rsidR="00CC0EB9">
        <w:rPr>
          <w:rFonts w:cs="Times New Roman"/>
          <w:color w:val="212121"/>
          <w:szCs w:val="24"/>
        </w:rPr>
        <w:t xml:space="preserve"> </w:t>
      </w:r>
      <w:r w:rsidR="00BE299A">
        <w:rPr>
          <w:rFonts w:cs="Times New Roman"/>
          <w:color w:val="212121"/>
          <w:szCs w:val="24"/>
        </w:rPr>
        <w:t>and</w:t>
      </w:r>
      <w:r w:rsidR="00CC0EB9">
        <w:rPr>
          <w:rFonts w:cs="Times New Roman"/>
          <w:color w:val="212121"/>
          <w:szCs w:val="24"/>
        </w:rPr>
        <w:t xml:space="preserve"> promotes particular forms of capital over others</w:t>
      </w:r>
      <w:r>
        <w:rPr>
          <w:rFonts w:cs="Times New Roman"/>
          <w:color w:val="212121"/>
          <w:szCs w:val="24"/>
        </w:rPr>
        <w:t xml:space="preserve">. </w:t>
      </w:r>
      <w:r w:rsidR="009F14EC">
        <w:rPr>
          <w:rFonts w:cs="Times New Roman"/>
          <w:color w:val="212121"/>
          <w:szCs w:val="24"/>
        </w:rPr>
        <w:t xml:space="preserve">Within the political debates discussed here, it </w:t>
      </w:r>
      <w:r w:rsidR="00EA45DE">
        <w:rPr>
          <w:rFonts w:cs="Times New Roman"/>
          <w:color w:val="212121"/>
          <w:szCs w:val="24"/>
        </w:rPr>
        <w:t>strengthens</w:t>
      </w:r>
      <w:r w:rsidR="009F14EC">
        <w:rPr>
          <w:rFonts w:cs="Times New Roman"/>
          <w:color w:val="212121"/>
          <w:szCs w:val="24"/>
        </w:rPr>
        <w:t xml:space="preserve"> the notion of</w:t>
      </w:r>
      <w:r w:rsidR="00A555ED">
        <w:rPr>
          <w:rFonts w:cs="Times New Roman"/>
          <w:color w:val="212121"/>
          <w:szCs w:val="24"/>
        </w:rPr>
        <w:t xml:space="preserve"> the heroic, masculine leader. </w:t>
      </w:r>
      <w:r w:rsidR="005454A8">
        <w:rPr>
          <w:rFonts w:cs="Times New Roman"/>
          <w:color w:val="212121"/>
          <w:szCs w:val="24"/>
        </w:rPr>
        <w:t xml:space="preserve">In </w:t>
      </w:r>
      <w:r w:rsidR="00CC0EB9">
        <w:rPr>
          <w:rFonts w:cs="Times New Roman"/>
          <w:color w:val="212121"/>
          <w:szCs w:val="24"/>
        </w:rPr>
        <w:t>Trump’s case</w:t>
      </w:r>
      <w:r w:rsidR="005454A8">
        <w:rPr>
          <w:rFonts w:cs="Times New Roman"/>
          <w:color w:val="212121"/>
          <w:szCs w:val="24"/>
        </w:rPr>
        <w:t>, his disruption</w:t>
      </w:r>
      <w:r w:rsidR="009F14EC">
        <w:rPr>
          <w:rFonts w:cs="Times New Roman"/>
          <w:color w:val="212121"/>
          <w:szCs w:val="24"/>
        </w:rPr>
        <w:t xml:space="preserve"> of politics</w:t>
      </w:r>
      <w:r w:rsidR="005454A8">
        <w:rPr>
          <w:rFonts w:cs="Times New Roman"/>
          <w:color w:val="212121"/>
          <w:szCs w:val="24"/>
        </w:rPr>
        <w:t xml:space="preserve"> is underpinned by </w:t>
      </w:r>
      <w:r w:rsidR="000C1CE1">
        <w:rPr>
          <w:rFonts w:cs="Times New Roman"/>
          <w:color w:val="212121"/>
          <w:szCs w:val="24"/>
        </w:rPr>
        <w:t>his</w:t>
      </w:r>
      <w:r w:rsidR="005454A8">
        <w:rPr>
          <w:rFonts w:cs="Times New Roman"/>
          <w:color w:val="212121"/>
          <w:szCs w:val="24"/>
        </w:rPr>
        <w:t xml:space="preserve"> transference of celebrity capital into the political arena</w:t>
      </w:r>
      <w:r w:rsidR="00BE299A">
        <w:rPr>
          <w:rFonts w:cs="Times New Roman"/>
          <w:color w:val="212121"/>
          <w:szCs w:val="24"/>
        </w:rPr>
        <w:t>.</w:t>
      </w:r>
      <w:r w:rsidR="005454A8">
        <w:rPr>
          <w:rFonts w:cs="Times New Roman"/>
          <w:color w:val="212121"/>
          <w:szCs w:val="24"/>
        </w:rPr>
        <w:t xml:space="preserve"> </w:t>
      </w:r>
      <w:r w:rsidR="00BE299A">
        <w:rPr>
          <w:rFonts w:cs="Times New Roman"/>
          <w:color w:val="212121"/>
          <w:szCs w:val="24"/>
        </w:rPr>
        <w:t xml:space="preserve">This </w:t>
      </w:r>
      <w:r w:rsidR="009F14EC">
        <w:rPr>
          <w:rFonts w:cs="Times New Roman"/>
          <w:color w:val="212121"/>
          <w:szCs w:val="24"/>
        </w:rPr>
        <w:t>mobili</w:t>
      </w:r>
      <w:r w:rsidR="00F61D06">
        <w:rPr>
          <w:rFonts w:cs="Times New Roman"/>
          <w:color w:val="212121"/>
          <w:szCs w:val="24"/>
        </w:rPr>
        <w:t>s</w:t>
      </w:r>
      <w:r w:rsidR="009F14EC">
        <w:rPr>
          <w:rFonts w:cs="Times New Roman"/>
          <w:color w:val="212121"/>
          <w:szCs w:val="24"/>
        </w:rPr>
        <w:t xml:space="preserve">ation of celebrity capital </w:t>
      </w:r>
      <w:r w:rsidR="005454A8">
        <w:rPr>
          <w:rFonts w:cs="Times New Roman"/>
          <w:color w:val="212121"/>
          <w:szCs w:val="24"/>
        </w:rPr>
        <w:lastRenderedPageBreak/>
        <w:t>serves to</w:t>
      </w:r>
      <w:r w:rsidR="007A3B91">
        <w:rPr>
          <w:rFonts w:cs="Times New Roman"/>
          <w:color w:val="212121"/>
          <w:szCs w:val="24"/>
        </w:rPr>
        <w:t xml:space="preserve"> highlight </w:t>
      </w:r>
      <w:r w:rsidR="00CC0EB9">
        <w:rPr>
          <w:rFonts w:cs="Times New Roman"/>
          <w:color w:val="212121"/>
          <w:szCs w:val="24"/>
        </w:rPr>
        <w:t>his</w:t>
      </w:r>
      <w:r w:rsidR="007A3B91">
        <w:rPr>
          <w:rFonts w:cs="Times New Roman"/>
          <w:color w:val="212121"/>
          <w:szCs w:val="24"/>
        </w:rPr>
        <w:t xml:space="preserve"> </w:t>
      </w:r>
      <w:r w:rsidR="00CC0EB9">
        <w:rPr>
          <w:rFonts w:cs="Times New Roman"/>
          <w:color w:val="212121"/>
          <w:szCs w:val="24"/>
        </w:rPr>
        <w:t xml:space="preserve">perceived </w:t>
      </w:r>
      <w:r w:rsidR="007A3B91">
        <w:rPr>
          <w:rFonts w:cs="Times New Roman"/>
          <w:color w:val="212121"/>
          <w:szCs w:val="24"/>
        </w:rPr>
        <w:t>strengths as a maverick</w:t>
      </w:r>
      <w:r w:rsidR="00CC0EB9">
        <w:rPr>
          <w:rFonts w:cs="Times New Roman"/>
          <w:color w:val="212121"/>
          <w:szCs w:val="24"/>
        </w:rPr>
        <w:t xml:space="preserve"> CEO</w:t>
      </w:r>
      <w:r w:rsidR="007A3B91">
        <w:rPr>
          <w:rFonts w:cs="Times New Roman"/>
          <w:color w:val="212121"/>
          <w:szCs w:val="24"/>
        </w:rPr>
        <w:t xml:space="preserve">, </w:t>
      </w:r>
      <w:r w:rsidR="00BE299A">
        <w:rPr>
          <w:rFonts w:cs="Times New Roman"/>
          <w:color w:val="212121"/>
          <w:szCs w:val="24"/>
        </w:rPr>
        <w:t>whilst</w:t>
      </w:r>
      <w:r w:rsidR="007A3B91">
        <w:rPr>
          <w:rFonts w:cs="Times New Roman"/>
          <w:color w:val="212121"/>
          <w:szCs w:val="24"/>
        </w:rPr>
        <w:t xml:space="preserve"> undermin</w:t>
      </w:r>
      <w:r w:rsidR="00BE299A">
        <w:rPr>
          <w:rFonts w:cs="Times New Roman"/>
          <w:color w:val="212121"/>
          <w:szCs w:val="24"/>
        </w:rPr>
        <w:t>ing</w:t>
      </w:r>
      <w:r w:rsidR="007A3B91">
        <w:rPr>
          <w:rFonts w:cs="Times New Roman"/>
          <w:color w:val="212121"/>
          <w:szCs w:val="24"/>
        </w:rPr>
        <w:t xml:space="preserve"> Clinton’s political expertise</w:t>
      </w:r>
      <w:r w:rsidR="005454A8">
        <w:rPr>
          <w:rFonts w:cs="Times New Roman"/>
          <w:color w:val="212121"/>
          <w:szCs w:val="24"/>
        </w:rPr>
        <w:t xml:space="preserve">. </w:t>
      </w:r>
      <w:r w:rsidR="00CC0EB9">
        <w:rPr>
          <w:rFonts w:cs="Times New Roman"/>
          <w:color w:val="212121"/>
          <w:szCs w:val="24"/>
        </w:rPr>
        <w:t>Trump’s disruption</w:t>
      </w:r>
      <w:r w:rsidR="000C1CE1">
        <w:rPr>
          <w:rFonts w:cs="Times New Roman"/>
          <w:color w:val="212121"/>
          <w:szCs w:val="24"/>
        </w:rPr>
        <w:t xml:space="preserve"> of the political arena</w:t>
      </w:r>
      <w:r w:rsidR="00CC0EB9">
        <w:rPr>
          <w:rFonts w:cs="Times New Roman"/>
          <w:color w:val="212121"/>
          <w:szCs w:val="24"/>
        </w:rPr>
        <w:t xml:space="preserve"> turn</w:t>
      </w:r>
      <w:r w:rsidR="009F14EC">
        <w:rPr>
          <w:rFonts w:cs="Times New Roman"/>
          <w:color w:val="212121"/>
          <w:szCs w:val="24"/>
        </w:rPr>
        <w:t>ed</w:t>
      </w:r>
      <w:r w:rsidR="00CC0EB9">
        <w:rPr>
          <w:rFonts w:cs="Times New Roman"/>
          <w:color w:val="212121"/>
          <w:szCs w:val="24"/>
        </w:rPr>
        <w:t xml:space="preserve"> his </w:t>
      </w:r>
      <w:r w:rsidR="000C1CE1">
        <w:rPr>
          <w:rFonts w:cs="Times New Roman"/>
          <w:color w:val="212121"/>
          <w:szCs w:val="24"/>
        </w:rPr>
        <w:t xml:space="preserve">perceived </w:t>
      </w:r>
      <w:r w:rsidR="00CC0EB9">
        <w:rPr>
          <w:rFonts w:cs="Times New Roman"/>
          <w:color w:val="212121"/>
          <w:szCs w:val="24"/>
        </w:rPr>
        <w:t>weakness, as someone without political credentials or experience, into a</w:t>
      </w:r>
      <w:r w:rsidR="000C1CE1">
        <w:rPr>
          <w:rFonts w:cs="Times New Roman"/>
          <w:color w:val="212121"/>
          <w:szCs w:val="24"/>
        </w:rPr>
        <w:t>n apparent</w:t>
      </w:r>
      <w:r w:rsidR="00CC0EB9">
        <w:rPr>
          <w:rFonts w:cs="Times New Roman"/>
          <w:color w:val="212121"/>
          <w:szCs w:val="24"/>
        </w:rPr>
        <w:t xml:space="preserve"> strength. </w:t>
      </w:r>
      <w:r w:rsidR="009C6A71">
        <w:rPr>
          <w:rFonts w:cs="Times New Roman"/>
          <w:color w:val="212121"/>
          <w:szCs w:val="24"/>
        </w:rPr>
        <w:t>We therefore</w:t>
      </w:r>
      <w:r>
        <w:rPr>
          <w:rFonts w:cs="Times New Roman"/>
          <w:color w:val="212121"/>
          <w:szCs w:val="24"/>
        </w:rPr>
        <w:t xml:space="preserve"> reveal how Presidential debates can be used as a site to </w:t>
      </w:r>
      <w:r w:rsidR="00087944">
        <w:rPr>
          <w:rFonts w:cs="Times New Roman"/>
          <w:color w:val="212121"/>
          <w:szCs w:val="24"/>
        </w:rPr>
        <w:t>mobilise capitals</w:t>
      </w:r>
      <w:r w:rsidR="00EB3A59">
        <w:rPr>
          <w:rFonts w:cs="Times New Roman"/>
          <w:color w:val="212121"/>
          <w:szCs w:val="24"/>
        </w:rPr>
        <w:t xml:space="preserve"> </w:t>
      </w:r>
      <w:r w:rsidR="004A0305">
        <w:rPr>
          <w:rFonts w:cs="Times New Roman"/>
          <w:color w:val="212121"/>
          <w:szCs w:val="24"/>
        </w:rPr>
        <w:t xml:space="preserve">not only </w:t>
      </w:r>
      <w:r w:rsidR="00EB3A59">
        <w:rPr>
          <w:rFonts w:cs="Times New Roman"/>
          <w:color w:val="212121"/>
          <w:szCs w:val="24"/>
        </w:rPr>
        <w:t xml:space="preserve">to </w:t>
      </w:r>
      <w:r>
        <w:rPr>
          <w:rFonts w:cs="Times New Roman"/>
          <w:color w:val="212121"/>
          <w:szCs w:val="24"/>
        </w:rPr>
        <w:t>disrupt political norms</w:t>
      </w:r>
      <w:r w:rsidR="00B34FC8">
        <w:rPr>
          <w:rFonts w:cs="Times New Roman"/>
          <w:color w:val="212121"/>
          <w:szCs w:val="24"/>
        </w:rPr>
        <w:t>,</w:t>
      </w:r>
      <w:r>
        <w:rPr>
          <w:rFonts w:cs="Times New Roman"/>
          <w:color w:val="212121"/>
          <w:szCs w:val="24"/>
        </w:rPr>
        <w:t xml:space="preserve"> </w:t>
      </w:r>
      <w:r w:rsidR="004A0305">
        <w:rPr>
          <w:rFonts w:cs="Times New Roman"/>
          <w:color w:val="212121"/>
          <w:szCs w:val="24"/>
        </w:rPr>
        <w:t>but also</w:t>
      </w:r>
      <w:r>
        <w:rPr>
          <w:rFonts w:cs="Times New Roman"/>
          <w:color w:val="212121"/>
          <w:szCs w:val="24"/>
        </w:rPr>
        <w:t xml:space="preserve"> </w:t>
      </w:r>
      <w:r w:rsidR="00EB3A59">
        <w:rPr>
          <w:rFonts w:cs="Times New Roman"/>
          <w:color w:val="212121"/>
          <w:szCs w:val="24"/>
        </w:rPr>
        <w:t xml:space="preserve">as a vehicle </w:t>
      </w:r>
      <w:r>
        <w:rPr>
          <w:rFonts w:cs="Times New Roman"/>
          <w:color w:val="212121"/>
          <w:szCs w:val="24"/>
        </w:rPr>
        <w:t>to reinforce gender norms</w:t>
      </w:r>
      <w:r w:rsidR="004A0305">
        <w:rPr>
          <w:rFonts w:cs="Times New Roman"/>
          <w:color w:val="212121"/>
          <w:szCs w:val="24"/>
        </w:rPr>
        <w:t xml:space="preserve"> that reinforce traditional notions of </w:t>
      </w:r>
      <w:r>
        <w:rPr>
          <w:rFonts w:cs="Times New Roman"/>
          <w:color w:val="212121"/>
          <w:szCs w:val="24"/>
        </w:rPr>
        <w:t xml:space="preserve">leadership legitimacy. </w:t>
      </w:r>
      <w:r w:rsidRPr="000F121C">
        <w:rPr>
          <w:rFonts w:cs="Times New Roman"/>
          <w:szCs w:val="24"/>
          <w:lang w:val="en"/>
        </w:rPr>
        <w:t>Implicit assumptions that associate men with leadership success and abilities (</w:t>
      </w:r>
      <w:r w:rsidRPr="000F121C">
        <w:rPr>
          <w:rFonts w:cs="Times New Roman"/>
          <w:szCs w:val="24"/>
        </w:rPr>
        <w:t xml:space="preserve">Koenig, Eagly, Mitchell </w:t>
      </w:r>
      <w:r w:rsidR="00B61D52">
        <w:rPr>
          <w:rFonts w:cs="Times New Roman"/>
          <w:szCs w:val="24"/>
        </w:rPr>
        <w:t>and</w:t>
      </w:r>
      <w:r w:rsidRPr="000F121C">
        <w:rPr>
          <w:rFonts w:cs="Times New Roman"/>
          <w:szCs w:val="24"/>
        </w:rPr>
        <w:t xml:space="preserve"> Ristkari, 2011) mean that </w:t>
      </w:r>
      <w:r>
        <w:rPr>
          <w:rFonts w:cs="Times New Roman"/>
          <w:szCs w:val="24"/>
        </w:rPr>
        <w:t>women</w:t>
      </w:r>
      <w:r w:rsidRPr="000F121C">
        <w:rPr>
          <w:rFonts w:cs="Times New Roman"/>
          <w:szCs w:val="24"/>
          <w:lang w:val="en"/>
        </w:rPr>
        <w:t xml:space="preserve"> are less likely to be accepted as leaders than men (Parks-Stamm</w:t>
      </w:r>
      <w:r w:rsidR="00A6020A">
        <w:rPr>
          <w:rFonts w:cs="Times New Roman"/>
          <w:szCs w:val="24"/>
          <w:lang w:val="en"/>
        </w:rPr>
        <w:t>, Heilman and Hearns</w:t>
      </w:r>
      <w:r w:rsidRPr="000F121C">
        <w:rPr>
          <w:rFonts w:cs="Times New Roman"/>
          <w:szCs w:val="24"/>
          <w:lang w:val="en"/>
        </w:rPr>
        <w:t xml:space="preserve">, 2008). </w:t>
      </w:r>
      <w:r w:rsidR="0071123D">
        <w:rPr>
          <w:rFonts w:cs="Times New Roman"/>
          <w:szCs w:val="24"/>
          <w:lang w:val="en"/>
        </w:rPr>
        <w:t>A</w:t>
      </w:r>
      <w:r w:rsidR="00693B35">
        <w:rPr>
          <w:rFonts w:cs="Times New Roman"/>
          <w:szCs w:val="24"/>
          <w:lang w:val="en"/>
        </w:rPr>
        <w:t xml:space="preserve"> consequence is that w</w:t>
      </w:r>
      <w:r w:rsidRPr="000F121C">
        <w:rPr>
          <w:rFonts w:cs="Times New Roman"/>
          <w:szCs w:val="24"/>
          <w:lang w:val="en"/>
        </w:rPr>
        <w:t xml:space="preserve">omen who adopt </w:t>
      </w:r>
      <w:r w:rsidR="00227192">
        <w:rPr>
          <w:rFonts w:cs="Times New Roman"/>
          <w:szCs w:val="24"/>
          <w:lang w:val="en"/>
        </w:rPr>
        <w:t xml:space="preserve">traditional </w:t>
      </w:r>
      <w:r w:rsidRPr="000F121C">
        <w:rPr>
          <w:rFonts w:cs="Times New Roman"/>
          <w:szCs w:val="24"/>
          <w:lang w:val="en"/>
        </w:rPr>
        <w:t>masculine tendencies</w:t>
      </w:r>
      <w:r w:rsidR="006A51CB">
        <w:rPr>
          <w:rFonts w:cs="Times New Roman"/>
          <w:szCs w:val="24"/>
          <w:lang w:val="en"/>
        </w:rPr>
        <w:t>,</w:t>
      </w:r>
      <w:r w:rsidRPr="000F121C">
        <w:rPr>
          <w:rFonts w:cs="Times New Roman"/>
          <w:szCs w:val="24"/>
          <w:lang w:val="en"/>
        </w:rPr>
        <w:t xml:space="preserve"> including </w:t>
      </w:r>
      <w:r w:rsidR="00693B35">
        <w:rPr>
          <w:rFonts w:cs="Times New Roman"/>
          <w:szCs w:val="24"/>
          <w:lang w:val="en"/>
        </w:rPr>
        <w:t xml:space="preserve">the </w:t>
      </w:r>
      <w:r w:rsidRPr="000F121C">
        <w:rPr>
          <w:rFonts w:cs="Times New Roman"/>
          <w:szCs w:val="24"/>
          <w:lang w:val="en"/>
        </w:rPr>
        <w:t>use of power or authority</w:t>
      </w:r>
      <w:r w:rsidR="006A51CB">
        <w:rPr>
          <w:rFonts w:cs="Times New Roman"/>
          <w:szCs w:val="24"/>
          <w:lang w:val="en"/>
        </w:rPr>
        <w:t>,</w:t>
      </w:r>
      <w:r w:rsidRPr="000F121C">
        <w:rPr>
          <w:rFonts w:cs="Times New Roman"/>
          <w:szCs w:val="24"/>
          <w:lang w:val="en"/>
        </w:rPr>
        <w:t xml:space="preserve"> can face negative reactions and resistance for upsetting the normative hierarchy (</w:t>
      </w:r>
      <w:r w:rsidRPr="000F121C">
        <w:rPr>
          <w:rFonts w:cs="Times New Roman"/>
          <w:szCs w:val="24"/>
        </w:rPr>
        <w:t xml:space="preserve">Moss-Racusin, Phelan </w:t>
      </w:r>
      <w:r w:rsidR="00B61D52">
        <w:rPr>
          <w:rFonts w:cs="Times New Roman"/>
          <w:szCs w:val="24"/>
        </w:rPr>
        <w:t>and</w:t>
      </w:r>
      <w:r w:rsidRPr="000F121C">
        <w:rPr>
          <w:rFonts w:cs="Times New Roman"/>
          <w:szCs w:val="24"/>
        </w:rPr>
        <w:t xml:space="preserve"> Rudman, 2010), particularly in traditionally male-dominated occupations (Ridgeway, 2001) such as politics. </w:t>
      </w:r>
      <w:r w:rsidR="001237BA">
        <w:rPr>
          <w:rFonts w:cs="Times New Roman"/>
          <w:szCs w:val="24"/>
        </w:rPr>
        <w:t>A contradiction we revealed through our analysis, illustrated by Clinton’s use of gender capital, is that if women in elite roles do trade on their gender capital this can draw attention to the binary divide, in turn inadvertently reinforcing heteronormative norms.</w:t>
      </w:r>
      <w:r w:rsidR="00E37120">
        <w:rPr>
          <w:rFonts w:cs="Times New Roman"/>
          <w:szCs w:val="24"/>
        </w:rPr>
        <w:t xml:space="preserve"> </w:t>
      </w:r>
    </w:p>
    <w:p w14:paraId="6CB078EA" w14:textId="2E1B7554" w:rsidR="00357AE5" w:rsidRPr="00ED6A46" w:rsidRDefault="00B02885" w:rsidP="00D162FB">
      <w:pPr>
        <w:spacing w:after="120"/>
        <w:ind w:firstLine="720"/>
        <w:jc w:val="both"/>
        <w:rPr>
          <w:rFonts w:cs="Times New Roman"/>
          <w:szCs w:val="24"/>
          <w:lang w:val="en-CA"/>
        </w:rPr>
      </w:pPr>
      <w:r w:rsidRPr="000F121C">
        <w:rPr>
          <w:rFonts w:cs="Times New Roman"/>
          <w:szCs w:val="24"/>
        </w:rPr>
        <w:t>A</w:t>
      </w:r>
      <w:r w:rsidR="00E15F59">
        <w:rPr>
          <w:rFonts w:cs="Times New Roman"/>
          <w:szCs w:val="24"/>
        </w:rPr>
        <w:t>n</w:t>
      </w:r>
      <w:r w:rsidRPr="000F121C">
        <w:rPr>
          <w:rFonts w:cs="Times New Roman"/>
          <w:szCs w:val="24"/>
        </w:rPr>
        <w:t xml:space="preserve"> </w:t>
      </w:r>
      <w:r w:rsidR="00E15F59">
        <w:rPr>
          <w:rFonts w:cs="Times New Roman"/>
          <w:szCs w:val="24"/>
        </w:rPr>
        <w:t>additional</w:t>
      </w:r>
      <w:r w:rsidR="00E15F59" w:rsidRPr="000F121C">
        <w:rPr>
          <w:rFonts w:cs="Times New Roman"/>
          <w:szCs w:val="24"/>
        </w:rPr>
        <w:t xml:space="preserve"> </w:t>
      </w:r>
      <w:r w:rsidRPr="000F121C">
        <w:rPr>
          <w:rFonts w:cs="Times New Roman"/>
          <w:szCs w:val="24"/>
        </w:rPr>
        <w:t>aspect</w:t>
      </w:r>
      <w:r w:rsidR="00950E82">
        <w:rPr>
          <w:rFonts w:cs="Times New Roman"/>
          <w:szCs w:val="24"/>
        </w:rPr>
        <w:t xml:space="preserve"> that merits </w:t>
      </w:r>
      <w:r w:rsidR="00693B35">
        <w:rPr>
          <w:rFonts w:cs="Times New Roman"/>
          <w:szCs w:val="24"/>
        </w:rPr>
        <w:t xml:space="preserve">future </w:t>
      </w:r>
      <w:r w:rsidR="00950E82">
        <w:rPr>
          <w:rFonts w:cs="Times New Roman"/>
          <w:szCs w:val="24"/>
        </w:rPr>
        <w:t xml:space="preserve">research </w:t>
      </w:r>
      <w:r w:rsidR="0082312B">
        <w:rPr>
          <w:rFonts w:cs="Times New Roman"/>
          <w:szCs w:val="24"/>
        </w:rPr>
        <w:t xml:space="preserve">is </w:t>
      </w:r>
      <w:r w:rsidR="00950E82">
        <w:rPr>
          <w:rFonts w:cs="Times New Roman"/>
          <w:szCs w:val="24"/>
        </w:rPr>
        <w:t xml:space="preserve">the consequences of </w:t>
      </w:r>
      <w:r w:rsidRPr="000F121C">
        <w:rPr>
          <w:rFonts w:cs="Times New Roman"/>
          <w:szCs w:val="24"/>
        </w:rPr>
        <w:t xml:space="preserve">embodied status, </w:t>
      </w:r>
      <w:r w:rsidR="009F14EC">
        <w:rPr>
          <w:rFonts w:cs="Times New Roman"/>
          <w:szCs w:val="24"/>
        </w:rPr>
        <w:t>that is</w:t>
      </w:r>
      <w:r w:rsidRPr="000F121C">
        <w:rPr>
          <w:rFonts w:cs="Times New Roman"/>
          <w:szCs w:val="24"/>
        </w:rPr>
        <w:t xml:space="preserve"> how leaders</w:t>
      </w:r>
      <w:r>
        <w:rPr>
          <w:rFonts w:cs="Times New Roman"/>
          <w:szCs w:val="24"/>
        </w:rPr>
        <w:t>’</w:t>
      </w:r>
      <w:r w:rsidRPr="000F121C">
        <w:rPr>
          <w:rFonts w:cs="Times New Roman"/>
          <w:szCs w:val="24"/>
        </w:rPr>
        <w:t xml:space="preserve"> bodies are ‘read’ by others (Pullen </w:t>
      </w:r>
      <w:r w:rsidR="00B61D52">
        <w:rPr>
          <w:rFonts w:cs="Times New Roman"/>
          <w:szCs w:val="24"/>
        </w:rPr>
        <w:t>and</w:t>
      </w:r>
      <w:r w:rsidRPr="000F121C">
        <w:rPr>
          <w:rFonts w:cs="Times New Roman"/>
          <w:szCs w:val="24"/>
        </w:rPr>
        <w:t xml:space="preserve"> Taksa, 2016; 125)</w:t>
      </w:r>
      <w:r w:rsidR="00950E82">
        <w:rPr>
          <w:rFonts w:cs="Times New Roman"/>
          <w:szCs w:val="24"/>
        </w:rPr>
        <w:t xml:space="preserve"> across media platforms</w:t>
      </w:r>
      <w:r w:rsidRPr="000F121C">
        <w:rPr>
          <w:rFonts w:cs="Times New Roman"/>
          <w:szCs w:val="24"/>
        </w:rPr>
        <w:t xml:space="preserve">. Research illustrates how women’s embodiment is a visible disruption of leadership norms (Elliott </w:t>
      </w:r>
      <w:r w:rsidR="00B61D52">
        <w:rPr>
          <w:rFonts w:cs="Times New Roman"/>
          <w:szCs w:val="24"/>
        </w:rPr>
        <w:t>and</w:t>
      </w:r>
      <w:r w:rsidRPr="000F121C">
        <w:rPr>
          <w:rFonts w:cs="Times New Roman"/>
          <w:szCs w:val="24"/>
        </w:rPr>
        <w:t xml:space="preserve"> Stead, 2018; Liu et al., 2015) that necessarily affects perceptions of women’s legitimacy as leaders.</w:t>
      </w:r>
      <w:r>
        <w:rPr>
          <w:rFonts w:cs="Times New Roman"/>
          <w:szCs w:val="24"/>
        </w:rPr>
        <w:t xml:space="preserve"> </w:t>
      </w:r>
      <w:r w:rsidRPr="00B73DCB">
        <w:rPr>
          <w:rFonts w:cs="Times New Roman"/>
          <w:szCs w:val="24"/>
        </w:rPr>
        <w:t>Furthermore, e</w:t>
      </w:r>
      <w:r w:rsidRPr="000F121C">
        <w:rPr>
          <w:rFonts w:eastAsia="Times New Roman" w:cs="Times New Roman"/>
          <w:color w:val="000000"/>
          <w:szCs w:val="24"/>
          <w:lang w:eastAsia="en-GB"/>
        </w:rPr>
        <w:t xml:space="preserve">xamining how language is mobilised by individuals may reveal how </w:t>
      </w:r>
      <w:r w:rsidR="002A359B">
        <w:rPr>
          <w:rFonts w:eastAsia="Times New Roman" w:cs="Times New Roman"/>
          <w:color w:val="000000"/>
          <w:szCs w:val="24"/>
          <w:lang w:eastAsia="en-GB"/>
        </w:rPr>
        <w:t>‘</w:t>
      </w:r>
      <w:r w:rsidRPr="000F121C">
        <w:rPr>
          <w:rFonts w:eastAsia="Times New Roman" w:cs="Times New Roman"/>
          <w:color w:val="000000"/>
          <w:szCs w:val="24"/>
          <w:lang w:eastAsia="en-GB"/>
        </w:rPr>
        <w:t xml:space="preserve">the enactment and reproduction of discourses such as hegemonic or masculine discourses in the media and provide insight into dominant discourses in a particular </w:t>
      </w:r>
      <w:r w:rsidRPr="008E18D2">
        <w:rPr>
          <w:rFonts w:eastAsia="Times New Roman" w:cs="Times New Roman"/>
          <w:color w:val="000000"/>
          <w:szCs w:val="24"/>
          <w:lang w:eastAsia="en-GB"/>
        </w:rPr>
        <w:t>field</w:t>
      </w:r>
      <w:r w:rsidR="002A359B">
        <w:rPr>
          <w:rFonts w:eastAsia="Times New Roman" w:cs="Times New Roman"/>
          <w:color w:val="000000"/>
          <w:szCs w:val="24"/>
          <w:lang w:eastAsia="en-GB"/>
        </w:rPr>
        <w:t>’</w:t>
      </w:r>
      <w:r w:rsidRPr="008E18D2">
        <w:rPr>
          <w:rFonts w:eastAsia="Times New Roman" w:cs="Times New Roman"/>
          <w:color w:val="000000"/>
          <w:szCs w:val="24"/>
          <w:lang w:eastAsia="en-GB"/>
        </w:rPr>
        <w:t xml:space="preserve"> (Elliott </w:t>
      </w:r>
      <w:r w:rsidR="00B61D52">
        <w:rPr>
          <w:rFonts w:eastAsia="Times New Roman" w:cs="Times New Roman"/>
          <w:color w:val="000000"/>
          <w:szCs w:val="24"/>
          <w:lang w:eastAsia="en-GB"/>
        </w:rPr>
        <w:t>and</w:t>
      </w:r>
      <w:r w:rsidRPr="008E18D2">
        <w:rPr>
          <w:rFonts w:eastAsia="Times New Roman" w:cs="Times New Roman"/>
          <w:color w:val="000000"/>
          <w:szCs w:val="24"/>
          <w:lang w:eastAsia="en-GB"/>
        </w:rPr>
        <w:t xml:space="preserve"> Stead, 2018; </w:t>
      </w:r>
      <w:r w:rsidR="005975C2" w:rsidRPr="008E18D2">
        <w:rPr>
          <w:rFonts w:eastAsia="Times New Roman" w:cs="Times New Roman"/>
          <w:color w:val="000000"/>
          <w:szCs w:val="24"/>
          <w:lang w:eastAsia="en-GB"/>
        </w:rPr>
        <w:t>27</w:t>
      </w:r>
      <w:r w:rsidRPr="008E18D2">
        <w:rPr>
          <w:rFonts w:eastAsia="Times New Roman" w:cs="Times New Roman"/>
          <w:color w:val="000000"/>
          <w:szCs w:val="24"/>
          <w:lang w:eastAsia="en-GB"/>
        </w:rPr>
        <w:t>).</w:t>
      </w:r>
      <w:r w:rsidRPr="008E18D2">
        <w:rPr>
          <w:rFonts w:eastAsia="Times New Roman" w:cs="Times New Roman"/>
          <w:szCs w:val="24"/>
          <w:lang w:eastAsia="en-GB"/>
        </w:rPr>
        <w:t xml:space="preserve"> </w:t>
      </w:r>
      <w:r w:rsidRPr="008E18D2">
        <w:rPr>
          <w:rFonts w:cs="Times New Roman"/>
          <w:szCs w:val="24"/>
        </w:rPr>
        <w:t>Future research could</w:t>
      </w:r>
      <w:r>
        <w:rPr>
          <w:rFonts w:cs="Times New Roman"/>
          <w:szCs w:val="24"/>
        </w:rPr>
        <w:t xml:space="preserve"> </w:t>
      </w:r>
      <w:r w:rsidR="00950E82">
        <w:rPr>
          <w:rFonts w:cs="Times New Roman"/>
          <w:szCs w:val="24"/>
        </w:rPr>
        <w:t xml:space="preserve">apply the form of </w:t>
      </w:r>
      <w:r>
        <w:rPr>
          <w:rFonts w:cs="Times New Roman"/>
          <w:szCs w:val="24"/>
        </w:rPr>
        <w:t>multi</w:t>
      </w:r>
      <w:r w:rsidR="00950E82">
        <w:rPr>
          <w:rFonts w:cs="Times New Roman"/>
          <w:szCs w:val="24"/>
        </w:rPr>
        <w:t>modal</w:t>
      </w:r>
      <w:r w:rsidR="00834C1F">
        <w:rPr>
          <w:rFonts w:cs="Times New Roman"/>
          <w:szCs w:val="24"/>
        </w:rPr>
        <w:t xml:space="preserve"> </w:t>
      </w:r>
      <w:r>
        <w:rPr>
          <w:rFonts w:cs="Times New Roman"/>
          <w:szCs w:val="24"/>
        </w:rPr>
        <w:t>analysis</w:t>
      </w:r>
      <w:r w:rsidR="00950E82">
        <w:rPr>
          <w:rFonts w:cs="Times New Roman"/>
          <w:szCs w:val="24"/>
        </w:rPr>
        <w:t xml:space="preserve"> developed in this paper to study</w:t>
      </w:r>
      <w:r>
        <w:rPr>
          <w:rFonts w:cs="Times New Roman"/>
          <w:szCs w:val="24"/>
        </w:rPr>
        <w:t xml:space="preserve"> other political debates </w:t>
      </w:r>
      <w:r w:rsidR="00950E82">
        <w:rPr>
          <w:rFonts w:cs="Times New Roman"/>
          <w:szCs w:val="24"/>
        </w:rPr>
        <w:t xml:space="preserve">to </w:t>
      </w:r>
      <w:r w:rsidR="00834C1F">
        <w:rPr>
          <w:rFonts w:cs="Times New Roman"/>
          <w:szCs w:val="24"/>
        </w:rPr>
        <w:t xml:space="preserve">examine </w:t>
      </w:r>
      <w:r w:rsidR="00CB1113">
        <w:rPr>
          <w:rFonts w:cs="Times New Roman"/>
          <w:szCs w:val="24"/>
        </w:rPr>
        <w:t>whether this mobilis</w:t>
      </w:r>
      <w:r>
        <w:rPr>
          <w:rFonts w:cs="Times New Roman"/>
          <w:szCs w:val="24"/>
        </w:rPr>
        <w:t xml:space="preserve">ation of capital has a disruptive effect in other political </w:t>
      </w:r>
      <w:r w:rsidR="00834C1F">
        <w:rPr>
          <w:rFonts w:cs="Times New Roman"/>
          <w:szCs w:val="24"/>
        </w:rPr>
        <w:t>contexts</w:t>
      </w:r>
      <w:r>
        <w:rPr>
          <w:rFonts w:cs="Times New Roman"/>
          <w:szCs w:val="24"/>
        </w:rPr>
        <w:t xml:space="preserve">. </w:t>
      </w:r>
      <w:r w:rsidR="006A51CB">
        <w:rPr>
          <w:rFonts w:cs="Times New Roman"/>
          <w:szCs w:val="24"/>
        </w:rPr>
        <w:t>F</w:t>
      </w:r>
      <w:r w:rsidR="004A0305">
        <w:rPr>
          <w:rFonts w:cs="Times New Roman"/>
          <w:szCs w:val="24"/>
        </w:rPr>
        <w:t xml:space="preserve">or example, </w:t>
      </w:r>
      <w:r w:rsidR="006A51CB">
        <w:rPr>
          <w:rFonts w:cs="Times New Roman"/>
          <w:szCs w:val="24"/>
        </w:rPr>
        <w:t xml:space="preserve">the analytic approach </w:t>
      </w:r>
      <w:r w:rsidR="006A51CB">
        <w:rPr>
          <w:rFonts w:cs="Times New Roman"/>
          <w:szCs w:val="24"/>
        </w:rPr>
        <w:lastRenderedPageBreak/>
        <w:t>we have adopted could be applied to</w:t>
      </w:r>
      <w:r w:rsidR="004A0305">
        <w:rPr>
          <w:rFonts w:cs="Times New Roman"/>
          <w:szCs w:val="24"/>
        </w:rPr>
        <w:t xml:space="preserve"> </w:t>
      </w:r>
      <w:r w:rsidR="00227192">
        <w:rPr>
          <w:rFonts w:cs="Times New Roman"/>
          <w:szCs w:val="24"/>
        </w:rPr>
        <w:t xml:space="preserve">an examination of different intersections of identity as they relate to political campaigns. </w:t>
      </w:r>
      <w:r w:rsidR="004A0305">
        <w:rPr>
          <w:rFonts w:cs="Times New Roman"/>
          <w:szCs w:val="24"/>
        </w:rPr>
        <w:t xml:space="preserve"> </w:t>
      </w:r>
      <w:r w:rsidR="00227192">
        <w:rPr>
          <w:rFonts w:cs="Times New Roman"/>
          <w:szCs w:val="24"/>
          <w:lang w:val="en-CA"/>
        </w:rPr>
        <w:t>Another fruitful and related avenue of research would be to consider how White privilege also influences leadership legitimacy.</w:t>
      </w:r>
    </w:p>
    <w:p w14:paraId="771F479E" w14:textId="0A828BE4" w:rsidR="00543A55" w:rsidRDefault="008B0AAA" w:rsidP="002E54FF">
      <w:pPr>
        <w:spacing w:after="120"/>
        <w:jc w:val="both"/>
        <w:rPr>
          <w:rFonts w:cs="Times New Roman"/>
          <w:szCs w:val="24"/>
        </w:rPr>
      </w:pPr>
      <w:r>
        <w:rPr>
          <w:rFonts w:cs="Times New Roman"/>
          <w:szCs w:val="24"/>
        </w:rPr>
        <w:tab/>
      </w:r>
      <w:r w:rsidR="006A51CB">
        <w:rPr>
          <w:rFonts w:cs="Times New Roman"/>
          <w:szCs w:val="24"/>
        </w:rPr>
        <w:t xml:space="preserve">We conclude our paper by </w:t>
      </w:r>
      <w:r w:rsidR="00461F89">
        <w:rPr>
          <w:rFonts w:cs="Times New Roman"/>
          <w:szCs w:val="24"/>
        </w:rPr>
        <w:t>drawing attention to the paradox the study reveals</w:t>
      </w:r>
      <w:r w:rsidR="006A51CB">
        <w:rPr>
          <w:rFonts w:cs="Times New Roman"/>
          <w:szCs w:val="24"/>
        </w:rPr>
        <w:t xml:space="preserve">. While scholarly and media analyses of Trump’s leadership campaign </w:t>
      </w:r>
      <w:r w:rsidR="00894322">
        <w:rPr>
          <w:rFonts w:cs="Times New Roman"/>
          <w:szCs w:val="24"/>
        </w:rPr>
        <w:t xml:space="preserve">have </w:t>
      </w:r>
      <w:r w:rsidR="00EA45DE">
        <w:rPr>
          <w:rFonts w:cs="Times New Roman"/>
          <w:szCs w:val="24"/>
        </w:rPr>
        <w:t>asserted</w:t>
      </w:r>
      <w:r w:rsidR="006A51CB">
        <w:rPr>
          <w:rFonts w:cs="Times New Roman"/>
          <w:szCs w:val="24"/>
        </w:rPr>
        <w:t xml:space="preserve"> the relevance of his celebrity outsider status as a foundation</w:t>
      </w:r>
      <w:r w:rsidR="00894322">
        <w:rPr>
          <w:rFonts w:cs="Times New Roman"/>
          <w:szCs w:val="24"/>
        </w:rPr>
        <w:t xml:space="preserve"> for his success, this study’s analytic attention to the mobilisation of social capitals reveals the resilience of </w:t>
      </w:r>
      <w:r w:rsidR="00461F89">
        <w:rPr>
          <w:rFonts w:cs="Times New Roman"/>
          <w:szCs w:val="24"/>
        </w:rPr>
        <w:t xml:space="preserve">traditional </w:t>
      </w:r>
      <w:r w:rsidR="00894322">
        <w:rPr>
          <w:rFonts w:cs="Times New Roman"/>
          <w:szCs w:val="24"/>
        </w:rPr>
        <w:t xml:space="preserve">gender norms to leadership legitimacy. </w:t>
      </w:r>
      <w:r w:rsidR="00461F89">
        <w:rPr>
          <w:rFonts w:cs="Times New Roman"/>
          <w:szCs w:val="24"/>
        </w:rPr>
        <w:t xml:space="preserve">In brief, to achieve leadership it still helps to be a man. </w:t>
      </w:r>
      <w:r w:rsidR="00D302EF">
        <w:rPr>
          <w:rFonts w:cs="Times New Roman"/>
          <w:szCs w:val="24"/>
        </w:rPr>
        <w:t>The wider significance for leadership studies is the pressing need for critical scholarship that interrogates claims of alternative leadership approaches to reveal norms that underpin the legitimation of our most elite leaders.</w:t>
      </w:r>
      <w:r w:rsidR="006D730C">
        <w:rPr>
          <w:rFonts w:cs="Times New Roman"/>
          <w:szCs w:val="24"/>
        </w:rPr>
        <w:t xml:space="preserve"> How leaders mobilise different forms of capital</w:t>
      </w:r>
      <w:r w:rsidR="00EA45DE">
        <w:rPr>
          <w:rFonts w:cs="Times New Roman"/>
          <w:szCs w:val="24"/>
        </w:rPr>
        <w:t>,</w:t>
      </w:r>
      <w:r w:rsidR="006D730C">
        <w:rPr>
          <w:rFonts w:cs="Times New Roman"/>
          <w:szCs w:val="24"/>
        </w:rPr>
        <w:t xml:space="preserve"> and the consequences for reproducing </w:t>
      </w:r>
      <w:r w:rsidR="00ED6A46">
        <w:rPr>
          <w:rFonts w:cs="Times New Roman"/>
          <w:szCs w:val="24"/>
        </w:rPr>
        <w:t>leadership norms</w:t>
      </w:r>
      <w:r w:rsidR="006D730C">
        <w:rPr>
          <w:rFonts w:cs="Times New Roman"/>
          <w:szCs w:val="24"/>
        </w:rPr>
        <w:t>,</w:t>
      </w:r>
      <w:r w:rsidR="00D302EF">
        <w:rPr>
          <w:rFonts w:cs="Times New Roman"/>
          <w:szCs w:val="24"/>
        </w:rPr>
        <w:t xml:space="preserve"> has relevance for leaders</w:t>
      </w:r>
      <w:r w:rsidR="00EA45DE">
        <w:rPr>
          <w:rFonts w:cs="Times New Roman"/>
          <w:szCs w:val="24"/>
        </w:rPr>
        <w:t xml:space="preserve"> and followers.</w:t>
      </w:r>
      <w:r w:rsidR="00D302EF">
        <w:rPr>
          <w:rFonts w:cs="Times New Roman"/>
          <w:szCs w:val="24"/>
        </w:rPr>
        <w:t xml:space="preserve"> </w:t>
      </w:r>
      <w:r w:rsidR="00EA45DE">
        <w:rPr>
          <w:rFonts w:cs="Times New Roman"/>
          <w:szCs w:val="24"/>
        </w:rPr>
        <w:t>R</w:t>
      </w:r>
      <w:r w:rsidR="00D302EF">
        <w:rPr>
          <w:rFonts w:cs="Times New Roman"/>
          <w:szCs w:val="24"/>
        </w:rPr>
        <w:t xml:space="preserve">ecognising the power of </w:t>
      </w:r>
      <w:r w:rsidR="00EA45DE">
        <w:rPr>
          <w:rFonts w:cs="Times New Roman"/>
          <w:szCs w:val="24"/>
        </w:rPr>
        <w:t>leaders’</w:t>
      </w:r>
      <w:r w:rsidR="00D302EF">
        <w:rPr>
          <w:rFonts w:cs="Times New Roman"/>
          <w:szCs w:val="24"/>
        </w:rPr>
        <w:t xml:space="preserve"> discourse </w:t>
      </w:r>
      <w:r w:rsidR="006D730C">
        <w:rPr>
          <w:rFonts w:cs="Times New Roman"/>
          <w:szCs w:val="24"/>
        </w:rPr>
        <w:t>provides a means to hold elite leadership discourse to account.</w:t>
      </w:r>
    </w:p>
    <w:p w14:paraId="3BC27C8F" w14:textId="77777777" w:rsidR="00543A55" w:rsidRDefault="00543A55" w:rsidP="002E54FF">
      <w:pPr>
        <w:spacing w:after="120"/>
        <w:jc w:val="both"/>
        <w:rPr>
          <w:rFonts w:cs="Times New Roman"/>
          <w:szCs w:val="24"/>
        </w:rPr>
      </w:pPr>
    </w:p>
    <w:p w14:paraId="0F11A88F" w14:textId="0FC3EBD9" w:rsidR="00236C92" w:rsidRPr="001E4239" w:rsidDel="00803D92" w:rsidRDefault="00285EB1" w:rsidP="002E54FF">
      <w:pPr>
        <w:spacing w:after="120"/>
        <w:jc w:val="both"/>
        <w:rPr>
          <w:rFonts w:cs="Times New Roman"/>
          <w:b/>
          <w:szCs w:val="24"/>
        </w:rPr>
      </w:pPr>
      <w:r w:rsidRPr="001E4239" w:rsidDel="00803D92">
        <w:rPr>
          <w:rFonts w:cs="Times New Roman"/>
          <w:b/>
          <w:szCs w:val="24"/>
        </w:rPr>
        <w:t>R</w:t>
      </w:r>
      <w:r w:rsidDel="00803D92">
        <w:rPr>
          <w:rFonts w:cs="Times New Roman"/>
          <w:b/>
          <w:szCs w:val="24"/>
        </w:rPr>
        <w:t>eferences</w:t>
      </w:r>
    </w:p>
    <w:p w14:paraId="7847A1FB" w14:textId="658CCC38" w:rsidR="00036F66" w:rsidRDefault="00036F66" w:rsidP="002E54FF">
      <w:pPr>
        <w:autoSpaceDE w:val="0"/>
        <w:autoSpaceDN w:val="0"/>
        <w:adjustRightInd w:val="0"/>
        <w:spacing w:after="120"/>
        <w:jc w:val="both"/>
        <w:rPr>
          <w:rFonts w:cs="Times New Roman"/>
          <w:szCs w:val="24"/>
        </w:rPr>
      </w:pPr>
      <w:r w:rsidRPr="000209EA">
        <w:rPr>
          <w:rFonts w:cs="Times New Roman"/>
          <w:szCs w:val="24"/>
        </w:rPr>
        <w:t xml:space="preserve">Agle BR., Mitchell RK </w:t>
      </w:r>
      <w:r w:rsidR="00B61D52" w:rsidRPr="000209EA">
        <w:rPr>
          <w:rFonts w:cs="Times New Roman"/>
          <w:szCs w:val="24"/>
        </w:rPr>
        <w:t>and</w:t>
      </w:r>
      <w:r w:rsidRPr="000209EA">
        <w:rPr>
          <w:rFonts w:cs="Times New Roman"/>
          <w:szCs w:val="24"/>
        </w:rPr>
        <w:t xml:space="preserve"> Sonnenfeld JA (1999) Who matters to CEOS? An Investigation of Stakeholder Attributes and Salience, Corporate Performance, and CEO Values. </w:t>
      </w:r>
      <w:r w:rsidRPr="000209EA">
        <w:rPr>
          <w:rFonts w:cs="Times New Roman"/>
          <w:i/>
          <w:szCs w:val="24"/>
        </w:rPr>
        <w:t>Academy of Management Journal</w:t>
      </w:r>
      <w:r w:rsidR="00D869F3">
        <w:rPr>
          <w:rFonts w:cs="Times New Roman"/>
          <w:i/>
          <w:szCs w:val="24"/>
        </w:rPr>
        <w:t>,</w:t>
      </w:r>
      <w:r w:rsidRPr="000209EA">
        <w:rPr>
          <w:rFonts w:cs="Times New Roman"/>
          <w:szCs w:val="24"/>
        </w:rPr>
        <w:t xml:space="preserve"> 42 (5), 507-525.</w:t>
      </w:r>
    </w:p>
    <w:p w14:paraId="068AD2D8" w14:textId="27ED62B7" w:rsidR="00E45207" w:rsidRPr="00D869F3" w:rsidRDefault="00E45207" w:rsidP="002E54FF">
      <w:pPr>
        <w:spacing w:after="120"/>
      </w:pPr>
      <w:r w:rsidRPr="00D869F3">
        <w:t>Arag</w:t>
      </w:r>
      <w:r w:rsidRPr="00D869F3">
        <w:rPr>
          <w:rFonts w:cstheme="minorHAnsi"/>
        </w:rPr>
        <w:t>ó</w:t>
      </w:r>
      <w:r w:rsidRPr="00D869F3">
        <w:t xml:space="preserve">n P, Kapplet, KE, </w:t>
      </w:r>
      <w:r w:rsidR="00D869F3" w:rsidRPr="00D869F3">
        <w:t>Kaltenbrunner A, Laniado D and</w:t>
      </w:r>
      <w:r w:rsidRPr="00D869F3">
        <w:t xml:space="preserve"> Volkovi</w:t>
      </w:r>
      <w:r w:rsidR="00D869F3" w:rsidRPr="00D869F3">
        <w:t xml:space="preserve">ch Y (2013) </w:t>
      </w:r>
      <w:r>
        <w:t xml:space="preserve">Communication dynamics in twitter during political campaigns: The case of the 2011 </w:t>
      </w:r>
      <w:r w:rsidR="00D577F8">
        <w:t>S</w:t>
      </w:r>
      <w:r>
        <w:t xml:space="preserve">panish national election. </w:t>
      </w:r>
      <w:r w:rsidRPr="00290178">
        <w:rPr>
          <w:i/>
        </w:rPr>
        <w:t>Policy &amp; Internet</w:t>
      </w:r>
      <w:r w:rsidR="00D869F3">
        <w:rPr>
          <w:i/>
        </w:rPr>
        <w:t xml:space="preserve"> </w:t>
      </w:r>
      <w:r w:rsidR="00D869F3">
        <w:t>5 (2)</w:t>
      </w:r>
      <w:r w:rsidR="00E07810">
        <w:t>:</w:t>
      </w:r>
      <w:r>
        <w:t xml:space="preserve"> 183-206.</w:t>
      </w:r>
    </w:p>
    <w:p w14:paraId="4637EA69" w14:textId="2317D4E9" w:rsidR="0010585D" w:rsidRPr="000209EA" w:rsidRDefault="0010585D" w:rsidP="002E54FF">
      <w:pPr>
        <w:spacing w:after="120"/>
        <w:jc w:val="both"/>
        <w:rPr>
          <w:rFonts w:cs="Times New Roman"/>
          <w:szCs w:val="24"/>
          <w:lang w:val="en"/>
        </w:rPr>
      </w:pPr>
      <w:r w:rsidRPr="000209EA">
        <w:rPr>
          <w:rFonts w:cs="Times New Roman"/>
          <w:szCs w:val="24"/>
          <w:lang w:val="en"/>
        </w:rPr>
        <w:t xml:space="preserve">Barthes R </w:t>
      </w:r>
      <w:r w:rsidR="000031A4">
        <w:rPr>
          <w:rFonts w:cs="Times New Roman"/>
          <w:szCs w:val="24"/>
          <w:lang w:val="en"/>
        </w:rPr>
        <w:t>(</w:t>
      </w:r>
      <w:r w:rsidRPr="000209EA">
        <w:rPr>
          <w:rFonts w:cs="Times New Roman"/>
          <w:szCs w:val="24"/>
          <w:lang w:val="en"/>
        </w:rPr>
        <w:t>1977</w:t>
      </w:r>
      <w:r w:rsidR="000031A4">
        <w:rPr>
          <w:rFonts w:cs="Times New Roman"/>
          <w:szCs w:val="24"/>
          <w:lang w:val="en"/>
        </w:rPr>
        <w:t>)</w:t>
      </w:r>
      <w:r w:rsidRPr="000209EA">
        <w:rPr>
          <w:rFonts w:cs="Times New Roman"/>
          <w:szCs w:val="24"/>
          <w:lang w:val="en"/>
        </w:rPr>
        <w:t xml:space="preserve"> </w:t>
      </w:r>
      <w:r w:rsidRPr="007E7368">
        <w:rPr>
          <w:rFonts w:cs="Times New Roman"/>
          <w:i/>
          <w:iCs/>
          <w:szCs w:val="24"/>
          <w:lang w:val="en"/>
        </w:rPr>
        <w:t>Image-music-text</w:t>
      </w:r>
      <w:r w:rsidRPr="000209EA">
        <w:rPr>
          <w:rFonts w:cs="Times New Roman"/>
          <w:szCs w:val="24"/>
          <w:lang w:val="en"/>
        </w:rPr>
        <w:t>. London: Fontana.</w:t>
      </w:r>
    </w:p>
    <w:p w14:paraId="2B946DDE" w14:textId="644FABEF" w:rsidR="00036F66" w:rsidRPr="004C0E0E" w:rsidRDefault="00C3704B" w:rsidP="002E54FF">
      <w:pPr>
        <w:spacing w:after="120"/>
        <w:jc w:val="both"/>
        <w:rPr>
          <w:rFonts w:cs="Times New Roman"/>
          <w:szCs w:val="24"/>
        </w:rPr>
      </w:pPr>
      <w:r w:rsidRPr="000209EA">
        <w:rPr>
          <w:rFonts w:cs="Times New Roman"/>
          <w:szCs w:val="24"/>
        </w:rPr>
        <w:t>Bennett WL and Livingston S</w:t>
      </w:r>
      <w:r w:rsidR="000031A4">
        <w:rPr>
          <w:rFonts w:cs="Times New Roman"/>
          <w:szCs w:val="24"/>
        </w:rPr>
        <w:t xml:space="preserve"> </w:t>
      </w:r>
      <w:r w:rsidRPr="000209EA">
        <w:rPr>
          <w:rFonts w:cs="Times New Roman"/>
          <w:szCs w:val="24"/>
        </w:rPr>
        <w:t xml:space="preserve">(2018) The disinformation order: Disruptive communication and the decline of democratic institutions. </w:t>
      </w:r>
      <w:r w:rsidRPr="000209EA">
        <w:rPr>
          <w:rFonts w:cs="Times New Roman"/>
          <w:i/>
          <w:szCs w:val="24"/>
        </w:rPr>
        <w:t>European Journal of Communication</w:t>
      </w:r>
      <w:r w:rsidRPr="000209EA">
        <w:rPr>
          <w:rFonts w:cs="Times New Roman"/>
          <w:szCs w:val="24"/>
        </w:rPr>
        <w:t xml:space="preserve"> 33(2)</w:t>
      </w:r>
      <w:r w:rsidR="00E07810">
        <w:rPr>
          <w:rFonts w:cs="Times New Roman"/>
          <w:szCs w:val="24"/>
        </w:rPr>
        <w:t>:</w:t>
      </w:r>
      <w:r w:rsidRPr="000209EA">
        <w:rPr>
          <w:rFonts w:cs="Times New Roman"/>
          <w:szCs w:val="24"/>
        </w:rPr>
        <w:t xml:space="preserve"> 122-</w:t>
      </w:r>
      <w:r w:rsidRPr="004C0E0E">
        <w:rPr>
          <w:rFonts w:cs="Times New Roman"/>
          <w:szCs w:val="24"/>
        </w:rPr>
        <w:t>139</w:t>
      </w:r>
      <w:r w:rsidR="00D869F3">
        <w:rPr>
          <w:rFonts w:cs="Times New Roman"/>
          <w:szCs w:val="24"/>
        </w:rPr>
        <w:t>.</w:t>
      </w:r>
    </w:p>
    <w:p w14:paraId="349FC211" w14:textId="7603B2B0" w:rsidR="004065B0" w:rsidRDefault="009D3739" w:rsidP="002E54FF">
      <w:pPr>
        <w:pStyle w:val="Default"/>
        <w:spacing w:after="120" w:line="480" w:lineRule="auto"/>
        <w:rPr>
          <w:rFonts w:ascii="Times New Roman" w:hAnsi="Times New Roman" w:cs="Times New Roman"/>
          <w:sz w:val="23"/>
          <w:szCs w:val="23"/>
        </w:rPr>
      </w:pPr>
      <w:r w:rsidRPr="005F4197">
        <w:rPr>
          <w:rFonts w:ascii="Times New Roman" w:hAnsi="Times New Roman" w:cs="Times New Roman"/>
          <w:sz w:val="23"/>
          <w:szCs w:val="23"/>
        </w:rPr>
        <w:lastRenderedPageBreak/>
        <w:t xml:space="preserve">Berlant L and Warner M (1998) Sex in Public. </w:t>
      </w:r>
      <w:r w:rsidRPr="005F4197">
        <w:rPr>
          <w:rFonts w:ascii="Times New Roman" w:hAnsi="Times New Roman" w:cs="Times New Roman"/>
          <w:i/>
          <w:sz w:val="23"/>
          <w:szCs w:val="23"/>
        </w:rPr>
        <w:t>Critical Inquiry</w:t>
      </w:r>
      <w:r w:rsidRPr="005F4197">
        <w:rPr>
          <w:rFonts w:ascii="Times New Roman" w:hAnsi="Times New Roman" w:cs="Times New Roman"/>
          <w:sz w:val="23"/>
          <w:szCs w:val="23"/>
        </w:rPr>
        <w:t xml:space="preserve"> 24(2)</w:t>
      </w:r>
      <w:r w:rsidR="00E07810">
        <w:rPr>
          <w:rFonts w:ascii="Times New Roman" w:hAnsi="Times New Roman" w:cs="Times New Roman"/>
          <w:sz w:val="23"/>
          <w:szCs w:val="23"/>
        </w:rPr>
        <w:t>:</w:t>
      </w:r>
      <w:r w:rsidR="004C0E0E" w:rsidRPr="005F4197">
        <w:rPr>
          <w:rFonts w:ascii="Times New Roman" w:hAnsi="Times New Roman" w:cs="Times New Roman"/>
          <w:sz w:val="23"/>
          <w:szCs w:val="23"/>
        </w:rPr>
        <w:t xml:space="preserve"> </w:t>
      </w:r>
      <w:r w:rsidRPr="005F4197">
        <w:rPr>
          <w:rFonts w:ascii="Times New Roman" w:hAnsi="Times New Roman" w:cs="Times New Roman"/>
          <w:sz w:val="23"/>
          <w:szCs w:val="23"/>
        </w:rPr>
        <w:t>547-566.</w:t>
      </w:r>
    </w:p>
    <w:p w14:paraId="06EAF863" w14:textId="60AF7912" w:rsidR="00C542B5" w:rsidRPr="00381ABD" w:rsidRDefault="00C542B5" w:rsidP="00DC3F60">
      <w:pPr>
        <w:spacing w:after="120"/>
        <w:jc w:val="both"/>
      </w:pPr>
      <w:r>
        <w:rPr>
          <w:rFonts w:cs="Times New Roman"/>
          <w:szCs w:val="24"/>
        </w:rPr>
        <w:t xml:space="preserve">Bezio, K. MS, and Goethals, G.R. (2018) Editorial: Introduction. </w:t>
      </w:r>
      <w:r w:rsidRPr="004B4CDE">
        <w:rPr>
          <w:rFonts w:cs="Times New Roman"/>
          <w:i/>
          <w:szCs w:val="24"/>
        </w:rPr>
        <w:t>Leadership</w:t>
      </w:r>
      <w:r>
        <w:rPr>
          <w:rFonts w:cs="Times New Roman"/>
          <w:szCs w:val="24"/>
        </w:rPr>
        <w:t xml:space="preserve"> 14(5): 507-512</w:t>
      </w:r>
    </w:p>
    <w:p w14:paraId="1FD9CA94" w14:textId="7557735C" w:rsidR="0066101E" w:rsidRDefault="0066101E" w:rsidP="002E54FF">
      <w:pPr>
        <w:spacing w:after="120"/>
        <w:jc w:val="both"/>
        <w:rPr>
          <w:rFonts w:cs="Times New Roman"/>
          <w:szCs w:val="24"/>
        </w:rPr>
      </w:pPr>
      <w:r w:rsidRPr="000209EA">
        <w:rPr>
          <w:rFonts w:cs="Times New Roman"/>
          <w:szCs w:val="24"/>
        </w:rPr>
        <w:t>Bourdieu P (1986) The forms of capital</w:t>
      </w:r>
      <w:r w:rsidR="003C3F1D" w:rsidRPr="000209EA">
        <w:rPr>
          <w:rFonts w:cs="Times New Roman"/>
          <w:szCs w:val="24"/>
        </w:rPr>
        <w:t>.</w:t>
      </w:r>
      <w:r w:rsidRPr="000209EA">
        <w:rPr>
          <w:rFonts w:cs="Times New Roman"/>
          <w:szCs w:val="24"/>
        </w:rPr>
        <w:t xml:space="preserve"> </w:t>
      </w:r>
      <w:r w:rsidR="003C3F1D" w:rsidRPr="000209EA">
        <w:rPr>
          <w:rFonts w:cs="Times New Roman"/>
          <w:szCs w:val="24"/>
        </w:rPr>
        <w:t>I</w:t>
      </w:r>
      <w:r w:rsidRPr="000209EA">
        <w:rPr>
          <w:rFonts w:cs="Times New Roman"/>
          <w:szCs w:val="24"/>
        </w:rPr>
        <w:t>n J Richardson (</w:t>
      </w:r>
      <w:r w:rsidR="00F65586">
        <w:rPr>
          <w:rFonts w:cs="Times New Roman"/>
          <w:szCs w:val="24"/>
        </w:rPr>
        <w:t>e</w:t>
      </w:r>
      <w:r w:rsidRPr="000209EA">
        <w:rPr>
          <w:rFonts w:cs="Times New Roman"/>
          <w:szCs w:val="24"/>
        </w:rPr>
        <w:t xml:space="preserve">d) </w:t>
      </w:r>
      <w:r w:rsidRPr="008E7332">
        <w:rPr>
          <w:rFonts w:cs="Times New Roman"/>
          <w:szCs w:val="24"/>
        </w:rPr>
        <w:t xml:space="preserve">Handbook of Theory and the Sociology of </w:t>
      </w:r>
      <w:r w:rsidR="003C3F1D" w:rsidRPr="008E7332">
        <w:rPr>
          <w:rFonts w:cs="Times New Roman"/>
          <w:szCs w:val="24"/>
        </w:rPr>
        <w:t>Education</w:t>
      </w:r>
      <w:r w:rsidR="003C3F1D" w:rsidRPr="000209EA">
        <w:rPr>
          <w:rFonts w:cs="Times New Roman"/>
          <w:i/>
          <w:szCs w:val="24"/>
        </w:rPr>
        <w:t>.</w:t>
      </w:r>
      <w:r w:rsidR="003C3F1D" w:rsidRPr="000209EA">
        <w:rPr>
          <w:rFonts w:cs="Times New Roman"/>
          <w:szCs w:val="24"/>
        </w:rPr>
        <w:t xml:space="preserve"> Westport</w:t>
      </w:r>
      <w:r w:rsidR="000031A4">
        <w:rPr>
          <w:rFonts w:cs="Times New Roman"/>
          <w:szCs w:val="24"/>
        </w:rPr>
        <w:t>,</w:t>
      </w:r>
      <w:r w:rsidR="003C3F1D" w:rsidRPr="000209EA">
        <w:rPr>
          <w:rFonts w:cs="Times New Roman"/>
          <w:szCs w:val="24"/>
        </w:rPr>
        <w:t xml:space="preserve"> CT</w:t>
      </w:r>
      <w:r w:rsidR="000031A4">
        <w:rPr>
          <w:rFonts w:cs="Times New Roman"/>
          <w:szCs w:val="24"/>
        </w:rPr>
        <w:t>:</w:t>
      </w:r>
      <w:r w:rsidR="000031A4" w:rsidRPr="000031A4">
        <w:rPr>
          <w:rFonts w:cs="Times New Roman"/>
          <w:szCs w:val="24"/>
        </w:rPr>
        <w:t xml:space="preserve"> </w:t>
      </w:r>
      <w:r w:rsidR="000031A4" w:rsidRPr="000209EA">
        <w:rPr>
          <w:rFonts w:cs="Times New Roman"/>
          <w:szCs w:val="24"/>
        </w:rPr>
        <w:t>Greenwood</w:t>
      </w:r>
      <w:r w:rsidR="000031A4">
        <w:rPr>
          <w:rFonts w:cs="Times New Roman"/>
          <w:szCs w:val="24"/>
        </w:rPr>
        <w:t>.</w:t>
      </w:r>
    </w:p>
    <w:p w14:paraId="551BFF1C" w14:textId="17173B05" w:rsidR="004E1B4D" w:rsidRPr="00D90F7E" w:rsidRDefault="004E1B4D" w:rsidP="00273777">
      <w:pPr>
        <w:spacing w:after="120"/>
        <w:jc w:val="both"/>
        <w:rPr>
          <w:rFonts w:cs="Times New Roman"/>
          <w:szCs w:val="24"/>
        </w:rPr>
      </w:pPr>
      <w:r w:rsidRPr="004E1B4D">
        <w:rPr>
          <w:rFonts w:cs="Times New Roman"/>
          <w:szCs w:val="24"/>
        </w:rPr>
        <w:t xml:space="preserve">Bourdieu, P. </w:t>
      </w:r>
      <w:r w:rsidRPr="00D666FA">
        <w:rPr>
          <w:rFonts w:cs="Times New Roman"/>
          <w:szCs w:val="24"/>
        </w:rPr>
        <w:t xml:space="preserve">(1991) Language and symbolic power. </w:t>
      </w:r>
      <w:r w:rsidRPr="00D90F7E">
        <w:rPr>
          <w:rFonts w:cs="Times New Roman"/>
          <w:szCs w:val="24"/>
        </w:rPr>
        <w:t>Cambridge: Harvard University Press.</w:t>
      </w:r>
    </w:p>
    <w:p w14:paraId="0619A386" w14:textId="77777777" w:rsidR="008E7332" w:rsidRDefault="00DB5B96" w:rsidP="002E54FF">
      <w:pPr>
        <w:spacing w:after="120"/>
        <w:jc w:val="both"/>
        <w:rPr>
          <w:rFonts w:cs="Times New Roman"/>
          <w:szCs w:val="24"/>
        </w:rPr>
      </w:pPr>
      <w:r>
        <w:rPr>
          <w:rFonts w:cs="Times New Roman"/>
          <w:szCs w:val="24"/>
        </w:rPr>
        <w:t xml:space="preserve">Brown W (2019) </w:t>
      </w:r>
      <w:r w:rsidRPr="008E7332">
        <w:rPr>
          <w:rFonts w:cs="Times New Roman"/>
          <w:szCs w:val="24"/>
        </w:rPr>
        <w:t xml:space="preserve">In the </w:t>
      </w:r>
      <w:r w:rsidR="006431B5" w:rsidRPr="008E7332">
        <w:rPr>
          <w:rFonts w:cs="Times New Roman"/>
          <w:szCs w:val="24"/>
        </w:rPr>
        <w:t>R</w:t>
      </w:r>
      <w:r w:rsidRPr="008E7332">
        <w:rPr>
          <w:rFonts w:cs="Times New Roman"/>
          <w:szCs w:val="24"/>
        </w:rPr>
        <w:t xml:space="preserve">uins of </w:t>
      </w:r>
      <w:r w:rsidR="006431B5" w:rsidRPr="008E7332">
        <w:rPr>
          <w:rFonts w:cs="Times New Roman"/>
          <w:szCs w:val="24"/>
        </w:rPr>
        <w:t>N</w:t>
      </w:r>
      <w:r w:rsidRPr="008E7332">
        <w:rPr>
          <w:rFonts w:cs="Times New Roman"/>
          <w:szCs w:val="24"/>
        </w:rPr>
        <w:t xml:space="preserve">eoliberalism: The </w:t>
      </w:r>
      <w:r w:rsidR="006431B5" w:rsidRPr="008E7332">
        <w:rPr>
          <w:rFonts w:cs="Times New Roman"/>
          <w:szCs w:val="24"/>
        </w:rPr>
        <w:t>R</w:t>
      </w:r>
      <w:r w:rsidRPr="008E7332">
        <w:rPr>
          <w:rFonts w:cs="Times New Roman"/>
          <w:szCs w:val="24"/>
        </w:rPr>
        <w:t xml:space="preserve">ise of </w:t>
      </w:r>
      <w:r w:rsidR="006431B5" w:rsidRPr="008E7332">
        <w:rPr>
          <w:rFonts w:cs="Times New Roman"/>
          <w:szCs w:val="24"/>
        </w:rPr>
        <w:t>A</w:t>
      </w:r>
      <w:r w:rsidRPr="008E7332">
        <w:rPr>
          <w:rFonts w:cs="Times New Roman"/>
          <w:szCs w:val="24"/>
        </w:rPr>
        <w:t xml:space="preserve">ntidemocratic </w:t>
      </w:r>
      <w:r w:rsidR="006431B5" w:rsidRPr="008E7332">
        <w:rPr>
          <w:rFonts w:cs="Times New Roman"/>
          <w:szCs w:val="24"/>
        </w:rPr>
        <w:t>P</w:t>
      </w:r>
      <w:r w:rsidRPr="008E7332">
        <w:rPr>
          <w:rFonts w:cs="Times New Roman"/>
          <w:szCs w:val="24"/>
        </w:rPr>
        <w:t>olitics in the West</w:t>
      </w:r>
      <w:r w:rsidRPr="009071CE">
        <w:rPr>
          <w:rFonts w:cs="Times New Roman"/>
          <w:szCs w:val="24"/>
        </w:rPr>
        <w:t xml:space="preserve">. </w:t>
      </w:r>
      <w:r>
        <w:rPr>
          <w:rFonts w:cs="Times New Roman"/>
          <w:szCs w:val="24"/>
        </w:rPr>
        <w:t xml:space="preserve">New York: Columbia University Press. </w:t>
      </w:r>
    </w:p>
    <w:p w14:paraId="1C16976F" w14:textId="625CC723" w:rsidR="00E07810" w:rsidRDefault="00E45207" w:rsidP="002E54FF">
      <w:pPr>
        <w:spacing w:after="120"/>
        <w:jc w:val="both"/>
      </w:pPr>
      <w:r>
        <w:t xml:space="preserve">Bruns A and Burgess, J (2012) Researching news discussion on Twitter. </w:t>
      </w:r>
      <w:r w:rsidRPr="002E54FF">
        <w:rPr>
          <w:i/>
        </w:rPr>
        <w:t>J</w:t>
      </w:r>
      <w:r w:rsidR="00D869F3" w:rsidRPr="002E54FF">
        <w:rPr>
          <w:i/>
        </w:rPr>
        <w:t>ournalism Studies</w:t>
      </w:r>
      <w:r w:rsidR="00D869F3">
        <w:t xml:space="preserve"> 13 (5-6)</w:t>
      </w:r>
      <w:r w:rsidR="00E07810">
        <w:t>:</w:t>
      </w:r>
      <w:r>
        <w:t xml:space="preserve"> 801-814.</w:t>
      </w:r>
    </w:p>
    <w:p w14:paraId="17B69E31" w14:textId="2329E563" w:rsidR="00E07810" w:rsidRDefault="00D869F3" w:rsidP="002E54FF">
      <w:pPr>
        <w:spacing w:after="120"/>
        <w:jc w:val="both"/>
      </w:pPr>
      <w:r>
        <w:t>Burgess J and</w:t>
      </w:r>
      <w:r w:rsidR="00E45207">
        <w:t xml:space="preserve"> Bruns A (2012) (Not) the Twitter election: the dynamics of the #ausvotes conversation in relation to the Australian media ecology. </w:t>
      </w:r>
      <w:r w:rsidR="00E45207" w:rsidRPr="0000351D">
        <w:rPr>
          <w:i/>
        </w:rPr>
        <w:t>Journalism Practice</w:t>
      </w:r>
      <w:r>
        <w:t xml:space="preserve"> 6(3)</w:t>
      </w:r>
      <w:r w:rsidR="00E07810">
        <w:t>:</w:t>
      </w:r>
      <w:r w:rsidR="00E45207">
        <w:t xml:space="preserve"> 384-402</w:t>
      </w:r>
      <w:r>
        <w:t>.</w:t>
      </w:r>
    </w:p>
    <w:p w14:paraId="1BD57732" w14:textId="0555D75E" w:rsidR="00C56C75" w:rsidRDefault="00C56C75" w:rsidP="002E54FF">
      <w:pPr>
        <w:spacing w:after="120"/>
        <w:jc w:val="both"/>
        <w:rPr>
          <w:rFonts w:cs="Times New Roman"/>
          <w:szCs w:val="24"/>
        </w:rPr>
      </w:pPr>
      <w:r w:rsidRPr="000209EA">
        <w:rPr>
          <w:rFonts w:cs="Times New Roman"/>
          <w:szCs w:val="24"/>
        </w:rPr>
        <w:t xml:space="preserve">Carlin DB </w:t>
      </w:r>
      <w:r w:rsidR="00B61D52" w:rsidRPr="000209EA">
        <w:rPr>
          <w:rFonts w:cs="Times New Roman"/>
          <w:szCs w:val="24"/>
        </w:rPr>
        <w:t>and</w:t>
      </w:r>
      <w:r w:rsidRPr="000209EA">
        <w:rPr>
          <w:rFonts w:cs="Times New Roman"/>
          <w:szCs w:val="24"/>
        </w:rPr>
        <w:t xml:space="preserve"> Winfrey KL (2009) You’ve Come a Long Way, Baby? Hillary Clinton, Sarah Palin, and Sexism in 2008 Campaign Coverage. </w:t>
      </w:r>
      <w:r w:rsidRPr="000209EA">
        <w:rPr>
          <w:rFonts w:cs="Times New Roman"/>
          <w:i/>
          <w:szCs w:val="24"/>
        </w:rPr>
        <w:t>Communication Studies</w:t>
      </w:r>
      <w:r w:rsidRPr="000209EA">
        <w:rPr>
          <w:rFonts w:cs="Times New Roman"/>
          <w:szCs w:val="24"/>
        </w:rPr>
        <w:t xml:space="preserve"> 60(4)</w:t>
      </w:r>
      <w:r w:rsidR="00631185">
        <w:rPr>
          <w:rFonts w:cs="Times New Roman"/>
          <w:szCs w:val="24"/>
        </w:rPr>
        <w:t>:</w:t>
      </w:r>
      <w:r w:rsidR="00E07810">
        <w:rPr>
          <w:rFonts w:cs="Times New Roman"/>
          <w:szCs w:val="24"/>
        </w:rPr>
        <w:t xml:space="preserve"> </w:t>
      </w:r>
      <w:r w:rsidRPr="000209EA">
        <w:rPr>
          <w:rFonts w:cs="Times New Roman"/>
          <w:szCs w:val="24"/>
        </w:rPr>
        <w:t>326-343</w:t>
      </w:r>
      <w:r w:rsidR="00D869F3">
        <w:rPr>
          <w:rFonts w:cs="Times New Roman"/>
          <w:szCs w:val="24"/>
        </w:rPr>
        <w:t>.</w:t>
      </w:r>
      <w:r w:rsidRPr="000209EA">
        <w:rPr>
          <w:rFonts w:cs="Times New Roman"/>
          <w:szCs w:val="24"/>
        </w:rPr>
        <w:t xml:space="preserve"> </w:t>
      </w:r>
    </w:p>
    <w:p w14:paraId="5E5C3DE9" w14:textId="386DFC77" w:rsidR="00DD75AF" w:rsidRDefault="00733434" w:rsidP="002E54FF">
      <w:pPr>
        <w:autoSpaceDE w:val="0"/>
        <w:autoSpaceDN w:val="0"/>
        <w:adjustRightInd w:val="0"/>
        <w:spacing w:after="120"/>
        <w:jc w:val="both"/>
        <w:rPr>
          <w:rFonts w:cs="Times New Roman"/>
          <w:szCs w:val="24"/>
        </w:rPr>
      </w:pPr>
      <w:r>
        <w:rPr>
          <w:rFonts w:cs="Times New Roman"/>
          <w:szCs w:val="24"/>
        </w:rPr>
        <w:t xml:space="preserve">Chambers, SA (2003) Telepistomology of the Closet: Or, the Queer Politics of </w:t>
      </w:r>
      <w:r w:rsidRPr="00DD75AF">
        <w:rPr>
          <w:rFonts w:cs="Times New Roman"/>
          <w:i/>
          <w:szCs w:val="24"/>
        </w:rPr>
        <w:t>Six Feet Under</w:t>
      </w:r>
      <w:r>
        <w:rPr>
          <w:rFonts w:cs="Times New Roman"/>
          <w:szCs w:val="24"/>
        </w:rPr>
        <w:t xml:space="preserve">, </w:t>
      </w:r>
      <w:r w:rsidRPr="00DD75AF">
        <w:rPr>
          <w:rFonts w:cs="Times New Roman"/>
          <w:i/>
          <w:szCs w:val="24"/>
        </w:rPr>
        <w:t>Journal of American Culture</w:t>
      </w:r>
      <w:r>
        <w:rPr>
          <w:rFonts w:cs="Times New Roman"/>
          <w:szCs w:val="24"/>
        </w:rPr>
        <w:t xml:space="preserve"> 26(1): 24-41</w:t>
      </w:r>
      <w:r w:rsidR="004D6F10">
        <w:rPr>
          <w:rFonts w:cs="Times New Roman"/>
          <w:szCs w:val="24"/>
        </w:rPr>
        <w:t>.</w:t>
      </w:r>
    </w:p>
    <w:p w14:paraId="1BCAA897" w14:textId="0CA62EC0" w:rsidR="00036F66" w:rsidRDefault="00A11261" w:rsidP="002E54FF">
      <w:pPr>
        <w:autoSpaceDE w:val="0"/>
        <w:autoSpaceDN w:val="0"/>
        <w:adjustRightInd w:val="0"/>
        <w:spacing w:after="120"/>
        <w:jc w:val="both"/>
        <w:rPr>
          <w:rFonts w:cs="Times New Roman"/>
          <w:szCs w:val="24"/>
          <w:lang w:val="en"/>
        </w:rPr>
      </w:pPr>
      <w:hyperlink r:id="rId8" w:anchor="!" w:history="1">
        <w:r w:rsidR="00036F66" w:rsidRPr="000209EA">
          <w:rPr>
            <w:rFonts w:eastAsia="Times New Roman" w:cs="Times New Roman"/>
            <w:szCs w:val="24"/>
            <w:lang w:val="en" w:eastAsia="en-GB"/>
          </w:rPr>
          <w:t>Colyvas</w:t>
        </w:r>
      </w:hyperlink>
      <w:r w:rsidR="00036F66" w:rsidRPr="000209EA">
        <w:rPr>
          <w:rFonts w:eastAsia="Times New Roman" w:cs="Times New Roman"/>
          <w:szCs w:val="24"/>
          <w:lang w:val="en" w:eastAsia="en-GB"/>
        </w:rPr>
        <w:t xml:space="preserve"> JA and </w:t>
      </w:r>
      <w:hyperlink r:id="rId9" w:anchor="!" w:history="1">
        <w:r w:rsidR="00036F66" w:rsidRPr="000209EA">
          <w:rPr>
            <w:rFonts w:eastAsia="Times New Roman" w:cs="Times New Roman"/>
            <w:szCs w:val="24"/>
            <w:lang w:val="en" w:eastAsia="en-GB"/>
          </w:rPr>
          <w:t>Powell</w:t>
        </w:r>
      </w:hyperlink>
      <w:r w:rsidR="00036F66" w:rsidRPr="000209EA">
        <w:rPr>
          <w:rFonts w:eastAsia="Times New Roman" w:cs="Times New Roman"/>
          <w:szCs w:val="24"/>
          <w:lang w:val="en" w:eastAsia="en-GB"/>
        </w:rPr>
        <w:t xml:space="preserve"> WW</w:t>
      </w:r>
      <w:r w:rsidR="00036F66" w:rsidRPr="000209EA">
        <w:rPr>
          <w:rFonts w:cs="Times New Roman"/>
          <w:szCs w:val="24"/>
          <w:lang w:val="en"/>
        </w:rPr>
        <w:t xml:space="preserve"> (2006) </w:t>
      </w:r>
      <w:r w:rsidR="00036F66" w:rsidRPr="000209EA">
        <w:rPr>
          <w:rFonts w:eastAsia="Times New Roman" w:cs="Times New Roman"/>
          <w:kern w:val="36"/>
          <w:szCs w:val="24"/>
          <w:lang w:val="en" w:eastAsia="en-GB"/>
        </w:rPr>
        <w:t>Roads to Institutionalization: The Remaking of Boundaries between Public and Private Science</w:t>
      </w:r>
      <w:r w:rsidR="00E07810">
        <w:rPr>
          <w:rFonts w:eastAsia="Times New Roman" w:cs="Times New Roman"/>
          <w:kern w:val="36"/>
          <w:szCs w:val="24"/>
          <w:lang w:val="en" w:eastAsia="en-GB"/>
        </w:rPr>
        <w:t>.</w:t>
      </w:r>
      <w:r w:rsidR="00036F66" w:rsidRPr="000209EA">
        <w:rPr>
          <w:rFonts w:eastAsia="Times New Roman" w:cs="Times New Roman"/>
          <w:kern w:val="36"/>
          <w:szCs w:val="24"/>
          <w:lang w:val="en" w:eastAsia="en-GB"/>
        </w:rPr>
        <w:t xml:space="preserve"> </w:t>
      </w:r>
      <w:r w:rsidR="00036F66" w:rsidRPr="000209EA">
        <w:rPr>
          <w:rFonts w:cs="Times New Roman"/>
          <w:i/>
          <w:szCs w:val="24"/>
          <w:lang w:val="en"/>
        </w:rPr>
        <w:t>Research in Organizational Behavior</w:t>
      </w:r>
      <w:r w:rsidR="00036F66" w:rsidRPr="000209EA">
        <w:rPr>
          <w:rFonts w:cs="Times New Roman"/>
          <w:szCs w:val="24"/>
          <w:lang w:val="en"/>
        </w:rPr>
        <w:t xml:space="preserve"> 27</w:t>
      </w:r>
      <w:r w:rsidR="00E07810">
        <w:rPr>
          <w:rFonts w:cs="Times New Roman"/>
          <w:szCs w:val="24"/>
          <w:lang w:val="en"/>
        </w:rPr>
        <w:t>:</w:t>
      </w:r>
      <w:r w:rsidR="00036F66" w:rsidRPr="000209EA">
        <w:rPr>
          <w:rFonts w:cs="Times New Roman"/>
          <w:szCs w:val="24"/>
          <w:lang w:val="en"/>
        </w:rPr>
        <w:t xml:space="preserve"> 305-353</w:t>
      </w:r>
      <w:r w:rsidR="00C2745B">
        <w:rPr>
          <w:rFonts w:cs="Times New Roman"/>
          <w:szCs w:val="24"/>
          <w:lang w:val="en"/>
        </w:rPr>
        <w:t>.</w:t>
      </w:r>
    </w:p>
    <w:p w14:paraId="6636FEF0" w14:textId="77777777" w:rsidR="002C7CA0" w:rsidRDefault="002C7CA0" w:rsidP="002E54FF">
      <w:pPr>
        <w:spacing w:after="120"/>
        <w:jc w:val="both"/>
        <w:rPr>
          <w:rFonts w:cs="Times New Roman"/>
          <w:szCs w:val="24"/>
        </w:rPr>
      </w:pPr>
      <w:r w:rsidRPr="002C7CA0">
        <w:rPr>
          <w:rFonts w:cs="Times New Roman"/>
          <w:szCs w:val="24"/>
        </w:rPr>
        <w:t xml:space="preserve">Connell RW, and Messerschmidt JW (2005) Hegemonic Masculinity: Rethinking the Concept. </w:t>
      </w:r>
      <w:r w:rsidRPr="002C7CA0">
        <w:rPr>
          <w:rFonts w:cs="Times New Roman"/>
          <w:i/>
          <w:iCs/>
          <w:szCs w:val="24"/>
        </w:rPr>
        <w:t>Gender &amp; Society</w:t>
      </w:r>
      <w:r>
        <w:rPr>
          <w:rFonts w:cs="Times New Roman"/>
          <w:szCs w:val="24"/>
        </w:rPr>
        <w:t xml:space="preserve"> </w:t>
      </w:r>
      <w:r w:rsidRPr="002C7CA0">
        <w:rPr>
          <w:rFonts w:cs="Times New Roman"/>
          <w:szCs w:val="24"/>
        </w:rPr>
        <w:t xml:space="preserve">19(6):829-859. </w:t>
      </w:r>
    </w:p>
    <w:p w14:paraId="0F65A8B9" w14:textId="6528B866" w:rsidR="00E2027C" w:rsidRPr="000209EA" w:rsidRDefault="00E2027C" w:rsidP="002E54FF">
      <w:pPr>
        <w:spacing w:after="120"/>
        <w:jc w:val="both"/>
        <w:rPr>
          <w:rFonts w:cs="Times New Roman"/>
          <w:szCs w:val="24"/>
        </w:rPr>
      </w:pPr>
      <w:r w:rsidRPr="000209EA">
        <w:rPr>
          <w:rFonts w:cs="Times New Roman"/>
          <w:szCs w:val="24"/>
        </w:rPr>
        <w:t xml:space="preserve">DeRue DS and Ashford SJ (2010) Who will lead and who will follow? A social process of leadership identity constructions in organizations. </w:t>
      </w:r>
      <w:r w:rsidRPr="000209EA">
        <w:rPr>
          <w:rFonts w:cs="Times New Roman"/>
          <w:i/>
          <w:szCs w:val="24"/>
        </w:rPr>
        <w:t>The Academy of Management Review</w:t>
      </w:r>
      <w:r w:rsidRPr="000209EA">
        <w:rPr>
          <w:rFonts w:cs="Times New Roman"/>
          <w:szCs w:val="24"/>
        </w:rPr>
        <w:t xml:space="preserve"> 35(4)</w:t>
      </w:r>
      <w:r w:rsidR="00E07810">
        <w:rPr>
          <w:rFonts w:cs="Times New Roman"/>
          <w:szCs w:val="24"/>
        </w:rPr>
        <w:t xml:space="preserve">: </w:t>
      </w:r>
      <w:r w:rsidRPr="000209EA">
        <w:rPr>
          <w:rFonts w:cs="Times New Roman"/>
          <w:szCs w:val="24"/>
        </w:rPr>
        <w:t>627-647</w:t>
      </w:r>
      <w:r w:rsidR="00C2745B">
        <w:rPr>
          <w:rFonts w:cs="Times New Roman"/>
          <w:szCs w:val="24"/>
        </w:rPr>
        <w:t>.</w:t>
      </w:r>
    </w:p>
    <w:p w14:paraId="1DEA528A" w14:textId="1FEF4D93" w:rsidR="00FE3A96" w:rsidRPr="000209EA" w:rsidRDefault="00FE3A96" w:rsidP="002E54FF">
      <w:pPr>
        <w:spacing w:after="120"/>
        <w:jc w:val="both"/>
        <w:rPr>
          <w:rFonts w:cs="Times New Roman"/>
          <w:szCs w:val="24"/>
          <w:lang w:val="en-CA"/>
        </w:rPr>
      </w:pPr>
      <w:r w:rsidRPr="000209EA">
        <w:rPr>
          <w:rFonts w:cs="Times New Roman"/>
          <w:szCs w:val="24"/>
          <w:lang w:val="en-CA"/>
        </w:rPr>
        <w:lastRenderedPageBreak/>
        <w:t xml:space="preserve">Doyle W (2017) Translating Genres: Translating Leaders: Trump and Berlusconi. </w:t>
      </w:r>
      <w:r w:rsidRPr="000209EA">
        <w:rPr>
          <w:rFonts w:cs="Times New Roman"/>
          <w:i/>
          <w:szCs w:val="24"/>
          <w:lang w:val="en-CA"/>
        </w:rPr>
        <w:t>Contemporary French and Francophone Studies</w:t>
      </w:r>
      <w:r w:rsidRPr="000209EA">
        <w:rPr>
          <w:rFonts w:cs="Times New Roman"/>
          <w:szCs w:val="24"/>
          <w:lang w:val="en-CA"/>
        </w:rPr>
        <w:t xml:space="preserve"> 21(5)</w:t>
      </w:r>
      <w:r w:rsidR="00E07810">
        <w:rPr>
          <w:rFonts w:cs="Times New Roman"/>
          <w:szCs w:val="24"/>
          <w:lang w:val="en-CA"/>
        </w:rPr>
        <w:t>:</w:t>
      </w:r>
      <w:r w:rsidRPr="000209EA">
        <w:rPr>
          <w:rFonts w:cs="Times New Roman"/>
          <w:szCs w:val="24"/>
          <w:lang w:val="en-CA"/>
        </w:rPr>
        <w:t xml:space="preserve"> 488-497</w:t>
      </w:r>
      <w:r w:rsidR="00C2745B">
        <w:rPr>
          <w:rFonts w:cs="Times New Roman"/>
          <w:szCs w:val="24"/>
          <w:lang w:val="en-CA"/>
        </w:rPr>
        <w:t>.</w:t>
      </w:r>
    </w:p>
    <w:p w14:paraId="24CF26AC" w14:textId="5B788DAB" w:rsidR="00036F66" w:rsidRDefault="00036F66" w:rsidP="002E54FF">
      <w:pPr>
        <w:spacing w:after="120"/>
        <w:jc w:val="both"/>
        <w:rPr>
          <w:rFonts w:cs="Times New Roman"/>
          <w:szCs w:val="24"/>
        </w:rPr>
      </w:pPr>
      <w:r w:rsidRPr="000209EA">
        <w:rPr>
          <w:rFonts w:cs="Times New Roman"/>
          <w:szCs w:val="24"/>
        </w:rPr>
        <w:t xml:space="preserve">Driessens O (2013) Celebrity Capital: Redefining celebrity using field theory.  </w:t>
      </w:r>
      <w:r w:rsidRPr="000209EA">
        <w:rPr>
          <w:rFonts w:cs="Times New Roman"/>
          <w:i/>
          <w:szCs w:val="24"/>
        </w:rPr>
        <w:t>Theory and Societ</w:t>
      </w:r>
      <w:r w:rsidR="00E07810">
        <w:rPr>
          <w:rFonts w:cs="Times New Roman"/>
          <w:i/>
          <w:szCs w:val="24"/>
        </w:rPr>
        <w:t>y</w:t>
      </w:r>
      <w:r w:rsidRPr="000209EA">
        <w:rPr>
          <w:rFonts w:cs="Times New Roman"/>
          <w:szCs w:val="24"/>
        </w:rPr>
        <w:t xml:space="preserve"> 42</w:t>
      </w:r>
      <w:r w:rsidR="00E07810">
        <w:rPr>
          <w:rFonts w:cs="Times New Roman"/>
          <w:szCs w:val="24"/>
        </w:rPr>
        <w:t>(</w:t>
      </w:r>
      <w:r w:rsidR="003424D6">
        <w:rPr>
          <w:rFonts w:cs="Times New Roman"/>
          <w:szCs w:val="24"/>
        </w:rPr>
        <w:t>5</w:t>
      </w:r>
      <w:r w:rsidR="00E07810">
        <w:rPr>
          <w:rFonts w:cs="Times New Roman"/>
          <w:szCs w:val="24"/>
        </w:rPr>
        <w:t>):</w:t>
      </w:r>
      <w:r w:rsidR="003424D6">
        <w:rPr>
          <w:rFonts w:cs="Times New Roman"/>
          <w:szCs w:val="24"/>
        </w:rPr>
        <w:t xml:space="preserve"> </w:t>
      </w:r>
      <w:r w:rsidRPr="000209EA">
        <w:rPr>
          <w:rFonts w:cs="Times New Roman"/>
          <w:szCs w:val="24"/>
        </w:rPr>
        <w:t>543-560</w:t>
      </w:r>
      <w:r w:rsidR="00E07810">
        <w:rPr>
          <w:rFonts w:cs="Times New Roman"/>
          <w:szCs w:val="24"/>
        </w:rPr>
        <w:t>.</w:t>
      </w:r>
    </w:p>
    <w:p w14:paraId="7A0AC5C5" w14:textId="69E15817" w:rsidR="009D3739" w:rsidRPr="000209EA" w:rsidRDefault="009D3739" w:rsidP="002E54FF">
      <w:pPr>
        <w:spacing w:after="120"/>
        <w:jc w:val="both"/>
        <w:rPr>
          <w:rFonts w:cs="Times New Roman"/>
          <w:szCs w:val="24"/>
        </w:rPr>
      </w:pPr>
      <w:r>
        <w:rPr>
          <w:rFonts w:cs="Times New Roman"/>
          <w:szCs w:val="24"/>
        </w:rPr>
        <w:t>Duggan, L (200</w:t>
      </w:r>
      <w:r w:rsidR="005435B8">
        <w:rPr>
          <w:rFonts w:cs="Times New Roman"/>
          <w:szCs w:val="24"/>
        </w:rPr>
        <w:t>4</w:t>
      </w:r>
      <w:r>
        <w:rPr>
          <w:rFonts w:cs="Times New Roman"/>
          <w:szCs w:val="24"/>
        </w:rPr>
        <w:t xml:space="preserve">) </w:t>
      </w:r>
      <w:r w:rsidR="005435B8" w:rsidRPr="008E7332">
        <w:rPr>
          <w:rFonts w:cs="Times New Roman"/>
          <w:szCs w:val="24"/>
        </w:rPr>
        <w:t>The T</w:t>
      </w:r>
      <w:r w:rsidRPr="008E7332">
        <w:rPr>
          <w:rFonts w:cs="Times New Roman"/>
          <w:szCs w:val="24"/>
        </w:rPr>
        <w:t>wilight of</w:t>
      </w:r>
      <w:r w:rsidR="005435B8" w:rsidRPr="008E7332">
        <w:rPr>
          <w:rFonts w:cs="Times New Roman"/>
          <w:szCs w:val="24"/>
        </w:rPr>
        <w:t xml:space="preserve"> Equality? Neoliberalism, Cultural Politics, and the Attack on Democracy</w:t>
      </w:r>
      <w:r w:rsidR="005435B8" w:rsidRPr="009071CE">
        <w:rPr>
          <w:rFonts w:cs="Times New Roman"/>
          <w:szCs w:val="24"/>
        </w:rPr>
        <w:t>.</w:t>
      </w:r>
      <w:r w:rsidR="005435B8">
        <w:rPr>
          <w:rFonts w:cs="Times New Roman"/>
          <w:szCs w:val="24"/>
        </w:rPr>
        <w:t xml:space="preserve"> </w:t>
      </w:r>
      <w:r>
        <w:rPr>
          <w:rFonts w:cs="Times New Roman"/>
          <w:szCs w:val="24"/>
        </w:rPr>
        <w:t xml:space="preserve"> </w:t>
      </w:r>
      <w:r w:rsidR="005435B8">
        <w:rPr>
          <w:rFonts w:cs="Times New Roman"/>
          <w:szCs w:val="24"/>
        </w:rPr>
        <w:t>Boston, MA: Beacon Press.</w:t>
      </w:r>
    </w:p>
    <w:p w14:paraId="67A66F79" w14:textId="41A99408" w:rsidR="00D15EA7" w:rsidRPr="000209EA" w:rsidRDefault="00D15EA7" w:rsidP="002E54FF">
      <w:pPr>
        <w:autoSpaceDE w:val="0"/>
        <w:autoSpaceDN w:val="0"/>
        <w:adjustRightInd w:val="0"/>
        <w:spacing w:after="120"/>
        <w:jc w:val="both"/>
        <w:rPr>
          <w:rFonts w:cs="Times New Roman"/>
          <w:szCs w:val="24"/>
        </w:rPr>
      </w:pPr>
      <w:r w:rsidRPr="000209EA">
        <w:rPr>
          <w:rFonts w:cs="Times New Roman"/>
          <w:color w:val="222222"/>
          <w:szCs w:val="24"/>
          <w:shd w:val="clear" w:color="auto" w:fill="FFFFFF"/>
        </w:rPr>
        <w:t xml:space="preserve">Elliott C </w:t>
      </w:r>
      <w:r w:rsidRPr="000209EA">
        <w:rPr>
          <w:rFonts w:cs="Times New Roman"/>
          <w:bCs/>
          <w:color w:val="222222"/>
          <w:szCs w:val="24"/>
          <w:shd w:val="clear" w:color="auto" w:fill="FFFFFF"/>
        </w:rPr>
        <w:t>and Stead V (2018)</w:t>
      </w:r>
      <w:r w:rsidR="00D93B63">
        <w:rPr>
          <w:rFonts w:cs="Times New Roman"/>
          <w:color w:val="222222"/>
          <w:szCs w:val="24"/>
          <w:shd w:val="clear" w:color="auto" w:fill="FFFFFF"/>
        </w:rPr>
        <w:t xml:space="preserve"> </w:t>
      </w:r>
      <w:r w:rsidRPr="000209EA">
        <w:rPr>
          <w:rFonts w:cs="Times New Roman"/>
          <w:szCs w:val="24"/>
        </w:rPr>
        <w:t xml:space="preserve">Constructing Women’s Leadership Representation in the UK Press </w:t>
      </w:r>
      <w:r w:rsidR="00C814F7">
        <w:rPr>
          <w:rFonts w:cs="Times New Roman"/>
          <w:szCs w:val="24"/>
        </w:rPr>
        <w:t>d</w:t>
      </w:r>
      <w:r w:rsidRPr="000209EA">
        <w:rPr>
          <w:rFonts w:cs="Times New Roman"/>
          <w:szCs w:val="24"/>
        </w:rPr>
        <w:t>uring a Time of Financial Crisis: Gender cap</w:t>
      </w:r>
      <w:r w:rsidR="00D93B63">
        <w:rPr>
          <w:rFonts w:cs="Times New Roman"/>
          <w:szCs w:val="24"/>
        </w:rPr>
        <w:t>itals and dialectical tensions.</w:t>
      </w:r>
      <w:r w:rsidRPr="000209EA">
        <w:rPr>
          <w:rFonts w:cs="Times New Roman"/>
          <w:szCs w:val="24"/>
        </w:rPr>
        <w:t xml:space="preserve"> </w:t>
      </w:r>
      <w:r w:rsidRPr="000209EA">
        <w:rPr>
          <w:rFonts w:cs="Times New Roman"/>
          <w:i/>
          <w:szCs w:val="24"/>
        </w:rPr>
        <w:t xml:space="preserve">Organization Studies </w:t>
      </w:r>
      <w:r w:rsidRPr="000209EA">
        <w:rPr>
          <w:rFonts w:cs="Times New Roman"/>
          <w:szCs w:val="24"/>
        </w:rPr>
        <w:t>39(1)</w:t>
      </w:r>
      <w:r w:rsidR="00E07810">
        <w:rPr>
          <w:rFonts w:cs="Times New Roman"/>
          <w:szCs w:val="24"/>
        </w:rPr>
        <w:t>:</w:t>
      </w:r>
      <w:r w:rsidRPr="000209EA">
        <w:rPr>
          <w:rFonts w:cs="Times New Roman"/>
          <w:szCs w:val="24"/>
        </w:rPr>
        <w:t xml:space="preserve"> 19-45.</w:t>
      </w:r>
    </w:p>
    <w:p w14:paraId="0ABA7007" w14:textId="1F7228AD" w:rsidR="00036F66" w:rsidRDefault="005046F2" w:rsidP="002E54FF">
      <w:pPr>
        <w:autoSpaceDE w:val="0"/>
        <w:autoSpaceDN w:val="0"/>
        <w:adjustRightInd w:val="0"/>
        <w:spacing w:after="120"/>
        <w:jc w:val="both"/>
        <w:rPr>
          <w:rFonts w:cs="Times New Roman"/>
          <w:bCs/>
          <w:szCs w:val="24"/>
        </w:rPr>
      </w:pPr>
      <w:r>
        <w:rPr>
          <w:rFonts w:cs="Times New Roman"/>
          <w:szCs w:val="24"/>
        </w:rPr>
        <w:t>Erkama N</w:t>
      </w:r>
      <w:r w:rsidR="00036F66" w:rsidRPr="000209EA">
        <w:rPr>
          <w:rFonts w:cs="Times New Roman"/>
          <w:szCs w:val="24"/>
        </w:rPr>
        <w:t xml:space="preserve"> </w:t>
      </w:r>
      <w:r w:rsidR="00B61D52" w:rsidRPr="000209EA">
        <w:rPr>
          <w:rFonts w:cs="Times New Roman"/>
          <w:szCs w:val="24"/>
        </w:rPr>
        <w:t>and</w:t>
      </w:r>
      <w:r w:rsidR="00036F66" w:rsidRPr="000209EA">
        <w:rPr>
          <w:rFonts w:cs="Times New Roman"/>
          <w:szCs w:val="24"/>
        </w:rPr>
        <w:t xml:space="preserve"> Vaara E (2010)</w:t>
      </w:r>
      <w:r w:rsidR="00036F66" w:rsidRPr="000209EA">
        <w:rPr>
          <w:rFonts w:cs="Times New Roman"/>
          <w:bCs/>
          <w:szCs w:val="24"/>
        </w:rPr>
        <w:t xml:space="preserve"> Struggles </w:t>
      </w:r>
      <w:r w:rsidR="00306C65" w:rsidRPr="000209EA">
        <w:rPr>
          <w:rFonts w:cs="Times New Roman"/>
          <w:bCs/>
          <w:szCs w:val="24"/>
        </w:rPr>
        <w:t>over legitimacy in global organizational restructuring: a rhetorical perspective on legitimation strategies and dynamics in a shutdown case</w:t>
      </w:r>
      <w:r w:rsidR="00036F66" w:rsidRPr="000209EA">
        <w:rPr>
          <w:rFonts w:cs="Times New Roman"/>
          <w:bCs/>
          <w:szCs w:val="24"/>
        </w:rPr>
        <w:t xml:space="preserve">. </w:t>
      </w:r>
      <w:r w:rsidR="00036F66" w:rsidRPr="000209EA">
        <w:rPr>
          <w:rFonts w:cs="Times New Roman"/>
          <w:bCs/>
          <w:i/>
          <w:szCs w:val="24"/>
        </w:rPr>
        <w:t>Organization Studies</w:t>
      </w:r>
      <w:r w:rsidR="00036F66" w:rsidRPr="000209EA">
        <w:rPr>
          <w:rFonts w:cs="Times New Roman"/>
          <w:bCs/>
          <w:szCs w:val="24"/>
        </w:rPr>
        <w:t xml:space="preserve"> 31(7)</w:t>
      </w:r>
      <w:r w:rsidR="00A40D67">
        <w:rPr>
          <w:rFonts w:cs="Times New Roman"/>
          <w:bCs/>
          <w:szCs w:val="24"/>
        </w:rPr>
        <w:t>:</w:t>
      </w:r>
      <w:r w:rsidR="00036F66" w:rsidRPr="000209EA">
        <w:rPr>
          <w:rFonts w:cs="Times New Roman"/>
          <w:bCs/>
          <w:szCs w:val="24"/>
        </w:rPr>
        <w:t xml:space="preserve"> 813-839.</w:t>
      </w:r>
    </w:p>
    <w:p w14:paraId="798F3DE6" w14:textId="453A11F2" w:rsidR="007A6236" w:rsidRPr="000209EA" w:rsidRDefault="007A6236" w:rsidP="002E54FF">
      <w:pPr>
        <w:autoSpaceDE w:val="0"/>
        <w:autoSpaceDN w:val="0"/>
        <w:adjustRightInd w:val="0"/>
        <w:spacing w:after="120"/>
        <w:jc w:val="both"/>
        <w:rPr>
          <w:rFonts w:cs="Times New Roman"/>
          <w:bCs/>
          <w:szCs w:val="24"/>
        </w:rPr>
      </w:pPr>
      <w:r>
        <w:rPr>
          <w:rFonts w:cs="Times New Roman"/>
          <w:bCs/>
          <w:szCs w:val="24"/>
        </w:rPr>
        <w:t>Ferry</w:t>
      </w:r>
      <w:r w:rsidR="00A92E0D">
        <w:rPr>
          <w:rFonts w:cs="Times New Roman"/>
          <w:bCs/>
          <w:szCs w:val="24"/>
        </w:rPr>
        <w:t xml:space="preserve"> NC (2018) It’s a family business!: Leadership texts as technologies of heteronormativity. </w:t>
      </w:r>
      <w:r w:rsidR="00A92E0D" w:rsidRPr="00A92E0D">
        <w:rPr>
          <w:rFonts w:cs="Times New Roman"/>
          <w:bCs/>
          <w:i/>
          <w:szCs w:val="24"/>
        </w:rPr>
        <w:t>Leadership</w:t>
      </w:r>
      <w:r w:rsidR="00A92E0D">
        <w:rPr>
          <w:rFonts w:cs="Times New Roman"/>
          <w:bCs/>
          <w:szCs w:val="24"/>
        </w:rPr>
        <w:t xml:space="preserve"> 14(6): 603-621</w:t>
      </w:r>
    </w:p>
    <w:p w14:paraId="1A67B95E" w14:textId="05F9C3A3" w:rsidR="007C6318" w:rsidRPr="000209EA" w:rsidRDefault="007C6318" w:rsidP="002E54FF">
      <w:pPr>
        <w:autoSpaceDE w:val="0"/>
        <w:autoSpaceDN w:val="0"/>
        <w:adjustRightInd w:val="0"/>
        <w:spacing w:after="120"/>
        <w:jc w:val="both"/>
        <w:rPr>
          <w:rFonts w:cs="Times New Roman"/>
          <w:bCs/>
          <w:szCs w:val="24"/>
        </w:rPr>
      </w:pPr>
      <w:r w:rsidRPr="000209EA">
        <w:rPr>
          <w:rFonts w:cs="Times New Roman"/>
          <w:bCs/>
          <w:szCs w:val="24"/>
        </w:rPr>
        <w:t xml:space="preserve">Flick, U (2018) </w:t>
      </w:r>
      <w:r w:rsidRPr="008E7332">
        <w:rPr>
          <w:rFonts w:cs="Times New Roman"/>
          <w:bCs/>
          <w:szCs w:val="24"/>
        </w:rPr>
        <w:t>An Introduction to Qualitative Research</w:t>
      </w:r>
      <w:r w:rsidRPr="009071CE">
        <w:rPr>
          <w:rFonts w:cs="Times New Roman"/>
          <w:bCs/>
          <w:szCs w:val="24"/>
        </w:rPr>
        <w:t xml:space="preserve">. </w:t>
      </w:r>
      <w:r w:rsidRPr="000209EA">
        <w:rPr>
          <w:rFonts w:cs="Times New Roman"/>
          <w:bCs/>
          <w:szCs w:val="24"/>
        </w:rPr>
        <w:t>6</w:t>
      </w:r>
      <w:r w:rsidRPr="000209EA">
        <w:rPr>
          <w:rFonts w:cs="Times New Roman"/>
          <w:bCs/>
          <w:szCs w:val="24"/>
          <w:vertAlign w:val="superscript"/>
        </w:rPr>
        <w:t>th</w:t>
      </w:r>
      <w:r w:rsidRPr="000209EA">
        <w:rPr>
          <w:rFonts w:cs="Times New Roman"/>
          <w:bCs/>
          <w:szCs w:val="24"/>
        </w:rPr>
        <w:t xml:space="preserve"> Edition. London: Sage.</w:t>
      </w:r>
    </w:p>
    <w:p w14:paraId="3A51CC19" w14:textId="6B7D86DD" w:rsidR="00131F6F" w:rsidRDefault="00131F6F" w:rsidP="002E54FF">
      <w:pPr>
        <w:autoSpaceDE w:val="0"/>
        <w:autoSpaceDN w:val="0"/>
        <w:adjustRightInd w:val="0"/>
        <w:spacing w:after="120"/>
        <w:jc w:val="both"/>
        <w:rPr>
          <w:rFonts w:cs="Times New Roman"/>
          <w:szCs w:val="24"/>
        </w:rPr>
      </w:pPr>
      <w:r w:rsidRPr="000209EA">
        <w:rPr>
          <w:rFonts w:cs="Times New Roman"/>
          <w:szCs w:val="24"/>
        </w:rPr>
        <w:t>Galunic C</w:t>
      </w:r>
      <w:r w:rsidR="00A40D67">
        <w:rPr>
          <w:rFonts w:cs="Times New Roman"/>
          <w:szCs w:val="24"/>
        </w:rPr>
        <w:t>,</w:t>
      </w:r>
      <w:r w:rsidRPr="000209EA">
        <w:rPr>
          <w:rFonts w:cs="Times New Roman"/>
          <w:szCs w:val="24"/>
        </w:rPr>
        <w:t xml:space="preserve"> Ertug G </w:t>
      </w:r>
      <w:r w:rsidR="00B61D52" w:rsidRPr="000209EA">
        <w:rPr>
          <w:rFonts w:cs="Times New Roman"/>
          <w:szCs w:val="24"/>
        </w:rPr>
        <w:t>and</w:t>
      </w:r>
      <w:r w:rsidRPr="000209EA">
        <w:rPr>
          <w:rFonts w:cs="Times New Roman"/>
          <w:szCs w:val="24"/>
        </w:rPr>
        <w:t xml:space="preserve"> Gargiulo M (2012) The Positive Externalities of Social Capital: Benefitting from Senior Brokers. </w:t>
      </w:r>
      <w:r w:rsidRPr="000209EA">
        <w:rPr>
          <w:rFonts w:cs="Times New Roman"/>
          <w:i/>
          <w:szCs w:val="24"/>
        </w:rPr>
        <w:t>Academy of Management Journal</w:t>
      </w:r>
      <w:r w:rsidRPr="000209EA">
        <w:rPr>
          <w:rFonts w:cs="Times New Roman"/>
          <w:szCs w:val="24"/>
        </w:rPr>
        <w:t xml:space="preserve"> 55(5)</w:t>
      </w:r>
      <w:r w:rsidR="00A40D67">
        <w:rPr>
          <w:rFonts w:cs="Times New Roman"/>
          <w:szCs w:val="24"/>
        </w:rPr>
        <w:t>:</w:t>
      </w:r>
      <w:r w:rsidRPr="000209EA">
        <w:rPr>
          <w:rFonts w:cs="Times New Roman"/>
          <w:szCs w:val="24"/>
        </w:rPr>
        <w:t xml:space="preserve"> 1213-1231.</w:t>
      </w:r>
    </w:p>
    <w:p w14:paraId="49ABC00D" w14:textId="3EF5788A" w:rsidR="00DC3F60" w:rsidRPr="00A92E0D" w:rsidRDefault="00DC3F60" w:rsidP="002E54FF">
      <w:pPr>
        <w:autoSpaceDE w:val="0"/>
        <w:autoSpaceDN w:val="0"/>
        <w:adjustRightInd w:val="0"/>
        <w:spacing w:after="120"/>
        <w:jc w:val="both"/>
        <w:rPr>
          <w:rFonts w:cs="Times New Roman"/>
          <w:szCs w:val="24"/>
        </w:rPr>
      </w:pPr>
      <w:r w:rsidRPr="00A92E0D">
        <w:rPr>
          <w:rFonts w:cs="Times New Roman"/>
          <w:szCs w:val="24"/>
        </w:rPr>
        <w:t>Gamboa</w:t>
      </w:r>
      <w:r w:rsidR="00A92E0D" w:rsidRPr="00A92E0D">
        <w:rPr>
          <w:rFonts w:cs="Times New Roman"/>
          <w:szCs w:val="24"/>
        </w:rPr>
        <w:t xml:space="preserve"> LCL, Ilac EJ, Carangan AM</w:t>
      </w:r>
      <w:r w:rsidR="00A92E0D">
        <w:rPr>
          <w:rFonts w:cs="Times New Roman"/>
          <w:szCs w:val="24"/>
        </w:rPr>
        <w:t>JM and Agida JIS</w:t>
      </w:r>
      <w:r w:rsidRPr="00A92E0D">
        <w:rPr>
          <w:rFonts w:cs="Times New Roman"/>
          <w:szCs w:val="24"/>
        </w:rPr>
        <w:t xml:space="preserve"> (2020)</w:t>
      </w:r>
      <w:r w:rsidR="00A92E0D">
        <w:rPr>
          <w:rFonts w:cs="Times New Roman"/>
          <w:szCs w:val="24"/>
        </w:rPr>
        <w:t xml:space="preserve"> Queering public leadership: The case of lesbian, gay, bisexual and transgender leaders in the Philippines. </w:t>
      </w:r>
      <w:r w:rsidR="00A92E0D" w:rsidRPr="00A92E0D">
        <w:rPr>
          <w:rFonts w:cs="Times New Roman"/>
          <w:i/>
          <w:szCs w:val="24"/>
        </w:rPr>
        <w:t>Leadership</w:t>
      </w:r>
      <w:r w:rsidR="00A92E0D">
        <w:rPr>
          <w:rFonts w:cs="Times New Roman"/>
          <w:szCs w:val="24"/>
        </w:rPr>
        <w:t xml:space="preserve"> DOI: 10.1177/1742715020953273</w:t>
      </w:r>
    </w:p>
    <w:p w14:paraId="62AF369D" w14:textId="62BF4AAA" w:rsidR="009549B7" w:rsidRPr="000209EA" w:rsidRDefault="009549B7" w:rsidP="002E54FF">
      <w:pPr>
        <w:autoSpaceDE w:val="0"/>
        <w:autoSpaceDN w:val="0"/>
        <w:adjustRightInd w:val="0"/>
        <w:spacing w:after="120"/>
        <w:jc w:val="both"/>
        <w:rPr>
          <w:rFonts w:cs="Times New Roman"/>
          <w:szCs w:val="24"/>
        </w:rPr>
      </w:pPr>
      <w:r>
        <w:rPr>
          <w:rFonts w:cs="Times New Roman"/>
          <w:szCs w:val="24"/>
        </w:rPr>
        <w:t>Gardiner R (2015) Gender, authenticity and leadership: Thinking with Arendt. London &amp; New York: Palgrave MacMillan.</w:t>
      </w:r>
    </w:p>
    <w:p w14:paraId="3FD84D22" w14:textId="6A8E5D66" w:rsidR="00DC3F60" w:rsidRPr="000209EA" w:rsidRDefault="00DC3F60" w:rsidP="002E54FF">
      <w:pPr>
        <w:spacing w:after="120"/>
        <w:jc w:val="both"/>
        <w:rPr>
          <w:rFonts w:cs="Times New Roman"/>
          <w:szCs w:val="24"/>
        </w:rPr>
      </w:pPr>
      <w:r>
        <w:rPr>
          <w:rFonts w:cs="Times New Roman"/>
          <w:szCs w:val="24"/>
        </w:rPr>
        <w:lastRenderedPageBreak/>
        <w:t>Gause</w:t>
      </w:r>
      <w:r w:rsidR="002A1939">
        <w:rPr>
          <w:rFonts w:cs="Times New Roman"/>
          <w:szCs w:val="24"/>
        </w:rPr>
        <w:t xml:space="preserve"> SF</w:t>
      </w:r>
      <w:r>
        <w:rPr>
          <w:rFonts w:cs="Times New Roman"/>
          <w:szCs w:val="24"/>
        </w:rPr>
        <w:t xml:space="preserve"> (</w:t>
      </w:r>
      <w:r w:rsidR="0001620B">
        <w:rPr>
          <w:rFonts w:cs="Times New Roman"/>
          <w:szCs w:val="24"/>
        </w:rPr>
        <w:t>2021</w:t>
      </w:r>
      <w:r>
        <w:rPr>
          <w:rFonts w:cs="Times New Roman"/>
          <w:szCs w:val="24"/>
        </w:rPr>
        <w:t>)</w:t>
      </w:r>
      <w:r w:rsidR="002A1939">
        <w:rPr>
          <w:rFonts w:cs="Times New Roman"/>
          <w:szCs w:val="24"/>
        </w:rPr>
        <w:t xml:space="preserve"> White privilege, Black resilience: Women of color leading the academy. </w:t>
      </w:r>
      <w:r w:rsidR="002A1939" w:rsidRPr="0001620B">
        <w:rPr>
          <w:rFonts w:cs="Times New Roman"/>
          <w:i/>
          <w:szCs w:val="24"/>
        </w:rPr>
        <w:t>Leadership</w:t>
      </w:r>
      <w:r w:rsidR="0001620B">
        <w:rPr>
          <w:rFonts w:cs="Times New Roman"/>
          <w:szCs w:val="24"/>
        </w:rPr>
        <w:t xml:space="preserve"> 14(1): 74-80</w:t>
      </w:r>
    </w:p>
    <w:p w14:paraId="678A33FB" w14:textId="2AAC1503" w:rsidR="00A92E0D" w:rsidRDefault="00A92E0D" w:rsidP="002E54FF">
      <w:pPr>
        <w:spacing w:after="120"/>
        <w:jc w:val="both"/>
        <w:rPr>
          <w:rFonts w:cs="Times New Roman"/>
          <w:szCs w:val="24"/>
        </w:rPr>
      </w:pPr>
      <w:r>
        <w:rPr>
          <w:rFonts w:cs="Times New Roman"/>
          <w:szCs w:val="24"/>
        </w:rPr>
        <w:t xml:space="preserve">Glass C and Cook A (2020) Performative contortions: How white women and people of colour navigate elite leadership roles. </w:t>
      </w:r>
      <w:r w:rsidRPr="00DD75AF">
        <w:rPr>
          <w:rFonts w:cs="Times New Roman"/>
          <w:i/>
          <w:szCs w:val="24"/>
        </w:rPr>
        <w:t>Gender, Work &amp; Organization</w:t>
      </w:r>
      <w:r>
        <w:rPr>
          <w:rFonts w:cs="Times New Roman"/>
          <w:szCs w:val="24"/>
        </w:rPr>
        <w:t xml:space="preserve"> 27(6): 1232-1252</w:t>
      </w:r>
    </w:p>
    <w:p w14:paraId="71E1D7F5" w14:textId="042055DA" w:rsidR="007A1298" w:rsidRPr="000209EA" w:rsidRDefault="007A1298" w:rsidP="002E54FF">
      <w:pPr>
        <w:spacing w:after="120"/>
        <w:jc w:val="both"/>
        <w:rPr>
          <w:rFonts w:cs="Times New Roman"/>
          <w:szCs w:val="24"/>
        </w:rPr>
      </w:pPr>
      <w:r w:rsidRPr="000209EA">
        <w:rPr>
          <w:rFonts w:cs="Times New Roman"/>
          <w:szCs w:val="24"/>
        </w:rPr>
        <w:t xml:space="preserve">Grugulis I </w:t>
      </w:r>
      <w:r w:rsidR="00B61D52" w:rsidRPr="000209EA">
        <w:rPr>
          <w:rFonts w:cs="Times New Roman"/>
          <w:szCs w:val="24"/>
        </w:rPr>
        <w:t>and</w:t>
      </w:r>
      <w:r w:rsidRPr="000209EA">
        <w:rPr>
          <w:rFonts w:cs="Times New Roman"/>
          <w:szCs w:val="24"/>
        </w:rPr>
        <w:t xml:space="preserve"> Stoyanova D (2012) Social Capital and Networks in Film and TV: Jobs for the Boys? </w:t>
      </w:r>
      <w:r w:rsidRPr="000209EA">
        <w:rPr>
          <w:rFonts w:cs="Times New Roman"/>
          <w:i/>
          <w:szCs w:val="24"/>
        </w:rPr>
        <w:t>Organization Studies</w:t>
      </w:r>
      <w:r w:rsidRPr="000209EA">
        <w:rPr>
          <w:rFonts w:cs="Times New Roman"/>
          <w:szCs w:val="24"/>
        </w:rPr>
        <w:t xml:space="preserve"> 33(10)</w:t>
      </w:r>
      <w:r w:rsidR="00A40D67">
        <w:rPr>
          <w:rFonts w:cs="Times New Roman"/>
          <w:szCs w:val="24"/>
        </w:rPr>
        <w:t>:</w:t>
      </w:r>
      <w:r w:rsidRPr="000209EA">
        <w:rPr>
          <w:rFonts w:cs="Times New Roman"/>
          <w:szCs w:val="24"/>
        </w:rPr>
        <w:t xml:space="preserve"> 1311-1331</w:t>
      </w:r>
      <w:r w:rsidR="00F65586">
        <w:rPr>
          <w:rFonts w:cs="Times New Roman"/>
          <w:szCs w:val="24"/>
        </w:rPr>
        <w:t>.</w:t>
      </w:r>
    </w:p>
    <w:p w14:paraId="43B76A09" w14:textId="5DE42734" w:rsidR="00036F66" w:rsidRPr="000209EA" w:rsidRDefault="00036F66" w:rsidP="002E54FF">
      <w:pPr>
        <w:autoSpaceDE w:val="0"/>
        <w:autoSpaceDN w:val="0"/>
        <w:adjustRightInd w:val="0"/>
        <w:spacing w:after="120"/>
        <w:jc w:val="both"/>
        <w:rPr>
          <w:rFonts w:cs="Times New Roman"/>
          <w:szCs w:val="24"/>
        </w:rPr>
      </w:pPr>
      <w:r w:rsidRPr="000209EA">
        <w:rPr>
          <w:rFonts w:cs="Times New Roman"/>
          <w:szCs w:val="24"/>
        </w:rPr>
        <w:t xml:space="preserve">Hampel CE </w:t>
      </w:r>
      <w:r w:rsidR="00B61D52" w:rsidRPr="000209EA">
        <w:rPr>
          <w:rFonts w:cs="Times New Roman"/>
          <w:szCs w:val="24"/>
        </w:rPr>
        <w:t>and</w:t>
      </w:r>
      <w:r w:rsidRPr="000209EA">
        <w:rPr>
          <w:rFonts w:cs="Times New Roman"/>
          <w:szCs w:val="24"/>
        </w:rPr>
        <w:t xml:space="preserve"> Tracey P (2017) How Organizations Move </w:t>
      </w:r>
      <w:r w:rsidR="00DB5B96">
        <w:rPr>
          <w:rFonts w:cs="Times New Roman"/>
          <w:szCs w:val="24"/>
        </w:rPr>
        <w:t>f</w:t>
      </w:r>
      <w:r w:rsidRPr="000209EA">
        <w:rPr>
          <w:rFonts w:cs="Times New Roman"/>
          <w:szCs w:val="24"/>
        </w:rPr>
        <w:t xml:space="preserve">rom Stigma to Legitimacy: The Case of Cook’s Travel Agency in Victorian Britain. </w:t>
      </w:r>
      <w:r w:rsidRPr="000209EA">
        <w:rPr>
          <w:rFonts w:cs="Times New Roman"/>
          <w:i/>
          <w:szCs w:val="24"/>
        </w:rPr>
        <w:t>Academy of Management Journal</w:t>
      </w:r>
      <w:r w:rsidR="00A40D67">
        <w:rPr>
          <w:rFonts w:cs="Times New Roman"/>
          <w:szCs w:val="24"/>
        </w:rPr>
        <w:t xml:space="preserve"> </w:t>
      </w:r>
      <w:r w:rsidRPr="000209EA">
        <w:rPr>
          <w:rFonts w:cs="Times New Roman"/>
          <w:szCs w:val="24"/>
        </w:rPr>
        <w:t>60(6)</w:t>
      </w:r>
      <w:r w:rsidR="00A40D67">
        <w:rPr>
          <w:rFonts w:cs="Times New Roman"/>
          <w:szCs w:val="24"/>
        </w:rPr>
        <w:t>:</w:t>
      </w:r>
      <w:r w:rsidRPr="000209EA">
        <w:rPr>
          <w:rFonts w:cs="Times New Roman"/>
          <w:szCs w:val="24"/>
        </w:rPr>
        <w:t xml:space="preserve"> 2175–2207.</w:t>
      </w:r>
    </w:p>
    <w:p w14:paraId="70360A39" w14:textId="41DB45D5" w:rsidR="00002274" w:rsidRPr="000209EA" w:rsidRDefault="00002274" w:rsidP="002E54FF">
      <w:pPr>
        <w:autoSpaceDE w:val="0"/>
        <w:autoSpaceDN w:val="0"/>
        <w:adjustRightInd w:val="0"/>
        <w:spacing w:after="120"/>
        <w:jc w:val="both"/>
        <w:rPr>
          <w:rFonts w:cs="Times New Roman"/>
          <w:szCs w:val="24"/>
        </w:rPr>
      </w:pPr>
      <w:r w:rsidRPr="000209EA">
        <w:rPr>
          <w:rFonts w:cs="Times New Roman"/>
          <w:szCs w:val="24"/>
        </w:rPr>
        <w:t xml:space="preserve">Harvey C </w:t>
      </w:r>
      <w:r w:rsidR="00B61D52" w:rsidRPr="000209EA">
        <w:rPr>
          <w:rFonts w:cs="Times New Roman"/>
          <w:szCs w:val="24"/>
        </w:rPr>
        <w:t>and</w:t>
      </w:r>
      <w:r w:rsidRPr="000209EA">
        <w:rPr>
          <w:rFonts w:cs="Times New Roman"/>
          <w:szCs w:val="24"/>
        </w:rPr>
        <w:t xml:space="preserve"> Maclean M (2008) Capital Theory and the Dynamics of Elite Business Networks in Britain and France, </w:t>
      </w:r>
      <w:r w:rsidRPr="000209EA">
        <w:rPr>
          <w:rFonts w:cs="Times New Roman"/>
          <w:i/>
          <w:iCs/>
          <w:szCs w:val="24"/>
        </w:rPr>
        <w:t>The Sociological Review</w:t>
      </w:r>
      <w:r w:rsidRPr="000209EA">
        <w:rPr>
          <w:rFonts w:cs="Times New Roman"/>
          <w:szCs w:val="24"/>
        </w:rPr>
        <w:t xml:space="preserve"> 56(1)</w:t>
      </w:r>
      <w:r w:rsidR="00A40D67">
        <w:rPr>
          <w:rFonts w:cs="Times New Roman"/>
          <w:szCs w:val="24"/>
        </w:rPr>
        <w:t>:</w:t>
      </w:r>
      <w:r w:rsidRPr="000209EA">
        <w:rPr>
          <w:rFonts w:cs="Times New Roman"/>
          <w:szCs w:val="24"/>
        </w:rPr>
        <w:t xml:space="preserve"> 105-120</w:t>
      </w:r>
      <w:r w:rsidR="00F65586">
        <w:rPr>
          <w:rFonts w:cs="Times New Roman"/>
          <w:szCs w:val="24"/>
        </w:rPr>
        <w:t>.</w:t>
      </w:r>
    </w:p>
    <w:p w14:paraId="7FF1A77B" w14:textId="55DC549E" w:rsidR="00110A0D" w:rsidRDefault="00110A0D" w:rsidP="002E54FF">
      <w:pPr>
        <w:autoSpaceDE w:val="0"/>
        <w:autoSpaceDN w:val="0"/>
        <w:adjustRightInd w:val="0"/>
        <w:spacing w:after="120"/>
        <w:jc w:val="both"/>
        <w:rPr>
          <w:rFonts w:cs="Times New Roman"/>
          <w:szCs w:val="24"/>
        </w:rPr>
      </w:pPr>
      <w:r w:rsidRPr="000209EA">
        <w:rPr>
          <w:rFonts w:cs="Times New Roman"/>
          <w:szCs w:val="24"/>
        </w:rPr>
        <w:t>Hellgren B</w:t>
      </w:r>
      <w:r w:rsidR="00A40D67">
        <w:rPr>
          <w:rFonts w:cs="Times New Roman"/>
          <w:szCs w:val="24"/>
        </w:rPr>
        <w:t>,</w:t>
      </w:r>
      <w:r w:rsidRPr="000209EA">
        <w:rPr>
          <w:rFonts w:cs="Times New Roman"/>
          <w:szCs w:val="24"/>
        </w:rPr>
        <w:t xml:space="preserve"> Löwstedt J</w:t>
      </w:r>
      <w:r w:rsidR="00A40D67">
        <w:rPr>
          <w:rFonts w:cs="Times New Roman"/>
          <w:szCs w:val="24"/>
        </w:rPr>
        <w:t xml:space="preserve">, </w:t>
      </w:r>
      <w:r w:rsidRPr="000209EA">
        <w:rPr>
          <w:rFonts w:cs="Times New Roman"/>
          <w:szCs w:val="24"/>
        </w:rPr>
        <w:t>Puttone</w:t>
      </w:r>
      <w:r w:rsidR="007C6318" w:rsidRPr="000209EA">
        <w:rPr>
          <w:rFonts w:cs="Times New Roman"/>
          <w:szCs w:val="24"/>
        </w:rPr>
        <w:t>n L, Tienari J, Vaara E, and</w:t>
      </w:r>
      <w:r w:rsidRPr="000209EA">
        <w:rPr>
          <w:rFonts w:cs="Times New Roman"/>
          <w:szCs w:val="24"/>
        </w:rPr>
        <w:t xml:space="preserve"> Werr A (2002) Discursive practices in the</w:t>
      </w:r>
      <w:r w:rsidR="007C6318" w:rsidRPr="000209EA">
        <w:rPr>
          <w:rFonts w:cs="Times New Roman"/>
          <w:szCs w:val="24"/>
        </w:rPr>
        <w:t xml:space="preserve"> </w:t>
      </w:r>
      <w:r w:rsidRPr="000209EA">
        <w:rPr>
          <w:rFonts w:cs="Times New Roman"/>
          <w:szCs w:val="24"/>
        </w:rPr>
        <w:t xml:space="preserve">AstraZeneca merger. </w:t>
      </w:r>
      <w:r w:rsidRPr="000209EA">
        <w:rPr>
          <w:rFonts w:cs="Times New Roman"/>
          <w:i/>
          <w:iCs/>
          <w:szCs w:val="24"/>
        </w:rPr>
        <w:t>British Journal of Management</w:t>
      </w:r>
      <w:r w:rsidRPr="000209EA">
        <w:rPr>
          <w:rFonts w:cs="Times New Roman"/>
          <w:szCs w:val="24"/>
        </w:rPr>
        <w:t xml:space="preserve"> </w:t>
      </w:r>
      <w:r w:rsidRPr="000209EA">
        <w:rPr>
          <w:rFonts w:cs="Times New Roman"/>
          <w:iCs/>
          <w:szCs w:val="24"/>
        </w:rPr>
        <w:t>13</w:t>
      </w:r>
      <w:r w:rsidR="00A40D67">
        <w:rPr>
          <w:rFonts w:cs="Times New Roman"/>
          <w:szCs w:val="24"/>
        </w:rPr>
        <w:t>(2):</w:t>
      </w:r>
      <w:r w:rsidRPr="000209EA">
        <w:rPr>
          <w:rFonts w:cs="Times New Roman"/>
          <w:szCs w:val="24"/>
        </w:rPr>
        <w:t xml:space="preserve"> 123</w:t>
      </w:r>
      <w:r w:rsidR="00EE6EA6" w:rsidRPr="000209EA">
        <w:rPr>
          <w:rFonts w:cs="Times New Roman"/>
          <w:szCs w:val="24"/>
        </w:rPr>
        <w:t>-</w:t>
      </w:r>
      <w:r w:rsidRPr="000209EA">
        <w:rPr>
          <w:rFonts w:cs="Times New Roman"/>
          <w:szCs w:val="24"/>
        </w:rPr>
        <w:t>140</w:t>
      </w:r>
      <w:r w:rsidR="00F65586">
        <w:rPr>
          <w:rFonts w:cs="Times New Roman"/>
          <w:szCs w:val="24"/>
        </w:rPr>
        <w:t>.</w:t>
      </w:r>
    </w:p>
    <w:p w14:paraId="2C05333A" w14:textId="5DE0473D" w:rsidR="00C2745B" w:rsidRDefault="00C320B4" w:rsidP="002E54FF">
      <w:pPr>
        <w:autoSpaceDE w:val="0"/>
        <w:autoSpaceDN w:val="0"/>
        <w:adjustRightInd w:val="0"/>
        <w:spacing w:after="120"/>
        <w:jc w:val="both"/>
      </w:pPr>
      <w:r w:rsidRPr="007E51AC">
        <w:t xml:space="preserve">Howard P, Kollanyi B and Woolley SC </w:t>
      </w:r>
      <w:r w:rsidR="00A40D67">
        <w:t>(</w:t>
      </w:r>
      <w:r w:rsidRPr="007E51AC">
        <w:t>2016</w:t>
      </w:r>
      <w:r w:rsidR="00A40D67">
        <w:t>)</w:t>
      </w:r>
      <w:r w:rsidRPr="007E51AC">
        <w:t xml:space="preserve"> </w:t>
      </w:r>
      <w:r w:rsidRPr="002017ED">
        <w:rPr>
          <w:i/>
        </w:rPr>
        <w:t>Comprop Data Memo</w:t>
      </w:r>
      <w:r>
        <w:t xml:space="preserve"> 2016.3/27 OCT.</w:t>
      </w:r>
    </w:p>
    <w:p w14:paraId="25875095" w14:textId="2CFCA92F" w:rsidR="0010585D" w:rsidRPr="000209EA" w:rsidRDefault="0010585D" w:rsidP="002E54FF">
      <w:pPr>
        <w:autoSpaceDE w:val="0"/>
        <w:autoSpaceDN w:val="0"/>
        <w:adjustRightInd w:val="0"/>
        <w:spacing w:after="120"/>
        <w:jc w:val="both"/>
        <w:rPr>
          <w:rFonts w:cs="Times New Roman"/>
          <w:szCs w:val="24"/>
        </w:rPr>
      </w:pPr>
      <w:r w:rsidRPr="000209EA">
        <w:rPr>
          <w:rFonts w:cs="Times New Roman"/>
          <w:szCs w:val="24"/>
        </w:rPr>
        <w:t>Iedema R (2001) Analysing Film and Television: a Social Semiotic Account of Hospital: an unhealthy business. In T Van Leeuwen and Jewitt</w:t>
      </w:r>
      <w:r w:rsidR="00F11661">
        <w:rPr>
          <w:rFonts w:cs="Times New Roman"/>
          <w:szCs w:val="24"/>
        </w:rPr>
        <w:t>, C</w:t>
      </w:r>
      <w:r w:rsidRPr="000209EA">
        <w:rPr>
          <w:rFonts w:cs="Times New Roman"/>
          <w:szCs w:val="24"/>
        </w:rPr>
        <w:t xml:space="preserve"> (</w:t>
      </w:r>
      <w:r w:rsidR="00F65586">
        <w:rPr>
          <w:rFonts w:cs="Times New Roman"/>
          <w:szCs w:val="24"/>
        </w:rPr>
        <w:t>e</w:t>
      </w:r>
      <w:r w:rsidRPr="000209EA">
        <w:rPr>
          <w:rFonts w:cs="Times New Roman"/>
          <w:szCs w:val="24"/>
        </w:rPr>
        <w:t xml:space="preserve">ds) </w:t>
      </w:r>
      <w:r w:rsidRPr="005046F2">
        <w:rPr>
          <w:rFonts w:cs="Times New Roman"/>
          <w:i/>
          <w:szCs w:val="24"/>
        </w:rPr>
        <w:t>The Handbook of Visual Analysis</w:t>
      </w:r>
      <w:r w:rsidRPr="000209EA">
        <w:rPr>
          <w:rFonts w:cs="Times New Roman"/>
          <w:szCs w:val="24"/>
        </w:rPr>
        <w:t>.</w:t>
      </w:r>
      <w:r w:rsidR="006958D5">
        <w:rPr>
          <w:rFonts w:cs="Times New Roman"/>
          <w:szCs w:val="24"/>
        </w:rPr>
        <w:t xml:space="preserve"> </w:t>
      </w:r>
      <w:r w:rsidRPr="000209EA">
        <w:rPr>
          <w:rFonts w:cs="Times New Roman"/>
          <w:szCs w:val="24"/>
        </w:rPr>
        <w:t>London: Sage</w:t>
      </w:r>
      <w:r w:rsidR="00F65586">
        <w:rPr>
          <w:rFonts w:cs="Times New Roman"/>
          <w:szCs w:val="24"/>
        </w:rPr>
        <w:t>,</w:t>
      </w:r>
      <w:r w:rsidR="00F65586" w:rsidRPr="000209EA">
        <w:rPr>
          <w:rFonts w:cs="Times New Roman"/>
          <w:szCs w:val="24"/>
        </w:rPr>
        <w:t>183-20</w:t>
      </w:r>
      <w:r w:rsidR="00F65586">
        <w:rPr>
          <w:rFonts w:cs="Times New Roman"/>
          <w:szCs w:val="24"/>
        </w:rPr>
        <w:t>6</w:t>
      </w:r>
      <w:r w:rsidRPr="000209EA">
        <w:rPr>
          <w:rFonts w:cs="Times New Roman"/>
          <w:szCs w:val="24"/>
        </w:rPr>
        <w:t xml:space="preserve">. </w:t>
      </w:r>
    </w:p>
    <w:p w14:paraId="5FA043FB" w14:textId="77777777" w:rsidR="009549B7" w:rsidRDefault="009B201D" w:rsidP="002E54FF">
      <w:pPr>
        <w:autoSpaceDE w:val="0"/>
        <w:autoSpaceDN w:val="0"/>
        <w:adjustRightInd w:val="0"/>
        <w:spacing w:after="120"/>
        <w:jc w:val="both"/>
        <w:rPr>
          <w:rFonts w:cs="Times New Roman"/>
          <w:szCs w:val="24"/>
        </w:rPr>
      </w:pPr>
      <w:r w:rsidRPr="000209EA">
        <w:rPr>
          <w:rFonts w:cs="Times New Roman"/>
          <w:szCs w:val="24"/>
        </w:rPr>
        <w:t xml:space="preserve">Inkpen AC </w:t>
      </w:r>
      <w:r w:rsidR="00B61D52" w:rsidRPr="000209EA">
        <w:rPr>
          <w:rFonts w:cs="Times New Roman"/>
          <w:szCs w:val="24"/>
        </w:rPr>
        <w:t>and</w:t>
      </w:r>
      <w:r w:rsidRPr="000209EA">
        <w:rPr>
          <w:rFonts w:cs="Times New Roman"/>
          <w:szCs w:val="24"/>
        </w:rPr>
        <w:t xml:space="preserve"> Tsang EWK (2005) Social Capital Networks and Knowledge Transfer</w:t>
      </w:r>
      <w:r w:rsidR="00A40D67">
        <w:rPr>
          <w:rFonts w:cs="Times New Roman"/>
          <w:szCs w:val="24"/>
        </w:rPr>
        <w:t>.</w:t>
      </w:r>
      <w:r w:rsidRPr="000209EA">
        <w:rPr>
          <w:rFonts w:cs="Times New Roman"/>
          <w:szCs w:val="24"/>
        </w:rPr>
        <w:t xml:space="preserve"> </w:t>
      </w:r>
      <w:r w:rsidRPr="000209EA">
        <w:rPr>
          <w:rFonts w:cs="Times New Roman"/>
          <w:i/>
          <w:szCs w:val="24"/>
        </w:rPr>
        <w:t>Academy of Management Review</w:t>
      </w:r>
      <w:r w:rsidRPr="000209EA">
        <w:rPr>
          <w:rFonts w:cs="Times New Roman"/>
          <w:szCs w:val="24"/>
        </w:rPr>
        <w:t xml:space="preserve"> 30(1)</w:t>
      </w:r>
      <w:r w:rsidR="00A40D67">
        <w:rPr>
          <w:rFonts w:cs="Times New Roman"/>
          <w:szCs w:val="24"/>
        </w:rPr>
        <w:t>:</w:t>
      </w:r>
      <w:r w:rsidRPr="000209EA">
        <w:rPr>
          <w:rFonts w:cs="Times New Roman"/>
          <w:szCs w:val="24"/>
        </w:rPr>
        <w:t xml:space="preserve"> 146-165</w:t>
      </w:r>
      <w:r w:rsidR="00A40D67">
        <w:rPr>
          <w:rFonts w:cs="Times New Roman"/>
          <w:szCs w:val="24"/>
        </w:rPr>
        <w:t>.</w:t>
      </w:r>
    </w:p>
    <w:p w14:paraId="778E58A0" w14:textId="225CE76D" w:rsidR="009657EC" w:rsidRPr="000209EA" w:rsidRDefault="00C3704B" w:rsidP="002E54FF">
      <w:pPr>
        <w:autoSpaceDE w:val="0"/>
        <w:autoSpaceDN w:val="0"/>
        <w:adjustRightInd w:val="0"/>
        <w:spacing w:after="120"/>
        <w:jc w:val="both"/>
        <w:rPr>
          <w:rFonts w:cs="Times New Roman"/>
          <w:szCs w:val="24"/>
        </w:rPr>
      </w:pPr>
      <w:r w:rsidRPr="000209EA">
        <w:rPr>
          <w:rFonts w:cs="Times New Roman"/>
          <w:szCs w:val="24"/>
        </w:rPr>
        <w:t xml:space="preserve">Kellner D (2018) Brexit Plus, Whitelash, and the Ascendency of Donald J. Trump. </w:t>
      </w:r>
      <w:r w:rsidRPr="000209EA">
        <w:rPr>
          <w:rFonts w:cs="Times New Roman"/>
          <w:i/>
          <w:szCs w:val="24"/>
        </w:rPr>
        <w:t>Cultural Politics</w:t>
      </w:r>
      <w:r w:rsidRPr="000209EA">
        <w:rPr>
          <w:rFonts w:cs="Times New Roman"/>
          <w:szCs w:val="24"/>
        </w:rPr>
        <w:t xml:space="preserve"> 13(2)</w:t>
      </w:r>
      <w:r w:rsidR="00A40D67">
        <w:rPr>
          <w:rFonts w:cs="Times New Roman"/>
          <w:szCs w:val="24"/>
        </w:rPr>
        <w:t>:</w:t>
      </w:r>
      <w:r w:rsidRPr="000209EA">
        <w:rPr>
          <w:rFonts w:cs="Times New Roman"/>
          <w:szCs w:val="24"/>
        </w:rPr>
        <w:t xml:space="preserve"> 135-149</w:t>
      </w:r>
      <w:r w:rsidR="00F65586">
        <w:rPr>
          <w:rFonts w:cs="Times New Roman"/>
          <w:szCs w:val="24"/>
        </w:rPr>
        <w:t>.</w:t>
      </w:r>
    </w:p>
    <w:p w14:paraId="1FFD67F4" w14:textId="41410C7F" w:rsidR="009657EC" w:rsidRDefault="009657EC" w:rsidP="002E54FF">
      <w:pPr>
        <w:autoSpaceDE w:val="0"/>
        <w:autoSpaceDN w:val="0"/>
        <w:adjustRightInd w:val="0"/>
        <w:spacing w:after="120"/>
        <w:jc w:val="both"/>
        <w:rPr>
          <w:rFonts w:cs="Times New Roman"/>
          <w:szCs w:val="24"/>
        </w:rPr>
      </w:pPr>
      <w:r w:rsidRPr="00A40D67">
        <w:rPr>
          <w:rFonts w:cs="Times New Roman"/>
          <w:szCs w:val="24"/>
        </w:rPr>
        <w:lastRenderedPageBreak/>
        <w:t xml:space="preserve">Kenney RA, Schwartz-Kenney BM </w:t>
      </w:r>
      <w:r w:rsidR="00B61D52" w:rsidRPr="000209EA">
        <w:rPr>
          <w:rFonts w:cs="Times New Roman"/>
          <w:szCs w:val="24"/>
        </w:rPr>
        <w:t>and</w:t>
      </w:r>
      <w:r w:rsidRPr="000209EA">
        <w:rPr>
          <w:rFonts w:cs="Times New Roman"/>
          <w:szCs w:val="24"/>
        </w:rPr>
        <w:t xml:space="preserve"> Blasovitch J (1996) Implicit Leadership Theories: Defining leaders described as worthy of influence. </w:t>
      </w:r>
      <w:r w:rsidRPr="000209EA">
        <w:rPr>
          <w:rFonts w:cs="Times New Roman"/>
          <w:i/>
          <w:szCs w:val="24"/>
        </w:rPr>
        <w:t>Personality and Social Psychology Bulletin</w:t>
      </w:r>
      <w:r w:rsidRPr="000209EA">
        <w:rPr>
          <w:rFonts w:cs="Times New Roman"/>
          <w:szCs w:val="24"/>
        </w:rPr>
        <w:t xml:space="preserve"> 22</w:t>
      </w:r>
      <w:r w:rsidR="00A40D67">
        <w:rPr>
          <w:rFonts w:cs="Times New Roman"/>
          <w:szCs w:val="24"/>
        </w:rPr>
        <w:t xml:space="preserve">(11): </w:t>
      </w:r>
      <w:r w:rsidRPr="000209EA">
        <w:rPr>
          <w:rFonts w:cs="Times New Roman"/>
          <w:szCs w:val="24"/>
        </w:rPr>
        <w:t>1128-1143</w:t>
      </w:r>
      <w:r w:rsidR="00F65586">
        <w:rPr>
          <w:rFonts w:cs="Times New Roman"/>
          <w:szCs w:val="24"/>
        </w:rPr>
        <w:t>.</w:t>
      </w:r>
    </w:p>
    <w:p w14:paraId="778934AE" w14:textId="49960FE1" w:rsidR="008F7E1E" w:rsidRPr="000209EA" w:rsidRDefault="008F7E1E" w:rsidP="002E54FF">
      <w:pPr>
        <w:autoSpaceDE w:val="0"/>
        <w:autoSpaceDN w:val="0"/>
        <w:adjustRightInd w:val="0"/>
        <w:spacing w:after="120"/>
        <w:jc w:val="both"/>
        <w:rPr>
          <w:rFonts w:cs="Times New Roman"/>
          <w:szCs w:val="24"/>
        </w:rPr>
      </w:pPr>
      <w:r>
        <w:rPr>
          <w:rFonts w:cs="Times New Roman"/>
          <w:szCs w:val="24"/>
        </w:rPr>
        <w:t xml:space="preserve">Knights, D. </w:t>
      </w:r>
      <w:r w:rsidR="00C90F75">
        <w:rPr>
          <w:rFonts w:cs="Times New Roman"/>
          <w:szCs w:val="24"/>
        </w:rPr>
        <w:t xml:space="preserve">(2021) Disrupting masculinities within leadership: Problems of embodiment, ethics, identity and power. </w:t>
      </w:r>
      <w:r w:rsidR="00C90F75" w:rsidRPr="003D120C">
        <w:rPr>
          <w:rFonts w:cs="Times New Roman"/>
          <w:i/>
          <w:szCs w:val="24"/>
        </w:rPr>
        <w:t>Leadership</w:t>
      </w:r>
      <w:r w:rsidR="00C90F75">
        <w:rPr>
          <w:rFonts w:cs="Times New Roman"/>
          <w:szCs w:val="24"/>
        </w:rPr>
        <w:t xml:space="preserve"> DOI: 10.1177/1742715021004053</w:t>
      </w:r>
    </w:p>
    <w:p w14:paraId="3CADDF85" w14:textId="48CCBBE2" w:rsidR="00036F66" w:rsidRPr="000209EA" w:rsidRDefault="00036F66" w:rsidP="00245489">
      <w:pPr>
        <w:autoSpaceDE w:val="0"/>
        <w:autoSpaceDN w:val="0"/>
        <w:adjustRightInd w:val="0"/>
        <w:spacing w:after="120"/>
        <w:jc w:val="both"/>
        <w:rPr>
          <w:rFonts w:cs="Times New Roman"/>
          <w:szCs w:val="24"/>
        </w:rPr>
      </w:pPr>
      <w:r w:rsidRPr="000209EA">
        <w:rPr>
          <w:rFonts w:cs="Times New Roman"/>
          <w:szCs w:val="24"/>
        </w:rPr>
        <w:t>Koenig AM, Eagly AH</w:t>
      </w:r>
      <w:r w:rsidR="0031498F">
        <w:rPr>
          <w:rFonts w:cs="Times New Roman"/>
          <w:szCs w:val="24"/>
        </w:rPr>
        <w:t>,</w:t>
      </w:r>
      <w:r w:rsidRPr="000209EA">
        <w:rPr>
          <w:rFonts w:cs="Times New Roman"/>
          <w:szCs w:val="24"/>
        </w:rPr>
        <w:t xml:space="preserve"> Mitchell AA, </w:t>
      </w:r>
      <w:r w:rsidR="00B61D52" w:rsidRPr="000209EA">
        <w:rPr>
          <w:rFonts w:cs="Times New Roman"/>
          <w:szCs w:val="24"/>
        </w:rPr>
        <w:t>and</w:t>
      </w:r>
      <w:r w:rsidRPr="000209EA">
        <w:rPr>
          <w:rFonts w:cs="Times New Roman"/>
          <w:szCs w:val="24"/>
        </w:rPr>
        <w:t xml:space="preserve"> Ristikari T</w:t>
      </w:r>
      <w:r w:rsidR="00A40D67">
        <w:rPr>
          <w:rFonts w:cs="Times New Roman"/>
          <w:szCs w:val="24"/>
        </w:rPr>
        <w:t xml:space="preserve"> </w:t>
      </w:r>
      <w:r w:rsidRPr="000209EA">
        <w:rPr>
          <w:rFonts w:cs="Times New Roman"/>
          <w:szCs w:val="24"/>
        </w:rPr>
        <w:t xml:space="preserve">(2011) Are leader stereotypes masculine? A meta-analysis of three research paradigms. </w:t>
      </w:r>
      <w:r w:rsidRPr="000209EA">
        <w:rPr>
          <w:rFonts w:cs="Times New Roman"/>
          <w:i/>
          <w:szCs w:val="24"/>
        </w:rPr>
        <w:t>Psychological Bulletin</w:t>
      </w:r>
      <w:r w:rsidRPr="000209EA">
        <w:rPr>
          <w:rFonts w:cs="Times New Roman"/>
          <w:szCs w:val="24"/>
        </w:rPr>
        <w:t>.</w:t>
      </w:r>
      <w:r w:rsidR="001F3CEE">
        <w:rPr>
          <w:rFonts w:cs="Times New Roman"/>
          <w:szCs w:val="24"/>
        </w:rPr>
        <w:t xml:space="preserve"> </w:t>
      </w:r>
      <w:r w:rsidRPr="000209EA">
        <w:rPr>
          <w:rFonts w:cs="Times New Roman"/>
          <w:szCs w:val="24"/>
        </w:rPr>
        <w:t>137</w:t>
      </w:r>
      <w:r w:rsidR="001F3CEE">
        <w:rPr>
          <w:rFonts w:cs="Times New Roman"/>
          <w:szCs w:val="24"/>
        </w:rPr>
        <w:t>(4):</w:t>
      </w:r>
      <w:r w:rsidRPr="000209EA">
        <w:rPr>
          <w:rFonts w:cs="Times New Roman"/>
          <w:szCs w:val="24"/>
        </w:rPr>
        <w:t xml:space="preserve"> 616–642. </w:t>
      </w:r>
    </w:p>
    <w:p w14:paraId="03AFC0D7" w14:textId="4D0B179F" w:rsidR="003D7E84" w:rsidRPr="000209EA" w:rsidRDefault="003D7E84" w:rsidP="002E54FF">
      <w:pPr>
        <w:spacing w:after="120"/>
        <w:jc w:val="both"/>
        <w:rPr>
          <w:rFonts w:cs="Times New Roman"/>
          <w:szCs w:val="24"/>
        </w:rPr>
      </w:pPr>
      <w:r w:rsidRPr="000209EA">
        <w:rPr>
          <w:rFonts w:cs="Times New Roman"/>
          <w:szCs w:val="24"/>
        </w:rPr>
        <w:t xml:space="preserve">Kress G </w:t>
      </w:r>
      <w:r w:rsidR="000526A8" w:rsidRPr="000209EA">
        <w:rPr>
          <w:rFonts w:cs="Times New Roman"/>
          <w:szCs w:val="24"/>
        </w:rPr>
        <w:t xml:space="preserve">and </w:t>
      </w:r>
      <w:r w:rsidRPr="000209EA">
        <w:rPr>
          <w:rFonts w:cs="Times New Roman"/>
          <w:szCs w:val="24"/>
        </w:rPr>
        <w:t xml:space="preserve">van Leeuwen, T (2006). </w:t>
      </w:r>
      <w:r w:rsidRPr="003D120C">
        <w:rPr>
          <w:rFonts w:cs="Times New Roman"/>
          <w:i/>
          <w:iCs/>
          <w:szCs w:val="24"/>
        </w:rPr>
        <w:t>Reading images: The grammar of visual design</w:t>
      </w:r>
      <w:r w:rsidRPr="003D120C">
        <w:rPr>
          <w:rFonts w:cs="Times New Roman"/>
          <w:i/>
          <w:szCs w:val="24"/>
        </w:rPr>
        <w:t>. 2nd edition.</w:t>
      </w:r>
      <w:r w:rsidRPr="000209EA">
        <w:rPr>
          <w:rFonts w:cs="Times New Roman"/>
          <w:szCs w:val="24"/>
        </w:rPr>
        <w:t xml:space="preserve"> London: Routledge.</w:t>
      </w:r>
    </w:p>
    <w:p w14:paraId="45306000" w14:textId="432B6C97" w:rsidR="00F65586" w:rsidRDefault="00366C7B" w:rsidP="002E54FF">
      <w:pPr>
        <w:spacing w:after="120"/>
        <w:jc w:val="both"/>
        <w:rPr>
          <w:rFonts w:cs="Times New Roman"/>
          <w:szCs w:val="24"/>
        </w:rPr>
      </w:pPr>
      <w:r w:rsidRPr="000209EA">
        <w:rPr>
          <w:rFonts w:cs="Times New Roman"/>
          <w:szCs w:val="24"/>
        </w:rPr>
        <w:t xml:space="preserve">Kwon S-W </w:t>
      </w:r>
      <w:r w:rsidR="00B61D52" w:rsidRPr="000209EA">
        <w:rPr>
          <w:rFonts w:cs="Times New Roman"/>
          <w:szCs w:val="24"/>
        </w:rPr>
        <w:t>and</w:t>
      </w:r>
      <w:r w:rsidRPr="000209EA">
        <w:rPr>
          <w:rFonts w:cs="Times New Roman"/>
          <w:szCs w:val="24"/>
        </w:rPr>
        <w:t xml:space="preserve"> Adler P (2014) Social Capital: Maturation of a Field of Research, </w:t>
      </w:r>
      <w:r w:rsidRPr="000209EA">
        <w:rPr>
          <w:rFonts w:cs="Times New Roman"/>
          <w:i/>
          <w:szCs w:val="24"/>
        </w:rPr>
        <w:t>Academy of Management</w:t>
      </w:r>
      <w:r w:rsidR="007175A9" w:rsidRPr="000209EA">
        <w:rPr>
          <w:rFonts w:cs="Times New Roman"/>
          <w:i/>
          <w:szCs w:val="24"/>
        </w:rPr>
        <w:t xml:space="preserve"> Review</w:t>
      </w:r>
      <w:r w:rsidR="007175A9" w:rsidRPr="000209EA">
        <w:rPr>
          <w:rFonts w:cs="Times New Roman"/>
          <w:szCs w:val="24"/>
        </w:rPr>
        <w:t>. 39(4)</w:t>
      </w:r>
      <w:r w:rsidR="001F3CEE">
        <w:rPr>
          <w:rFonts w:cs="Times New Roman"/>
          <w:szCs w:val="24"/>
        </w:rPr>
        <w:t>:</w:t>
      </w:r>
      <w:r w:rsidR="007175A9" w:rsidRPr="000209EA">
        <w:rPr>
          <w:rFonts w:cs="Times New Roman"/>
          <w:szCs w:val="24"/>
        </w:rPr>
        <w:t xml:space="preserve"> 412-422.</w:t>
      </w:r>
    </w:p>
    <w:p w14:paraId="74A01AB4" w14:textId="242C5690" w:rsidR="002F3C5E" w:rsidRDefault="00036F66" w:rsidP="002E54FF">
      <w:pPr>
        <w:spacing w:after="120"/>
        <w:jc w:val="both"/>
        <w:rPr>
          <w:rFonts w:cs="Times New Roman"/>
          <w:szCs w:val="24"/>
        </w:rPr>
      </w:pPr>
      <w:r w:rsidRPr="000209EA">
        <w:rPr>
          <w:rFonts w:cs="Times New Roman"/>
          <w:szCs w:val="24"/>
          <w:lang w:val="en-CA"/>
        </w:rPr>
        <w:t xml:space="preserve">Ladkin D (2017). </w:t>
      </w:r>
      <w:r w:rsidRPr="000209EA">
        <w:rPr>
          <w:rFonts w:cs="Times New Roman"/>
          <w:szCs w:val="24"/>
        </w:rPr>
        <w:t>How did that happen? Making sense of the 2016 US presidential election result</w:t>
      </w:r>
      <w:r w:rsidR="00487B1B">
        <w:rPr>
          <w:rFonts w:cs="Times New Roman"/>
          <w:szCs w:val="24"/>
        </w:rPr>
        <w:t xml:space="preserve"> </w:t>
      </w:r>
      <w:r w:rsidRPr="000209EA">
        <w:rPr>
          <w:rFonts w:cs="Times New Roman"/>
          <w:szCs w:val="24"/>
        </w:rPr>
        <w:t xml:space="preserve">through the lens of the ‘leadership moment’,’ </w:t>
      </w:r>
      <w:r w:rsidRPr="000209EA">
        <w:rPr>
          <w:rFonts w:cs="Times New Roman"/>
          <w:i/>
          <w:szCs w:val="24"/>
        </w:rPr>
        <w:t>Leadership</w:t>
      </w:r>
      <w:r w:rsidRPr="000209EA">
        <w:rPr>
          <w:rFonts w:cs="Times New Roman"/>
          <w:szCs w:val="24"/>
        </w:rPr>
        <w:t xml:space="preserve"> 13(4)</w:t>
      </w:r>
      <w:r w:rsidR="001F3CEE">
        <w:rPr>
          <w:rFonts w:cs="Times New Roman"/>
          <w:szCs w:val="24"/>
        </w:rPr>
        <w:t>:</w:t>
      </w:r>
      <w:r w:rsidRPr="000209EA">
        <w:rPr>
          <w:rFonts w:cs="Times New Roman"/>
          <w:szCs w:val="24"/>
        </w:rPr>
        <w:t xml:space="preserve"> 393-412.</w:t>
      </w:r>
    </w:p>
    <w:p w14:paraId="540198BF" w14:textId="239EE045" w:rsidR="002D2166" w:rsidRDefault="002D2166" w:rsidP="002E54FF">
      <w:pPr>
        <w:spacing w:after="120"/>
        <w:jc w:val="both"/>
        <w:rPr>
          <w:rFonts w:cs="Times New Roman"/>
          <w:szCs w:val="24"/>
        </w:rPr>
      </w:pPr>
      <w:r>
        <w:rPr>
          <w:rFonts w:cs="Times New Roman"/>
          <w:szCs w:val="24"/>
        </w:rPr>
        <w:t xml:space="preserve">Ladkin, D. (2020). What Donald Trump’s response to COVID-19 teaches us: It’s time for our romance with leaders to end. </w:t>
      </w:r>
      <w:r w:rsidRPr="009549B7">
        <w:rPr>
          <w:rFonts w:cs="Times New Roman"/>
          <w:i/>
          <w:szCs w:val="24"/>
        </w:rPr>
        <w:t>Leadership</w:t>
      </w:r>
      <w:r w:rsidR="009549B7">
        <w:rPr>
          <w:rFonts w:cs="Times New Roman"/>
          <w:szCs w:val="24"/>
        </w:rPr>
        <w:t>,</w:t>
      </w:r>
      <w:r>
        <w:rPr>
          <w:rFonts w:cs="Times New Roman"/>
          <w:szCs w:val="24"/>
        </w:rPr>
        <w:t>16(3): 273-278.</w:t>
      </w:r>
    </w:p>
    <w:p w14:paraId="23190447" w14:textId="6A008CEE" w:rsidR="0010585D" w:rsidRPr="000209EA" w:rsidRDefault="0010585D" w:rsidP="002E54FF">
      <w:pPr>
        <w:spacing w:after="120"/>
        <w:jc w:val="both"/>
        <w:rPr>
          <w:rFonts w:cs="Times New Roman"/>
          <w:szCs w:val="24"/>
          <w:lang w:val="en"/>
        </w:rPr>
      </w:pPr>
      <w:r w:rsidRPr="00E9520E">
        <w:rPr>
          <w:rFonts w:cs="Times New Roman"/>
          <w:szCs w:val="24"/>
        </w:rPr>
        <w:t xml:space="preserve">Ledin P </w:t>
      </w:r>
      <w:r w:rsidR="000526A8" w:rsidRPr="00E9520E">
        <w:rPr>
          <w:rFonts w:cs="Times New Roman"/>
          <w:szCs w:val="24"/>
        </w:rPr>
        <w:t xml:space="preserve">and </w:t>
      </w:r>
      <w:r w:rsidRPr="00E9520E">
        <w:rPr>
          <w:rFonts w:cs="Times New Roman"/>
          <w:szCs w:val="24"/>
        </w:rPr>
        <w:t xml:space="preserve">Machin D (2018) </w:t>
      </w:r>
      <w:r w:rsidRPr="00133C69">
        <w:rPr>
          <w:rFonts w:cs="Times New Roman"/>
          <w:iCs/>
          <w:szCs w:val="24"/>
          <w:lang w:val="en"/>
        </w:rPr>
        <w:t>Doing visual analysis. From theory to practice</w:t>
      </w:r>
      <w:r w:rsidRPr="000209EA">
        <w:rPr>
          <w:rFonts w:cs="Times New Roman"/>
          <w:szCs w:val="24"/>
          <w:lang w:val="en"/>
        </w:rPr>
        <w:t>. London: Sage.</w:t>
      </w:r>
    </w:p>
    <w:p w14:paraId="6D84864C" w14:textId="1E704385" w:rsidR="00547875" w:rsidRDefault="00547875" w:rsidP="002E54FF">
      <w:pPr>
        <w:spacing w:after="120"/>
        <w:jc w:val="both"/>
        <w:rPr>
          <w:rFonts w:cs="Times New Roman"/>
          <w:szCs w:val="24"/>
        </w:rPr>
      </w:pPr>
      <w:r w:rsidRPr="000209EA">
        <w:rPr>
          <w:rFonts w:cs="Times New Roman"/>
          <w:szCs w:val="24"/>
        </w:rPr>
        <w:t xml:space="preserve">Lee R (2009) Social Capital and Business Management: Setting a Research Agenda. </w:t>
      </w:r>
      <w:r w:rsidRPr="000209EA">
        <w:rPr>
          <w:rFonts w:cs="Times New Roman"/>
          <w:i/>
          <w:szCs w:val="24"/>
        </w:rPr>
        <w:t>International Journal of Management Reviews</w:t>
      </w:r>
      <w:r w:rsidRPr="000209EA">
        <w:rPr>
          <w:rFonts w:cs="Times New Roman"/>
          <w:szCs w:val="24"/>
        </w:rPr>
        <w:t>. 11(3)</w:t>
      </w:r>
      <w:r w:rsidR="001F3CEE">
        <w:rPr>
          <w:rFonts w:cs="Times New Roman"/>
          <w:szCs w:val="24"/>
        </w:rPr>
        <w:t>:</w:t>
      </w:r>
      <w:r w:rsidRPr="000209EA">
        <w:rPr>
          <w:rFonts w:cs="Times New Roman"/>
          <w:szCs w:val="24"/>
        </w:rPr>
        <w:t xml:space="preserve"> 47-273</w:t>
      </w:r>
      <w:r w:rsidR="00F65586">
        <w:rPr>
          <w:rFonts w:cs="Times New Roman"/>
          <w:szCs w:val="24"/>
        </w:rPr>
        <w:t>.</w:t>
      </w:r>
    </w:p>
    <w:p w14:paraId="3F018676" w14:textId="4F3DCB25" w:rsidR="00A6020A" w:rsidRPr="000209EA" w:rsidRDefault="00A6020A" w:rsidP="002E54FF">
      <w:pPr>
        <w:spacing w:after="120"/>
        <w:jc w:val="both"/>
        <w:rPr>
          <w:rFonts w:cs="Times New Roman"/>
          <w:szCs w:val="24"/>
        </w:rPr>
      </w:pPr>
      <w:r w:rsidRPr="000209EA">
        <w:rPr>
          <w:rFonts w:cs="Times New Roman"/>
          <w:szCs w:val="24"/>
        </w:rPr>
        <w:t xml:space="preserve">Liu H, Cutcher L, </w:t>
      </w:r>
      <w:r w:rsidR="000526A8" w:rsidRPr="000209EA">
        <w:rPr>
          <w:rFonts w:cs="Times New Roman"/>
          <w:szCs w:val="24"/>
        </w:rPr>
        <w:t xml:space="preserve">and </w:t>
      </w:r>
      <w:r w:rsidRPr="000209EA">
        <w:rPr>
          <w:rFonts w:cs="Times New Roman"/>
          <w:szCs w:val="24"/>
        </w:rPr>
        <w:t xml:space="preserve">Grant D (2015) Doing authenticity: The gendered construction of authentic leadership. </w:t>
      </w:r>
      <w:r w:rsidRPr="000209EA">
        <w:rPr>
          <w:rFonts w:cs="Times New Roman"/>
          <w:i/>
          <w:iCs/>
          <w:szCs w:val="24"/>
        </w:rPr>
        <w:t>Gender, Work and Organization</w:t>
      </w:r>
      <w:r w:rsidRPr="000209EA">
        <w:rPr>
          <w:rFonts w:cs="Times New Roman"/>
          <w:szCs w:val="24"/>
        </w:rPr>
        <w:t xml:space="preserve"> </w:t>
      </w:r>
      <w:r w:rsidRPr="000209EA">
        <w:rPr>
          <w:rFonts w:cs="Times New Roman"/>
          <w:i/>
          <w:iCs/>
          <w:szCs w:val="24"/>
        </w:rPr>
        <w:t>22</w:t>
      </w:r>
      <w:r w:rsidR="001F3CEE">
        <w:rPr>
          <w:rFonts w:cs="Times New Roman"/>
          <w:szCs w:val="24"/>
        </w:rPr>
        <w:t>(3):</w:t>
      </w:r>
      <w:r w:rsidRPr="000209EA">
        <w:rPr>
          <w:rFonts w:cs="Times New Roman"/>
          <w:szCs w:val="24"/>
        </w:rPr>
        <w:t xml:space="preserve"> 237–255.</w:t>
      </w:r>
    </w:p>
    <w:p w14:paraId="680176E9" w14:textId="0AA2718A" w:rsidR="007175A9" w:rsidRPr="000209EA" w:rsidRDefault="007175A9" w:rsidP="002E54FF">
      <w:pPr>
        <w:autoSpaceDE w:val="0"/>
        <w:autoSpaceDN w:val="0"/>
        <w:adjustRightInd w:val="0"/>
        <w:spacing w:after="120"/>
        <w:jc w:val="both"/>
        <w:rPr>
          <w:rFonts w:cs="Times New Roman"/>
          <w:szCs w:val="24"/>
        </w:rPr>
      </w:pPr>
      <w:r w:rsidRPr="000209EA">
        <w:rPr>
          <w:rFonts w:cs="Times New Roman"/>
          <w:szCs w:val="24"/>
        </w:rPr>
        <w:t xml:space="preserve">Locke EA (1998) Some Reservations </w:t>
      </w:r>
      <w:r w:rsidR="00C814F7">
        <w:rPr>
          <w:rFonts w:cs="Times New Roman"/>
          <w:szCs w:val="24"/>
        </w:rPr>
        <w:t>a</w:t>
      </w:r>
      <w:r w:rsidRPr="000209EA">
        <w:rPr>
          <w:rFonts w:cs="Times New Roman"/>
          <w:szCs w:val="24"/>
        </w:rPr>
        <w:t xml:space="preserve">bout Social Capital. </w:t>
      </w:r>
      <w:r w:rsidRPr="000209EA">
        <w:rPr>
          <w:rFonts w:cs="Times New Roman"/>
          <w:i/>
          <w:szCs w:val="24"/>
        </w:rPr>
        <w:t>Academy of Management Review</w:t>
      </w:r>
      <w:r w:rsidRPr="000209EA">
        <w:rPr>
          <w:rFonts w:cs="Times New Roman"/>
          <w:szCs w:val="24"/>
        </w:rPr>
        <w:t xml:space="preserve"> 34(1)</w:t>
      </w:r>
      <w:r w:rsidR="001F3CEE">
        <w:rPr>
          <w:rFonts w:cs="Times New Roman"/>
          <w:szCs w:val="24"/>
        </w:rPr>
        <w:t>:</w:t>
      </w:r>
      <w:r w:rsidRPr="000209EA">
        <w:rPr>
          <w:rFonts w:cs="Times New Roman"/>
          <w:szCs w:val="24"/>
        </w:rPr>
        <w:t xml:space="preserve"> 8-11</w:t>
      </w:r>
      <w:r w:rsidR="00F65586">
        <w:rPr>
          <w:rFonts w:cs="Times New Roman"/>
          <w:szCs w:val="24"/>
        </w:rPr>
        <w:t>.</w:t>
      </w:r>
    </w:p>
    <w:p w14:paraId="59233B33" w14:textId="2B65D15F" w:rsidR="007C6318" w:rsidRDefault="007C6318" w:rsidP="002E54FF">
      <w:pPr>
        <w:autoSpaceDE w:val="0"/>
        <w:autoSpaceDN w:val="0"/>
        <w:adjustRightInd w:val="0"/>
        <w:spacing w:after="120"/>
        <w:jc w:val="both"/>
        <w:rPr>
          <w:rFonts w:cs="Times New Roman"/>
          <w:szCs w:val="24"/>
        </w:rPr>
      </w:pPr>
      <w:r w:rsidRPr="000209EA">
        <w:rPr>
          <w:rFonts w:cs="Times New Roman"/>
          <w:szCs w:val="24"/>
        </w:rPr>
        <w:t xml:space="preserve">Lovell T (2000) Thinking feminism with and against Bourdieu. </w:t>
      </w:r>
      <w:r w:rsidRPr="000209EA">
        <w:rPr>
          <w:rFonts w:cs="Times New Roman"/>
          <w:i/>
          <w:iCs/>
          <w:szCs w:val="24"/>
        </w:rPr>
        <w:t>Feminist Theory</w:t>
      </w:r>
      <w:r w:rsidRPr="000209EA">
        <w:rPr>
          <w:rFonts w:cs="Times New Roman"/>
          <w:szCs w:val="24"/>
        </w:rPr>
        <w:t xml:space="preserve"> </w:t>
      </w:r>
      <w:r w:rsidR="001F3CEE">
        <w:rPr>
          <w:rFonts w:cs="Times New Roman"/>
          <w:szCs w:val="24"/>
        </w:rPr>
        <w:t>1(1):</w:t>
      </w:r>
      <w:r w:rsidRPr="000209EA">
        <w:rPr>
          <w:rFonts w:cs="Times New Roman"/>
          <w:szCs w:val="24"/>
        </w:rPr>
        <w:t xml:space="preserve"> 11–32.</w:t>
      </w:r>
    </w:p>
    <w:p w14:paraId="03D68B59" w14:textId="578C4100" w:rsidR="001411E2" w:rsidRPr="002E54FF" w:rsidRDefault="001411E2" w:rsidP="002E54FF">
      <w:pPr>
        <w:autoSpaceDE w:val="0"/>
        <w:autoSpaceDN w:val="0"/>
        <w:adjustRightInd w:val="0"/>
        <w:spacing w:after="120"/>
        <w:jc w:val="both"/>
        <w:rPr>
          <w:rFonts w:cs="Times New Roman"/>
          <w:szCs w:val="24"/>
        </w:rPr>
      </w:pPr>
      <w:r w:rsidRPr="000209EA">
        <w:rPr>
          <w:rFonts w:cs="Times New Roman"/>
          <w:color w:val="000000"/>
          <w:szCs w:val="24"/>
        </w:rPr>
        <w:lastRenderedPageBreak/>
        <w:t>Mirzoeff N</w:t>
      </w:r>
      <w:r w:rsidR="00EA6712">
        <w:rPr>
          <w:rFonts w:cs="Times New Roman"/>
          <w:color w:val="000000"/>
          <w:szCs w:val="24"/>
        </w:rPr>
        <w:t xml:space="preserve"> </w:t>
      </w:r>
      <w:r w:rsidR="009F62CF">
        <w:rPr>
          <w:rFonts w:cs="Times New Roman"/>
          <w:color w:val="000000"/>
          <w:szCs w:val="24"/>
        </w:rPr>
        <w:t>(2017)</w:t>
      </w:r>
      <w:r w:rsidRPr="000209EA">
        <w:rPr>
          <w:rFonts w:cs="Times New Roman"/>
          <w:color w:val="000000"/>
          <w:szCs w:val="24"/>
        </w:rPr>
        <w:t xml:space="preserve"> “</w:t>
      </w:r>
      <w:r w:rsidRPr="002E54FF">
        <w:rPr>
          <w:rFonts w:cs="Times New Roman"/>
          <w:szCs w:val="24"/>
        </w:rPr>
        <w:t xml:space="preserve">How Donald Trump Broke the Media.” </w:t>
      </w:r>
      <w:r w:rsidR="009F62CF">
        <w:rPr>
          <w:rFonts w:cs="Times New Roman"/>
          <w:szCs w:val="24"/>
        </w:rPr>
        <w:t>Available at:</w:t>
      </w:r>
      <w:r w:rsidRPr="002E54FF">
        <w:rPr>
          <w:rFonts w:cs="Times New Roman"/>
          <w:szCs w:val="24"/>
        </w:rPr>
        <w:t xml:space="preserve"> www.huffingtonpost.com/the-conversation-us/how-donald-trump-broke-th_b_9401410.html</w:t>
      </w:r>
    </w:p>
    <w:p w14:paraId="18FBA245" w14:textId="63469AC9" w:rsidR="00036F66" w:rsidRDefault="00036F66" w:rsidP="002E54FF">
      <w:pPr>
        <w:autoSpaceDE w:val="0"/>
        <w:autoSpaceDN w:val="0"/>
        <w:adjustRightInd w:val="0"/>
        <w:spacing w:after="120"/>
        <w:jc w:val="both"/>
        <w:rPr>
          <w:rFonts w:cs="Times New Roman"/>
          <w:szCs w:val="24"/>
        </w:rPr>
      </w:pPr>
      <w:r w:rsidRPr="000209EA">
        <w:rPr>
          <w:rFonts w:cs="Times New Roman"/>
          <w:szCs w:val="24"/>
        </w:rPr>
        <w:t xml:space="preserve">Mitchell RK, Agle BR </w:t>
      </w:r>
      <w:r w:rsidR="00B61D52" w:rsidRPr="000209EA">
        <w:rPr>
          <w:rFonts w:cs="Times New Roman"/>
          <w:szCs w:val="24"/>
        </w:rPr>
        <w:t>and</w:t>
      </w:r>
      <w:r w:rsidRPr="000209EA">
        <w:rPr>
          <w:rFonts w:cs="Times New Roman"/>
          <w:szCs w:val="24"/>
        </w:rPr>
        <w:t xml:space="preserve"> Wood </w:t>
      </w:r>
      <w:r w:rsidR="00EA6712">
        <w:rPr>
          <w:rFonts w:cs="Times New Roman"/>
          <w:szCs w:val="24"/>
        </w:rPr>
        <w:t>D</w:t>
      </w:r>
      <w:r w:rsidRPr="000209EA">
        <w:rPr>
          <w:rFonts w:cs="Times New Roman"/>
          <w:szCs w:val="24"/>
        </w:rPr>
        <w:t xml:space="preserve">J </w:t>
      </w:r>
      <w:r w:rsidR="00C2745B">
        <w:rPr>
          <w:rFonts w:cs="Times New Roman"/>
          <w:szCs w:val="24"/>
        </w:rPr>
        <w:t>(</w:t>
      </w:r>
      <w:r w:rsidRPr="000209EA">
        <w:rPr>
          <w:rFonts w:cs="Times New Roman"/>
          <w:szCs w:val="24"/>
        </w:rPr>
        <w:t>1997</w:t>
      </w:r>
      <w:r w:rsidR="00C2745B">
        <w:rPr>
          <w:rFonts w:cs="Times New Roman"/>
          <w:szCs w:val="24"/>
        </w:rPr>
        <w:t>)</w:t>
      </w:r>
      <w:r w:rsidRPr="000209EA">
        <w:rPr>
          <w:rFonts w:cs="Times New Roman"/>
          <w:szCs w:val="24"/>
        </w:rPr>
        <w:t xml:space="preserve"> Toward a theory of stakeholder identification and salience: Defining the principle of who and what really counts. </w:t>
      </w:r>
      <w:r w:rsidRPr="000209EA">
        <w:rPr>
          <w:rFonts w:cs="Times New Roman"/>
          <w:bCs/>
          <w:i/>
          <w:iCs/>
          <w:szCs w:val="24"/>
        </w:rPr>
        <w:t>Academy of Management Review</w:t>
      </w:r>
      <w:r w:rsidRPr="000209EA">
        <w:rPr>
          <w:rFonts w:cs="Times New Roman"/>
          <w:b/>
          <w:bCs/>
          <w:i/>
          <w:iCs/>
          <w:szCs w:val="24"/>
        </w:rPr>
        <w:t xml:space="preserve"> </w:t>
      </w:r>
      <w:r w:rsidRPr="000209EA">
        <w:rPr>
          <w:rFonts w:cs="Times New Roman"/>
          <w:szCs w:val="24"/>
        </w:rPr>
        <w:t>22</w:t>
      </w:r>
      <w:r w:rsidR="00EA6712">
        <w:rPr>
          <w:rFonts w:cs="Times New Roman"/>
          <w:szCs w:val="24"/>
        </w:rPr>
        <w:t>(4):</w:t>
      </w:r>
      <w:r w:rsidRPr="000209EA">
        <w:rPr>
          <w:rFonts w:cs="Times New Roman"/>
          <w:szCs w:val="24"/>
        </w:rPr>
        <w:t xml:space="preserve"> 853-886</w:t>
      </w:r>
      <w:r w:rsidR="00F65586">
        <w:rPr>
          <w:rFonts w:cs="Times New Roman"/>
          <w:szCs w:val="24"/>
        </w:rPr>
        <w:t>.</w:t>
      </w:r>
    </w:p>
    <w:p w14:paraId="26AD0EE7" w14:textId="21456155" w:rsidR="00B22018" w:rsidRDefault="00B22018" w:rsidP="002E54FF">
      <w:pPr>
        <w:autoSpaceDE w:val="0"/>
        <w:autoSpaceDN w:val="0"/>
        <w:adjustRightInd w:val="0"/>
        <w:spacing w:after="120"/>
        <w:jc w:val="both"/>
        <w:rPr>
          <w:rFonts w:cs="Times New Roman"/>
          <w:szCs w:val="24"/>
        </w:rPr>
      </w:pPr>
      <w:r>
        <w:rPr>
          <w:rFonts w:cs="Times New Roman"/>
          <w:szCs w:val="24"/>
        </w:rPr>
        <w:t xml:space="preserve">Mollan S. and Geesin B. </w:t>
      </w:r>
      <w:r w:rsidR="0088280D">
        <w:rPr>
          <w:rFonts w:cs="Times New Roman"/>
          <w:szCs w:val="24"/>
        </w:rPr>
        <w:t>(2020)</w:t>
      </w:r>
      <w:r>
        <w:rPr>
          <w:rFonts w:cs="Times New Roman"/>
          <w:szCs w:val="24"/>
        </w:rPr>
        <w:t xml:space="preserve"> Donald Trump and Trumpism: Leadership, ideology and narrative of the business executive turned politician. </w:t>
      </w:r>
      <w:r w:rsidRPr="00D666FA">
        <w:rPr>
          <w:rFonts w:cs="Times New Roman"/>
          <w:i/>
          <w:szCs w:val="24"/>
        </w:rPr>
        <w:t>Organization</w:t>
      </w:r>
      <w:r>
        <w:rPr>
          <w:rFonts w:cs="Times New Roman"/>
          <w:szCs w:val="24"/>
        </w:rPr>
        <w:t xml:space="preserve"> 27(3): 405-418.</w:t>
      </w:r>
    </w:p>
    <w:p w14:paraId="25E5ACBA" w14:textId="0BD41785" w:rsidR="002D5B7F" w:rsidRPr="000209EA" w:rsidRDefault="00487B1B" w:rsidP="002E54FF">
      <w:pPr>
        <w:spacing w:after="120"/>
        <w:rPr>
          <w:rFonts w:cs="Times New Roman"/>
          <w:szCs w:val="24"/>
        </w:rPr>
      </w:pPr>
      <w:r w:rsidRPr="00D84293">
        <w:rPr>
          <w:rFonts w:cs="Times New Roman"/>
          <w:szCs w:val="24"/>
          <w:lang w:val="en-CA"/>
        </w:rPr>
        <w:t>Morris EK (201</w:t>
      </w:r>
      <w:r>
        <w:rPr>
          <w:rFonts w:cs="Times New Roman"/>
          <w:szCs w:val="24"/>
          <w:lang w:val="en-CA"/>
        </w:rPr>
        <w:t>9</w:t>
      </w:r>
      <w:r w:rsidRPr="00D84293">
        <w:rPr>
          <w:rFonts w:cs="Times New Roman"/>
          <w:szCs w:val="24"/>
          <w:lang w:val="en-CA"/>
        </w:rPr>
        <w:t>) Inversion, paradox, and liberal disintegration: Towards a conceptual framework of Trumpism</w:t>
      </w:r>
      <w:r>
        <w:rPr>
          <w:rFonts w:cs="Times New Roman"/>
          <w:szCs w:val="24"/>
          <w:lang w:val="en-CA"/>
        </w:rPr>
        <w:t xml:space="preserve">, </w:t>
      </w:r>
      <w:r w:rsidRPr="00D84293">
        <w:rPr>
          <w:rFonts w:cs="Times New Roman"/>
          <w:i/>
          <w:szCs w:val="24"/>
          <w:lang w:val="en-CA"/>
        </w:rPr>
        <w:t>New Political Science</w:t>
      </w:r>
      <w:r>
        <w:rPr>
          <w:rFonts w:cs="Times New Roman"/>
          <w:szCs w:val="24"/>
          <w:lang w:val="en-CA"/>
        </w:rPr>
        <w:t xml:space="preserve"> 41(1)</w:t>
      </w:r>
      <w:r w:rsidR="00EA6712">
        <w:rPr>
          <w:rFonts w:cs="Times New Roman"/>
          <w:szCs w:val="24"/>
          <w:lang w:val="en-CA"/>
        </w:rPr>
        <w:t>:</w:t>
      </w:r>
      <w:r>
        <w:rPr>
          <w:rFonts w:cs="Times New Roman"/>
          <w:szCs w:val="24"/>
          <w:lang w:val="en-CA"/>
        </w:rPr>
        <w:t xml:space="preserve"> 17-35.</w:t>
      </w:r>
      <w:r w:rsidRPr="000209EA">
        <w:rPr>
          <w:rFonts w:cs="Times New Roman"/>
          <w:szCs w:val="24"/>
        </w:rPr>
        <w:t xml:space="preserve"> </w:t>
      </w:r>
    </w:p>
    <w:p w14:paraId="051C61AF" w14:textId="6620D4C3" w:rsidR="00036F66" w:rsidRDefault="00036F66" w:rsidP="00554740">
      <w:pPr>
        <w:autoSpaceDE w:val="0"/>
        <w:autoSpaceDN w:val="0"/>
        <w:adjustRightInd w:val="0"/>
        <w:spacing w:after="120"/>
        <w:jc w:val="both"/>
        <w:rPr>
          <w:rFonts w:cs="Times New Roman"/>
          <w:szCs w:val="24"/>
        </w:rPr>
      </w:pPr>
      <w:r w:rsidRPr="000209EA">
        <w:rPr>
          <w:rFonts w:cs="Times New Roman"/>
          <w:szCs w:val="24"/>
        </w:rPr>
        <w:t xml:space="preserve">Moss-Racusin CA, Phelan JE </w:t>
      </w:r>
      <w:r w:rsidR="00B61D52" w:rsidRPr="000209EA">
        <w:rPr>
          <w:rFonts w:cs="Times New Roman"/>
          <w:szCs w:val="24"/>
        </w:rPr>
        <w:t>and</w:t>
      </w:r>
      <w:r w:rsidRPr="000209EA">
        <w:rPr>
          <w:rFonts w:cs="Times New Roman"/>
          <w:szCs w:val="24"/>
        </w:rPr>
        <w:t xml:space="preserve"> Rudman LA (2010)</w:t>
      </w:r>
      <w:r w:rsidR="00C2745B">
        <w:rPr>
          <w:rFonts w:cs="Times New Roman"/>
          <w:szCs w:val="24"/>
        </w:rPr>
        <w:t xml:space="preserve"> </w:t>
      </w:r>
      <w:r w:rsidRPr="000209EA">
        <w:rPr>
          <w:rFonts w:cs="Times New Roman"/>
          <w:szCs w:val="24"/>
        </w:rPr>
        <w:t xml:space="preserve">When men break the gender rules: Status incongruity and backlash against modest men. </w:t>
      </w:r>
      <w:r w:rsidRPr="00E9520E">
        <w:rPr>
          <w:rFonts w:cs="Times New Roman"/>
          <w:i/>
          <w:szCs w:val="24"/>
        </w:rPr>
        <w:t>Psychology of Men &amp;Masculinity</w:t>
      </w:r>
      <w:r w:rsidRPr="00E9520E">
        <w:rPr>
          <w:rFonts w:cs="Times New Roman"/>
          <w:szCs w:val="24"/>
        </w:rPr>
        <w:t xml:space="preserve"> 11(2)</w:t>
      </w:r>
      <w:r w:rsidR="00EA6712">
        <w:rPr>
          <w:rFonts w:cs="Times New Roman"/>
          <w:szCs w:val="24"/>
        </w:rPr>
        <w:t>:</w:t>
      </w:r>
      <w:r w:rsidRPr="00E9520E">
        <w:rPr>
          <w:rFonts w:cs="Times New Roman"/>
          <w:szCs w:val="24"/>
        </w:rPr>
        <w:t xml:space="preserve"> 140. </w:t>
      </w:r>
    </w:p>
    <w:p w14:paraId="148F254B" w14:textId="43A11C1B" w:rsidR="00DC3F60" w:rsidRDefault="00DC3F60" w:rsidP="00554740">
      <w:pPr>
        <w:autoSpaceDE w:val="0"/>
        <w:autoSpaceDN w:val="0"/>
        <w:adjustRightInd w:val="0"/>
        <w:spacing w:after="120"/>
        <w:jc w:val="both"/>
        <w:rPr>
          <w:rFonts w:cs="Times New Roman"/>
          <w:szCs w:val="24"/>
        </w:rPr>
      </w:pPr>
      <w:r>
        <w:rPr>
          <w:rFonts w:cs="Times New Roman"/>
          <w:szCs w:val="24"/>
        </w:rPr>
        <w:t>Muhr</w:t>
      </w:r>
      <w:r w:rsidR="00B04A36">
        <w:rPr>
          <w:rFonts w:cs="Times New Roman"/>
          <w:szCs w:val="24"/>
        </w:rPr>
        <w:t xml:space="preserve"> SL</w:t>
      </w:r>
      <w:r>
        <w:rPr>
          <w:rFonts w:cs="Times New Roman"/>
          <w:szCs w:val="24"/>
        </w:rPr>
        <w:t xml:space="preserve"> and Sullivan</w:t>
      </w:r>
      <w:r w:rsidR="00B04A36">
        <w:rPr>
          <w:rFonts w:cs="Times New Roman"/>
          <w:szCs w:val="24"/>
        </w:rPr>
        <w:t xml:space="preserve"> KR</w:t>
      </w:r>
      <w:r>
        <w:rPr>
          <w:rFonts w:cs="Times New Roman"/>
          <w:szCs w:val="24"/>
        </w:rPr>
        <w:t xml:space="preserve"> (</w:t>
      </w:r>
      <w:r w:rsidR="00B04A36">
        <w:rPr>
          <w:rFonts w:cs="Times New Roman"/>
          <w:szCs w:val="24"/>
        </w:rPr>
        <w:t>2013</w:t>
      </w:r>
      <w:r>
        <w:rPr>
          <w:rFonts w:cs="Times New Roman"/>
          <w:szCs w:val="24"/>
        </w:rPr>
        <w:t>)</w:t>
      </w:r>
      <w:r w:rsidR="00B04A36">
        <w:rPr>
          <w:rFonts w:cs="Times New Roman"/>
          <w:szCs w:val="24"/>
        </w:rPr>
        <w:t xml:space="preserve"> “None so queer as folk”: Gendered expectations and transgressive bodies in leadership. </w:t>
      </w:r>
      <w:r w:rsidR="00B04A36" w:rsidRPr="001237BA">
        <w:rPr>
          <w:rFonts w:cs="Times New Roman"/>
          <w:i/>
          <w:szCs w:val="24"/>
        </w:rPr>
        <w:t>Leadership</w:t>
      </w:r>
      <w:r w:rsidR="00B04A36">
        <w:rPr>
          <w:rFonts w:cs="Times New Roman"/>
          <w:szCs w:val="24"/>
        </w:rPr>
        <w:t xml:space="preserve"> 9(3): 416-435</w:t>
      </w:r>
    </w:p>
    <w:p w14:paraId="12112FEA" w14:textId="0E3044CB" w:rsidR="00F764DB" w:rsidRPr="000209EA" w:rsidRDefault="00F764DB" w:rsidP="002E54FF">
      <w:pPr>
        <w:spacing w:after="120"/>
        <w:jc w:val="both"/>
        <w:rPr>
          <w:rFonts w:cs="Times New Roman"/>
          <w:szCs w:val="24"/>
        </w:rPr>
      </w:pPr>
      <w:r w:rsidRPr="00E9520E">
        <w:rPr>
          <w:rFonts w:cs="Times New Roman"/>
          <w:color w:val="000000"/>
          <w:szCs w:val="24"/>
        </w:rPr>
        <w:t xml:space="preserve">Nahapiet J and Ghoshal S (1998) </w:t>
      </w:r>
      <w:r w:rsidRPr="000209EA">
        <w:rPr>
          <w:rFonts w:cs="Times New Roman"/>
          <w:color w:val="000000"/>
          <w:szCs w:val="24"/>
        </w:rPr>
        <w:t xml:space="preserve">Social Capital, Intellectual Capital, and the Organizational Advantage. </w:t>
      </w:r>
      <w:r w:rsidRPr="000209EA">
        <w:rPr>
          <w:rFonts w:cs="Times New Roman"/>
          <w:i/>
          <w:iCs/>
          <w:color w:val="000000"/>
          <w:szCs w:val="24"/>
        </w:rPr>
        <w:t>Academy of Management Review</w:t>
      </w:r>
      <w:r w:rsidRPr="000209EA">
        <w:rPr>
          <w:rFonts w:cs="Times New Roman"/>
          <w:color w:val="000000"/>
          <w:szCs w:val="24"/>
        </w:rPr>
        <w:t xml:space="preserve"> 23(2)</w:t>
      </w:r>
      <w:r w:rsidR="00EF5502">
        <w:rPr>
          <w:rFonts w:cs="Times New Roman"/>
          <w:color w:val="000000"/>
          <w:szCs w:val="24"/>
        </w:rPr>
        <w:t>:</w:t>
      </w:r>
      <w:r w:rsidRPr="000209EA">
        <w:rPr>
          <w:rFonts w:cs="Times New Roman"/>
          <w:color w:val="000000"/>
          <w:szCs w:val="24"/>
        </w:rPr>
        <w:t xml:space="preserve"> 242-266</w:t>
      </w:r>
      <w:r w:rsidR="00C2745B">
        <w:rPr>
          <w:rFonts w:cs="Times New Roman"/>
          <w:color w:val="000000"/>
          <w:szCs w:val="24"/>
        </w:rPr>
        <w:t>.</w:t>
      </w:r>
    </w:p>
    <w:p w14:paraId="282EAE73" w14:textId="0189EA95" w:rsidR="00036F66" w:rsidRPr="000209EA" w:rsidRDefault="00036F66" w:rsidP="002E54FF">
      <w:pPr>
        <w:autoSpaceDE w:val="0"/>
        <w:autoSpaceDN w:val="0"/>
        <w:adjustRightInd w:val="0"/>
        <w:spacing w:after="120"/>
        <w:jc w:val="both"/>
        <w:rPr>
          <w:rFonts w:cs="Times New Roman"/>
          <w:szCs w:val="24"/>
        </w:rPr>
      </w:pPr>
      <w:r w:rsidRPr="000209EA">
        <w:rPr>
          <w:rFonts w:cs="Times New Roman"/>
          <w:szCs w:val="24"/>
        </w:rPr>
        <w:t xml:space="preserve">Parks-Stamm EJ, Heilman ME </w:t>
      </w:r>
      <w:r w:rsidR="000C7DEE" w:rsidRPr="000209EA">
        <w:rPr>
          <w:rFonts w:cs="Times New Roman"/>
          <w:szCs w:val="24"/>
        </w:rPr>
        <w:t>and</w:t>
      </w:r>
      <w:r w:rsidRPr="000209EA">
        <w:rPr>
          <w:rFonts w:cs="Times New Roman"/>
          <w:szCs w:val="24"/>
        </w:rPr>
        <w:t xml:space="preserve"> Hearns KA (2008) Motivated to penalize: Women's strategic rejection of successful women. </w:t>
      </w:r>
      <w:r w:rsidRPr="000209EA">
        <w:rPr>
          <w:rFonts w:cs="Times New Roman"/>
          <w:i/>
          <w:szCs w:val="24"/>
        </w:rPr>
        <w:t>Personality and Social Psychology</w:t>
      </w:r>
      <w:r w:rsidR="00F65586">
        <w:rPr>
          <w:rFonts w:cs="Times New Roman"/>
          <w:i/>
          <w:szCs w:val="24"/>
        </w:rPr>
        <w:t xml:space="preserve"> </w:t>
      </w:r>
      <w:r w:rsidRPr="000209EA">
        <w:rPr>
          <w:rFonts w:cs="Times New Roman"/>
          <w:i/>
          <w:szCs w:val="24"/>
        </w:rPr>
        <w:t>Bulletin</w:t>
      </w:r>
      <w:r w:rsidRPr="000209EA">
        <w:rPr>
          <w:rFonts w:cs="Times New Roman"/>
          <w:szCs w:val="24"/>
        </w:rPr>
        <w:t xml:space="preserve"> 34(2)</w:t>
      </w:r>
      <w:r w:rsidR="00A01CAC">
        <w:rPr>
          <w:rFonts w:cs="Times New Roman"/>
          <w:szCs w:val="24"/>
        </w:rPr>
        <w:t>:</w:t>
      </w:r>
      <w:r w:rsidRPr="000209EA">
        <w:rPr>
          <w:rFonts w:cs="Times New Roman"/>
          <w:szCs w:val="24"/>
        </w:rPr>
        <w:t xml:space="preserve"> 237–247. </w:t>
      </w:r>
    </w:p>
    <w:p w14:paraId="67A95D5E" w14:textId="5BF0D1F5" w:rsidR="00026C15" w:rsidRPr="000209EA" w:rsidRDefault="00026C15" w:rsidP="002E54FF">
      <w:pPr>
        <w:spacing w:after="120"/>
        <w:jc w:val="both"/>
        <w:rPr>
          <w:rFonts w:cs="Times New Roman"/>
          <w:szCs w:val="24"/>
        </w:rPr>
      </w:pPr>
      <w:r w:rsidRPr="000209EA">
        <w:rPr>
          <w:rFonts w:cs="Times New Roman"/>
          <w:szCs w:val="24"/>
        </w:rPr>
        <w:t>Őzbilgin M</w:t>
      </w:r>
      <w:r w:rsidR="00EF5502">
        <w:rPr>
          <w:rFonts w:cs="Times New Roman"/>
          <w:szCs w:val="24"/>
        </w:rPr>
        <w:t xml:space="preserve"> and</w:t>
      </w:r>
      <w:r w:rsidRPr="000209EA">
        <w:rPr>
          <w:rFonts w:cs="Times New Roman"/>
          <w:szCs w:val="24"/>
        </w:rPr>
        <w:t xml:space="preserve"> Tatli A (2005) Book review essay: Understanding Bourdieu’s contribution to organization and management studies. </w:t>
      </w:r>
      <w:r w:rsidRPr="000209EA">
        <w:rPr>
          <w:rFonts w:cs="Times New Roman"/>
          <w:i/>
          <w:iCs/>
          <w:szCs w:val="24"/>
        </w:rPr>
        <w:t>Academy of Management Review</w:t>
      </w:r>
      <w:r w:rsidRPr="000209EA">
        <w:rPr>
          <w:rFonts w:cs="Times New Roman"/>
          <w:szCs w:val="24"/>
        </w:rPr>
        <w:t xml:space="preserve"> </w:t>
      </w:r>
      <w:r w:rsidR="00EF5502">
        <w:rPr>
          <w:rFonts w:cs="Times New Roman"/>
          <w:szCs w:val="24"/>
        </w:rPr>
        <w:t>30:</w:t>
      </w:r>
      <w:r w:rsidRPr="000209EA">
        <w:rPr>
          <w:rFonts w:cs="Times New Roman"/>
          <w:szCs w:val="24"/>
        </w:rPr>
        <w:t>855–877.</w:t>
      </w:r>
    </w:p>
    <w:p w14:paraId="7C28D6A5" w14:textId="01C93633" w:rsidR="00D05359" w:rsidRPr="002E54FF" w:rsidRDefault="00A6020A" w:rsidP="009F62CF">
      <w:pPr>
        <w:autoSpaceDE w:val="0"/>
        <w:autoSpaceDN w:val="0"/>
        <w:adjustRightInd w:val="0"/>
        <w:spacing w:after="120"/>
        <w:rPr>
          <w:rFonts w:cs="Times New Roman"/>
          <w:szCs w:val="24"/>
        </w:rPr>
      </w:pPr>
      <w:r w:rsidRPr="000209EA">
        <w:rPr>
          <w:rFonts w:cs="Times New Roman"/>
          <w:szCs w:val="24"/>
        </w:rPr>
        <w:t>Pullen A</w:t>
      </w:r>
      <w:r w:rsidR="00E75CEB">
        <w:rPr>
          <w:rFonts w:cs="Times New Roman"/>
          <w:szCs w:val="24"/>
        </w:rPr>
        <w:t xml:space="preserve"> and</w:t>
      </w:r>
      <w:r w:rsidRPr="000209EA">
        <w:rPr>
          <w:rFonts w:cs="Times New Roman"/>
          <w:szCs w:val="24"/>
        </w:rPr>
        <w:t xml:space="preserve"> Taksa L (2016) In the name of the other: Nicknaming and gendered misrepresentation/s of women leaders. In C. Elliott, V. Stead, S. Mavin, &amp; J. Williams (</w:t>
      </w:r>
      <w:r w:rsidR="00E75CEB">
        <w:rPr>
          <w:rFonts w:cs="Times New Roman"/>
          <w:szCs w:val="24"/>
        </w:rPr>
        <w:t>e</w:t>
      </w:r>
      <w:r w:rsidRPr="000209EA">
        <w:rPr>
          <w:rFonts w:cs="Times New Roman"/>
          <w:szCs w:val="24"/>
        </w:rPr>
        <w:t xml:space="preserve">ds) </w:t>
      </w:r>
      <w:r w:rsidRPr="00133C69">
        <w:rPr>
          <w:rFonts w:cs="Times New Roman"/>
          <w:iCs/>
          <w:szCs w:val="24"/>
        </w:rPr>
        <w:lastRenderedPageBreak/>
        <w:t>Gender, media, and organization:</w:t>
      </w:r>
      <w:r w:rsidRPr="00133C69">
        <w:rPr>
          <w:rFonts w:cs="Times New Roman"/>
          <w:szCs w:val="24"/>
        </w:rPr>
        <w:t xml:space="preserve"> </w:t>
      </w:r>
      <w:r w:rsidRPr="00133C69">
        <w:rPr>
          <w:rFonts w:cs="Times New Roman"/>
          <w:iCs/>
          <w:szCs w:val="24"/>
        </w:rPr>
        <w:t xml:space="preserve">Challenging </w:t>
      </w:r>
      <w:r w:rsidR="00F65586" w:rsidRPr="00133C69">
        <w:rPr>
          <w:rFonts w:cs="Times New Roman"/>
          <w:iCs/>
          <w:szCs w:val="24"/>
        </w:rPr>
        <w:t xml:space="preserve">Mis(S)Representations Of Women Leaders </w:t>
      </w:r>
      <w:r w:rsidR="009549B7" w:rsidRPr="00133C69">
        <w:rPr>
          <w:rFonts w:cs="Times New Roman"/>
          <w:iCs/>
          <w:szCs w:val="24"/>
        </w:rPr>
        <w:t>a</w:t>
      </w:r>
      <w:r w:rsidR="00F65586" w:rsidRPr="00133C69">
        <w:rPr>
          <w:rFonts w:cs="Times New Roman"/>
          <w:iCs/>
          <w:szCs w:val="24"/>
        </w:rPr>
        <w:t>nd Managers</w:t>
      </w:r>
      <w:r w:rsidR="00F65586">
        <w:rPr>
          <w:rFonts w:cs="Times New Roman"/>
          <w:i/>
          <w:iCs/>
          <w:szCs w:val="24"/>
        </w:rPr>
        <w:t>.</w:t>
      </w:r>
      <w:r w:rsidRPr="000209EA">
        <w:rPr>
          <w:rFonts w:cs="Times New Roman"/>
          <w:i/>
          <w:iCs/>
          <w:szCs w:val="24"/>
        </w:rPr>
        <w:t xml:space="preserve"> </w:t>
      </w:r>
      <w:r w:rsidRPr="000209EA">
        <w:rPr>
          <w:rFonts w:cs="Times New Roman"/>
          <w:szCs w:val="24"/>
        </w:rPr>
        <w:t>Charlotte, NC: Information Age Publishing</w:t>
      </w:r>
      <w:r w:rsidR="00F65586">
        <w:rPr>
          <w:rFonts w:cs="Times New Roman"/>
          <w:szCs w:val="24"/>
        </w:rPr>
        <w:t>, 111-132</w:t>
      </w:r>
      <w:r w:rsidRPr="000209EA">
        <w:rPr>
          <w:rFonts w:cs="Times New Roman"/>
          <w:szCs w:val="24"/>
        </w:rPr>
        <w:t xml:space="preserve">. </w:t>
      </w:r>
    </w:p>
    <w:p w14:paraId="3C44BE6B" w14:textId="3F6AB9D7" w:rsidR="001E4239" w:rsidRPr="000209EA" w:rsidRDefault="001E4239" w:rsidP="002E54FF">
      <w:pPr>
        <w:autoSpaceDE w:val="0"/>
        <w:autoSpaceDN w:val="0"/>
        <w:adjustRightInd w:val="0"/>
        <w:spacing w:after="120"/>
        <w:jc w:val="both"/>
        <w:rPr>
          <w:rFonts w:cs="Times New Roman"/>
          <w:szCs w:val="24"/>
        </w:rPr>
      </w:pPr>
      <w:r w:rsidRPr="000209EA">
        <w:rPr>
          <w:rFonts w:cs="Times New Roman"/>
          <w:szCs w:val="24"/>
        </w:rPr>
        <w:t xml:space="preserve">Ribke N (2015) Entertainment Politics: Brazilian Celebrities’ Transition to Politics, Recent History and Main Patterns. </w:t>
      </w:r>
      <w:r w:rsidRPr="000209EA">
        <w:rPr>
          <w:rFonts w:cs="Times New Roman"/>
          <w:i/>
          <w:szCs w:val="24"/>
        </w:rPr>
        <w:t>Media, Culture and Society</w:t>
      </w:r>
      <w:r w:rsidRPr="000209EA">
        <w:rPr>
          <w:rFonts w:cs="Times New Roman"/>
          <w:szCs w:val="24"/>
        </w:rPr>
        <w:t xml:space="preserve"> 37 (1)</w:t>
      </w:r>
      <w:r w:rsidR="00F65586">
        <w:rPr>
          <w:rFonts w:cs="Times New Roman"/>
          <w:szCs w:val="24"/>
        </w:rPr>
        <w:t>:</w:t>
      </w:r>
      <w:r w:rsidRPr="000209EA">
        <w:rPr>
          <w:rFonts w:cs="Times New Roman"/>
          <w:szCs w:val="24"/>
        </w:rPr>
        <w:t xml:space="preserve"> 35-49</w:t>
      </w:r>
      <w:r w:rsidR="00C2745B">
        <w:rPr>
          <w:rFonts w:cs="Times New Roman"/>
          <w:szCs w:val="24"/>
        </w:rPr>
        <w:t>.</w:t>
      </w:r>
    </w:p>
    <w:p w14:paraId="712B37FC" w14:textId="07C73D7B" w:rsidR="000F3636" w:rsidRPr="000209EA" w:rsidRDefault="00036F66" w:rsidP="002E54FF">
      <w:pPr>
        <w:spacing w:after="120"/>
        <w:jc w:val="both"/>
        <w:rPr>
          <w:rFonts w:cs="Times New Roman"/>
          <w:iCs/>
          <w:szCs w:val="24"/>
        </w:rPr>
      </w:pPr>
      <w:r w:rsidRPr="000209EA">
        <w:rPr>
          <w:rFonts w:cs="Times New Roman"/>
          <w:szCs w:val="24"/>
        </w:rPr>
        <w:t xml:space="preserve">Ridgeway C (2001) Gender, Status </w:t>
      </w:r>
      <w:r w:rsidR="00E9520E">
        <w:rPr>
          <w:rFonts w:cs="Times New Roman"/>
          <w:szCs w:val="24"/>
        </w:rPr>
        <w:t>&amp;</w:t>
      </w:r>
      <w:r w:rsidR="00E9520E" w:rsidRPr="000209EA">
        <w:rPr>
          <w:rFonts w:cs="Times New Roman"/>
          <w:szCs w:val="24"/>
        </w:rPr>
        <w:t xml:space="preserve"> </w:t>
      </w:r>
      <w:r w:rsidRPr="000209EA">
        <w:rPr>
          <w:rFonts w:cs="Times New Roman"/>
          <w:szCs w:val="24"/>
        </w:rPr>
        <w:t xml:space="preserve">Leadership. </w:t>
      </w:r>
      <w:r w:rsidRPr="000209EA">
        <w:rPr>
          <w:rFonts w:cs="Times New Roman"/>
          <w:i/>
          <w:iCs/>
          <w:szCs w:val="24"/>
        </w:rPr>
        <w:t xml:space="preserve">Journal of Social Issues </w:t>
      </w:r>
      <w:r w:rsidRPr="000209EA">
        <w:rPr>
          <w:rFonts w:cs="Times New Roman"/>
          <w:iCs/>
          <w:szCs w:val="24"/>
        </w:rPr>
        <w:t>57(4)</w:t>
      </w:r>
      <w:r w:rsidR="00EF5502">
        <w:rPr>
          <w:rFonts w:cs="Times New Roman"/>
          <w:iCs/>
          <w:szCs w:val="24"/>
        </w:rPr>
        <w:t>:</w:t>
      </w:r>
      <w:r w:rsidRPr="000209EA">
        <w:rPr>
          <w:rFonts w:cs="Times New Roman"/>
          <w:iCs/>
          <w:szCs w:val="24"/>
        </w:rPr>
        <w:t xml:space="preserve"> 637–655.</w:t>
      </w:r>
    </w:p>
    <w:p w14:paraId="01C2A8B0" w14:textId="4904412E" w:rsidR="00E43889" w:rsidRPr="000209EA" w:rsidRDefault="00E43889" w:rsidP="002E54FF">
      <w:pPr>
        <w:spacing w:after="120"/>
        <w:jc w:val="both"/>
        <w:rPr>
          <w:rFonts w:cs="Times New Roman"/>
          <w:iCs/>
          <w:szCs w:val="24"/>
        </w:rPr>
      </w:pPr>
      <w:r w:rsidRPr="000209EA">
        <w:rPr>
          <w:rFonts w:cs="Times New Roman"/>
          <w:iCs/>
          <w:szCs w:val="24"/>
        </w:rPr>
        <w:t xml:space="preserve">Robinson SK and Kerr R (2009) The Symbolic Violence of Leadership: A critical hermeneutic study of leadership and succession in a British organization in the post-Soviet context. </w:t>
      </w:r>
      <w:r w:rsidRPr="000209EA">
        <w:rPr>
          <w:rFonts w:cs="Times New Roman"/>
          <w:i/>
          <w:szCs w:val="24"/>
        </w:rPr>
        <w:t>Human Relations</w:t>
      </w:r>
      <w:r w:rsidRPr="000209EA">
        <w:rPr>
          <w:rFonts w:cs="Times New Roman"/>
          <w:iCs/>
          <w:szCs w:val="24"/>
        </w:rPr>
        <w:t xml:space="preserve"> 62</w:t>
      </w:r>
      <w:r w:rsidR="00EF5502">
        <w:rPr>
          <w:rFonts w:cs="Times New Roman"/>
          <w:iCs/>
          <w:szCs w:val="24"/>
        </w:rPr>
        <w:t>(6):</w:t>
      </w:r>
      <w:r w:rsidRPr="000209EA">
        <w:rPr>
          <w:rFonts w:cs="Times New Roman"/>
          <w:iCs/>
          <w:szCs w:val="24"/>
        </w:rPr>
        <w:t xml:space="preserve"> 875-903</w:t>
      </w:r>
      <w:r w:rsidR="00C2745B">
        <w:rPr>
          <w:rFonts w:cs="Times New Roman"/>
          <w:iCs/>
          <w:szCs w:val="24"/>
        </w:rPr>
        <w:t>.</w:t>
      </w:r>
    </w:p>
    <w:p w14:paraId="0017D042" w14:textId="1DB22C39" w:rsidR="007C6318" w:rsidRDefault="007C6318" w:rsidP="002E54FF">
      <w:pPr>
        <w:autoSpaceDE w:val="0"/>
        <w:autoSpaceDN w:val="0"/>
        <w:adjustRightInd w:val="0"/>
        <w:spacing w:after="120"/>
        <w:jc w:val="both"/>
        <w:rPr>
          <w:rFonts w:cs="Times New Roman"/>
          <w:szCs w:val="24"/>
        </w:rPr>
      </w:pPr>
      <w:r w:rsidRPr="000209EA">
        <w:rPr>
          <w:rFonts w:cs="Times New Roman"/>
          <w:szCs w:val="24"/>
        </w:rPr>
        <w:t>Ross-Smith A</w:t>
      </w:r>
      <w:r w:rsidR="00EF5502">
        <w:rPr>
          <w:rFonts w:cs="Times New Roman"/>
          <w:szCs w:val="24"/>
        </w:rPr>
        <w:t xml:space="preserve"> and</w:t>
      </w:r>
      <w:r w:rsidRPr="000209EA">
        <w:rPr>
          <w:rFonts w:cs="Times New Roman"/>
          <w:szCs w:val="24"/>
        </w:rPr>
        <w:t xml:space="preserve"> Huppatz K (2010) Management, women and gender capital. </w:t>
      </w:r>
      <w:r w:rsidRPr="000209EA">
        <w:rPr>
          <w:rFonts w:cs="Times New Roman"/>
          <w:i/>
          <w:iCs/>
          <w:szCs w:val="24"/>
        </w:rPr>
        <w:t>Gender, Work and Organization</w:t>
      </w:r>
      <w:r w:rsidRPr="000209EA">
        <w:rPr>
          <w:rFonts w:cs="Times New Roman"/>
          <w:szCs w:val="24"/>
        </w:rPr>
        <w:t xml:space="preserve"> </w:t>
      </w:r>
      <w:r w:rsidR="00EF5502">
        <w:rPr>
          <w:rFonts w:cs="Times New Roman"/>
          <w:szCs w:val="24"/>
        </w:rPr>
        <w:t xml:space="preserve">17(5): </w:t>
      </w:r>
      <w:r w:rsidRPr="000209EA">
        <w:rPr>
          <w:rFonts w:cs="Times New Roman"/>
          <w:szCs w:val="24"/>
        </w:rPr>
        <w:t>547–566.</w:t>
      </w:r>
    </w:p>
    <w:p w14:paraId="015032F2" w14:textId="4E01E7C7" w:rsidR="00DC3F60" w:rsidRPr="000209EA" w:rsidRDefault="00DC3F60" w:rsidP="002E54FF">
      <w:pPr>
        <w:autoSpaceDE w:val="0"/>
        <w:autoSpaceDN w:val="0"/>
        <w:adjustRightInd w:val="0"/>
        <w:spacing w:after="120"/>
        <w:jc w:val="both"/>
        <w:rPr>
          <w:rFonts w:cs="Times New Roman"/>
          <w:szCs w:val="24"/>
        </w:rPr>
      </w:pPr>
      <w:r>
        <w:rPr>
          <w:rFonts w:cs="Times New Roman"/>
          <w:szCs w:val="24"/>
        </w:rPr>
        <w:t>Ryan</w:t>
      </w:r>
      <w:r w:rsidR="00F21541">
        <w:rPr>
          <w:rFonts w:cs="Times New Roman"/>
          <w:szCs w:val="24"/>
        </w:rPr>
        <w:t xml:space="preserve"> I</w:t>
      </w:r>
      <w:r>
        <w:rPr>
          <w:rFonts w:cs="Times New Roman"/>
          <w:szCs w:val="24"/>
        </w:rPr>
        <w:t xml:space="preserve"> and Dickson</w:t>
      </w:r>
      <w:r w:rsidR="00F21541">
        <w:rPr>
          <w:rFonts w:cs="Times New Roman"/>
          <w:szCs w:val="24"/>
        </w:rPr>
        <w:t xml:space="preserve"> G</w:t>
      </w:r>
      <w:r>
        <w:rPr>
          <w:rFonts w:cs="Times New Roman"/>
          <w:szCs w:val="24"/>
        </w:rPr>
        <w:t xml:space="preserve"> (2018)</w:t>
      </w:r>
      <w:r w:rsidR="00F21541">
        <w:rPr>
          <w:rFonts w:cs="Times New Roman"/>
          <w:szCs w:val="24"/>
        </w:rPr>
        <w:t xml:space="preserve"> The invisible norm: An exploration of the intersections of sport, gender and leadership. </w:t>
      </w:r>
      <w:r w:rsidR="00F21541" w:rsidRPr="00F21541">
        <w:rPr>
          <w:rFonts w:cs="Times New Roman"/>
          <w:i/>
          <w:szCs w:val="24"/>
        </w:rPr>
        <w:t>Leadership</w:t>
      </w:r>
      <w:r w:rsidR="00F21541">
        <w:rPr>
          <w:rFonts w:cs="Times New Roman"/>
          <w:szCs w:val="24"/>
        </w:rPr>
        <w:t xml:space="preserve"> 14(3): 329-346.</w:t>
      </w:r>
    </w:p>
    <w:p w14:paraId="04CE8F63" w14:textId="57A09F03" w:rsidR="009657EC" w:rsidRPr="000209EA" w:rsidRDefault="009657EC" w:rsidP="002E54FF">
      <w:pPr>
        <w:spacing w:after="120"/>
        <w:jc w:val="both"/>
        <w:rPr>
          <w:rFonts w:cs="Times New Roman"/>
          <w:iCs/>
          <w:szCs w:val="24"/>
        </w:rPr>
      </w:pPr>
      <w:r w:rsidRPr="000209EA">
        <w:rPr>
          <w:rFonts w:cs="Times New Roman"/>
          <w:iCs/>
          <w:szCs w:val="24"/>
        </w:rPr>
        <w:t xml:space="preserve">Schyns B, Kiefer T, Kerschreiter R </w:t>
      </w:r>
      <w:r w:rsidR="00B61D52" w:rsidRPr="000209EA">
        <w:rPr>
          <w:rFonts w:cs="Times New Roman"/>
          <w:iCs/>
          <w:szCs w:val="24"/>
        </w:rPr>
        <w:t>and</w:t>
      </w:r>
      <w:r w:rsidRPr="000209EA">
        <w:rPr>
          <w:rFonts w:cs="Times New Roman"/>
          <w:iCs/>
          <w:szCs w:val="24"/>
        </w:rPr>
        <w:t xml:space="preserve"> Tymon A (2011) Teaching Implicit Leadership Theories to Develop Leaders and Leadership: How and why it can make a difference. </w:t>
      </w:r>
      <w:r w:rsidRPr="000209EA">
        <w:rPr>
          <w:rFonts w:cs="Times New Roman"/>
          <w:i/>
          <w:iCs/>
          <w:szCs w:val="24"/>
        </w:rPr>
        <w:t xml:space="preserve">Academy of Management Learning </w:t>
      </w:r>
      <w:r w:rsidR="00B61D52" w:rsidRPr="000209EA">
        <w:rPr>
          <w:rFonts w:cs="Times New Roman"/>
          <w:i/>
          <w:iCs/>
          <w:szCs w:val="24"/>
        </w:rPr>
        <w:t>and</w:t>
      </w:r>
      <w:r w:rsidRPr="000209EA">
        <w:rPr>
          <w:rFonts w:cs="Times New Roman"/>
          <w:i/>
          <w:iCs/>
          <w:szCs w:val="24"/>
        </w:rPr>
        <w:t xml:space="preserve"> Education</w:t>
      </w:r>
      <w:r w:rsidRPr="000209EA">
        <w:rPr>
          <w:rFonts w:cs="Times New Roman"/>
          <w:iCs/>
          <w:szCs w:val="24"/>
        </w:rPr>
        <w:t xml:space="preserve"> 10(3)</w:t>
      </w:r>
      <w:r w:rsidR="007A1B98">
        <w:rPr>
          <w:rFonts w:cs="Times New Roman"/>
          <w:iCs/>
          <w:szCs w:val="24"/>
        </w:rPr>
        <w:t>:</w:t>
      </w:r>
      <w:r w:rsidRPr="000209EA">
        <w:rPr>
          <w:rFonts w:cs="Times New Roman"/>
          <w:iCs/>
          <w:szCs w:val="24"/>
        </w:rPr>
        <w:t xml:space="preserve"> 397-408</w:t>
      </w:r>
      <w:r w:rsidR="00194A5E" w:rsidRPr="000209EA">
        <w:rPr>
          <w:rFonts w:cs="Times New Roman"/>
          <w:iCs/>
          <w:szCs w:val="24"/>
        </w:rPr>
        <w:t>.</w:t>
      </w:r>
    </w:p>
    <w:p w14:paraId="01F578F4" w14:textId="1B5DF1E0" w:rsidR="009657EC" w:rsidRDefault="009657EC" w:rsidP="002E54FF">
      <w:pPr>
        <w:spacing w:after="120"/>
        <w:jc w:val="both"/>
        <w:rPr>
          <w:rFonts w:cs="Times New Roman"/>
          <w:iCs/>
          <w:szCs w:val="24"/>
        </w:rPr>
      </w:pPr>
      <w:r w:rsidRPr="000209EA">
        <w:rPr>
          <w:rFonts w:cs="Times New Roman"/>
          <w:iCs/>
          <w:szCs w:val="24"/>
        </w:rPr>
        <w:t xml:space="preserve">Schyns B </w:t>
      </w:r>
      <w:r w:rsidR="00B61D52" w:rsidRPr="000209EA">
        <w:rPr>
          <w:rFonts w:cs="Times New Roman"/>
          <w:iCs/>
          <w:szCs w:val="24"/>
        </w:rPr>
        <w:t>and</w:t>
      </w:r>
      <w:r w:rsidRPr="000209EA">
        <w:rPr>
          <w:rFonts w:cs="Times New Roman"/>
          <w:iCs/>
          <w:szCs w:val="24"/>
        </w:rPr>
        <w:t xml:space="preserve"> Schilling J (2011) Implicit Leadership Theories; think leader, think effective? </w:t>
      </w:r>
      <w:r w:rsidRPr="000209EA">
        <w:rPr>
          <w:rFonts w:cs="Times New Roman"/>
          <w:i/>
          <w:iCs/>
          <w:szCs w:val="24"/>
        </w:rPr>
        <w:t>Journal of Management Inquiry</w:t>
      </w:r>
      <w:r w:rsidRPr="000209EA">
        <w:rPr>
          <w:rFonts w:cs="Times New Roman"/>
          <w:iCs/>
          <w:szCs w:val="24"/>
        </w:rPr>
        <w:t xml:space="preserve"> 20(2)</w:t>
      </w:r>
      <w:r w:rsidR="00F65586">
        <w:rPr>
          <w:rFonts w:cs="Times New Roman"/>
          <w:iCs/>
          <w:szCs w:val="24"/>
        </w:rPr>
        <w:t>:</w:t>
      </w:r>
      <w:r w:rsidRPr="000209EA">
        <w:rPr>
          <w:rFonts w:cs="Times New Roman"/>
          <w:iCs/>
          <w:szCs w:val="24"/>
        </w:rPr>
        <w:t xml:space="preserve"> 141-150</w:t>
      </w:r>
      <w:r w:rsidR="00194A5E" w:rsidRPr="000209EA">
        <w:rPr>
          <w:rFonts w:cs="Times New Roman"/>
          <w:iCs/>
          <w:szCs w:val="24"/>
        </w:rPr>
        <w:t>.</w:t>
      </w:r>
    </w:p>
    <w:p w14:paraId="414420AF" w14:textId="2855F954" w:rsidR="00766C11" w:rsidRDefault="00766C11" w:rsidP="002E54FF">
      <w:pPr>
        <w:spacing w:after="120"/>
        <w:jc w:val="both"/>
        <w:rPr>
          <w:rFonts w:cs="Times New Roman"/>
          <w:iCs/>
          <w:szCs w:val="24"/>
        </w:rPr>
      </w:pPr>
      <w:r>
        <w:rPr>
          <w:rFonts w:cs="Times New Roman"/>
          <w:iCs/>
          <w:szCs w:val="24"/>
        </w:rPr>
        <w:t>Spector, B (2021) Norm-based leadership and the challenge of democratically elected authoritarians.</w:t>
      </w:r>
      <w:r w:rsidRPr="007E7368">
        <w:rPr>
          <w:rFonts w:cs="Times New Roman"/>
          <w:i/>
          <w:iCs/>
          <w:szCs w:val="24"/>
        </w:rPr>
        <w:t xml:space="preserve"> Leadership</w:t>
      </w:r>
      <w:r>
        <w:rPr>
          <w:rFonts w:cs="Times New Roman"/>
          <w:iCs/>
          <w:szCs w:val="24"/>
        </w:rPr>
        <w:t>, 17(2): 230-239.</w:t>
      </w:r>
    </w:p>
    <w:p w14:paraId="225185C3" w14:textId="7C2CB4E2" w:rsidR="00036F66" w:rsidRPr="000209EA" w:rsidRDefault="00036F66" w:rsidP="002E54FF">
      <w:pPr>
        <w:spacing w:after="120"/>
        <w:jc w:val="both"/>
        <w:rPr>
          <w:rFonts w:cs="Times New Roman"/>
          <w:szCs w:val="24"/>
          <w:lang w:val="en-CA"/>
        </w:rPr>
      </w:pPr>
      <w:r w:rsidRPr="000209EA">
        <w:rPr>
          <w:rFonts w:cs="Times New Roman"/>
          <w:szCs w:val="24"/>
        </w:rPr>
        <w:t xml:space="preserve">Stewart PA, Eubanks AD, Dye RG, Eidelman S </w:t>
      </w:r>
      <w:r w:rsidR="00B61D52" w:rsidRPr="000209EA">
        <w:rPr>
          <w:rFonts w:cs="Times New Roman"/>
          <w:szCs w:val="24"/>
        </w:rPr>
        <w:t>and</w:t>
      </w:r>
      <w:r w:rsidRPr="000209EA">
        <w:rPr>
          <w:rFonts w:cs="Times New Roman"/>
          <w:szCs w:val="24"/>
        </w:rPr>
        <w:t xml:space="preserve"> Wicks RH (2017) </w:t>
      </w:r>
      <w:r w:rsidRPr="000209EA">
        <w:rPr>
          <w:rFonts w:cs="Times New Roman"/>
          <w:szCs w:val="24"/>
          <w:lang w:val="en-CA"/>
        </w:rPr>
        <w:t>Visual Presentation Style 2: Influences on perceptions of Donald Trump and Hillary Clinton based on visual</w:t>
      </w:r>
      <w:r w:rsidR="00FF4A52" w:rsidRPr="000209EA">
        <w:rPr>
          <w:rFonts w:cs="Times New Roman"/>
          <w:szCs w:val="24"/>
          <w:lang w:val="en-CA"/>
        </w:rPr>
        <w:t xml:space="preserve"> </w:t>
      </w:r>
      <w:r w:rsidRPr="000209EA">
        <w:rPr>
          <w:rFonts w:cs="Times New Roman"/>
          <w:szCs w:val="24"/>
          <w:lang w:val="en-CA"/>
        </w:rPr>
        <w:t>presentation style during the third 2016 Presidential Debate</w:t>
      </w:r>
      <w:r w:rsidR="007A1B98">
        <w:rPr>
          <w:rFonts w:cs="Times New Roman"/>
          <w:szCs w:val="24"/>
          <w:lang w:val="en-CA"/>
        </w:rPr>
        <w:t>.</w:t>
      </w:r>
      <w:r w:rsidRPr="000209EA">
        <w:rPr>
          <w:rFonts w:cs="Times New Roman"/>
          <w:szCs w:val="24"/>
          <w:lang w:val="en-CA"/>
        </w:rPr>
        <w:t xml:space="preserve"> </w:t>
      </w:r>
      <w:r w:rsidRPr="000209EA">
        <w:rPr>
          <w:rFonts w:cs="Times New Roman"/>
          <w:i/>
          <w:szCs w:val="24"/>
          <w:lang w:val="en-CA"/>
        </w:rPr>
        <w:t>American Behavioral Scientist</w:t>
      </w:r>
      <w:r w:rsidRPr="000209EA">
        <w:rPr>
          <w:rFonts w:cs="Times New Roman"/>
          <w:szCs w:val="24"/>
          <w:lang w:val="en-CA"/>
        </w:rPr>
        <w:t xml:space="preserve"> 61(5): 545-557. </w:t>
      </w:r>
    </w:p>
    <w:p w14:paraId="64546D3D" w14:textId="486BAC26" w:rsidR="00302F01" w:rsidRPr="000209EA" w:rsidRDefault="00A11261" w:rsidP="002E54FF">
      <w:pPr>
        <w:spacing w:after="120"/>
        <w:jc w:val="both"/>
        <w:rPr>
          <w:rFonts w:cs="Times New Roman"/>
          <w:szCs w:val="24"/>
        </w:rPr>
      </w:pPr>
      <w:hyperlink r:id="rId10" w:history="1">
        <w:r w:rsidR="009A2B78" w:rsidRPr="000D3573">
          <w:rPr>
            <w:rStyle w:val="Hyperlink"/>
            <w:rFonts w:cs="Times New Roman"/>
            <w:color w:val="auto"/>
            <w:szCs w:val="24"/>
            <w:u w:val="none"/>
            <w:lang w:val="en-US"/>
          </w:rPr>
          <w:t>Smith</w:t>
        </w:r>
      </w:hyperlink>
      <w:r w:rsidR="009A2B78" w:rsidRPr="000D3573">
        <w:rPr>
          <w:rFonts w:cs="Times New Roman"/>
          <w:szCs w:val="24"/>
          <w:lang w:val="en-US"/>
        </w:rPr>
        <w:t xml:space="preserve"> </w:t>
      </w:r>
      <w:r w:rsidR="00B61D52" w:rsidRPr="000D3573">
        <w:rPr>
          <w:rFonts w:cs="Times New Roman"/>
          <w:szCs w:val="24"/>
          <w:lang w:val="en-US"/>
        </w:rPr>
        <w:t xml:space="preserve">P, </w:t>
      </w:r>
      <w:hyperlink r:id="rId11" w:history="1">
        <w:r w:rsidR="009A2B78" w:rsidRPr="000D3573">
          <w:rPr>
            <w:rStyle w:val="Hyperlink"/>
            <w:rFonts w:cs="Times New Roman"/>
            <w:color w:val="auto"/>
            <w:szCs w:val="24"/>
            <w:u w:val="none"/>
            <w:lang w:val="en-US"/>
          </w:rPr>
          <w:t xml:space="preserve"> Haslam</w:t>
        </w:r>
      </w:hyperlink>
      <w:r w:rsidR="00B61D52" w:rsidRPr="000D3573">
        <w:rPr>
          <w:rStyle w:val="Hyperlink"/>
          <w:rFonts w:cs="Times New Roman"/>
          <w:color w:val="auto"/>
          <w:szCs w:val="24"/>
          <w:u w:val="none"/>
          <w:lang w:val="en-US"/>
        </w:rPr>
        <w:t xml:space="preserve"> </w:t>
      </w:r>
      <w:r w:rsidR="007A1B98" w:rsidRPr="000D3573">
        <w:rPr>
          <w:rStyle w:val="Hyperlink"/>
          <w:rFonts w:cs="Times New Roman"/>
          <w:color w:val="auto"/>
          <w:szCs w:val="24"/>
          <w:u w:val="none"/>
          <w:lang w:val="en-US"/>
        </w:rPr>
        <w:t>A</w:t>
      </w:r>
      <w:r w:rsidR="00B61D52" w:rsidRPr="000D3573">
        <w:rPr>
          <w:rStyle w:val="Hyperlink"/>
          <w:rFonts w:cs="Times New Roman"/>
          <w:color w:val="auto"/>
          <w:szCs w:val="24"/>
          <w:u w:val="none"/>
          <w:lang w:val="en-US"/>
        </w:rPr>
        <w:t>S</w:t>
      </w:r>
      <w:r w:rsidR="009A2B78" w:rsidRPr="000D3573">
        <w:rPr>
          <w:rFonts w:cs="Times New Roman"/>
          <w:szCs w:val="24"/>
          <w:lang w:val="en-US"/>
        </w:rPr>
        <w:t xml:space="preserve"> </w:t>
      </w:r>
      <w:r w:rsidR="00B61D52" w:rsidRPr="000D3573">
        <w:rPr>
          <w:rFonts w:cs="Times New Roman"/>
          <w:szCs w:val="24"/>
          <w:lang w:val="en-US"/>
        </w:rPr>
        <w:t xml:space="preserve">and </w:t>
      </w:r>
      <w:hyperlink r:id="rId12" w:history="1">
        <w:r w:rsidR="009A2B78" w:rsidRPr="000D3573">
          <w:rPr>
            <w:rStyle w:val="Hyperlink"/>
            <w:rFonts w:cs="Times New Roman"/>
            <w:color w:val="auto"/>
            <w:szCs w:val="24"/>
            <w:u w:val="none"/>
            <w:lang w:val="en-US"/>
          </w:rPr>
          <w:t>Nielsen</w:t>
        </w:r>
      </w:hyperlink>
      <w:r w:rsidR="00B61D52" w:rsidRPr="000D3573">
        <w:rPr>
          <w:rStyle w:val="Hyperlink"/>
          <w:rFonts w:cs="Times New Roman"/>
          <w:color w:val="auto"/>
          <w:szCs w:val="24"/>
          <w:u w:val="none"/>
        </w:rPr>
        <w:t xml:space="preserve"> JF</w:t>
      </w:r>
      <w:r w:rsidR="009A2B78" w:rsidRPr="000D3573">
        <w:rPr>
          <w:rFonts w:cs="Times New Roman"/>
          <w:szCs w:val="24"/>
          <w:lang w:val="en-US"/>
        </w:rPr>
        <w:t xml:space="preserve"> (201</w:t>
      </w:r>
      <w:r w:rsidR="00913A51" w:rsidRPr="000D3573">
        <w:rPr>
          <w:rFonts w:cs="Times New Roman"/>
          <w:szCs w:val="24"/>
          <w:lang w:val="en-US"/>
        </w:rPr>
        <w:t>8</w:t>
      </w:r>
      <w:r w:rsidR="009A2B78" w:rsidRPr="000209EA">
        <w:rPr>
          <w:rFonts w:cs="Times New Roman"/>
          <w:szCs w:val="24"/>
          <w:lang w:val="en-US"/>
        </w:rPr>
        <w:t xml:space="preserve">) </w:t>
      </w:r>
      <w:r w:rsidR="009A2B78" w:rsidRPr="000209EA">
        <w:rPr>
          <w:rFonts w:cs="Times New Roman"/>
          <w:szCs w:val="24"/>
        </w:rPr>
        <w:t xml:space="preserve">In Search of Identity Leadership: An ethnographic study of emergent influence in an interorganizational R &amp; D team. </w:t>
      </w:r>
      <w:r w:rsidR="009A2B78" w:rsidRPr="000209EA">
        <w:rPr>
          <w:rFonts w:cs="Times New Roman"/>
          <w:i/>
          <w:szCs w:val="24"/>
        </w:rPr>
        <w:t>Organization Studies</w:t>
      </w:r>
      <w:r w:rsidR="00913A51">
        <w:rPr>
          <w:rFonts w:cs="Times New Roman"/>
          <w:szCs w:val="24"/>
        </w:rPr>
        <w:t xml:space="preserve"> 39(10)</w:t>
      </w:r>
      <w:r w:rsidR="007A1B98">
        <w:rPr>
          <w:rFonts w:cs="Times New Roman"/>
          <w:szCs w:val="24"/>
        </w:rPr>
        <w:t>:</w:t>
      </w:r>
      <w:r w:rsidR="00913A51">
        <w:rPr>
          <w:rFonts w:cs="Times New Roman"/>
          <w:szCs w:val="24"/>
        </w:rPr>
        <w:t xml:space="preserve"> 1425-1447. </w:t>
      </w:r>
    </w:p>
    <w:p w14:paraId="23BF1A74" w14:textId="6876410D" w:rsidR="00036F66" w:rsidRPr="000209EA" w:rsidRDefault="00036F66" w:rsidP="002E54FF">
      <w:pPr>
        <w:pStyle w:val="Pa26"/>
        <w:spacing w:after="120" w:line="480" w:lineRule="auto"/>
        <w:jc w:val="both"/>
      </w:pPr>
      <w:r w:rsidRPr="000209EA">
        <w:t xml:space="preserve">Suchman MC (1995) Managing legitimacy: Strategic and institutional approaches. </w:t>
      </w:r>
      <w:r w:rsidRPr="000209EA">
        <w:rPr>
          <w:i/>
          <w:iCs/>
        </w:rPr>
        <w:t>Academy of Management Revie</w:t>
      </w:r>
      <w:r w:rsidR="007A1B98">
        <w:rPr>
          <w:i/>
          <w:iCs/>
        </w:rPr>
        <w:t>w</w:t>
      </w:r>
      <w:r w:rsidRPr="000209EA">
        <w:rPr>
          <w:i/>
          <w:iCs/>
        </w:rPr>
        <w:t xml:space="preserve"> </w:t>
      </w:r>
      <w:r w:rsidRPr="000209EA">
        <w:t>20(3)</w:t>
      </w:r>
      <w:r w:rsidR="007A1B98">
        <w:t>:</w:t>
      </w:r>
      <w:r w:rsidR="00C2745B">
        <w:t xml:space="preserve"> </w:t>
      </w:r>
      <w:r w:rsidRPr="000209EA">
        <w:t>571–610.</w:t>
      </w:r>
    </w:p>
    <w:p w14:paraId="2E898694" w14:textId="79438A0F" w:rsidR="00036F66" w:rsidRPr="000209EA" w:rsidRDefault="00036F66" w:rsidP="002E54FF">
      <w:pPr>
        <w:spacing w:after="120"/>
        <w:jc w:val="both"/>
        <w:rPr>
          <w:rFonts w:cs="Times New Roman"/>
          <w:szCs w:val="24"/>
        </w:rPr>
      </w:pPr>
      <w:r w:rsidRPr="000209EA">
        <w:rPr>
          <w:rFonts w:cs="Times New Roman"/>
          <w:szCs w:val="24"/>
        </w:rPr>
        <w:t xml:space="preserve">Suddaby R and Greenwood R (2005) Rhetorical strategies of legitimacy. </w:t>
      </w:r>
      <w:r w:rsidRPr="000209EA">
        <w:rPr>
          <w:rFonts w:cs="Times New Roman"/>
          <w:i/>
          <w:iCs/>
          <w:szCs w:val="24"/>
        </w:rPr>
        <w:t xml:space="preserve">Administrative Science Quarterly </w:t>
      </w:r>
      <w:r w:rsidRPr="000209EA">
        <w:rPr>
          <w:rFonts w:cs="Times New Roman"/>
          <w:szCs w:val="24"/>
        </w:rPr>
        <w:t>50(1)</w:t>
      </w:r>
      <w:r w:rsidR="007A1B98">
        <w:rPr>
          <w:rFonts w:cs="Times New Roman"/>
          <w:szCs w:val="24"/>
        </w:rPr>
        <w:t>:</w:t>
      </w:r>
      <w:r w:rsidRPr="000209EA">
        <w:rPr>
          <w:rFonts w:cs="Times New Roman"/>
          <w:szCs w:val="24"/>
        </w:rPr>
        <w:t xml:space="preserve"> 35–67.</w:t>
      </w:r>
    </w:p>
    <w:p w14:paraId="54841DD5" w14:textId="58F0C977" w:rsidR="00F764DB" w:rsidRDefault="00F764DB" w:rsidP="002E54FF">
      <w:pPr>
        <w:spacing w:after="120"/>
        <w:jc w:val="both"/>
        <w:rPr>
          <w:rFonts w:cs="Times New Roman"/>
          <w:szCs w:val="24"/>
        </w:rPr>
      </w:pPr>
      <w:r w:rsidRPr="000209EA">
        <w:rPr>
          <w:rFonts w:cs="Times New Roman"/>
          <w:szCs w:val="24"/>
        </w:rPr>
        <w:t>Swartz D</w:t>
      </w:r>
      <w:r w:rsidR="00F65586">
        <w:rPr>
          <w:rFonts w:cs="Times New Roman"/>
          <w:szCs w:val="24"/>
        </w:rPr>
        <w:t xml:space="preserve"> </w:t>
      </w:r>
      <w:r w:rsidRPr="000209EA">
        <w:rPr>
          <w:rFonts w:cs="Times New Roman"/>
          <w:szCs w:val="24"/>
        </w:rPr>
        <w:t xml:space="preserve">L (2013) </w:t>
      </w:r>
      <w:r w:rsidRPr="003F7693">
        <w:rPr>
          <w:rFonts w:cs="Times New Roman"/>
          <w:iCs/>
          <w:szCs w:val="24"/>
        </w:rPr>
        <w:t>Symbolic power, politics and intellectuals: The political sociology of Pierre Bourdieu.</w:t>
      </w:r>
      <w:r w:rsidRPr="000209EA">
        <w:rPr>
          <w:rFonts w:cs="Times New Roman"/>
          <w:szCs w:val="24"/>
        </w:rPr>
        <w:t xml:space="preserve"> Chicago: Chicago University Press</w:t>
      </w:r>
      <w:r w:rsidR="00A7560D">
        <w:rPr>
          <w:rFonts w:cs="Times New Roman"/>
          <w:szCs w:val="24"/>
        </w:rPr>
        <w:t>.</w:t>
      </w:r>
    </w:p>
    <w:p w14:paraId="55295AB4" w14:textId="2AA251F4" w:rsidR="00036F66" w:rsidRPr="000209EA" w:rsidRDefault="00036F66" w:rsidP="002E54FF">
      <w:pPr>
        <w:autoSpaceDE w:val="0"/>
        <w:autoSpaceDN w:val="0"/>
        <w:adjustRightInd w:val="0"/>
        <w:spacing w:after="120"/>
        <w:jc w:val="both"/>
        <w:rPr>
          <w:rFonts w:cs="Times New Roman"/>
          <w:szCs w:val="24"/>
        </w:rPr>
      </w:pPr>
      <w:r w:rsidRPr="000209EA">
        <w:rPr>
          <w:rFonts w:cs="Times New Roman"/>
          <w:szCs w:val="24"/>
        </w:rPr>
        <w:t xml:space="preserve">Vial AC, Napier JL </w:t>
      </w:r>
      <w:r w:rsidR="00B61D52" w:rsidRPr="000209EA">
        <w:rPr>
          <w:rFonts w:cs="Times New Roman"/>
          <w:szCs w:val="24"/>
        </w:rPr>
        <w:t xml:space="preserve">and </w:t>
      </w:r>
      <w:r w:rsidRPr="000209EA">
        <w:rPr>
          <w:rFonts w:cs="Times New Roman"/>
          <w:szCs w:val="24"/>
        </w:rPr>
        <w:t>Brescoll VL</w:t>
      </w:r>
      <w:r w:rsidRPr="000209EA">
        <w:rPr>
          <w:rFonts w:cs="Times New Roman"/>
          <w:b/>
          <w:szCs w:val="24"/>
        </w:rPr>
        <w:t xml:space="preserve"> (</w:t>
      </w:r>
      <w:r w:rsidRPr="000209EA">
        <w:rPr>
          <w:rFonts w:cs="Times New Roman"/>
          <w:szCs w:val="24"/>
        </w:rPr>
        <w:t xml:space="preserve">2016) A bed of thorns: Female leaders and the self-reinforcing cycle of illegitimacy. </w:t>
      </w:r>
      <w:r w:rsidRPr="000209EA">
        <w:rPr>
          <w:rFonts w:cs="Times New Roman"/>
          <w:i/>
          <w:szCs w:val="24"/>
        </w:rPr>
        <w:t>The Leadership Quarterly</w:t>
      </w:r>
      <w:r w:rsidRPr="000209EA">
        <w:rPr>
          <w:rFonts w:cs="Times New Roman"/>
          <w:szCs w:val="24"/>
        </w:rPr>
        <w:t xml:space="preserve"> 27</w:t>
      </w:r>
      <w:r w:rsidR="00EB0C7F">
        <w:rPr>
          <w:rFonts w:cs="Times New Roman"/>
          <w:szCs w:val="24"/>
        </w:rPr>
        <w:t>(3)</w:t>
      </w:r>
      <w:r w:rsidR="007A1B98">
        <w:rPr>
          <w:rFonts w:cs="Times New Roman"/>
          <w:szCs w:val="24"/>
        </w:rPr>
        <w:t>:</w:t>
      </w:r>
      <w:r w:rsidRPr="000209EA">
        <w:rPr>
          <w:rFonts w:cs="Times New Roman"/>
          <w:szCs w:val="24"/>
        </w:rPr>
        <w:t xml:space="preserve"> 400-414</w:t>
      </w:r>
      <w:r w:rsidR="00F65586">
        <w:rPr>
          <w:rFonts w:cs="Times New Roman"/>
          <w:szCs w:val="24"/>
        </w:rPr>
        <w:t>.</w:t>
      </w:r>
    </w:p>
    <w:p w14:paraId="399E8F54" w14:textId="2E647252" w:rsidR="00E43889" w:rsidRPr="000209EA" w:rsidRDefault="00E43889" w:rsidP="002E54FF">
      <w:pPr>
        <w:autoSpaceDE w:val="0"/>
        <w:autoSpaceDN w:val="0"/>
        <w:adjustRightInd w:val="0"/>
        <w:spacing w:after="120"/>
        <w:jc w:val="both"/>
        <w:rPr>
          <w:rFonts w:cs="Times New Roman"/>
          <w:szCs w:val="24"/>
        </w:rPr>
      </w:pPr>
      <w:r w:rsidRPr="000209EA">
        <w:rPr>
          <w:rFonts w:cs="Times New Roman"/>
          <w:szCs w:val="24"/>
        </w:rPr>
        <w:t xml:space="preserve">Vincent S (2016) Bourdieu and the </w:t>
      </w:r>
      <w:r w:rsidR="005C5396" w:rsidRPr="000209EA">
        <w:rPr>
          <w:rFonts w:cs="Times New Roman"/>
          <w:szCs w:val="24"/>
        </w:rPr>
        <w:t>gendered social structure of working time</w:t>
      </w:r>
      <w:r w:rsidRPr="000209EA">
        <w:rPr>
          <w:rFonts w:cs="Times New Roman"/>
          <w:szCs w:val="24"/>
        </w:rPr>
        <w:t xml:space="preserve">: A study of self-employed human resource professionals. </w:t>
      </w:r>
      <w:r w:rsidRPr="000209EA">
        <w:rPr>
          <w:rFonts w:cs="Times New Roman"/>
          <w:i/>
          <w:iCs/>
          <w:szCs w:val="24"/>
        </w:rPr>
        <w:t>Human Relations</w:t>
      </w:r>
      <w:r w:rsidRPr="000209EA">
        <w:rPr>
          <w:rFonts w:cs="Times New Roman"/>
          <w:szCs w:val="24"/>
        </w:rPr>
        <w:t xml:space="preserve"> 69</w:t>
      </w:r>
      <w:r w:rsidR="00EB0C7F">
        <w:rPr>
          <w:rFonts w:cs="Times New Roman"/>
          <w:szCs w:val="24"/>
        </w:rPr>
        <w:t>(5)</w:t>
      </w:r>
      <w:r w:rsidR="007A1B98">
        <w:rPr>
          <w:rFonts w:cs="Times New Roman"/>
          <w:szCs w:val="24"/>
        </w:rPr>
        <w:t>:</w:t>
      </w:r>
      <w:r w:rsidRPr="000209EA">
        <w:rPr>
          <w:rFonts w:cs="Times New Roman"/>
          <w:szCs w:val="24"/>
        </w:rPr>
        <w:t xml:space="preserve"> 1163-1184</w:t>
      </w:r>
      <w:r w:rsidR="00F65586">
        <w:rPr>
          <w:rFonts w:cs="Times New Roman"/>
          <w:szCs w:val="24"/>
        </w:rPr>
        <w:t>.</w:t>
      </w:r>
    </w:p>
    <w:p w14:paraId="11A77A68" w14:textId="2DF8F34F" w:rsidR="00036F66" w:rsidRDefault="00036F66" w:rsidP="002E54FF">
      <w:pPr>
        <w:spacing w:after="120"/>
        <w:jc w:val="both"/>
        <w:rPr>
          <w:rFonts w:cs="Times New Roman"/>
          <w:szCs w:val="24"/>
          <w:lang w:val="en-CA"/>
        </w:rPr>
      </w:pPr>
    </w:p>
    <w:p w14:paraId="71246F09" w14:textId="029C505F" w:rsidR="00B114F9" w:rsidRDefault="00B114F9" w:rsidP="002E54FF">
      <w:pPr>
        <w:spacing w:after="120"/>
        <w:jc w:val="both"/>
        <w:rPr>
          <w:rFonts w:cs="Times New Roman"/>
          <w:szCs w:val="24"/>
          <w:lang w:val="en-CA"/>
        </w:rPr>
      </w:pPr>
    </w:p>
    <w:p w14:paraId="41C3EFCE" w14:textId="6B24A532" w:rsidR="00B114F9" w:rsidRDefault="00B114F9" w:rsidP="002E54FF">
      <w:pPr>
        <w:spacing w:after="120"/>
        <w:jc w:val="both"/>
        <w:rPr>
          <w:rFonts w:cs="Times New Roman"/>
          <w:szCs w:val="24"/>
          <w:lang w:val="en-CA"/>
        </w:rPr>
      </w:pPr>
    </w:p>
    <w:p w14:paraId="77E25C8E" w14:textId="7DA97092" w:rsidR="00B114F9" w:rsidRDefault="00B114F9" w:rsidP="002E54FF">
      <w:pPr>
        <w:spacing w:after="120"/>
        <w:jc w:val="both"/>
        <w:rPr>
          <w:rFonts w:cs="Times New Roman"/>
          <w:szCs w:val="24"/>
          <w:lang w:val="en-CA"/>
        </w:rPr>
      </w:pPr>
    </w:p>
    <w:p w14:paraId="68509EF3" w14:textId="3FC00EC1" w:rsidR="003D120C" w:rsidRDefault="003D120C" w:rsidP="002E54FF">
      <w:pPr>
        <w:spacing w:after="120"/>
        <w:jc w:val="both"/>
        <w:rPr>
          <w:rFonts w:cs="Times New Roman"/>
          <w:szCs w:val="24"/>
          <w:lang w:val="en-CA"/>
        </w:rPr>
      </w:pPr>
    </w:p>
    <w:p w14:paraId="4602E458" w14:textId="475AFBEE" w:rsidR="003D120C" w:rsidRDefault="003D120C" w:rsidP="002E54FF">
      <w:pPr>
        <w:spacing w:after="120"/>
        <w:jc w:val="both"/>
        <w:rPr>
          <w:rFonts w:cs="Times New Roman"/>
          <w:szCs w:val="24"/>
          <w:lang w:val="en-CA"/>
        </w:rPr>
      </w:pPr>
    </w:p>
    <w:p w14:paraId="087FC656" w14:textId="3945C311" w:rsidR="003D120C" w:rsidRDefault="003D120C" w:rsidP="002E54FF">
      <w:pPr>
        <w:spacing w:after="120"/>
        <w:jc w:val="both"/>
        <w:rPr>
          <w:rFonts w:cs="Times New Roman"/>
          <w:szCs w:val="24"/>
          <w:lang w:val="en-CA"/>
        </w:rPr>
      </w:pPr>
    </w:p>
    <w:p w14:paraId="44593958" w14:textId="77777777" w:rsidR="003D120C" w:rsidRDefault="003D120C" w:rsidP="002E54FF">
      <w:pPr>
        <w:spacing w:after="120"/>
        <w:jc w:val="both"/>
        <w:rPr>
          <w:rFonts w:cs="Times New Roman"/>
          <w:szCs w:val="24"/>
          <w:lang w:val="en-CA"/>
        </w:rPr>
      </w:pPr>
    </w:p>
    <w:p w14:paraId="61741F32" w14:textId="6EE76AE8" w:rsidR="00B114F9" w:rsidRDefault="00B114F9" w:rsidP="002E54FF">
      <w:pPr>
        <w:spacing w:after="120"/>
        <w:jc w:val="both"/>
        <w:rPr>
          <w:rFonts w:cs="Times New Roman"/>
          <w:szCs w:val="24"/>
          <w:lang w:val="en-CA"/>
        </w:rPr>
      </w:pPr>
    </w:p>
    <w:p w14:paraId="376BBBB3" w14:textId="77777777" w:rsidR="003D120C" w:rsidRDefault="003D120C" w:rsidP="009D6BD3">
      <w:pPr>
        <w:autoSpaceDE w:val="0"/>
        <w:autoSpaceDN w:val="0"/>
        <w:spacing w:after="100" w:afterAutospacing="1" w:line="240" w:lineRule="auto"/>
        <w:jc w:val="both"/>
        <w:rPr>
          <w:rFonts w:cs="Times New Roman"/>
          <w:szCs w:val="24"/>
          <w:lang w:val="en-CA"/>
        </w:rPr>
        <w:sectPr w:rsidR="003D120C" w:rsidSect="003D120C">
          <w:footerReference w:type="default" r:id="rId13"/>
          <w:pgSz w:w="11906" w:h="16838"/>
          <w:pgMar w:top="1440" w:right="1440" w:bottom="1440" w:left="1440" w:header="709" w:footer="709" w:gutter="0"/>
          <w:cols w:space="708"/>
          <w:docGrid w:linePitch="360"/>
        </w:sectPr>
      </w:pPr>
    </w:p>
    <w:p w14:paraId="587AD57D" w14:textId="7E63E28E" w:rsidR="009D6BD3" w:rsidRPr="009D6BD3" w:rsidRDefault="009D6BD3" w:rsidP="009D6BD3">
      <w:pPr>
        <w:autoSpaceDE w:val="0"/>
        <w:autoSpaceDN w:val="0"/>
        <w:spacing w:after="100" w:afterAutospacing="1" w:line="240" w:lineRule="auto"/>
        <w:jc w:val="both"/>
        <w:rPr>
          <w:rFonts w:eastAsia="Calibri" w:cs="Times New Roman"/>
          <w:b/>
          <w:bCs/>
          <w:szCs w:val="24"/>
        </w:rPr>
      </w:pPr>
      <w:r w:rsidRPr="009D6BD3">
        <w:rPr>
          <w:rFonts w:eastAsia="Calibri" w:cs="Times New Roman"/>
          <w:b/>
          <w:bCs/>
          <w:szCs w:val="24"/>
        </w:rPr>
        <w:lastRenderedPageBreak/>
        <w:t>Table 1: USA presidential debates 2016 overview</w:t>
      </w:r>
    </w:p>
    <w:p w14:paraId="7B5CEED4" w14:textId="77777777" w:rsidR="009D6BD3" w:rsidRPr="009D6BD3" w:rsidRDefault="009D6BD3" w:rsidP="009D6BD3">
      <w:pPr>
        <w:spacing w:line="240" w:lineRule="auto"/>
        <w:rPr>
          <w:rFonts w:eastAsia="Calibri" w:cs="Times New Roman"/>
          <w:szCs w:val="24"/>
        </w:rPr>
      </w:pPr>
    </w:p>
    <w:tbl>
      <w:tblPr>
        <w:tblStyle w:val="TableGrid1"/>
        <w:tblW w:w="14425" w:type="dxa"/>
        <w:tblLayout w:type="fixed"/>
        <w:tblLook w:val="04A0" w:firstRow="1" w:lastRow="0" w:firstColumn="1" w:lastColumn="0" w:noHBand="0" w:noVBand="1"/>
      </w:tblPr>
      <w:tblGrid>
        <w:gridCol w:w="1980"/>
        <w:gridCol w:w="1389"/>
        <w:gridCol w:w="1588"/>
        <w:gridCol w:w="1782"/>
        <w:gridCol w:w="60"/>
        <w:gridCol w:w="2240"/>
        <w:gridCol w:w="28"/>
        <w:gridCol w:w="5358"/>
      </w:tblGrid>
      <w:tr w:rsidR="009D6BD3" w:rsidRPr="009D6BD3" w14:paraId="5EB264B6" w14:textId="77777777" w:rsidTr="00B65171">
        <w:tc>
          <w:tcPr>
            <w:tcW w:w="1980" w:type="dxa"/>
          </w:tcPr>
          <w:p w14:paraId="374333BA" w14:textId="77777777" w:rsidR="009D6BD3" w:rsidRPr="009D6BD3" w:rsidRDefault="009D6BD3" w:rsidP="009D6BD3">
            <w:pPr>
              <w:spacing w:line="240" w:lineRule="auto"/>
              <w:rPr>
                <w:rFonts w:eastAsia="Calibri"/>
                <w:b/>
                <w:sz w:val="20"/>
                <w:szCs w:val="20"/>
              </w:rPr>
            </w:pPr>
            <w:r w:rsidRPr="009D6BD3">
              <w:rPr>
                <w:rFonts w:eastAsia="Calibri"/>
                <w:b/>
                <w:sz w:val="20"/>
                <w:szCs w:val="20"/>
              </w:rPr>
              <w:t>Debate</w:t>
            </w:r>
          </w:p>
        </w:tc>
        <w:tc>
          <w:tcPr>
            <w:tcW w:w="1389" w:type="dxa"/>
          </w:tcPr>
          <w:p w14:paraId="28243206" w14:textId="77777777" w:rsidR="009D6BD3" w:rsidRPr="009D6BD3" w:rsidRDefault="009D6BD3" w:rsidP="009D6BD3">
            <w:pPr>
              <w:spacing w:line="240" w:lineRule="auto"/>
              <w:rPr>
                <w:rFonts w:eastAsia="Calibri"/>
                <w:b/>
                <w:sz w:val="20"/>
                <w:szCs w:val="20"/>
              </w:rPr>
            </w:pPr>
            <w:r w:rsidRPr="009D6BD3">
              <w:rPr>
                <w:rFonts w:eastAsia="Calibri"/>
                <w:b/>
                <w:sz w:val="20"/>
                <w:szCs w:val="20"/>
              </w:rPr>
              <w:t xml:space="preserve">Estimated audience (source: Nielsen.com) </w:t>
            </w:r>
          </w:p>
        </w:tc>
        <w:tc>
          <w:tcPr>
            <w:tcW w:w="1588" w:type="dxa"/>
          </w:tcPr>
          <w:p w14:paraId="0F9FE6A6" w14:textId="77777777" w:rsidR="009D6BD3" w:rsidRPr="009D6BD3" w:rsidRDefault="009D6BD3" w:rsidP="009D6BD3">
            <w:pPr>
              <w:spacing w:line="240" w:lineRule="auto"/>
              <w:rPr>
                <w:rFonts w:eastAsia="Calibri"/>
                <w:b/>
                <w:sz w:val="20"/>
                <w:szCs w:val="20"/>
              </w:rPr>
            </w:pPr>
            <w:r w:rsidRPr="009D6BD3">
              <w:rPr>
                <w:rFonts w:eastAsia="Calibri"/>
                <w:b/>
                <w:sz w:val="20"/>
                <w:szCs w:val="20"/>
              </w:rPr>
              <w:t>Social Media interactions (U.S.)</w:t>
            </w:r>
          </w:p>
          <w:p w14:paraId="04603950" w14:textId="77777777" w:rsidR="009D6BD3" w:rsidRPr="009D6BD3" w:rsidRDefault="009D6BD3" w:rsidP="009D6BD3">
            <w:pPr>
              <w:spacing w:line="240" w:lineRule="auto"/>
              <w:rPr>
                <w:rFonts w:eastAsia="Calibri"/>
                <w:sz w:val="20"/>
                <w:szCs w:val="20"/>
              </w:rPr>
            </w:pPr>
            <w:r w:rsidRPr="009D6BD3">
              <w:rPr>
                <w:rFonts w:eastAsia="Calibri"/>
                <w:b/>
                <w:sz w:val="20"/>
                <w:szCs w:val="20"/>
              </w:rPr>
              <w:t>(Facebook &amp; Twitter (source: Statista))</w:t>
            </w:r>
          </w:p>
        </w:tc>
        <w:tc>
          <w:tcPr>
            <w:tcW w:w="1842" w:type="dxa"/>
            <w:gridSpan w:val="2"/>
          </w:tcPr>
          <w:p w14:paraId="7A835EB7" w14:textId="77777777" w:rsidR="009D6BD3" w:rsidRPr="009D6BD3" w:rsidRDefault="009D6BD3" w:rsidP="009D6BD3">
            <w:pPr>
              <w:spacing w:line="240" w:lineRule="auto"/>
              <w:rPr>
                <w:rFonts w:eastAsia="Calibri"/>
                <w:b/>
                <w:sz w:val="20"/>
                <w:szCs w:val="20"/>
              </w:rPr>
            </w:pPr>
            <w:r w:rsidRPr="009D6BD3">
              <w:rPr>
                <w:rFonts w:eastAsia="Calibri"/>
                <w:b/>
                <w:sz w:val="20"/>
                <w:szCs w:val="20"/>
              </w:rPr>
              <w:t xml:space="preserve">Twitter mentions (sources: Nielsen; Twitter.com) </w:t>
            </w:r>
          </w:p>
        </w:tc>
        <w:tc>
          <w:tcPr>
            <w:tcW w:w="2268" w:type="dxa"/>
            <w:gridSpan w:val="2"/>
          </w:tcPr>
          <w:p w14:paraId="1CD59C93" w14:textId="77777777" w:rsidR="009D6BD3" w:rsidRPr="009D6BD3" w:rsidRDefault="009D6BD3" w:rsidP="009D6BD3">
            <w:pPr>
              <w:spacing w:line="240" w:lineRule="auto"/>
              <w:rPr>
                <w:rFonts w:eastAsia="Calibri"/>
                <w:b/>
                <w:sz w:val="20"/>
                <w:szCs w:val="20"/>
              </w:rPr>
            </w:pPr>
            <w:r w:rsidRPr="009D6BD3">
              <w:rPr>
                <w:rFonts w:eastAsia="Calibri"/>
                <w:b/>
                <w:sz w:val="20"/>
                <w:szCs w:val="20"/>
              </w:rPr>
              <w:t>Most tweeted topics (source: Twitter.com)</w:t>
            </w:r>
          </w:p>
        </w:tc>
        <w:tc>
          <w:tcPr>
            <w:tcW w:w="5358" w:type="dxa"/>
          </w:tcPr>
          <w:p w14:paraId="49E48440" w14:textId="77777777" w:rsidR="009D6BD3" w:rsidRPr="009D6BD3" w:rsidRDefault="009D6BD3" w:rsidP="009D6BD3">
            <w:pPr>
              <w:spacing w:line="240" w:lineRule="auto"/>
              <w:rPr>
                <w:rFonts w:eastAsia="Calibri"/>
                <w:b/>
              </w:rPr>
            </w:pPr>
            <w:r w:rsidRPr="009D6BD3">
              <w:rPr>
                <w:rFonts w:eastAsia="Calibri"/>
                <w:b/>
              </w:rPr>
              <w:t>Peak twitter moments (source: Twitter.com)</w:t>
            </w:r>
          </w:p>
        </w:tc>
      </w:tr>
      <w:tr w:rsidR="009D6BD3" w:rsidRPr="009D6BD3" w14:paraId="4C752C78" w14:textId="77777777" w:rsidTr="00B65171">
        <w:tc>
          <w:tcPr>
            <w:tcW w:w="1980" w:type="dxa"/>
          </w:tcPr>
          <w:p w14:paraId="7CCE95AC" w14:textId="77777777" w:rsidR="009D6BD3" w:rsidRPr="009D6BD3" w:rsidRDefault="009D6BD3" w:rsidP="009D6BD3">
            <w:pPr>
              <w:spacing w:line="240" w:lineRule="auto"/>
              <w:rPr>
                <w:rFonts w:eastAsia="Calibri"/>
                <w:sz w:val="20"/>
                <w:szCs w:val="20"/>
              </w:rPr>
            </w:pPr>
            <w:r w:rsidRPr="009D6BD3">
              <w:rPr>
                <w:rFonts w:eastAsia="Calibri"/>
                <w:sz w:val="20"/>
                <w:szCs w:val="20"/>
              </w:rPr>
              <w:t>1</w:t>
            </w:r>
            <w:r w:rsidRPr="009D6BD3">
              <w:rPr>
                <w:rFonts w:eastAsia="Calibri"/>
                <w:sz w:val="20"/>
                <w:szCs w:val="20"/>
                <w:vertAlign w:val="superscript"/>
              </w:rPr>
              <w:t>st</w:t>
            </w:r>
            <w:r w:rsidRPr="009D6BD3">
              <w:rPr>
                <w:rFonts w:eastAsia="Calibri"/>
                <w:sz w:val="20"/>
                <w:szCs w:val="20"/>
              </w:rPr>
              <w:t xml:space="preserve"> presidential debate</w:t>
            </w:r>
          </w:p>
          <w:p w14:paraId="1C50D57B" w14:textId="77777777" w:rsidR="009D6BD3" w:rsidRPr="009D6BD3" w:rsidRDefault="009D6BD3" w:rsidP="009D6BD3">
            <w:pPr>
              <w:spacing w:line="240" w:lineRule="auto"/>
              <w:rPr>
                <w:rFonts w:eastAsia="Calibri"/>
                <w:sz w:val="20"/>
                <w:szCs w:val="20"/>
              </w:rPr>
            </w:pPr>
            <w:r w:rsidRPr="009D6BD3">
              <w:rPr>
                <w:rFonts w:eastAsia="Calibri"/>
                <w:sz w:val="20"/>
                <w:szCs w:val="20"/>
              </w:rPr>
              <w:t>26 September 2016</w:t>
            </w:r>
          </w:p>
          <w:p w14:paraId="641A9C09" w14:textId="77777777" w:rsidR="009D6BD3" w:rsidRPr="009D6BD3" w:rsidRDefault="009D6BD3" w:rsidP="009D6BD3">
            <w:pPr>
              <w:spacing w:line="240" w:lineRule="auto"/>
              <w:rPr>
                <w:rFonts w:eastAsia="Calibri"/>
                <w:sz w:val="20"/>
                <w:szCs w:val="20"/>
              </w:rPr>
            </w:pPr>
            <w:r w:rsidRPr="009D6BD3">
              <w:rPr>
                <w:rFonts w:eastAsia="Calibri"/>
                <w:sz w:val="20"/>
                <w:szCs w:val="20"/>
              </w:rPr>
              <w:t>Hofstra University, Hempstead, New York</w:t>
            </w:r>
          </w:p>
        </w:tc>
        <w:tc>
          <w:tcPr>
            <w:tcW w:w="1389" w:type="dxa"/>
          </w:tcPr>
          <w:p w14:paraId="6BE0E2A1" w14:textId="77777777" w:rsidR="009D6BD3" w:rsidRPr="009D6BD3" w:rsidRDefault="009D6BD3" w:rsidP="009D6BD3">
            <w:pPr>
              <w:spacing w:line="240" w:lineRule="auto"/>
              <w:rPr>
                <w:rFonts w:eastAsia="Calibri"/>
                <w:sz w:val="20"/>
                <w:szCs w:val="20"/>
              </w:rPr>
            </w:pPr>
            <w:r w:rsidRPr="009D6BD3">
              <w:rPr>
                <w:rFonts w:eastAsia="Calibri"/>
                <w:sz w:val="20"/>
                <w:szCs w:val="20"/>
              </w:rPr>
              <w:t>84 million</w:t>
            </w:r>
          </w:p>
        </w:tc>
        <w:tc>
          <w:tcPr>
            <w:tcW w:w="1588" w:type="dxa"/>
          </w:tcPr>
          <w:p w14:paraId="2D6320C4" w14:textId="77777777" w:rsidR="009D6BD3" w:rsidRPr="009D6BD3" w:rsidRDefault="009D6BD3" w:rsidP="009D6BD3">
            <w:pPr>
              <w:spacing w:line="240" w:lineRule="auto"/>
              <w:rPr>
                <w:rFonts w:eastAsia="Calibri"/>
                <w:sz w:val="20"/>
                <w:szCs w:val="20"/>
              </w:rPr>
            </w:pPr>
            <w:r w:rsidRPr="009D6BD3">
              <w:rPr>
                <w:rFonts w:eastAsia="Calibri"/>
                <w:sz w:val="20"/>
                <w:szCs w:val="20"/>
              </w:rPr>
              <w:t>83.02 million</w:t>
            </w:r>
          </w:p>
        </w:tc>
        <w:tc>
          <w:tcPr>
            <w:tcW w:w="1782" w:type="dxa"/>
          </w:tcPr>
          <w:p w14:paraId="4EECD6CB" w14:textId="77777777" w:rsidR="009D6BD3" w:rsidRPr="009D6BD3" w:rsidRDefault="009D6BD3" w:rsidP="009D6BD3">
            <w:pPr>
              <w:spacing w:line="240" w:lineRule="auto"/>
              <w:rPr>
                <w:rFonts w:eastAsia="Calibri"/>
                <w:sz w:val="20"/>
                <w:szCs w:val="20"/>
              </w:rPr>
            </w:pPr>
            <w:r w:rsidRPr="009D6BD3">
              <w:rPr>
                <w:rFonts w:eastAsia="Calibri"/>
                <w:sz w:val="20"/>
                <w:szCs w:val="20"/>
              </w:rPr>
              <w:t>Trump: 6.3 million</w:t>
            </w:r>
          </w:p>
          <w:p w14:paraId="6EF9108C" w14:textId="77777777" w:rsidR="009D6BD3" w:rsidRPr="009D6BD3" w:rsidRDefault="009D6BD3" w:rsidP="009D6BD3">
            <w:pPr>
              <w:spacing w:line="240" w:lineRule="auto"/>
              <w:rPr>
                <w:rFonts w:eastAsia="Calibri"/>
                <w:sz w:val="20"/>
                <w:szCs w:val="20"/>
              </w:rPr>
            </w:pPr>
            <w:r w:rsidRPr="009D6BD3">
              <w:rPr>
                <w:rFonts w:eastAsia="Calibri"/>
                <w:sz w:val="20"/>
                <w:szCs w:val="20"/>
              </w:rPr>
              <w:t>Clinton: 2.7 million</w:t>
            </w:r>
          </w:p>
          <w:p w14:paraId="63FCACCA" w14:textId="77777777" w:rsidR="009D6BD3" w:rsidRPr="009D6BD3" w:rsidRDefault="009D6BD3" w:rsidP="009D6BD3">
            <w:pPr>
              <w:spacing w:line="240" w:lineRule="auto"/>
              <w:rPr>
                <w:rFonts w:eastAsia="Calibri"/>
                <w:sz w:val="20"/>
                <w:szCs w:val="20"/>
              </w:rPr>
            </w:pPr>
          </w:p>
          <w:p w14:paraId="6F7DAACE" w14:textId="77777777" w:rsidR="009D6BD3" w:rsidRPr="009D6BD3" w:rsidRDefault="009D6BD3" w:rsidP="009D6BD3">
            <w:pPr>
              <w:spacing w:line="240" w:lineRule="auto"/>
              <w:rPr>
                <w:rFonts w:eastAsia="Calibri"/>
                <w:sz w:val="20"/>
                <w:szCs w:val="20"/>
              </w:rPr>
            </w:pPr>
            <w:r w:rsidRPr="009D6BD3">
              <w:rPr>
                <w:rFonts w:eastAsia="Calibri"/>
                <w:sz w:val="20"/>
                <w:szCs w:val="20"/>
              </w:rPr>
              <w:t>Twitter share of conversation</w:t>
            </w:r>
          </w:p>
          <w:p w14:paraId="430E907B" w14:textId="77777777" w:rsidR="009D6BD3" w:rsidRPr="009D6BD3" w:rsidRDefault="009D6BD3" w:rsidP="009D6BD3">
            <w:pPr>
              <w:spacing w:line="240" w:lineRule="auto"/>
              <w:rPr>
                <w:rFonts w:eastAsia="Calibri"/>
                <w:sz w:val="20"/>
                <w:szCs w:val="20"/>
              </w:rPr>
            </w:pPr>
            <w:r w:rsidRPr="009D6BD3">
              <w:rPr>
                <w:rFonts w:eastAsia="Calibri"/>
                <w:sz w:val="20"/>
                <w:szCs w:val="20"/>
              </w:rPr>
              <w:t>Trump: 62%</w:t>
            </w:r>
          </w:p>
          <w:p w14:paraId="20C98B0A" w14:textId="77777777" w:rsidR="009D6BD3" w:rsidRPr="009D6BD3" w:rsidRDefault="009D6BD3" w:rsidP="009D6BD3">
            <w:pPr>
              <w:spacing w:line="240" w:lineRule="auto"/>
              <w:rPr>
                <w:rFonts w:eastAsia="Calibri"/>
                <w:sz w:val="20"/>
                <w:szCs w:val="20"/>
              </w:rPr>
            </w:pPr>
            <w:r w:rsidRPr="009D6BD3">
              <w:rPr>
                <w:rFonts w:eastAsia="Calibri"/>
                <w:sz w:val="20"/>
                <w:szCs w:val="20"/>
              </w:rPr>
              <w:t>Clinton: 38%</w:t>
            </w:r>
          </w:p>
        </w:tc>
        <w:tc>
          <w:tcPr>
            <w:tcW w:w="2300" w:type="dxa"/>
            <w:gridSpan w:val="2"/>
          </w:tcPr>
          <w:p w14:paraId="6EE7B5A1" w14:textId="77777777" w:rsidR="009D6BD3" w:rsidRPr="009D6BD3" w:rsidRDefault="009D6BD3" w:rsidP="009D6BD3">
            <w:pPr>
              <w:numPr>
                <w:ilvl w:val="0"/>
                <w:numId w:val="4"/>
              </w:numPr>
              <w:spacing w:line="240" w:lineRule="auto"/>
              <w:contextualSpacing/>
              <w:rPr>
                <w:rFonts w:eastAsia="Calibri"/>
                <w:sz w:val="20"/>
                <w:szCs w:val="20"/>
                <w:lang w:eastAsia="en-GB"/>
              </w:rPr>
            </w:pPr>
            <w:r w:rsidRPr="009D6BD3">
              <w:rPr>
                <w:rFonts w:eastAsia="Calibri"/>
                <w:sz w:val="20"/>
                <w:szCs w:val="20"/>
                <w:lang w:eastAsia="en-GB"/>
              </w:rPr>
              <w:t>The economy</w:t>
            </w:r>
          </w:p>
          <w:p w14:paraId="4A2FC7C4" w14:textId="77777777" w:rsidR="009D6BD3" w:rsidRPr="009D6BD3" w:rsidRDefault="009D6BD3" w:rsidP="009D6BD3">
            <w:pPr>
              <w:numPr>
                <w:ilvl w:val="0"/>
                <w:numId w:val="4"/>
              </w:numPr>
              <w:spacing w:line="240" w:lineRule="auto"/>
              <w:contextualSpacing/>
              <w:rPr>
                <w:rFonts w:eastAsia="Calibri"/>
                <w:sz w:val="20"/>
                <w:szCs w:val="20"/>
                <w:lang w:eastAsia="en-GB"/>
              </w:rPr>
            </w:pPr>
            <w:r w:rsidRPr="009D6BD3">
              <w:rPr>
                <w:rFonts w:eastAsia="Calibri"/>
                <w:sz w:val="20"/>
                <w:szCs w:val="20"/>
                <w:lang w:eastAsia="en-GB"/>
              </w:rPr>
              <w:t>Foreign affairs</w:t>
            </w:r>
          </w:p>
          <w:p w14:paraId="260F81CC" w14:textId="77777777" w:rsidR="009D6BD3" w:rsidRPr="009D6BD3" w:rsidRDefault="009D6BD3" w:rsidP="009D6BD3">
            <w:pPr>
              <w:numPr>
                <w:ilvl w:val="0"/>
                <w:numId w:val="4"/>
              </w:numPr>
              <w:spacing w:line="240" w:lineRule="auto"/>
              <w:contextualSpacing/>
              <w:rPr>
                <w:rFonts w:eastAsia="Calibri"/>
                <w:sz w:val="20"/>
                <w:szCs w:val="20"/>
                <w:lang w:eastAsia="en-GB"/>
              </w:rPr>
            </w:pPr>
            <w:r w:rsidRPr="009D6BD3">
              <w:rPr>
                <w:rFonts w:eastAsia="Calibri"/>
                <w:sz w:val="20"/>
                <w:szCs w:val="20"/>
                <w:lang w:eastAsia="en-GB"/>
              </w:rPr>
              <w:t>Energy &amp; environment</w:t>
            </w:r>
          </w:p>
          <w:p w14:paraId="3BF32F8C" w14:textId="77777777" w:rsidR="009D6BD3" w:rsidRPr="009D6BD3" w:rsidRDefault="009D6BD3" w:rsidP="009D6BD3">
            <w:pPr>
              <w:numPr>
                <w:ilvl w:val="0"/>
                <w:numId w:val="4"/>
              </w:numPr>
              <w:spacing w:line="240" w:lineRule="auto"/>
              <w:contextualSpacing/>
              <w:rPr>
                <w:rFonts w:eastAsia="Calibri"/>
                <w:sz w:val="20"/>
                <w:szCs w:val="20"/>
                <w:lang w:eastAsia="en-GB"/>
              </w:rPr>
            </w:pPr>
            <w:r w:rsidRPr="009D6BD3">
              <w:rPr>
                <w:rFonts w:eastAsia="Calibri"/>
                <w:sz w:val="20"/>
                <w:szCs w:val="20"/>
                <w:lang w:eastAsia="en-GB"/>
              </w:rPr>
              <w:t>Terrorism</w:t>
            </w:r>
          </w:p>
          <w:p w14:paraId="7B73EFCA" w14:textId="77777777" w:rsidR="009D6BD3" w:rsidRPr="009D6BD3" w:rsidRDefault="009D6BD3" w:rsidP="009D6BD3">
            <w:pPr>
              <w:numPr>
                <w:ilvl w:val="0"/>
                <w:numId w:val="4"/>
              </w:numPr>
              <w:spacing w:line="240" w:lineRule="auto"/>
              <w:contextualSpacing/>
              <w:rPr>
                <w:rFonts w:eastAsia="Calibri"/>
                <w:sz w:val="20"/>
                <w:szCs w:val="20"/>
                <w:lang w:eastAsia="en-GB"/>
              </w:rPr>
            </w:pPr>
            <w:r w:rsidRPr="009D6BD3">
              <w:rPr>
                <w:rFonts w:eastAsia="Calibri"/>
                <w:sz w:val="20"/>
                <w:szCs w:val="20"/>
                <w:lang w:eastAsia="en-GB"/>
              </w:rPr>
              <w:t>Guns</w:t>
            </w:r>
          </w:p>
        </w:tc>
        <w:tc>
          <w:tcPr>
            <w:tcW w:w="5386" w:type="dxa"/>
            <w:gridSpan w:val="2"/>
          </w:tcPr>
          <w:p w14:paraId="29C301BC" w14:textId="77777777" w:rsidR="009D6BD3" w:rsidRPr="009D6BD3" w:rsidRDefault="009D6BD3" w:rsidP="009D6BD3">
            <w:pPr>
              <w:numPr>
                <w:ilvl w:val="0"/>
                <w:numId w:val="5"/>
              </w:numPr>
              <w:spacing w:line="240" w:lineRule="auto"/>
              <w:contextualSpacing/>
              <w:rPr>
                <w:rFonts w:eastAsia="Calibri"/>
                <w:sz w:val="20"/>
                <w:szCs w:val="20"/>
                <w:lang w:eastAsia="en-GB"/>
              </w:rPr>
            </w:pPr>
            <w:r w:rsidRPr="009D6BD3">
              <w:rPr>
                <w:rFonts w:eastAsia="Calibri"/>
                <w:sz w:val="20"/>
                <w:szCs w:val="20"/>
                <w:lang w:eastAsia="en-GB"/>
              </w:rPr>
              <w:t>Trump says he has ‘good temperament’</w:t>
            </w:r>
          </w:p>
          <w:p w14:paraId="39264BC2" w14:textId="77777777" w:rsidR="009D6BD3" w:rsidRPr="009D6BD3" w:rsidRDefault="009D6BD3" w:rsidP="009D6BD3">
            <w:pPr>
              <w:numPr>
                <w:ilvl w:val="0"/>
                <w:numId w:val="5"/>
              </w:numPr>
              <w:spacing w:line="240" w:lineRule="auto"/>
              <w:contextualSpacing/>
              <w:rPr>
                <w:rFonts w:eastAsia="Calibri"/>
                <w:sz w:val="20"/>
                <w:szCs w:val="20"/>
                <w:lang w:eastAsia="en-GB"/>
              </w:rPr>
            </w:pPr>
            <w:r w:rsidRPr="009D6BD3">
              <w:rPr>
                <w:rFonts w:eastAsia="Calibri"/>
                <w:sz w:val="20"/>
                <w:szCs w:val="20"/>
                <w:lang w:eastAsia="en-GB"/>
              </w:rPr>
              <w:t>Trump comments on stop and frisk</w:t>
            </w:r>
          </w:p>
          <w:p w14:paraId="0D352FBD" w14:textId="77777777" w:rsidR="009D6BD3" w:rsidRPr="009D6BD3" w:rsidRDefault="009D6BD3" w:rsidP="009D6BD3">
            <w:pPr>
              <w:numPr>
                <w:ilvl w:val="0"/>
                <w:numId w:val="5"/>
              </w:numPr>
              <w:spacing w:line="240" w:lineRule="auto"/>
              <w:contextualSpacing/>
              <w:rPr>
                <w:rFonts w:eastAsia="Calibri"/>
                <w:sz w:val="20"/>
                <w:szCs w:val="20"/>
                <w:lang w:eastAsia="en-GB"/>
              </w:rPr>
            </w:pPr>
            <w:r w:rsidRPr="009D6BD3">
              <w:rPr>
                <w:rFonts w:eastAsia="Calibri"/>
                <w:sz w:val="20"/>
                <w:szCs w:val="20"/>
                <w:lang w:eastAsia="en-GB"/>
              </w:rPr>
              <w:t>Trump and Clinton exchange over plan for defeating ISIS</w:t>
            </w:r>
          </w:p>
        </w:tc>
      </w:tr>
      <w:tr w:rsidR="009D6BD3" w:rsidRPr="009D6BD3" w14:paraId="68040522" w14:textId="77777777" w:rsidTr="00B65171">
        <w:tc>
          <w:tcPr>
            <w:tcW w:w="1980" w:type="dxa"/>
          </w:tcPr>
          <w:p w14:paraId="4637C405" w14:textId="77777777" w:rsidR="009D6BD3" w:rsidRPr="009D6BD3" w:rsidRDefault="009D6BD3" w:rsidP="009D6BD3">
            <w:pPr>
              <w:spacing w:line="240" w:lineRule="auto"/>
              <w:rPr>
                <w:rFonts w:eastAsia="Calibri"/>
                <w:sz w:val="20"/>
                <w:szCs w:val="20"/>
              </w:rPr>
            </w:pPr>
            <w:r w:rsidRPr="009D6BD3">
              <w:rPr>
                <w:rFonts w:eastAsia="Calibri"/>
                <w:sz w:val="20"/>
                <w:szCs w:val="20"/>
              </w:rPr>
              <w:t>2</w:t>
            </w:r>
            <w:r w:rsidRPr="009D6BD3">
              <w:rPr>
                <w:rFonts w:eastAsia="Calibri"/>
                <w:sz w:val="20"/>
                <w:szCs w:val="20"/>
                <w:vertAlign w:val="superscript"/>
              </w:rPr>
              <w:t>nd</w:t>
            </w:r>
            <w:r w:rsidRPr="009D6BD3">
              <w:rPr>
                <w:rFonts w:eastAsia="Calibri"/>
                <w:sz w:val="20"/>
                <w:szCs w:val="20"/>
              </w:rPr>
              <w:t xml:space="preserve"> presidential debate</w:t>
            </w:r>
          </w:p>
          <w:p w14:paraId="6467D825" w14:textId="77777777" w:rsidR="009D6BD3" w:rsidRPr="009D6BD3" w:rsidRDefault="009D6BD3" w:rsidP="009D6BD3">
            <w:pPr>
              <w:spacing w:line="240" w:lineRule="auto"/>
              <w:rPr>
                <w:rFonts w:eastAsia="Calibri"/>
                <w:sz w:val="20"/>
                <w:szCs w:val="20"/>
              </w:rPr>
            </w:pPr>
            <w:r w:rsidRPr="009D6BD3">
              <w:rPr>
                <w:rFonts w:eastAsia="Calibri"/>
                <w:sz w:val="20"/>
                <w:szCs w:val="20"/>
              </w:rPr>
              <w:t>9 October 2016</w:t>
            </w:r>
          </w:p>
          <w:p w14:paraId="7EDBE598" w14:textId="77777777" w:rsidR="009D6BD3" w:rsidRPr="009D6BD3" w:rsidRDefault="009D6BD3" w:rsidP="009D6BD3">
            <w:pPr>
              <w:spacing w:line="240" w:lineRule="auto"/>
              <w:rPr>
                <w:rFonts w:eastAsia="Calibri"/>
                <w:sz w:val="20"/>
                <w:szCs w:val="20"/>
              </w:rPr>
            </w:pPr>
            <w:r w:rsidRPr="009D6BD3">
              <w:rPr>
                <w:rFonts w:eastAsia="Calibri"/>
                <w:sz w:val="20"/>
                <w:szCs w:val="20"/>
              </w:rPr>
              <w:t>Washington University,  St Louis</w:t>
            </w:r>
          </w:p>
        </w:tc>
        <w:tc>
          <w:tcPr>
            <w:tcW w:w="1389" w:type="dxa"/>
          </w:tcPr>
          <w:p w14:paraId="5503F679" w14:textId="77777777" w:rsidR="009D6BD3" w:rsidRPr="009D6BD3" w:rsidRDefault="009D6BD3" w:rsidP="009D6BD3">
            <w:pPr>
              <w:spacing w:line="240" w:lineRule="auto"/>
              <w:rPr>
                <w:rFonts w:eastAsia="Calibri"/>
                <w:sz w:val="20"/>
                <w:szCs w:val="20"/>
              </w:rPr>
            </w:pPr>
            <w:r w:rsidRPr="009D6BD3">
              <w:rPr>
                <w:rFonts w:eastAsia="Calibri"/>
                <w:sz w:val="20"/>
                <w:szCs w:val="20"/>
              </w:rPr>
              <w:t>66.5 million</w:t>
            </w:r>
          </w:p>
        </w:tc>
        <w:tc>
          <w:tcPr>
            <w:tcW w:w="1588" w:type="dxa"/>
          </w:tcPr>
          <w:p w14:paraId="14135C59" w14:textId="77777777" w:rsidR="009D6BD3" w:rsidRPr="009D6BD3" w:rsidRDefault="009D6BD3" w:rsidP="009D6BD3">
            <w:pPr>
              <w:spacing w:line="240" w:lineRule="auto"/>
              <w:rPr>
                <w:rFonts w:eastAsia="Calibri"/>
                <w:sz w:val="20"/>
                <w:szCs w:val="20"/>
              </w:rPr>
            </w:pPr>
            <w:r w:rsidRPr="009D6BD3">
              <w:rPr>
                <w:rFonts w:eastAsia="Calibri"/>
                <w:sz w:val="20"/>
                <w:szCs w:val="20"/>
              </w:rPr>
              <w:t>61.67 million</w:t>
            </w:r>
          </w:p>
        </w:tc>
        <w:tc>
          <w:tcPr>
            <w:tcW w:w="1782" w:type="dxa"/>
          </w:tcPr>
          <w:p w14:paraId="45CA7462" w14:textId="77777777" w:rsidR="009D6BD3" w:rsidRPr="009D6BD3" w:rsidRDefault="009D6BD3" w:rsidP="009D6BD3">
            <w:pPr>
              <w:spacing w:line="240" w:lineRule="auto"/>
              <w:rPr>
                <w:rFonts w:eastAsia="Calibri"/>
                <w:sz w:val="20"/>
                <w:szCs w:val="20"/>
              </w:rPr>
            </w:pPr>
            <w:r w:rsidRPr="009D6BD3">
              <w:rPr>
                <w:rFonts w:eastAsia="Calibri"/>
                <w:sz w:val="20"/>
                <w:szCs w:val="20"/>
              </w:rPr>
              <w:t>Trump: 5.5 million</w:t>
            </w:r>
          </w:p>
          <w:p w14:paraId="02DFBA55" w14:textId="77777777" w:rsidR="009D6BD3" w:rsidRPr="009D6BD3" w:rsidRDefault="009D6BD3" w:rsidP="009D6BD3">
            <w:pPr>
              <w:spacing w:line="240" w:lineRule="auto"/>
              <w:rPr>
                <w:rFonts w:eastAsia="Calibri"/>
                <w:sz w:val="20"/>
                <w:szCs w:val="20"/>
              </w:rPr>
            </w:pPr>
            <w:r w:rsidRPr="009D6BD3">
              <w:rPr>
                <w:rFonts w:eastAsia="Calibri"/>
                <w:sz w:val="20"/>
                <w:szCs w:val="20"/>
              </w:rPr>
              <w:t>Clinton: 2.1 million</w:t>
            </w:r>
          </w:p>
          <w:p w14:paraId="5BFC037A" w14:textId="77777777" w:rsidR="009D6BD3" w:rsidRPr="009D6BD3" w:rsidRDefault="009D6BD3" w:rsidP="009D6BD3">
            <w:pPr>
              <w:spacing w:line="240" w:lineRule="auto"/>
              <w:rPr>
                <w:rFonts w:eastAsia="Calibri"/>
                <w:sz w:val="20"/>
                <w:szCs w:val="20"/>
              </w:rPr>
            </w:pPr>
          </w:p>
          <w:p w14:paraId="6E1E4CCA" w14:textId="77777777" w:rsidR="009D6BD3" w:rsidRPr="009D6BD3" w:rsidRDefault="009D6BD3" w:rsidP="009D6BD3">
            <w:pPr>
              <w:spacing w:line="240" w:lineRule="auto"/>
              <w:rPr>
                <w:rFonts w:eastAsia="Calibri"/>
                <w:sz w:val="20"/>
                <w:szCs w:val="20"/>
              </w:rPr>
            </w:pPr>
            <w:r w:rsidRPr="009D6BD3">
              <w:rPr>
                <w:rFonts w:eastAsia="Calibri"/>
                <w:sz w:val="20"/>
                <w:szCs w:val="20"/>
              </w:rPr>
              <w:t>Twitter Share of conversation</w:t>
            </w:r>
          </w:p>
          <w:p w14:paraId="1B74E0B0" w14:textId="77777777" w:rsidR="009D6BD3" w:rsidRPr="009D6BD3" w:rsidRDefault="009D6BD3" w:rsidP="009D6BD3">
            <w:pPr>
              <w:spacing w:line="240" w:lineRule="auto"/>
              <w:rPr>
                <w:rFonts w:eastAsia="Calibri"/>
                <w:sz w:val="20"/>
                <w:szCs w:val="20"/>
              </w:rPr>
            </w:pPr>
            <w:r w:rsidRPr="009D6BD3">
              <w:rPr>
                <w:rFonts w:eastAsia="Calibri"/>
                <w:sz w:val="20"/>
                <w:szCs w:val="20"/>
              </w:rPr>
              <w:t>Trump: 64%</w:t>
            </w:r>
          </w:p>
          <w:p w14:paraId="6DDC8ACA" w14:textId="77777777" w:rsidR="009D6BD3" w:rsidRPr="009D6BD3" w:rsidRDefault="009D6BD3" w:rsidP="009D6BD3">
            <w:pPr>
              <w:spacing w:line="240" w:lineRule="auto"/>
              <w:rPr>
                <w:rFonts w:eastAsia="Calibri"/>
                <w:sz w:val="20"/>
                <w:szCs w:val="20"/>
              </w:rPr>
            </w:pPr>
            <w:r w:rsidRPr="009D6BD3">
              <w:rPr>
                <w:rFonts w:eastAsia="Calibri"/>
                <w:sz w:val="20"/>
                <w:szCs w:val="20"/>
              </w:rPr>
              <w:t>Clinton: 36%</w:t>
            </w:r>
          </w:p>
          <w:p w14:paraId="40C552D5" w14:textId="77777777" w:rsidR="009D6BD3" w:rsidRPr="009D6BD3" w:rsidRDefault="009D6BD3" w:rsidP="009D6BD3">
            <w:pPr>
              <w:spacing w:line="240" w:lineRule="auto"/>
              <w:rPr>
                <w:rFonts w:eastAsia="Calibri"/>
                <w:sz w:val="20"/>
                <w:szCs w:val="20"/>
              </w:rPr>
            </w:pPr>
            <w:r w:rsidRPr="009D6BD3">
              <w:rPr>
                <w:rFonts w:eastAsia="Calibri"/>
                <w:sz w:val="20"/>
                <w:szCs w:val="20"/>
              </w:rPr>
              <w:t xml:space="preserve"> </w:t>
            </w:r>
          </w:p>
        </w:tc>
        <w:tc>
          <w:tcPr>
            <w:tcW w:w="2300" w:type="dxa"/>
            <w:gridSpan w:val="2"/>
          </w:tcPr>
          <w:p w14:paraId="6D077B22" w14:textId="77777777" w:rsidR="009D6BD3" w:rsidRPr="009D6BD3" w:rsidRDefault="009D6BD3" w:rsidP="009D6BD3">
            <w:pPr>
              <w:numPr>
                <w:ilvl w:val="0"/>
                <w:numId w:val="3"/>
              </w:numPr>
              <w:spacing w:line="240" w:lineRule="auto"/>
              <w:contextualSpacing/>
              <w:rPr>
                <w:rFonts w:eastAsia="Calibri"/>
                <w:sz w:val="20"/>
                <w:szCs w:val="20"/>
                <w:lang w:eastAsia="en-GB"/>
              </w:rPr>
            </w:pPr>
            <w:r w:rsidRPr="009D6BD3">
              <w:rPr>
                <w:rFonts w:eastAsia="Calibri"/>
                <w:sz w:val="20"/>
                <w:szCs w:val="20"/>
                <w:lang w:eastAsia="en-GB"/>
              </w:rPr>
              <w:t>Terrorism</w:t>
            </w:r>
          </w:p>
          <w:p w14:paraId="530BCBAD" w14:textId="77777777" w:rsidR="009D6BD3" w:rsidRPr="009D6BD3" w:rsidRDefault="009D6BD3" w:rsidP="009D6BD3">
            <w:pPr>
              <w:numPr>
                <w:ilvl w:val="0"/>
                <w:numId w:val="3"/>
              </w:numPr>
              <w:spacing w:line="240" w:lineRule="auto"/>
              <w:contextualSpacing/>
              <w:rPr>
                <w:rFonts w:eastAsia="Calibri"/>
                <w:sz w:val="20"/>
                <w:szCs w:val="20"/>
                <w:lang w:eastAsia="en-GB"/>
              </w:rPr>
            </w:pPr>
            <w:r w:rsidRPr="009D6BD3">
              <w:rPr>
                <w:rFonts w:eastAsia="Calibri"/>
                <w:sz w:val="20"/>
                <w:szCs w:val="20"/>
                <w:lang w:eastAsia="en-GB"/>
              </w:rPr>
              <w:t>Foreign affairs</w:t>
            </w:r>
          </w:p>
          <w:p w14:paraId="06917D4C" w14:textId="77777777" w:rsidR="009D6BD3" w:rsidRPr="009D6BD3" w:rsidRDefault="009D6BD3" w:rsidP="009D6BD3">
            <w:pPr>
              <w:numPr>
                <w:ilvl w:val="0"/>
                <w:numId w:val="3"/>
              </w:numPr>
              <w:spacing w:line="240" w:lineRule="auto"/>
              <w:contextualSpacing/>
              <w:rPr>
                <w:rFonts w:eastAsia="Calibri"/>
                <w:sz w:val="20"/>
                <w:szCs w:val="20"/>
                <w:lang w:eastAsia="en-GB"/>
              </w:rPr>
            </w:pPr>
            <w:r w:rsidRPr="009D6BD3">
              <w:rPr>
                <w:rFonts w:eastAsia="Calibri"/>
                <w:sz w:val="20"/>
                <w:szCs w:val="20"/>
                <w:lang w:eastAsia="en-GB"/>
              </w:rPr>
              <w:t>The economy</w:t>
            </w:r>
          </w:p>
          <w:p w14:paraId="16809119" w14:textId="77777777" w:rsidR="009D6BD3" w:rsidRPr="009D6BD3" w:rsidRDefault="009D6BD3" w:rsidP="009D6BD3">
            <w:pPr>
              <w:numPr>
                <w:ilvl w:val="0"/>
                <w:numId w:val="3"/>
              </w:numPr>
              <w:spacing w:line="240" w:lineRule="auto"/>
              <w:contextualSpacing/>
              <w:rPr>
                <w:rFonts w:eastAsia="Calibri"/>
                <w:sz w:val="20"/>
                <w:szCs w:val="20"/>
                <w:lang w:eastAsia="en-GB"/>
              </w:rPr>
            </w:pPr>
            <w:r w:rsidRPr="009D6BD3">
              <w:rPr>
                <w:rFonts w:eastAsia="Calibri"/>
                <w:sz w:val="20"/>
                <w:szCs w:val="20"/>
                <w:lang w:eastAsia="en-GB"/>
              </w:rPr>
              <w:t>Healthcare</w:t>
            </w:r>
          </w:p>
          <w:p w14:paraId="5D4B204E" w14:textId="77777777" w:rsidR="009D6BD3" w:rsidRPr="009D6BD3" w:rsidRDefault="009D6BD3" w:rsidP="009D6BD3">
            <w:pPr>
              <w:numPr>
                <w:ilvl w:val="0"/>
                <w:numId w:val="3"/>
              </w:numPr>
              <w:spacing w:line="240" w:lineRule="auto"/>
              <w:contextualSpacing/>
              <w:rPr>
                <w:rFonts w:eastAsia="Calibri"/>
                <w:sz w:val="20"/>
                <w:szCs w:val="20"/>
                <w:lang w:eastAsia="en-GB"/>
              </w:rPr>
            </w:pPr>
            <w:r w:rsidRPr="009D6BD3">
              <w:rPr>
                <w:rFonts w:eastAsia="Calibri"/>
                <w:sz w:val="20"/>
                <w:szCs w:val="20"/>
                <w:lang w:eastAsia="en-GB"/>
              </w:rPr>
              <w:t>Guns</w:t>
            </w:r>
          </w:p>
        </w:tc>
        <w:tc>
          <w:tcPr>
            <w:tcW w:w="5386" w:type="dxa"/>
            <w:gridSpan w:val="2"/>
          </w:tcPr>
          <w:p w14:paraId="26234154" w14:textId="77777777" w:rsidR="009D6BD3" w:rsidRPr="009D6BD3" w:rsidRDefault="009D6BD3" w:rsidP="009D6BD3">
            <w:pPr>
              <w:numPr>
                <w:ilvl w:val="0"/>
                <w:numId w:val="6"/>
              </w:numPr>
              <w:spacing w:line="240" w:lineRule="auto"/>
              <w:contextualSpacing/>
              <w:rPr>
                <w:rFonts w:eastAsia="Calibri"/>
                <w:sz w:val="20"/>
                <w:szCs w:val="20"/>
                <w:lang w:eastAsia="en-GB"/>
              </w:rPr>
            </w:pPr>
            <w:r w:rsidRPr="009D6BD3">
              <w:rPr>
                <w:rFonts w:eastAsia="Calibri"/>
                <w:sz w:val="20"/>
                <w:szCs w:val="20"/>
                <w:lang w:eastAsia="en-GB"/>
              </w:rPr>
              <w:t>Trump says he disagrees with Pence in regards to Syria policy</w:t>
            </w:r>
          </w:p>
          <w:p w14:paraId="318E0A0F" w14:textId="77777777" w:rsidR="009D6BD3" w:rsidRPr="009D6BD3" w:rsidRDefault="009D6BD3" w:rsidP="009D6BD3">
            <w:pPr>
              <w:numPr>
                <w:ilvl w:val="0"/>
                <w:numId w:val="6"/>
              </w:numPr>
              <w:spacing w:line="240" w:lineRule="auto"/>
              <w:contextualSpacing/>
              <w:rPr>
                <w:rFonts w:eastAsia="Calibri"/>
                <w:sz w:val="20"/>
                <w:szCs w:val="20"/>
                <w:lang w:eastAsia="en-GB"/>
              </w:rPr>
            </w:pPr>
            <w:r w:rsidRPr="009D6BD3">
              <w:rPr>
                <w:rFonts w:eastAsia="Calibri"/>
                <w:sz w:val="20"/>
                <w:szCs w:val="20"/>
                <w:lang w:eastAsia="en-GB"/>
              </w:rPr>
              <w:t>Trump says he’s a gentleman</w:t>
            </w:r>
          </w:p>
          <w:p w14:paraId="3124B36C" w14:textId="77777777" w:rsidR="009D6BD3" w:rsidRPr="009D6BD3" w:rsidRDefault="009D6BD3" w:rsidP="009D6BD3">
            <w:pPr>
              <w:numPr>
                <w:ilvl w:val="0"/>
                <w:numId w:val="6"/>
              </w:numPr>
              <w:spacing w:line="240" w:lineRule="auto"/>
              <w:contextualSpacing/>
              <w:rPr>
                <w:rFonts w:eastAsia="Calibri"/>
                <w:sz w:val="20"/>
                <w:szCs w:val="20"/>
                <w:lang w:eastAsia="en-GB"/>
              </w:rPr>
            </w:pPr>
            <w:r w:rsidRPr="009D6BD3">
              <w:rPr>
                <w:rFonts w:eastAsia="Calibri"/>
                <w:sz w:val="20"/>
                <w:szCs w:val="20"/>
                <w:lang w:eastAsia="en-GB"/>
              </w:rPr>
              <w:t>Trump says Clinton would be in jail in his administration</w:t>
            </w:r>
          </w:p>
        </w:tc>
      </w:tr>
      <w:tr w:rsidR="009D6BD3" w:rsidRPr="009D6BD3" w14:paraId="3244DB72" w14:textId="77777777" w:rsidTr="00B65171">
        <w:tc>
          <w:tcPr>
            <w:tcW w:w="1980" w:type="dxa"/>
          </w:tcPr>
          <w:p w14:paraId="7D45CD74" w14:textId="77777777" w:rsidR="009D6BD3" w:rsidRPr="009D6BD3" w:rsidRDefault="009D6BD3" w:rsidP="009D6BD3">
            <w:pPr>
              <w:spacing w:line="240" w:lineRule="auto"/>
              <w:rPr>
                <w:rFonts w:eastAsia="Calibri"/>
                <w:sz w:val="20"/>
                <w:szCs w:val="20"/>
              </w:rPr>
            </w:pPr>
            <w:r w:rsidRPr="009D6BD3">
              <w:rPr>
                <w:rFonts w:eastAsia="Calibri"/>
                <w:sz w:val="20"/>
                <w:szCs w:val="20"/>
              </w:rPr>
              <w:t>3</w:t>
            </w:r>
            <w:r w:rsidRPr="009D6BD3">
              <w:rPr>
                <w:rFonts w:eastAsia="Calibri"/>
                <w:sz w:val="20"/>
                <w:szCs w:val="20"/>
                <w:vertAlign w:val="superscript"/>
              </w:rPr>
              <w:t>rd</w:t>
            </w:r>
            <w:r w:rsidRPr="009D6BD3">
              <w:rPr>
                <w:rFonts w:eastAsia="Calibri"/>
                <w:sz w:val="20"/>
                <w:szCs w:val="20"/>
              </w:rPr>
              <w:t xml:space="preserve"> presidential debate</w:t>
            </w:r>
          </w:p>
          <w:p w14:paraId="79E7CEC0" w14:textId="77777777" w:rsidR="009D6BD3" w:rsidRPr="009D6BD3" w:rsidRDefault="009D6BD3" w:rsidP="009D6BD3">
            <w:pPr>
              <w:spacing w:line="240" w:lineRule="auto"/>
              <w:rPr>
                <w:rFonts w:eastAsia="Calibri"/>
                <w:sz w:val="20"/>
                <w:szCs w:val="20"/>
              </w:rPr>
            </w:pPr>
            <w:r w:rsidRPr="009D6BD3">
              <w:rPr>
                <w:rFonts w:eastAsia="Calibri"/>
                <w:sz w:val="20"/>
                <w:szCs w:val="20"/>
              </w:rPr>
              <w:t>19 October 2016</w:t>
            </w:r>
          </w:p>
          <w:p w14:paraId="4CF3A671" w14:textId="77777777" w:rsidR="009D6BD3" w:rsidRPr="009D6BD3" w:rsidRDefault="009D6BD3" w:rsidP="009D6BD3">
            <w:pPr>
              <w:spacing w:line="240" w:lineRule="auto"/>
              <w:rPr>
                <w:rFonts w:eastAsia="Calibri"/>
                <w:sz w:val="20"/>
                <w:szCs w:val="20"/>
              </w:rPr>
            </w:pPr>
            <w:r w:rsidRPr="009D6BD3">
              <w:rPr>
                <w:rFonts w:eastAsia="Calibri"/>
                <w:sz w:val="20"/>
                <w:szCs w:val="20"/>
              </w:rPr>
              <w:t>University of Nevada, Las Vegas</w:t>
            </w:r>
          </w:p>
        </w:tc>
        <w:tc>
          <w:tcPr>
            <w:tcW w:w="1389" w:type="dxa"/>
          </w:tcPr>
          <w:p w14:paraId="3A451F48" w14:textId="77777777" w:rsidR="009D6BD3" w:rsidRPr="009D6BD3" w:rsidRDefault="009D6BD3" w:rsidP="009D6BD3">
            <w:pPr>
              <w:spacing w:line="240" w:lineRule="auto"/>
              <w:rPr>
                <w:rFonts w:eastAsia="Calibri"/>
                <w:sz w:val="20"/>
                <w:szCs w:val="20"/>
              </w:rPr>
            </w:pPr>
            <w:r w:rsidRPr="009D6BD3">
              <w:rPr>
                <w:rFonts w:eastAsia="Calibri"/>
                <w:sz w:val="20"/>
                <w:szCs w:val="20"/>
              </w:rPr>
              <w:t>71.6 million</w:t>
            </w:r>
          </w:p>
        </w:tc>
        <w:tc>
          <w:tcPr>
            <w:tcW w:w="1588" w:type="dxa"/>
          </w:tcPr>
          <w:p w14:paraId="08CDEC05" w14:textId="77777777" w:rsidR="009D6BD3" w:rsidRPr="009D6BD3" w:rsidRDefault="009D6BD3" w:rsidP="009D6BD3">
            <w:pPr>
              <w:spacing w:line="240" w:lineRule="auto"/>
              <w:rPr>
                <w:rFonts w:eastAsia="Calibri"/>
                <w:sz w:val="20"/>
                <w:szCs w:val="20"/>
              </w:rPr>
            </w:pPr>
            <w:r w:rsidRPr="009D6BD3">
              <w:rPr>
                <w:rFonts w:eastAsia="Calibri"/>
                <w:sz w:val="20"/>
                <w:szCs w:val="20"/>
              </w:rPr>
              <w:t>52.3 million</w:t>
            </w:r>
          </w:p>
        </w:tc>
        <w:tc>
          <w:tcPr>
            <w:tcW w:w="1782" w:type="dxa"/>
          </w:tcPr>
          <w:p w14:paraId="5EE42DA4" w14:textId="77777777" w:rsidR="009D6BD3" w:rsidRPr="009D6BD3" w:rsidRDefault="009D6BD3" w:rsidP="009D6BD3">
            <w:pPr>
              <w:spacing w:line="240" w:lineRule="auto"/>
              <w:rPr>
                <w:rFonts w:eastAsia="Calibri"/>
                <w:sz w:val="20"/>
                <w:szCs w:val="20"/>
              </w:rPr>
            </w:pPr>
            <w:r w:rsidRPr="009D6BD3">
              <w:rPr>
                <w:rFonts w:eastAsia="Calibri"/>
                <w:sz w:val="20"/>
                <w:szCs w:val="20"/>
              </w:rPr>
              <w:t>Trump: 1.2 million</w:t>
            </w:r>
          </w:p>
          <w:p w14:paraId="72B7E4C3" w14:textId="77777777" w:rsidR="009D6BD3" w:rsidRPr="009D6BD3" w:rsidRDefault="009D6BD3" w:rsidP="009D6BD3">
            <w:pPr>
              <w:spacing w:line="240" w:lineRule="auto"/>
              <w:rPr>
                <w:rFonts w:eastAsia="Calibri"/>
                <w:sz w:val="20"/>
                <w:szCs w:val="20"/>
              </w:rPr>
            </w:pPr>
            <w:r w:rsidRPr="009D6BD3">
              <w:rPr>
                <w:rFonts w:eastAsia="Calibri"/>
                <w:sz w:val="20"/>
                <w:szCs w:val="20"/>
              </w:rPr>
              <w:t>Clinton: 809,000</w:t>
            </w:r>
          </w:p>
          <w:p w14:paraId="13CFF42B" w14:textId="77777777" w:rsidR="009D6BD3" w:rsidRPr="009D6BD3" w:rsidRDefault="009D6BD3" w:rsidP="009D6BD3">
            <w:pPr>
              <w:spacing w:line="240" w:lineRule="auto"/>
              <w:rPr>
                <w:rFonts w:eastAsia="Calibri"/>
                <w:sz w:val="20"/>
                <w:szCs w:val="20"/>
              </w:rPr>
            </w:pPr>
          </w:p>
          <w:p w14:paraId="2BD6DBAE" w14:textId="77777777" w:rsidR="009D6BD3" w:rsidRPr="009D6BD3" w:rsidRDefault="009D6BD3" w:rsidP="009D6BD3">
            <w:pPr>
              <w:spacing w:line="240" w:lineRule="auto"/>
              <w:rPr>
                <w:rFonts w:eastAsia="Calibri"/>
                <w:sz w:val="20"/>
                <w:szCs w:val="20"/>
              </w:rPr>
            </w:pPr>
            <w:r w:rsidRPr="009D6BD3">
              <w:rPr>
                <w:rFonts w:eastAsia="Calibri"/>
                <w:sz w:val="20"/>
                <w:szCs w:val="20"/>
              </w:rPr>
              <w:t>Twitter share of conversation</w:t>
            </w:r>
          </w:p>
          <w:p w14:paraId="6CB675AE" w14:textId="77777777" w:rsidR="009D6BD3" w:rsidRPr="009D6BD3" w:rsidRDefault="009D6BD3" w:rsidP="009D6BD3">
            <w:pPr>
              <w:spacing w:line="240" w:lineRule="auto"/>
              <w:rPr>
                <w:rFonts w:eastAsia="Calibri"/>
                <w:sz w:val="20"/>
                <w:szCs w:val="20"/>
              </w:rPr>
            </w:pPr>
            <w:r w:rsidRPr="009D6BD3">
              <w:rPr>
                <w:rFonts w:eastAsia="Calibri"/>
                <w:sz w:val="20"/>
                <w:szCs w:val="20"/>
              </w:rPr>
              <w:t>Trump: 59%</w:t>
            </w:r>
          </w:p>
          <w:p w14:paraId="2ECD7B63" w14:textId="77777777" w:rsidR="009D6BD3" w:rsidRPr="009D6BD3" w:rsidRDefault="009D6BD3" w:rsidP="009D6BD3">
            <w:pPr>
              <w:spacing w:line="240" w:lineRule="auto"/>
              <w:rPr>
                <w:rFonts w:eastAsia="Calibri"/>
                <w:sz w:val="20"/>
                <w:szCs w:val="20"/>
              </w:rPr>
            </w:pPr>
            <w:r w:rsidRPr="009D6BD3">
              <w:rPr>
                <w:rFonts w:eastAsia="Calibri"/>
                <w:sz w:val="20"/>
                <w:szCs w:val="20"/>
              </w:rPr>
              <w:t xml:space="preserve">Clinton: 41% </w:t>
            </w:r>
          </w:p>
        </w:tc>
        <w:tc>
          <w:tcPr>
            <w:tcW w:w="2300" w:type="dxa"/>
            <w:gridSpan w:val="2"/>
          </w:tcPr>
          <w:p w14:paraId="1C036374" w14:textId="77777777" w:rsidR="009D6BD3" w:rsidRPr="009D6BD3" w:rsidRDefault="009D6BD3" w:rsidP="009D6BD3">
            <w:pPr>
              <w:numPr>
                <w:ilvl w:val="0"/>
                <w:numId w:val="2"/>
              </w:numPr>
              <w:spacing w:line="240" w:lineRule="auto"/>
              <w:contextualSpacing/>
              <w:rPr>
                <w:rFonts w:eastAsia="Calibri"/>
                <w:sz w:val="20"/>
                <w:szCs w:val="20"/>
                <w:lang w:eastAsia="en-GB"/>
              </w:rPr>
            </w:pPr>
            <w:r w:rsidRPr="009D6BD3">
              <w:rPr>
                <w:rFonts w:eastAsia="Calibri"/>
                <w:sz w:val="20"/>
                <w:szCs w:val="20"/>
                <w:lang w:eastAsia="en-GB"/>
              </w:rPr>
              <w:t>Foreign affairs</w:t>
            </w:r>
          </w:p>
          <w:p w14:paraId="490B0E7D" w14:textId="77777777" w:rsidR="009D6BD3" w:rsidRPr="009D6BD3" w:rsidRDefault="009D6BD3" w:rsidP="009D6BD3">
            <w:pPr>
              <w:numPr>
                <w:ilvl w:val="0"/>
                <w:numId w:val="2"/>
              </w:numPr>
              <w:spacing w:line="240" w:lineRule="auto"/>
              <w:contextualSpacing/>
              <w:rPr>
                <w:rFonts w:eastAsia="Calibri"/>
                <w:sz w:val="20"/>
                <w:szCs w:val="20"/>
                <w:lang w:eastAsia="en-GB"/>
              </w:rPr>
            </w:pPr>
            <w:r w:rsidRPr="009D6BD3">
              <w:rPr>
                <w:rFonts w:eastAsia="Calibri"/>
                <w:sz w:val="20"/>
                <w:szCs w:val="20"/>
                <w:lang w:eastAsia="en-GB"/>
              </w:rPr>
              <w:t>The economy</w:t>
            </w:r>
          </w:p>
          <w:p w14:paraId="4837B7D6" w14:textId="77777777" w:rsidR="009D6BD3" w:rsidRPr="009D6BD3" w:rsidRDefault="009D6BD3" w:rsidP="009D6BD3">
            <w:pPr>
              <w:numPr>
                <w:ilvl w:val="0"/>
                <w:numId w:val="2"/>
              </w:numPr>
              <w:spacing w:line="240" w:lineRule="auto"/>
              <w:contextualSpacing/>
              <w:rPr>
                <w:rFonts w:eastAsia="Calibri"/>
                <w:sz w:val="20"/>
                <w:szCs w:val="20"/>
                <w:lang w:eastAsia="en-GB"/>
              </w:rPr>
            </w:pPr>
            <w:r w:rsidRPr="009D6BD3">
              <w:rPr>
                <w:rFonts w:eastAsia="Calibri"/>
                <w:sz w:val="20"/>
                <w:szCs w:val="20"/>
                <w:lang w:eastAsia="en-GB"/>
              </w:rPr>
              <w:t>Reproductive rights</w:t>
            </w:r>
          </w:p>
          <w:p w14:paraId="1C947233" w14:textId="77777777" w:rsidR="009D6BD3" w:rsidRPr="009D6BD3" w:rsidRDefault="009D6BD3" w:rsidP="009D6BD3">
            <w:pPr>
              <w:numPr>
                <w:ilvl w:val="0"/>
                <w:numId w:val="2"/>
              </w:numPr>
              <w:spacing w:line="240" w:lineRule="auto"/>
              <w:contextualSpacing/>
              <w:rPr>
                <w:rFonts w:eastAsia="Calibri"/>
                <w:sz w:val="20"/>
                <w:szCs w:val="20"/>
                <w:lang w:eastAsia="en-GB"/>
              </w:rPr>
            </w:pPr>
            <w:r w:rsidRPr="009D6BD3">
              <w:rPr>
                <w:rFonts w:eastAsia="Calibri"/>
                <w:sz w:val="20"/>
                <w:szCs w:val="20"/>
                <w:lang w:eastAsia="en-GB"/>
              </w:rPr>
              <w:t>terrorism</w:t>
            </w:r>
          </w:p>
          <w:p w14:paraId="05EDBFC2" w14:textId="77777777" w:rsidR="009D6BD3" w:rsidRPr="009D6BD3" w:rsidRDefault="009D6BD3" w:rsidP="009D6BD3">
            <w:pPr>
              <w:numPr>
                <w:ilvl w:val="0"/>
                <w:numId w:val="2"/>
              </w:numPr>
              <w:spacing w:line="240" w:lineRule="auto"/>
              <w:contextualSpacing/>
              <w:rPr>
                <w:rFonts w:eastAsia="Calibri"/>
                <w:sz w:val="20"/>
                <w:szCs w:val="20"/>
                <w:lang w:eastAsia="en-GB"/>
              </w:rPr>
            </w:pPr>
            <w:r w:rsidRPr="009D6BD3">
              <w:rPr>
                <w:rFonts w:eastAsia="Calibri"/>
                <w:sz w:val="20"/>
                <w:szCs w:val="20"/>
                <w:lang w:eastAsia="en-GB"/>
              </w:rPr>
              <w:t>immigration</w:t>
            </w:r>
          </w:p>
        </w:tc>
        <w:tc>
          <w:tcPr>
            <w:tcW w:w="5386" w:type="dxa"/>
            <w:gridSpan w:val="2"/>
          </w:tcPr>
          <w:p w14:paraId="0CE235EB" w14:textId="77777777" w:rsidR="009D6BD3" w:rsidRPr="009D6BD3" w:rsidRDefault="009D6BD3" w:rsidP="009D6BD3">
            <w:pPr>
              <w:numPr>
                <w:ilvl w:val="0"/>
                <w:numId w:val="7"/>
              </w:numPr>
              <w:spacing w:line="240" w:lineRule="auto"/>
              <w:contextualSpacing/>
              <w:rPr>
                <w:rFonts w:eastAsia="Calibri"/>
                <w:sz w:val="20"/>
                <w:szCs w:val="20"/>
                <w:lang w:eastAsia="en-GB"/>
              </w:rPr>
            </w:pPr>
            <w:r w:rsidRPr="009D6BD3">
              <w:rPr>
                <w:rFonts w:eastAsia="Calibri"/>
                <w:sz w:val="20"/>
                <w:szCs w:val="20"/>
                <w:lang w:eastAsia="en-GB"/>
              </w:rPr>
              <w:t>Trump and Clinton discuss treatment of women</w:t>
            </w:r>
          </w:p>
          <w:p w14:paraId="5D3B33F0" w14:textId="77777777" w:rsidR="009D6BD3" w:rsidRPr="009D6BD3" w:rsidRDefault="009D6BD3" w:rsidP="009D6BD3">
            <w:pPr>
              <w:numPr>
                <w:ilvl w:val="0"/>
                <w:numId w:val="7"/>
              </w:numPr>
              <w:spacing w:line="240" w:lineRule="auto"/>
              <w:contextualSpacing/>
              <w:rPr>
                <w:rFonts w:eastAsia="Calibri"/>
                <w:sz w:val="20"/>
                <w:szCs w:val="20"/>
                <w:lang w:eastAsia="en-GB"/>
              </w:rPr>
            </w:pPr>
            <w:r w:rsidRPr="009D6BD3">
              <w:rPr>
                <w:rFonts w:eastAsia="Calibri"/>
                <w:sz w:val="20"/>
                <w:szCs w:val="20"/>
                <w:lang w:eastAsia="en-GB"/>
              </w:rPr>
              <w:t>Trump refuses to say if he will accept election results</w:t>
            </w:r>
          </w:p>
          <w:p w14:paraId="43446789" w14:textId="77777777" w:rsidR="009D6BD3" w:rsidRPr="009D6BD3" w:rsidRDefault="009D6BD3" w:rsidP="009D6BD3">
            <w:pPr>
              <w:numPr>
                <w:ilvl w:val="0"/>
                <w:numId w:val="7"/>
              </w:numPr>
              <w:spacing w:line="240" w:lineRule="auto"/>
              <w:ind w:left="714" w:hanging="357"/>
              <w:contextualSpacing/>
              <w:rPr>
                <w:rFonts w:eastAsia="Calibri"/>
                <w:sz w:val="20"/>
                <w:szCs w:val="20"/>
                <w:lang w:eastAsia="en-GB"/>
              </w:rPr>
            </w:pPr>
            <w:r w:rsidRPr="009D6BD3">
              <w:rPr>
                <w:rFonts w:eastAsia="Calibri"/>
                <w:sz w:val="20"/>
                <w:szCs w:val="20"/>
                <w:lang w:eastAsia="en-GB"/>
              </w:rPr>
              <w:t>Conversation about Russia and nuclear weapons; Clinton calls Trump Putin’s ‘puppet’</w:t>
            </w:r>
          </w:p>
        </w:tc>
      </w:tr>
    </w:tbl>
    <w:p w14:paraId="16A374BD" w14:textId="77777777" w:rsidR="009D6BD3" w:rsidRPr="009D6BD3" w:rsidRDefault="009D6BD3" w:rsidP="009D6BD3">
      <w:pPr>
        <w:autoSpaceDE w:val="0"/>
        <w:autoSpaceDN w:val="0"/>
        <w:spacing w:after="100" w:afterAutospacing="1" w:line="240" w:lineRule="auto"/>
        <w:jc w:val="both"/>
        <w:rPr>
          <w:rFonts w:eastAsia="Calibri" w:cs="Times New Roman"/>
          <w:b/>
          <w:bCs/>
          <w:szCs w:val="24"/>
        </w:rPr>
      </w:pPr>
    </w:p>
    <w:p w14:paraId="477FF22F" w14:textId="19FDD23D" w:rsidR="00A23A1C" w:rsidRPr="000F121C" w:rsidRDefault="00A23A1C" w:rsidP="004B720B">
      <w:pPr>
        <w:rPr>
          <w:rFonts w:cs="Times New Roman"/>
          <w:szCs w:val="24"/>
        </w:rPr>
      </w:pPr>
    </w:p>
    <w:sectPr w:rsidR="00A23A1C" w:rsidRPr="000F121C" w:rsidSect="00E7211C">
      <w:pgSz w:w="16838" w:h="11906" w:orient="landscape"/>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EA25" w16cex:dateUtc="2021-04-09T13:58:00Z"/>
  <w16cex:commentExtensible w16cex:durableId="241AEA99" w16cex:dateUtc="2021-04-09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6B4F4B" w16cid:durableId="241AE873"/>
  <w16cid:commentId w16cid:paraId="2E202972" w16cid:durableId="241AE874"/>
  <w16cid:commentId w16cid:paraId="450D70ED" w16cid:durableId="241AE875"/>
  <w16cid:commentId w16cid:paraId="703EE0D6" w16cid:durableId="241AE876"/>
  <w16cid:commentId w16cid:paraId="0C6BDF00" w16cid:durableId="241AE877"/>
  <w16cid:commentId w16cid:paraId="757DC7A6" w16cid:durableId="241AE878"/>
  <w16cid:commentId w16cid:paraId="7AD5B181" w16cid:durableId="241AE879"/>
  <w16cid:commentId w16cid:paraId="33B82C06" w16cid:durableId="241AEA25"/>
  <w16cid:commentId w16cid:paraId="123FD8E5" w16cid:durableId="241AE87A"/>
  <w16cid:commentId w16cid:paraId="7C050F8B" w16cid:durableId="241AE87B"/>
  <w16cid:commentId w16cid:paraId="3456DF9A" w16cid:durableId="241AEA99"/>
  <w16cid:commentId w16cid:paraId="4C54CD95" w16cid:durableId="241AE8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E8A77" w14:textId="77777777" w:rsidR="00917E73" w:rsidRDefault="00917E73" w:rsidP="003C5F90">
      <w:pPr>
        <w:spacing w:line="240" w:lineRule="auto"/>
      </w:pPr>
      <w:r>
        <w:separator/>
      </w:r>
    </w:p>
  </w:endnote>
  <w:endnote w:type="continuationSeparator" w:id="0">
    <w:p w14:paraId="1CA4FF2E" w14:textId="77777777" w:rsidR="00917E73" w:rsidRDefault="00917E73" w:rsidP="003C5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183967"/>
      <w:docPartObj>
        <w:docPartGallery w:val="Page Numbers (Bottom of Page)"/>
        <w:docPartUnique/>
      </w:docPartObj>
    </w:sdtPr>
    <w:sdtEndPr>
      <w:rPr>
        <w:noProof/>
      </w:rPr>
    </w:sdtEndPr>
    <w:sdtContent>
      <w:p w14:paraId="1F6E2930" w14:textId="476DEF01" w:rsidR="00712824" w:rsidRDefault="00712824">
        <w:pPr>
          <w:pStyle w:val="Footer"/>
          <w:jc w:val="center"/>
        </w:pPr>
        <w:r>
          <w:fldChar w:fldCharType="begin"/>
        </w:r>
        <w:r>
          <w:instrText xml:space="preserve"> PAGE   \* MERGEFORMAT </w:instrText>
        </w:r>
        <w:r>
          <w:fldChar w:fldCharType="separate"/>
        </w:r>
        <w:r w:rsidR="00A11261">
          <w:rPr>
            <w:noProof/>
          </w:rPr>
          <w:t>39</w:t>
        </w:r>
        <w:r>
          <w:rPr>
            <w:noProof/>
          </w:rPr>
          <w:fldChar w:fldCharType="end"/>
        </w:r>
      </w:p>
    </w:sdtContent>
  </w:sdt>
  <w:p w14:paraId="5A5EA9F6" w14:textId="77777777" w:rsidR="00712824" w:rsidRDefault="0071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1743A" w14:textId="77777777" w:rsidR="00917E73" w:rsidRDefault="00917E73" w:rsidP="003C5F90">
      <w:pPr>
        <w:spacing w:line="240" w:lineRule="auto"/>
      </w:pPr>
      <w:r>
        <w:separator/>
      </w:r>
    </w:p>
  </w:footnote>
  <w:footnote w:type="continuationSeparator" w:id="0">
    <w:p w14:paraId="472D0914" w14:textId="77777777" w:rsidR="00917E73" w:rsidRDefault="00917E73" w:rsidP="003C5F90">
      <w:pPr>
        <w:spacing w:line="240" w:lineRule="auto"/>
      </w:pPr>
      <w:r>
        <w:continuationSeparator/>
      </w:r>
    </w:p>
  </w:footnote>
  <w:footnote w:id="1">
    <w:p w14:paraId="152C7FAD" w14:textId="77777777" w:rsidR="00712824" w:rsidRDefault="00712824" w:rsidP="00AB63B4">
      <w:pPr>
        <w:pStyle w:val="FootnoteText"/>
      </w:pPr>
      <w:r>
        <w:rPr>
          <w:rStyle w:val="FootnoteReference"/>
        </w:rPr>
        <w:footnoteRef/>
      </w:r>
      <w:r>
        <w:t xml:space="preserve"> 60% of likely voters viewed Clinton unfavourably, and 59% of likely voters viewed Trump unfavourably. (Ladkin,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58ED"/>
    <w:multiLevelType w:val="hybridMultilevel"/>
    <w:tmpl w:val="0E589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361F4"/>
    <w:multiLevelType w:val="hybridMultilevel"/>
    <w:tmpl w:val="65ACE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809B7"/>
    <w:multiLevelType w:val="hybridMultilevel"/>
    <w:tmpl w:val="FF68B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F4245"/>
    <w:multiLevelType w:val="hybridMultilevel"/>
    <w:tmpl w:val="32401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A5290"/>
    <w:multiLevelType w:val="multilevel"/>
    <w:tmpl w:val="6E68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72317"/>
    <w:multiLevelType w:val="hybridMultilevel"/>
    <w:tmpl w:val="7E841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F52D6"/>
    <w:multiLevelType w:val="hybridMultilevel"/>
    <w:tmpl w:val="BC5CAADE"/>
    <w:lvl w:ilvl="0" w:tplc="9D38EDD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37976A68"/>
    <w:multiLevelType w:val="hybridMultilevel"/>
    <w:tmpl w:val="200E1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BD46AA"/>
    <w:multiLevelType w:val="hybridMultilevel"/>
    <w:tmpl w:val="D3003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A971E3"/>
    <w:multiLevelType w:val="hybridMultilevel"/>
    <w:tmpl w:val="1430D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B81D50"/>
    <w:multiLevelType w:val="multilevel"/>
    <w:tmpl w:val="86FC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359B9"/>
    <w:multiLevelType w:val="hybridMultilevel"/>
    <w:tmpl w:val="8A682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374F71"/>
    <w:multiLevelType w:val="hybridMultilevel"/>
    <w:tmpl w:val="4F76D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B6F5B"/>
    <w:multiLevelType w:val="hybridMultilevel"/>
    <w:tmpl w:val="2348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E6B1E"/>
    <w:multiLevelType w:val="hybridMultilevel"/>
    <w:tmpl w:val="57CA7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8"/>
  </w:num>
  <w:num w:numId="5">
    <w:abstractNumId w:val="7"/>
  </w:num>
  <w:num w:numId="6">
    <w:abstractNumId w:val="2"/>
  </w:num>
  <w:num w:numId="7">
    <w:abstractNumId w:val="6"/>
  </w:num>
  <w:num w:numId="8">
    <w:abstractNumId w:val="13"/>
  </w:num>
  <w:num w:numId="9">
    <w:abstractNumId w:val="4"/>
  </w:num>
  <w:num w:numId="10">
    <w:abstractNumId w:val="10"/>
  </w:num>
  <w:num w:numId="11">
    <w:abstractNumId w:val="14"/>
  </w:num>
  <w:num w:numId="12">
    <w:abstractNumId w:val="0"/>
  </w:num>
  <w:num w:numId="13">
    <w:abstractNumId w:val="3"/>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fr-FR"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A7"/>
    <w:rsid w:val="00002274"/>
    <w:rsid w:val="000031A4"/>
    <w:rsid w:val="000054BA"/>
    <w:rsid w:val="0000684A"/>
    <w:rsid w:val="00012E9F"/>
    <w:rsid w:val="0001523A"/>
    <w:rsid w:val="0001620B"/>
    <w:rsid w:val="000209EA"/>
    <w:rsid w:val="0002242B"/>
    <w:rsid w:val="000227AF"/>
    <w:rsid w:val="00023C6F"/>
    <w:rsid w:val="0002423B"/>
    <w:rsid w:val="00024B6A"/>
    <w:rsid w:val="00025278"/>
    <w:rsid w:val="00026C15"/>
    <w:rsid w:val="00027AA7"/>
    <w:rsid w:val="00031856"/>
    <w:rsid w:val="000348E9"/>
    <w:rsid w:val="00035768"/>
    <w:rsid w:val="00035FE8"/>
    <w:rsid w:val="000360A1"/>
    <w:rsid w:val="00036AE5"/>
    <w:rsid w:val="00036F66"/>
    <w:rsid w:val="00040A4F"/>
    <w:rsid w:val="0004162E"/>
    <w:rsid w:val="00042FC0"/>
    <w:rsid w:val="0004318F"/>
    <w:rsid w:val="000432CC"/>
    <w:rsid w:val="00045FD1"/>
    <w:rsid w:val="000461D5"/>
    <w:rsid w:val="0004709C"/>
    <w:rsid w:val="00047AED"/>
    <w:rsid w:val="000510FE"/>
    <w:rsid w:val="00051987"/>
    <w:rsid w:val="00052063"/>
    <w:rsid w:val="00052142"/>
    <w:rsid w:val="000526A8"/>
    <w:rsid w:val="000528A0"/>
    <w:rsid w:val="000529FE"/>
    <w:rsid w:val="000538C8"/>
    <w:rsid w:val="00053E37"/>
    <w:rsid w:val="0005570D"/>
    <w:rsid w:val="000564A4"/>
    <w:rsid w:val="00057AAC"/>
    <w:rsid w:val="00057E24"/>
    <w:rsid w:val="00057FDD"/>
    <w:rsid w:val="00061B01"/>
    <w:rsid w:val="00061C30"/>
    <w:rsid w:val="00063BD6"/>
    <w:rsid w:val="00065A85"/>
    <w:rsid w:val="00065C34"/>
    <w:rsid w:val="00066DCC"/>
    <w:rsid w:val="000726B4"/>
    <w:rsid w:val="0007425D"/>
    <w:rsid w:val="00076FC1"/>
    <w:rsid w:val="000802D7"/>
    <w:rsid w:val="000803EC"/>
    <w:rsid w:val="00087614"/>
    <w:rsid w:val="00087944"/>
    <w:rsid w:val="00087D5A"/>
    <w:rsid w:val="00092E24"/>
    <w:rsid w:val="000956CC"/>
    <w:rsid w:val="00095997"/>
    <w:rsid w:val="000969FE"/>
    <w:rsid w:val="00096B7A"/>
    <w:rsid w:val="000A40BD"/>
    <w:rsid w:val="000A4F55"/>
    <w:rsid w:val="000A6032"/>
    <w:rsid w:val="000A70FA"/>
    <w:rsid w:val="000A7995"/>
    <w:rsid w:val="000B4DE6"/>
    <w:rsid w:val="000B5CFF"/>
    <w:rsid w:val="000B5F57"/>
    <w:rsid w:val="000B61FA"/>
    <w:rsid w:val="000B637F"/>
    <w:rsid w:val="000B7107"/>
    <w:rsid w:val="000C08FB"/>
    <w:rsid w:val="000C1CE1"/>
    <w:rsid w:val="000C2573"/>
    <w:rsid w:val="000C36BE"/>
    <w:rsid w:val="000C77F1"/>
    <w:rsid w:val="000C7DEE"/>
    <w:rsid w:val="000D2B6A"/>
    <w:rsid w:val="000D3150"/>
    <w:rsid w:val="000D320D"/>
    <w:rsid w:val="000D3573"/>
    <w:rsid w:val="000D4A24"/>
    <w:rsid w:val="000D5651"/>
    <w:rsid w:val="000D6EE8"/>
    <w:rsid w:val="000E033E"/>
    <w:rsid w:val="000E05FC"/>
    <w:rsid w:val="000E1F22"/>
    <w:rsid w:val="000E20C5"/>
    <w:rsid w:val="000E3709"/>
    <w:rsid w:val="000E4FB4"/>
    <w:rsid w:val="000E5F17"/>
    <w:rsid w:val="000F121C"/>
    <w:rsid w:val="000F1866"/>
    <w:rsid w:val="000F1E79"/>
    <w:rsid w:val="000F3532"/>
    <w:rsid w:val="000F3636"/>
    <w:rsid w:val="000F3EF4"/>
    <w:rsid w:val="000F4C50"/>
    <w:rsid w:val="000F56DA"/>
    <w:rsid w:val="0010044E"/>
    <w:rsid w:val="00101168"/>
    <w:rsid w:val="00102A48"/>
    <w:rsid w:val="0010585D"/>
    <w:rsid w:val="00105EA0"/>
    <w:rsid w:val="00107CC9"/>
    <w:rsid w:val="00107CDD"/>
    <w:rsid w:val="00110A0D"/>
    <w:rsid w:val="00111B01"/>
    <w:rsid w:val="00111FAC"/>
    <w:rsid w:val="00112D02"/>
    <w:rsid w:val="0011347F"/>
    <w:rsid w:val="00114FE4"/>
    <w:rsid w:val="00116CD9"/>
    <w:rsid w:val="001170F9"/>
    <w:rsid w:val="00121637"/>
    <w:rsid w:val="001237BA"/>
    <w:rsid w:val="001239BD"/>
    <w:rsid w:val="00125FE4"/>
    <w:rsid w:val="00127DFB"/>
    <w:rsid w:val="00131F6F"/>
    <w:rsid w:val="00133C69"/>
    <w:rsid w:val="00137396"/>
    <w:rsid w:val="00137BF1"/>
    <w:rsid w:val="001406CA"/>
    <w:rsid w:val="001411E2"/>
    <w:rsid w:val="001412D5"/>
    <w:rsid w:val="00141464"/>
    <w:rsid w:val="001464CA"/>
    <w:rsid w:val="001469B4"/>
    <w:rsid w:val="00147209"/>
    <w:rsid w:val="001543BB"/>
    <w:rsid w:val="00156326"/>
    <w:rsid w:val="001577A3"/>
    <w:rsid w:val="00157E20"/>
    <w:rsid w:val="001607BE"/>
    <w:rsid w:val="0016246D"/>
    <w:rsid w:val="00162845"/>
    <w:rsid w:val="00164F87"/>
    <w:rsid w:val="00165080"/>
    <w:rsid w:val="00165521"/>
    <w:rsid w:val="00166D6C"/>
    <w:rsid w:val="001703DF"/>
    <w:rsid w:val="0017044F"/>
    <w:rsid w:val="00171242"/>
    <w:rsid w:val="0017199F"/>
    <w:rsid w:val="00173BDB"/>
    <w:rsid w:val="00175C9C"/>
    <w:rsid w:val="00175F7B"/>
    <w:rsid w:val="001854DB"/>
    <w:rsid w:val="00185575"/>
    <w:rsid w:val="00185F7E"/>
    <w:rsid w:val="001863E6"/>
    <w:rsid w:val="0018642C"/>
    <w:rsid w:val="00186F1B"/>
    <w:rsid w:val="001879E7"/>
    <w:rsid w:val="00190CE1"/>
    <w:rsid w:val="001919F7"/>
    <w:rsid w:val="00193B67"/>
    <w:rsid w:val="00194597"/>
    <w:rsid w:val="00194A5E"/>
    <w:rsid w:val="0019603B"/>
    <w:rsid w:val="001A1EC7"/>
    <w:rsid w:val="001A231D"/>
    <w:rsid w:val="001A24B8"/>
    <w:rsid w:val="001A59DC"/>
    <w:rsid w:val="001A6B03"/>
    <w:rsid w:val="001A74C9"/>
    <w:rsid w:val="001B17BC"/>
    <w:rsid w:val="001B39D8"/>
    <w:rsid w:val="001B3DF4"/>
    <w:rsid w:val="001B51E8"/>
    <w:rsid w:val="001B5626"/>
    <w:rsid w:val="001B5E94"/>
    <w:rsid w:val="001C13B3"/>
    <w:rsid w:val="001C28D3"/>
    <w:rsid w:val="001C2912"/>
    <w:rsid w:val="001C53BE"/>
    <w:rsid w:val="001C54FE"/>
    <w:rsid w:val="001C5644"/>
    <w:rsid w:val="001C694B"/>
    <w:rsid w:val="001D259A"/>
    <w:rsid w:val="001D32A7"/>
    <w:rsid w:val="001E105D"/>
    <w:rsid w:val="001E206F"/>
    <w:rsid w:val="001E24FC"/>
    <w:rsid w:val="001E295F"/>
    <w:rsid w:val="001E4239"/>
    <w:rsid w:val="001E6605"/>
    <w:rsid w:val="001E7977"/>
    <w:rsid w:val="001F0FCA"/>
    <w:rsid w:val="001F308E"/>
    <w:rsid w:val="001F30F7"/>
    <w:rsid w:val="001F3608"/>
    <w:rsid w:val="001F3CEE"/>
    <w:rsid w:val="001F6FFB"/>
    <w:rsid w:val="001F793D"/>
    <w:rsid w:val="002002BE"/>
    <w:rsid w:val="002025D5"/>
    <w:rsid w:val="002028E9"/>
    <w:rsid w:val="0020515B"/>
    <w:rsid w:val="00206B9A"/>
    <w:rsid w:val="002107AB"/>
    <w:rsid w:val="00210867"/>
    <w:rsid w:val="00211C50"/>
    <w:rsid w:val="00211D77"/>
    <w:rsid w:val="00213087"/>
    <w:rsid w:val="00215873"/>
    <w:rsid w:val="00217BDA"/>
    <w:rsid w:val="002221FD"/>
    <w:rsid w:val="00225361"/>
    <w:rsid w:val="002264BF"/>
    <w:rsid w:val="00227192"/>
    <w:rsid w:val="00230F02"/>
    <w:rsid w:val="0023115B"/>
    <w:rsid w:val="002318A9"/>
    <w:rsid w:val="00235596"/>
    <w:rsid w:val="002367ED"/>
    <w:rsid w:val="00236C92"/>
    <w:rsid w:val="00245489"/>
    <w:rsid w:val="002460B2"/>
    <w:rsid w:val="002470A0"/>
    <w:rsid w:val="0024777C"/>
    <w:rsid w:val="00247B8B"/>
    <w:rsid w:val="002500D1"/>
    <w:rsid w:val="00250C50"/>
    <w:rsid w:val="00250DAA"/>
    <w:rsid w:val="00251C86"/>
    <w:rsid w:val="00252192"/>
    <w:rsid w:val="00252FE2"/>
    <w:rsid w:val="00254658"/>
    <w:rsid w:val="00254BB6"/>
    <w:rsid w:val="00254BC2"/>
    <w:rsid w:val="00255124"/>
    <w:rsid w:val="00256405"/>
    <w:rsid w:val="002567F9"/>
    <w:rsid w:val="00256B92"/>
    <w:rsid w:val="00256EC9"/>
    <w:rsid w:val="002575D2"/>
    <w:rsid w:val="00260249"/>
    <w:rsid w:val="0026042B"/>
    <w:rsid w:val="00261D4C"/>
    <w:rsid w:val="00262F6A"/>
    <w:rsid w:val="00264CEF"/>
    <w:rsid w:val="002651A2"/>
    <w:rsid w:val="002667D5"/>
    <w:rsid w:val="00266870"/>
    <w:rsid w:val="002669BC"/>
    <w:rsid w:val="00267E57"/>
    <w:rsid w:val="0027084F"/>
    <w:rsid w:val="00273777"/>
    <w:rsid w:val="002757D4"/>
    <w:rsid w:val="002772CC"/>
    <w:rsid w:val="00282DC6"/>
    <w:rsid w:val="00283412"/>
    <w:rsid w:val="00285EB1"/>
    <w:rsid w:val="00286F5F"/>
    <w:rsid w:val="0028769C"/>
    <w:rsid w:val="00291174"/>
    <w:rsid w:val="002921EB"/>
    <w:rsid w:val="00292E8A"/>
    <w:rsid w:val="002962F4"/>
    <w:rsid w:val="002A1939"/>
    <w:rsid w:val="002A359B"/>
    <w:rsid w:val="002A3FBB"/>
    <w:rsid w:val="002A411B"/>
    <w:rsid w:val="002A4A59"/>
    <w:rsid w:val="002A4D6B"/>
    <w:rsid w:val="002A53F2"/>
    <w:rsid w:val="002A77D5"/>
    <w:rsid w:val="002B089F"/>
    <w:rsid w:val="002B3D75"/>
    <w:rsid w:val="002B468D"/>
    <w:rsid w:val="002B5EB4"/>
    <w:rsid w:val="002B620D"/>
    <w:rsid w:val="002C15D9"/>
    <w:rsid w:val="002C1708"/>
    <w:rsid w:val="002C257B"/>
    <w:rsid w:val="002C352C"/>
    <w:rsid w:val="002C546D"/>
    <w:rsid w:val="002C560F"/>
    <w:rsid w:val="002C7CA0"/>
    <w:rsid w:val="002D1F37"/>
    <w:rsid w:val="002D2166"/>
    <w:rsid w:val="002D29D5"/>
    <w:rsid w:val="002D5B7F"/>
    <w:rsid w:val="002E0652"/>
    <w:rsid w:val="002E1E3B"/>
    <w:rsid w:val="002E3291"/>
    <w:rsid w:val="002E45C9"/>
    <w:rsid w:val="002E4A51"/>
    <w:rsid w:val="002E54FF"/>
    <w:rsid w:val="002E7A16"/>
    <w:rsid w:val="002F29D8"/>
    <w:rsid w:val="002F2DF8"/>
    <w:rsid w:val="002F3C5E"/>
    <w:rsid w:val="002F77F7"/>
    <w:rsid w:val="002F7DAD"/>
    <w:rsid w:val="0030111E"/>
    <w:rsid w:val="00301702"/>
    <w:rsid w:val="00302F01"/>
    <w:rsid w:val="003038FB"/>
    <w:rsid w:val="003054F4"/>
    <w:rsid w:val="00306C65"/>
    <w:rsid w:val="00311850"/>
    <w:rsid w:val="003132C7"/>
    <w:rsid w:val="0031498F"/>
    <w:rsid w:val="00315102"/>
    <w:rsid w:val="003159E8"/>
    <w:rsid w:val="00315B2C"/>
    <w:rsid w:val="003160F0"/>
    <w:rsid w:val="00321956"/>
    <w:rsid w:val="003226A5"/>
    <w:rsid w:val="003267A3"/>
    <w:rsid w:val="003267CA"/>
    <w:rsid w:val="00326BB3"/>
    <w:rsid w:val="0032792C"/>
    <w:rsid w:val="003303CA"/>
    <w:rsid w:val="0033383B"/>
    <w:rsid w:val="00334E74"/>
    <w:rsid w:val="0033580F"/>
    <w:rsid w:val="00335D91"/>
    <w:rsid w:val="003400EE"/>
    <w:rsid w:val="0034070C"/>
    <w:rsid w:val="0034123E"/>
    <w:rsid w:val="003424D6"/>
    <w:rsid w:val="00342D13"/>
    <w:rsid w:val="0034518E"/>
    <w:rsid w:val="00345A86"/>
    <w:rsid w:val="003473CD"/>
    <w:rsid w:val="00350A8A"/>
    <w:rsid w:val="0035167D"/>
    <w:rsid w:val="00351CF3"/>
    <w:rsid w:val="0035345B"/>
    <w:rsid w:val="00357AE5"/>
    <w:rsid w:val="003609B4"/>
    <w:rsid w:val="00362C6B"/>
    <w:rsid w:val="0036345D"/>
    <w:rsid w:val="00363EBB"/>
    <w:rsid w:val="00364588"/>
    <w:rsid w:val="00366BE4"/>
    <w:rsid w:val="00366C7B"/>
    <w:rsid w:val="00370107"/>
    <w:rsid w:val="003728E7"/>
    <w:rsid w:val="003770D7"/>
    <w:rsid w:val="0038060E"/>
    <w:rsid w:val="00381ABD"/>
    <w:rsid w:val="00381CDE"/>
    <w:rsid w:val="00382900"/>
    <w:rsid w:val="00383200"/>
    <w:rsid w:val="0038352C"/>
    <w:rsid w:val="00385292"/>
    <w:rsid w:val="00385D45"/>
    <w:rsid w:val="00387263"/>
    <w:rsid w:val="00393CBE"/>
    <w:rsid w:val="00396EAB"/>
    <w:rsid w:val="003A16BF"/>
    <w:rsid w:val="003A22E4"/>
    <w:rsid w:val="003A3B43"/>
    <w:rsid w:val="003A6891"/>
    <w:rsid w:val="003B32ED"/>
    <w:rsid w:val="003B388D"/>
    <w:rsid w:val="003B4071"/>
    <w:rsid w:val="003B66BA"/>
    <w:rsid w:val="003C1D59"/>
    <w:rsid w:val="003C3F1D"/>
    <w:rsid w:val="003C5F90"/>
    <w:rsid w:val="003C7B24"/>
    <w:rsid w:val="003D087A"/>
    <w:rsid w:val="003D0C52"/>
    <w:rsid w:val="003D120C"/>
    <w:rsid w:val="003D179F"/>
    <w:rsid w:val="003D31EC"/>
    <w:rsid w:val="003D34CA"/>
    <w:rsid w:val="003D36AF"/>
    <w:rsid w:val="003D5270"/>
    <w:rsid w:val="003D5360"/>
    <w:rsid w:val="003D5FEA"/>
    <w:rsid w:val="003D6E71"/>
    <w:rsid w:val="003D777A"/>
    <w:rsid w:val="003D7E84"/>
    <w:rsid w:val="003E2927"/>
    <w:rsid w:val="003E3D6A"/>
    <w:rsid w:val="003E4C23"/>
    <w:rsid w:val="003E75B6"/>
    <w:rsid w:val="003E7E62"/>
    <w:rsid w:val="003F1504"/>
    <w:rsid w:val="003F1E55"/>
    <w:rsid w:val="003F2590"/>
    <w:rsid w:val="003F2DC5"/>
    <w:rsid w:val="003F3450"/>
    <w:rsid w:val="003F6CBC"/>
    <w:rsid w:val="003F7693"/>
    <w:rsid w:val="00403AA0"/>
    <w:rsid w:val="00406340"/>
    <w:rsid w:val="004065B0"/>
    <w:rsid w:val="004078AB"/>
    <w:rsid w:val="00411DCB"/>
    <w:rsid w:val="00413C02"/>
    <w:rsid w:val="004144FF"/>
    <w:rsid w:val="00414CC7"/>
    <w:rsid w:val="004164A7"/>
    <w:rsid w:val="00416C46"/>
    <w:rsid w:val="00421D87"/>
    <w:rsid w:val="004256DB"/>
    <w:rsid w:val="00425CC9"/>
    <w:rsid w:val="00425E6C"/>
    <w:rsid w:val="00426CDD"/>
    <w:rsid w:val="00427136"/>
    <w:rsid w:val="004330E0"/>
    <w:rsid w:val="00433EE1"/>
    <w:rsid w:val="004426B9"/>
    <w:rsid w:val="004458E7"/>
    <w:rsid w:val="00451DE6"/>
    <w:rsid w:val="004525C5"/>
    <w:rsid w:val="00454801"/>
    <w:rsid w:val="00454986"/>
    <w:rsid w:val="00455E6A"/>
    <w:rsid w:val="00457BB0"/>
    <w:rsid w:val="004605DB"/>
    <w:rsid w:val="00461ABF"/>
    <w:rsid w:val="00461F89"/>
    <w:rsid w:val="00462BE0"/>
    <w:rsid w:val="00462E83"/>
    <w:rsid w:val="004647A1"/>
    <w:rsid w:val="004667F3"/>
    <w:rsid w:val="0047029F"/>
    <w:rsid w:val="0047106E"/>
    <w:rsid w:val="00471CB9"/>
    <w:rsid w:val="004720DF"/>
    <w:rsid w:val="0047358B"/>
    <w:rsid w:val="00474E1D"/>
    <w:rsid w:val="0047714B"/>
    <w:rsid w:val="0048200D"/>
    <w:rsid w:val="00483176"/>
    <w:rsid w:val="00484E43"/>
    <w:rsid w:val="004855B6"/>
    <w:rsid w:val="00487B1B"/>
    <w:rsid w:val="00491C13"/>
    <w:rsid w:val="004922F8"/>
    <w:rsid w:val="00492EF0"/>
    <w:rsid w:val="004948B3"/>
    <w:rsid w:val="0049620C"/>
    <w:rsid w:val="00496721"/>
    <w:rsid w:val="00497BB9"/>
    <w:rsid w:val="00497DD8"/>
    <w:rsid w:val="004A0305"/>
    <w:rsid w:val="004A4483"/>
    <w:rsid w:val="004A5F5A"/>
    <w:rsid w:val="004A63CF"/>
    <w:rsid w:val="004A651A"/>
    <w:rsid w:val="004A6CE7"/>
    <w:rsid w:val="004B1574"/>
    <w:rsid w:val="004B163B"/>
    <w:rsid w:val="004B248B"/>
    <w:rsid w:val="004B4CDE"/>
    <w:rsid w:val="004B5D5F"/>
    <w:rsid w:val="004B720B"/>
    <w:rsid w:val="004C0C90"/>
    <w:rsid w:val="004C0E0E"/>
    <w:rsid w:val="004C1228"/>
    <w:rsid w:val="004C1722"/>
    <w:rsid w:val="004C1B7A"/>
    <w:rsid w:val="004C2F2E"/>
    <w:rsid w:val="004C3272"/>
    <w:rsid w:val="004C3D7E"/>
    <w:rsid w:val="004C73E3"/>
    <w:rsid w:val="004D23C0"/>
    <w:rsid w:val="004D6304"/>
    <w:rsid w:val="004D6F10"/>
    <w:rsid w:val="004D7D75"/>
    <w:rsid w:val="004E1A52"/>
    <w:rsid w:val="004E1B4D"/>
    <w:rsid w:val="004E2020"/>
    <w:rsid w:val="004E2CAD"/>
    <w:rsid w:val="004E4079"/>
    <w:rsid w:val="004E430E"/>
    <w:rsid w:val="004E55F5"/>
    <w:rsid w:val="004F05AD"/>
    <w:rsid w:val="004F0AC6"/>
    <w:rsid w:val="004F0F35"/>
    <w:rsid w:val="004F0F4F"/>
    <w:rsid w:val="004F1543"/>
    <w:rsid w:val="004F179D"/>
    <w:rsid w:val="004F5CC6"/>
    <w:rsid w:val="004F5F34"/>
    <w:rsid w:val="005010B2"/>
    <w:rsid w:val="005040F2"/>
    <w:rsid w:val="005045BD"/>
    <w:rsid w:val="005046F2"/>
    <w:rsid w:val="005048B0"/>
    <w:rsid w:val="005066BE"/>
    <w:rsid w:val="00506F90"/>
    <w:rsid w:val="00510348"/>
    <w:rsid w:val="0051218A"/>
    <w:rsid w:val="005128B2"/>
    <w:rsid w:val="00513B77"/>
    <w:rsid w:val="00517011"/>
    <w:rsid w:val="00517741"/>
    <w:rsid w:val="0051790B"/>
    <w:rsid w:val="0052131A"/>
    <w:rsid w:val="00521A09"/>
    <w:rsid w:val="005248DF"/>
    <w:rsid w:val="00525550"/>
    <w:rsid w:val="00527F40"/>
    <w:rsid w:val="00535981"/>
    <w:rsid w:val="00535EEC"/>
    <w:rsid w:val="005373BD"/>
    <w:rsid w:val="005402EB"/>
    <w:rsid w:val="005435B8"/>
    <w:rsid w:val="00543A55"/>
    <w:rsid w:val="00544AFA"/>
    <w:rsid w:val="005454A8"/>
    <w:rsid w:val="00545ECA"/>
    <w:rsid w:val="0054705E"/>
    <w:rsid w:val="00547274"/>
    <w:rsid w:val="0054786B"/>
    <w:rsid w:val="00547875"/>
    <w:rsid w:val="00547FA7"/>
    <w:rsid w:val="005516FF"/>
    <w:rsid w:val="00554740"/>
    <w:rsid w:val="00557C84"/>
    <w:rsid w:val="005609C2"/>
    <w:rsid w:val="0056399E"/>
    <w:rsid w:val="0056433E"/>
    <w:rsid w:val="00564EB9"/>
    <w:rsid w:val="00565B12"/>
    <w:rsid w:val="00567337"/>
    <w:rsid w:val="00567C5F"/>
    <w:rsid w:val="00572B4D"/>
    <w:rsid w:val="005755C6"/>
    <w:rsid w:val="00575FC8"/>
    <w:rsid w:val="0057644A"/>
    <w:rsid w:val="00581D18"/>
    <w:rsid w:val="005821F5"/>
    <w:rsid w:val="00582DBA"/>
    <w:rsid w:val="005867DF"/>
    <w:rsid w:val="00586A60"/>
    <w:rsid w:val="00591D96"/>
    <w:rsid w:val="00592F8E"/>
    <w:rsid w:val="0059634C"/>
    <w:rsid w:val="00597388"/>
    <w:rsid w:val="005974C2"/>
    <w:rsid w:val="005975C2"/>
    <w:rsid w:val="00597883"/>
    <w:rsid w:val="005A07AA"/>
    <w:rsid w:val="005A2471"/>
    <w:rsid w:val="005A388C"/>
    <w:rsid w:val="005A3E71"/>
    <w:rsid w:val="005A5E01"/>
    <w:rsid w:val="005B31B1"/>
    <w:rsid w:val="005B3908"/>
    <w:rsid w:val="005B5091"/>
    <w:rsid w:val="005B52F8"/>
    <w:rsid w:val="005B6268"/>
    <w:rsid w:val="005B6C0D"/>
    <w:rsid w:val="005B727E"/>
    <w:rsid w:val="005B7F3F"/>
    <w:rsid w:val="005C365E"/>
    <w:rsid w:val="005C5396"/>
    <w:rsid w:val="005C5916"/>
    <w:rsid w:val="005C6988"/>
    <w:rsid w:val="005C6BDB"/>
    <w:rsid w:val="005C7372"/>
    <w:rsid w:val="005D188D"/>
    <w:rsid w:val="005D3A43"/>
    <w:rsid w:val="005D460B"/>
    <w:rsid w:val="005E0053"/>
    <w:rsid w:val="005E1C2D"/>
    <w:rsid w:val="005E24A3"/>
    <w:rsid w:val="005E32CE"/>
    <w:rsid w:val="005E36F3"/>
    <w:rsid w:val="005E47B6"/>
    <w:rsid w:val="005E51A8"/>
    <w:rsid w:val="005E6B3C"/>
    <w:rsid w:val="005F0523"/>
    <w:rsid w:val="005F3ACC"/>
    <w:rsid w:val="005F4197"/>
    <w:rsid w:val="005F4A5D"/>
    <w:rsid w:val="005F63D4"/>
    <w:rsid w:val="005F7F8D"/>
    <w:rsid w:val="006020BC"/>
    <w:rsid w:val="0060468C"/>
    <w:rsid w:val="00604CF8"/>
    <w:rsid w:val="006058E1"/>
    <w:rsid w:val="006061FC"/>
    <w:rsid w:val="00611AE0"/>
    <w:rsid w:val="00613424"/>
    <w:rsid w:val="00613E25"/>
    <w:rsid w:val="006166E6"/>
    <w:rsid w:val="00617079"/>
    <w:rsid w:val="0061716C"/>
    <w:rsid w:val="0062120B"/>
    <w:rsid w:val="006238CC"/>
    <w:rsid w:val="00623DD7"/>
    <w:rsid w:val="006266C0"/>
    <w:rsid w:val="00627026"/>
    <w:rsid w:val="00631185"/>
    <w:rsid w:val="0063277F"/>
    <w:rsid w:val="0063378F"/>
    <w:rsid w:val="006350FA"/>
    <w:rsid w:val="00635F22"/>
    <w:rsid w:val="006376F2"/>
    <w:rsid w:val="0064035D"/>
    <w:rsid w:val="00642519"/>
    <w:rsid w:val="00643146"/>
    <w:rsid w:val="00643194"/>
    <w:rsid w:val="006431B5"/>
    <w:rsid w:val="00644239"/>
    <w:rsid w:val="00645BFC"/>
    <w:rsid w:val="00646899"/>
    <w:rsid w:val="00646D47"/>
    <w:rsid w:val="006515CA"/>
    <w:rsid w:val="00652980"/>
    <w:rsid w:val="006539DC"/>
    <w:rsid w:val="0065471D"/>
    <w:rsid w:val="00657DF0"/>
    <w:rsid w:val="00660F0A"/>
    <w:rsid w:val="00660FA1"/>
    <w:rsid w:val="0066101E"/>
    <w:rsid w:val="00662532"/>
    <w:rsid w:val="00663E9A"/>
    <w:rsid w:val="006658E3"/>
    <w:rsid w:val="0066620B"/>
    <w:rsid w:val="00666637"/>
    <w:rsid w:val="006727AD"/>
    <w:rsid w:val="00673A76"/>
    <w:rsid w:val="00674DAC"/>
    <w:rsid w:val="00677B74"/>
    <w:rsid w:val="00680073"/>
    <w:rsid w:val="00681545"/>
    <w:rsid w:val="00684C6F"/>
    <w:rsid w:val="0068506A"/>
    <w:rsid w:val="00685185"/>
    <w:rsid w:val="00685CA6"/>
    <w:rsid w:val="006861F7"/>
    <w:rsid w:val="006877B2"/>
    <w:rsid w:val="00691FA9"/>
    <w:rsid w:val="006927F0"/>
    <w:rsid w:val="00693B35"/>
    <w:rsid w:val="006958D5"/>
    <w:rsid w:val="0069747E"/>
    <w:rsid w:val="006A1200"/>
    <w:rsid w:val="006A2BD5"/>
    <w:rsid w:val="006A51CB"/>
    <w:rsid w:val="006B0D8A"/>
    <w:rsid w:val="006B2292"/>
    <w:rsid w:val="006B5211"/>
    <w:rsid w:val="006B6374"/>
    <w:rsid w:val="006B6FA8"/>
    <w:rsid w:val="006B7AB1"/>
    <w:rsid w:val="006B7E60"/>
    <w:rsid w:val="006C1CAA"/>
    <w:rsid w:val="006C2351"/>
    <w:rsid w:val="006C23CF"/>
    <w:rsid w:val="006C2D40"/>
    <w:rsid w:val="006C3AF4"/>
    <w:rsid w:val="006C490B"/>
    <w:rsid w:val="006C583B"/>
    <w:rsid w:val="006C63D1"/>
    <w:rsid w:val="006C79F9"/>
    <w:rsid w:val="006D2CBA"/>
    <w:rsid w:val="006D730C"/>
    <w:rsid w:val="006D73D3"/>
    <w:rsid w:val="006E0239"/>
    <w:rsid w:val="006E294B"/>
    <w:rsid w:val="006E32B0"/>
    <w:rsid w:val="006E3868"/>
    <w:rsid w:val="006E640F"/>
    <w:rsid w:val="006F081C"/>
    <w:rsid w:val="006F0F45"/>
    <w:rsid w:val="006F410C"/>
    <w:rsid w:val="006F42AE"/>
    <w:rsid w:val="006F652D"/>
    <w:rsid w:val="00700009"/>
    <w:rsid w:val="00700E94"/>
    <w:rsid w:val="00701661"/>
    <w:rsid w:val="00701F1C"/>
    <w:rsid w:val="00706214"/>
    <w:rsid w:val="00706956"/>
    <w:rsid w:val="007072BD"/>
    <w:rsid w:val="007102B4"/>
    <w:rsid w:val="00710D15"/>
    <w:rsid w:val="0071123D"/>
    <w:rsid w:val="00711744"/>
    <w:rsid w:val="00712824"/>
    <w:rsid w:val="00713012"/>
    <w:rsid w:val="00713144"/>
    <w:rsid w:val="00715777"/>
    <w:rsid w:val="007175A9"/>
    <w:rsid w:val="00717C5F"/>
    <w:rsid w:val="00720882"/>
    <w:rsid w:val="007215A6"/>
    <w:rsid w:val="00724EB7"/>
    <w:rsid w:val="0072595A"/>
    <w:rsid w:val="0072632B"/>
    <w:rsid w:val="00727E98"/>
    <w:rsid w:val="00733434"/>
    <w:rsid w:val="0073393E"/>
    <w:rsid w:val="00735868"/>
    <w:rsid w:val="00741443"/>
    <w:rsid w:val="007419C9"/>
    <w:rsid w:val="007427E1"/>
    <w:rsid w:val="00743EB8"/>
    <w:rsid w:val="00744146"/>
    <w:rsid w:val="007501D4"/>
    <w:rsid w:val="007514CC"/>
    <w:rsid w:val="007516E7"/>
    <w:rsid w:val="00751E8E"/>
    <w:rsid w:val="00752F96"/>
    <w:rsid w:val="00754132"/>
    <w:rsid w:val="00756382"/>
    <w:rsid w:val="0075666E"/>
    <w:rsid w:val="007566E5"/>
    <w:rsid w:val="007574C4"/>
    <w:rsid w:val="007575CB"/>
    <w:rsid w:val="00757787"/>
    <w:rsid w:val="0076065D"/>
    <w:rsid w:val="007607CA"/>
    <w:rsid w:val="00761421"/>
    <w:rsid w:val="00761CE5"/>
    <w:rsid w:val="00761EF2"/>
    <w:rsid w:val="00761F93"/>
    <w:rsid w:val="00763714"/>
    <w:rsid w:val="007639FE"/>
    <w:rsid w:val="00765D11"/>
    <w:rsid w:val="007661B2"/>
    <w:rsid w:val="00766A8F"/>
    <w:rsid w:val="00766C11"/>
    <w:rsid w:val="00767404"/>
    <w:rsid w:val="00773C7B"/>
    <w:rsid w:val="00773F5C"/>
    <w:rsid w:val="00774957"/>
    <w:rsid w:val="0077527A"/>
    <w:rsid w:val="007769CE"/>
    <w:rsid w:val="00783E5F"/>
    <w:rsid w:val="007840E1"/>
    <w:rsid w:val="0078500C"/>
    <w:rsid w:val="007850CC"/>
    <w:rsid w:val="00785264"/>
    <w:rsid w:val="00787D0A"/>
    <w:rsid w:val="007905B4"/>
    <w:rsid w:val="00791F9A"/>
    <w:rsid w:val="00796080"/>
    <w:rsid w:val="00796144"/>
    <w:rsid w:val="007962A7"/>
    <w:rsid w:val="007968BC"/>
    <w:rsid w:val="007A1298"/>
    <w:rsid w:val="007A157A"/>
    <w:rsid w:val="007A1B98"/>
    <w:rsid w:val="007A2C9D"/>
    <w:rsid w:val="007A38A1"/>
    <w:rsid w:val="007A3B91"/>
    <w:rsid w:val="007A4705"/>
    <w:rsid w:val="007A6236"/>
    <w:rsid w:val="007B1B6C"/>
    <w:rsid w:val="007B384F"/>
    <w:rsid w:val="007B7036"/>
    <w:rsid w:val="007C031F"/>
    <w:rsid w:val="007C0692"/>
    <w:rsid w:val="007C3D0B"/>
    <w:rsid w:val="007C3D56"/>
    <w:rsid w:val="007C5573"/>
    <w:rsid w:val="007C5C34"/>
    <w:rsid w:val="007C6318"/>
    <w:rsid w:val="007C683A"/>
    <w:rsid w:val="007C7E3D"/>
    <w:rsid w:val="007D0957"/>
    <w:rsid w:val="007D4A2E"/>
    <w:rsid w:val="007D4F68"/>
    <w:rsid w:val="007D754B"/>
    <w:rsid w:val="007D76D1"/>
    <w:rsid w:val="007D772D"/>
    <w:rsid w:val="007E0C91"/>
    <w:rsid w:val="007E2CD7"/>
    <w:rsid w:val="007E533B"/>
    <w:rsid w:val="007E5EDD"/>
    <w:rsid w:val="007E7368"/>
    <w:rsid w:val="007F0240"/>
    <w:rsid w:val="007F1474"/>
    <w:rsid w:val="007F3319"/>
    <w:rsid w:val="007F362D"/>
    <w:rsid w:val="007F3FA6"/>
    <w:rsid w:val="007F53BA"/>
    <w:rsid w:val="007F5863"/>
    <w:rsid w:val="007F64A0"/>
    <w:rsid w:val="00800B93"/>
    <w:rsid w:val="0080195A"/>
    <w:rsid w:val="00801C0C"/>
    <w:rsid w:val="008021A5"/>
    <w:rsid w:val="00803D92"/>
    <w:rsid w:val="00804284"/>
    <w:rsid w:val="00805E26"/>
    <w:rsid w:val="008076E6"/>
    <w:rsid w:val="008105EE"/>
    <w:rsid w:val="008112DB"/>
    <w:rsid w:val="00811AA8"/>
    <w:rsid w:val="00811E30"/>
    <w:rsid w:val="00812700"/>
    <w:rsid w:val="008129B2"/>
    <w:rsid w:val="00814FBD"/>
    <w:rsid w:val="0082052E"/>
    <w:rsid w:val="0082312B"/>
    <w:rsid w:val="008240E8"/>
    <w:rsid w:val="008248AB"/>
    <w:rsid w:val="008273BD"/>
    <w:rsid w:val="00830556"/>
    <w:rsid w:val="008306B7"/>
    <w:rsid w:val="008315D9"/>
    <w:rsid w:val="00832676"/>
    <w:rsid w:val="00834665"/>
    <w:rsid w:val="00834C1F"/>
    <w:rsid w:val="00835834"/>
    <w:rsid w:val="0083598D"/>
    <w:rsid w:val="00836CF6"/>
    <w:rsid w:val="00837832"/>
    <w:rsid w:val="00837CD9"/>
    <w:rsid w:val="008456F3"/>
    <w:rsid w:val="00847F12"/>
    <w:rsid w:val="008544BE"/>
    <w:rsid w:val="00856108"/>
    <w:rsid w:val="00860705"/>
    <w:rsid w:val="00860871"/>
    <w:rsid w:val="00861A15"/>
    <w:rsid w:val="00862475"/>
    <w:rsid w:val="00862D52"/>
    <w:rsid w:val="00862EE0"/>
    <w:rsid w:val="00864CE5"/>
    <w:rsid w:val="0087040B"/>
    <w:rsid w:val="0087048D"/>
    <w:rsid w:val="00875484"/>
    <w:rsid w:val="00876653"/>
    <w:rsid w:val="00877620"/>
    <w:rsid w:val="00877D68"/>
    <w:rsid w:val="008802F0"/>
    <w:rsid w:val="008807CE"/>
    <w:rsid w:val="00880984"/>
    <w:rsid w:val="0088198A"/>
    <w:rsid w:val="00881E5B"/>
    <w:rsid w:val="0088280D"/>
    <w:rsid w:val="00882CD1"/>
    <w:rsid w:val="0088565D"/>
    <w:rsid w:val="00885DAA"/>
    <w:rsid w:val="00887579"/>
    <w:rsid w:val="0089010F"/>
    <w:rsid w:val="008913E5"/>
    <w:rsid w:val="00891CF0"/>
    <w:rsid w:val="00892E88"/>
    <w:rsid w:val="008931BD"/>
    <w:rsid w:val="00894322"/>
    <w:rsid w:val="00895BEA"/>
    <w:rsid w:val="00896018"/>
    <w:rsid w:val="008A35F9"/>
    <w:rsid w:val="008A50FE"/>
    <w:rsid w:val="008A71FE"/>
    <w:rsid w:val="008A7EEB"/>
    <w:rsid w:val="008B090E"/>
    <w:rsid w:val="008B0972"/>
    <w:rsid w:val="008B0AAA"/>
    <w:rsid w:val="008B6D73"/>
    <w:rsid w:val="008C106F"/>
    <w:rsid w:val="008C5B88"/>
    <w:rsid w:val="008C77A7"/>
    <w:rsid w:val="008D0F5F"/>
    <w:rsid w:val="008D12FD"/>
    <w:rsid w:val="008D1806"/>
    <w:rsid w:val="008D21FC"/>
    <w:rsid w:val="008D312A"/>
    <w:rsid w:val="008D339A"/>
    <w:rsid w:val="008D3C39"/>
    <w:rsid w:val="008D3CE8"/>
    <w:rsid w:val="008D578D"/>
    <w:rsid w:val="008D632C"/>
    <w:rsid w:val="008D6474"/>
    <w:rsid w:val="008E102C"/>
    <w:rsid w:val="008E18D2"/>
    <w:rsid w:val="008E34D6"/>
    <w:rsid w:val="008E5402"/>
    <w:rsid w:val="008E5F16"/>
    <w:rsid w:val="008E7332"/>
    <w:rsid w:val="008F2C8B"/>
    <w:rsid w:val="008F2F7C"/>
    <w:rsid w:val="008F5991"/>
    <w:rsid w:val="008F7E1E"/>
    <w:rsid w:val="00900CC3"/>
    <w:rsid w:val="009023D5"/>
    <w:rsid w:val="00903CAA"/>
    <w:rsid w:val="00904DD1"/>
    <w:rsid w:val="009071CE"/>
    <w:rsid w:val="00907BA7"/>
    <w:rsid w:val="0091051A"/>
    <w:rsid w:val="00910D56"/>
    <w:rsid w:val="00911B4E"/>
    <w:rsid w:val="009125CB"/>
    <w:rsid w:val="00913A51"/>
    <w:rsid w:val="009141F0"/>
    <w:rsid w:val="00914BAB"/>
    <w:rsid w:val="00917307"/>
    <w:rsid w:val="009174AE"/>
    <w:rsid w:val="00917797"/>
    <w:rsid w:val="009178CC"/>
    <w:rsid w:val="00917E73"/>
    <w:rsid w:val="009201A4"/>
    <w:rsid w:val="0092020A"/>
    <w:rsid w:val="009208A6"/>
    <w:rsid w:val="00920B82"/>
    <w:rsid w:val="009228FF"/>
    <w:rsid w:val="00922967"/>
    <w:rsid w:val="009231EB"/>
    <w:rsid w:val="00923AD7"/>
    <w:rsid w:val="00932B4E"/>
    <w:rsid w:val="00933A50"/>
    <w:rsid w:val="00934356"/>
    <w:rsid w:val="00936BEF"/>
    <w:rsid w:val="00936F18"/>
    <w:rsid w:val="009377DB"/>
    <w:rsid w:val="00940769"/>
    <w:rsid w:val="00940EBB"/>
    <w:rsid w:val="0094289C"/>
    <w:rsid w:val="00942C21"/>
    <w:rsid w:val="00943892"/>
    <w:rsid w:val="00944484"/>
    <w:rsid w:val="00946497"/>
    <w:rsid w:val="00946583"/>
    <w:rsid w:val="00947614"/>
    <w:rsid w:val="0094784A"/>
    <w:rsid w:val="0095024F"/>
    <w:rsid w:val="00950E82"/>
    <w:rsid w:val="009512E3"/>
    <w:rsid w:val="009512EC"/>
    <w:rsid w:val="00953306"/>
    <w:rsid w:val="00953704"/>
    <w:rsid w:val="00953FC7"/>
    <w:rsid w:val="009549B7"/>
    <w:rsid w:val="0096168A"/>
    <w:rsid w:val="0096483E"/>
    <w:rsid w:val="0096488A"/>
    <w:rsid w:val="009651F1"/>
    <w:rsid w:val="009657EC"/>
    <w:rsid w:val="00973274"/>
    <w:rsid w:val="00973CD3"/>
    <w:rsid w:val="00974E5F"/>
    <w:rsid w:val="00975271"/>
    <w:rsid w:val="009766E9"/>
    <w:rsid w:val="0097743C"/>
    <w:rsid w:val="00981778"/>
    <w:rsid w:val="009826E0"/>
    <w:rsid w:val="00982DF9"/>
    <w:rsid w:val="009835BD"/>
    <w:rsid w:val="0098674B"/>
    <w:rsid w:val="00987CD2"/>
    <w:rsid w:val="0099046F"/>
    <w:rsid w:val="00990574"/>
    <w:rsid w:val="0099222D"/>
    <w:rsid w:val="00992FC1"/>
    <w:rsid w:val="009A0571"/>
    <w:rsid w:val="009A194A"/>
    <w:rsid w:val="009A20D3"/>
    <w:rsid w:val="009A2229"/>
    <w:rsid w:val="009A2B78"/>
    <w:rsid w:val="009A327B"/>
    <w:rsid w:val="009A3409"/>
    <w:rsid w:val="009A56C7"/>
    <w:rsid w:val="009A5730"/>
    <w:rsid w:val="009A5762"/>
    <w:rsid w:val="009A6F13"/>
    <w:rsid w:val="009B0991"/>
    <w:rsid w:val="009B0CB9"/>
    <w:rsid w:val="009B1D42"/>
    <w:rsid w:val="009B201D"/>
    <w:rsid w:val="009B34AF"/>
    <w:rsid w:val="009B48FA"/>
    <w:rsid w:val="009B58D0"/>
    <w:rsid w:val="009B5ADA"/>
    <w:rsid w:val="009C293D"/>
    <w:rsid w:val="009C3B82"/>
    <w:rsid w:val="009C5A7B"/>
    <w:rsid w:val="009C5C97"/>
    <w:rsid w:val="009C5D6E"/>
    <w:rsid w:val="009C6A71"/>
    <w:rsid w:val="009C7718"/>
    <w:rsid w:val="009C7CA1"/>
    <w:rsid w:val="009D16AD"/>
    <w:rsid w:val="009D2059"/>
    <w:rsid w:val="009D2BD6"/>
    <w:rsid w:val="009D3739"/>
    <w:rsid w:val="009D57B0"/>
    <w:rsid w:val="009D5AD7"/>
    <w:rsid w:val="009D66F7"/>
    <w:rsid w:val="009D67C7"/>
    <w:rsid w:val="009D6917"/>
    <w:rsid w:val="009D6BD3"/>
    <w:rsid w:val="009D7004"/>
    <w:rsid w:val="009E06C1"/>
    <w:rsid w:val="009E1F6D"/>
    <w:rsid w:val="009E20FA"/>
    <w:rsid w:val="009E21BA"/>
    <w:rsid w:val="009E4206"/>
    <w:rsid w:val="009E6B3D"/>
    <w:rsid w:val="009F14EC"/>
    <w:rsid w:val="009F27A7"/>
    <w:rsid w:val="009F28BB"/>
    <w:rsid w:val="009F5202"/>
    <w:rsid w:val="009F62CF"/>
    <w:rsid w:val="009F6B2B"/>
    <w:rsid w:val="00A007B8"/>
    <w:rsid w:val="00A01AEE"/>
    <w:rsid w:val="00A01BE2"/>
    <w:rsid w:val="00A01CAC"/>
    <w:rsid w:val="00A01F1D"/>
    <w:rsid w:val="00A07937"/>
    <w:rsid w:val="00A110C2"/>
    <w:rsid w:val="00A11261"/>
    <w:rsid w:val="00A12B67"/>
    <w:rsid w:val="00A12F1E"/>
    <w:rsid w:val="00A1375C"/>
    <w:rsid w:val="00A1515F"/>
    <w:rsid w:val="00A17765"/>
    <w:rsid w:val="00A23A1C"/>
    <w:rsid w:val="00A2409A"/>
    <w:rsid w:val="00A24532"/>
    <w:rsid w:val="00A24E65"/>
    <w:rsid w:val="00A2763C"/>
    <w:rsid w:val="00A27B67"/>
    <w:rsid w:val="00A30335"/>
    <w:rsid w:val="00A30750"/>
    <w:rsid w:val="00A32630"/>
    <w:rsid w:val="00A33672"/>
    <w:rsid w:val="00A33E15"/>
    <w:rsid w:val="00A33FE6"/>
    <w:rsid w:val="00A361C4"/>
    <w:rsid w:val="00A36602"/>
    <w:rsid w:val="00A36BAC"/>
    <w:rsid w:val="00A40D67"/>
    <w:rsid w:val="00A418DD"/>
    <w:rsid w:val="00A43441"/>
    <w:rsid w:val="00A43CA3"/>
    <w:rsid w:val="00A474B5"/>
    <w:rsid w:val="00A5107C"/>
    <w:rsid w:val="00A512FA"/>
    <w:rsid w:val="00A519E6"/>
    <w:rsid w:val="00A5224D"/>
    <w:rsid w:val="00A52903"/>
    <w:rsid w:val="00A53907"/>
    <w:rsid w:val="00A5403F"/>
    <w:rsid w:val="00A54DE4"/>
    <w:rsid w:val="00A555ED"/>
    <w:rsid w:val="00A5569C"/>
    <w:rsid w:val="00A6020A"/>
    <w:rsid w:val="00A602B4"/>
    <w:rsid w:val="00A61AC2"/>
    <w:rsid w:val="00A638D3"/>
    <w:rsid w:val="00A65A76"/>
    <w:rsid w:val="00A7247B"/>
    <w:rsid w:val="00A7256D"/>
    <w:rsid w:val="00A73037"/>
    <w:rsid w:val="00A73D8E"/>
    <w:rsid w:val="00A75368"/>
    <w:rsid w:val="00A7560D"/>
    <w:rsid w:val="00A75649"/>
    <w:rsid w:val="00A75C83"/>
    <w:rsid w:val="00A75D23"/>
    <w:rsid w:val="00A76733"/>
    <w:rsid w:val="00A77CBF"/>
    <w:rsid w:val="00A82F6B"/>
    <w:rsid w:val="00A841E4"/>
    <w:rsid w:val="00A86497"/>
    <w:rsid w:val="00A90498"/>
    <w:rsid w:val="00A90727"/>
    <w:rsid w:val="00A908FE"/>
    <w:rsid w:val="00A9177D"/>
    <w:rsid w:val="00A9235E"/>
    <w:rsid w:val="00A92ADF"/>
    <w:rsid w:val="00A92E0D"/>
    <w:rsid w:val="00A93ACE"/>
    <w:rsid w:val="00A96B1A"/>
    <w:rsid w:val="00AA0CA6"/>
    <w:rsid w:val="00AA0CEC"/>
    <w:rsid w:val="00AA382E"/>
    <w:rsid w:val="00AB2700"/>
    <w:rsid w:val="00AB2B1E"/>
    <w:rsid w:val="00AB45E0"/>
    <w:rsid w:val="00AB47D0"/>
    <w:rsid w:val="00AB63B4"/>
    <w:rsid w:val="00AC158A"/>
    <w:rsid w:val="00AC1E7C"/>
    <w:rsid w:val="00AC1F1B"/>
    <w:rsid w:val="00AC200A"/>
    <w:rsid w:val="00AC22B7"/>
    <w:rsid w:val="00AC356E"/>
    <w:rsid w:val="00AC5316"/>
    <w:rsid w:val="00AC57BB"/>
    <w:rsid w:val="00AD0098"/>
    <w:rsid w:val="00AD087A"/>
    <w:rsid w:val="00AD27FB"/>
    <w:rsid w:val="00AD2B93"/>
    <w:rsid w:val="00AD3AEC"/>
    <w:rsid w:val="00AD5896"/>
    <w:rsid w:val="00AE00D5"/>
    <w:rsid w:val="00AE161C"/>
    <w:rsid w:val="00AE4418"/>
    <w:rsid w:val="00AE4AB3"/>
    <w:rsid w:val="00AE7CEB"/>
    <w:rsid w:val="00AF2C29"/>
    <w:rsid w:val="00AF3B89"/>
    <w:rsid w:val="00AF4F51"/>
    <w:rsid w:val="00AF5682"/>
    <w:rsid w:val="00B02885"/>
    <w:rsid w:val="00B03213"/>
    <w:rsid w:val="00B0406B"/>
    <w:rsid w:val="00B0432B"/>
    <w:rsid w:val="00B044C7"/>
    <w:rsid w:val="00B04A36"/>
    <w:rsid w:val="00B04BFD"/>
    <w:rsid w:val="00B054BE"/>
    <w:rsid w:val="00B06939"/>
    <w:rsid w:val="00B07B19"/>
    <w:rsid w:val="00B10539"/>
    <w:rsid w:val="00B113A9"/>
    <w:rsid w:val="00B114F9"/>
    <w:rsid w:val="00B1529F"/>
    <w:rsid w:val="00B156FD"/>
    <w:rsid w:val="00B15CD5"/>
    <w:rsid w:val="00B166A9"/>
    <w:rsid w:val="00B173EA"/>
    <w:rsid w:val="00B20198"/>
    <w:rsid w:val="00B22018"/>
    <w:rsid w:val="00B23D02"/>
    <w:rsid w:val="00B2517B"/>
    <w:rsid w:val="00B301CB"/>
    <w:rsid w:val="00B305A5"/>
    <w:rsid w:val="00B30E0E"/>
    <w:rsid w:val="00B3157A"/>
    <w:rsid w:val="00B32219"/>
    <w:rsid w:val="00B3293C"/>
    <w:rsid w:val="00B32CB7"/>
    <w:rsid w:val="00B34FC8"/>
    <w:rsid w:val="00B357F5"/>
    <w:rsid w:val="00B437CD"/>
    <w:rsid w:val="00B44E65"/>
    <w:rsid w:val="00B45873"/>
    <w:rsid w:val="00B46CB6"/>
    <w:rsid w:val="00B5273F"/>
    <w:rsid w:val="00B559DB"/>
    <w:rsid w:val="00B60A75"/>
    <w:rsid w:val="00B61D52"/>
    <w:rsid w:val="00B65171"/>
    <w:rsid w:val="00B676A7"/>
    <w:rsid w:val="00B67AEE"/>
    <w:rsid w:val="00B70EDB"/>
    <w:rsid w:val="00B719F2"/>
    <w:rsid w:val="00B72642"/>
    <w:rsid w:val="00B729ED"/>
    <w:rsid w:val="00B72A3A"/>
    <w:rsid w:val="00B72D97"/>
    <w:rsid w:val="00B73DCB"/>
    <w:rsid w:val="00B7513C"/>
    <w:rsid w:val="00B80925"/>
    <w:rsid w:val="00B810BB"/>
    <w:rsid w:val="00B836D5"/>
    <w:rsid w:val="00B866D8"/>
    <w:rsid w:val="00B87750"/>
    <w:rsid w:val="00B90ED6"/>
    <w:rsid w:val="00B910B5"/>
    <w:rsid w:val="00B91C89"/>
    <w:rsid w:val="00B940BF"/>
    <w:rsid w:val="00B957BA"/>
    <w:rsid w:val="00B97D9A"/>
    <w:rsid w:val="00BA1F58"/>
    <w:rsid w:val="00BA2350"/>
    <w:rsid w:val="00BA349C"/>
    <w:rsid w:val="00BA351E"/>
    <w:rsid w:val="00BA4228"/>
    <w:rsid w:val="00BA48B7"/>
    <w:rsid w:val="00BA6D1E"/>
    <w:rsid w:val="00BA7070"/>
    <w:rsid w:val="00BA7FC7"/>
    <w:rsid w:val="00BB0A5D"/>
    <w:rsid w:val="00BB301A"/>
    <w:rsid w:val="00BB35B1"/>
    <w:rsid w:val="00BB563B"/>
    <w:rsid w:val="00BB5E81"/>
    <w:rsid w:val="00BC08FB"/>
    <w:rsid w:val="00BC0AAD"/>
    <w:rsid w:val="00BC3129"/>
    <w:rsid w:val="00BC4C8C"/>
    <w:rsid w:val="00BC5783"/>
    <w:rsid w:val="00BD06DC"/>
    <w:rsid w:val="00BD137B"/>
    <w:rsid w:val="00BD14F6"/>
    <w:rsid w:val="00BD4451"/>
    <w:rsid w:val="00BD7216"/>
    <w:rsid w:val="00BE00D2"/>
    <w:rsid w:val="00BE0952"/>
    <w:rsid w:val="00BE0BED"/>
    <w:rsid w:val="00BE2605"/>
    <w:rsid w:val="00BE299A"/>
    <w:rsid w:val="00BE562A"/>
    <w:rsid w:val="00BE5A48"/>
    <w:rsid w:val="00BF08C6"/>
    <w:rsid w:val="00BF169D"/>
    <w:rsid w:val="00C04095"/>
    <w:rsid w:val="00C06261"/>
    <w:rsid w:val="00C07D2A"/>
    <w:rsid w:val="00C07FEA"/>
    <w:rsid w:val="00C10BAF"/>
    <w:rsid w:val="00C12C10"/>
    <w:rsid w:val="00C12D46"/>
    <w:rsid w:val="00C132DF"/>
    <w:rsid w:val="00C15702"/>
    <w:rsid w:val="00C15F4B"/>
    <w:rsid w:val="00C178BA"/>
    <w:rsid w:val="00C17D90"/>
    <w:rsid w:val="00C20D41"/>
    <w:rsid w:val="00C211F5"/>
    <w:rsid w:val="00C234C7"/>
    <w:rsid w:val="00C26E5C"/>
    <w:rsid w:val="00C270E3"/>
    <w:rsid w:val="00C2745B"/>
    <w:rsid w:val="00C27A0D"/>
    <w:rsid w:val="00C31B40"/>
    <w:rsid w:val="00C320B4"/>
    <w:rsid w:val="00C32338"/>
    <w:rsid w:val="00C3586B"/>
    <w:rsid w:val="00C36697"/>
    <w:rsid w:val="00C36B92"/>
    <w:rsid w:val="00C36F73"/>
    <w:rsid w:val="00C3704B"/>
    <w:rsid w:val="00C40516"/>
    <w:rsid w:val="00C4072A"/>
    <w:rsid w:val="00C45C25"/>
    <w:rsid w:val="00C47D3A"/>
    <w:rsid w:val="00C50BE5"/>
    <w:rsid w:val="00C5182D"/>
    <w:rsid w:val="00C528B0"/>
    <w:rsid w:val="00C52A0A"/>
    <w:rsid w:val="00C531AA"/>
    <w:rsid w:val="00C53D67"/>
    <w:rsid w:val="00C5419E"/>
    <w:rsid w:val="00C542B5"/>
    <w:rsid w:val="00C55393"/>
    <w:rsid w:val="00C56C75"/>
    <w:rsid w:val="00C56D38"/>
    <w:rsid w:val="00C57082"/>
    <w:rsid w:val="00C63477"/>
    <w:rsid w:val="00C65BF6"/>
    <w:rsid w:val="00C65C27"/>
    <w:rsid w:val="00C6702B"/>
    <w:rsid w:val="00C706D7"/>
    <w:rsid w:val="00C72DDD"/>
    <w:rsid w:val="00C73A51"/>
    <w:rsid w:val="00C7466F"/>
    <w:rsid w:val="00C75E4B"/>
    <w:rsid w:val="00C814F7"/>
    <w:rsid w:val="00C8227D"/>
    <w:rsid w:val="00C82354"/>
    <w:rsid w:val="00C848C1"/>
    <w:rsid w:val="00C84D35"/>
    <w:rsid w:val="00C90F75"/>
    <w:rsid w:val="00C91408"/>
    <w:rsid w:val="00C94F8C"/>
    <w:rsid w:val="00C952A8"/>
    <w:rsid w:val="00CA0B48"/>
    <w:rsid w:val="00CA23FD"/>
    <w:rsid w:val="00CA30E1"/>
    <w:rsid w:val="00CA38CA"/>
    <w:rsid w:val="00CA45BF"/>
    <w:rsid w:val="00CA509D"/>
    <w:rsid w:val="00CA6AB7"/>
    <w:rsid w:val="00CA7767"/>
    <w:rsid w:val="00CB1113"/>
    <w:rsid w:val="00CB4DAD"/>
    <w:rsid w:val="00CC07DA"/>
    <w:rsid w:val="00CC0EB9"/>
    <w:rsid w:val="00CC10FD"/>
    <w:rsid w:val="00CC1C12"/>
    <w:rsid w:val="00CC206D"/>
    <w:rsid w:val="00CC6CD4"/>
    <w:rsid w:val="00CD06AA"/>
    <w:rsid w:val="00CD091E"/>
    <w:rsid w:val="00CD0E97"/>
    <w:rsid w:val="00CD1759"/>
    <w:rsid w:val="00CD2515"/>
    <w:rsid w:val="00CD4DB7"/>
    <w:rsid w:val="00CD586E"/>
    <w:rsid w:val="00CD7426"/>
    <w:rsid w:val="00CE095F"/>
    <w:rsid w:val="00CE11F9"/>
    <w:rsid w:val="00CE1982"/>
    <w:rsid w:val="00CE208C"/>
    <w:rsid w:val="00CE2EC4"/>
    <w:rsid w:val="00CE404E"/>
    <w:rsid w:val="00CE4384"/>
    <w:rsid w:val="00CE5056"/>
    <w:rsid w:val="00CE54CB"/>
    <w:rsid w:val="00CE54D3"/>
    <w:rsid w:val="00CE68E6"/>
    <w:rsid w:val="00CE733D"/>
    <w:rsid w:val="00CF00CD"/>
    <w:rsid w:val="00CF046F"/>
    <w:rsid w:val="00CF11FF"/>
    <w:rsid w:val="00CF46EA"/>
    <w:rsid w:val="00CF4F3B"/>
    <w:rsid w:val="00CF5162"/>
    <w:rsid w:val="00CF7590"/>
    <w:rsid w:val="00CF759A"/>
    <w:rsid w:val="00D00E0D"/>
    <w:rsid w:val="00D027FB"/>
    <w:rsid w:val="00D0461F"/>
    <w:rsid w:val="00D04689"/>
    <w:rsid w:val="00D04BEE"/>
    <w:rsid w:val="00D05359"/>
    <w:rsid w:val="00D06136"/>
    <w:rsid w:val="00D079F8"/>
    <w:rsid w:val="00D07B85"/>
    <w:rsid w:val="00D07C59"/>
    <w:rsid w:val="00D07EEB"/>
    <w:rsid w:val="00D104B9"/>
    <w:rsid w:val="00D109AB"/>
    <w:rsid w:val="00D10E61"/>
    <w:rsid w:val="00D12AD9"/>
    <w:rsid w:val="00D1313C"/>
    <w:rsid w:val="00D1532D"/>
    <w:rsid w:val="00D15EA7"/>
    <w:rsid w:val="00D162C3"/>
    <w:rsid w:val="00D162FB"/>
    <w:rsid w:val="00D17A68"/>
    <w:rsid w:val="00D20678"/>
    <w:rsid w:val="00D21057"/>
    <w:rsid w:val="00D212E4"/>
    <w:rsid w:val="00D2490C"/>
    <w:rsid w:val="00D263C9"/>
    <w:rsid w:val="00D302EF"/>
    <w:rsid w:val="00D31E81"/>
    <w:rsid w:val="00D32D0C"/>
    <w:rsid w:val="00D33648"/>
    <w:rsid w:val="00D33BB9"/>
    <w:rsid w:val="00D34674"/>
    <w:rsid w:val="00D43E91"/>
    <w:rsid w:val="00D4405F"/>
    <w:rsid w:val="00D440C8"/>
    <w:rsid w:val="00D51C55"/>
    <w:rsid w:val="00D52B5C"/>
    <w:rsid w:val="00D53655"/>
    <w:rsid w:val="00D56D67"/>
    <w:rsid w:val="00D577F8"/>
    <w:rsid w:val="00D57E4C"/>
    <w:rsid w:val="00D6057E"/>
    <w:rsid w:val="00D61170"/>
    <w:rsid w:val="00D61C75"/>
    <w:rsid w:val="00D61F2B"/>
    <w:rsid w:val="00D62318"/>
    <w:rsid w:val="00D63AB3"/>
    <w:rsid w:val="00D64F2D"/>
    <w:rsid w:val="00D65F4B"/>
    <w:rsid w:val="00D66676"/>
    <w:rsid w:val="00D666FA"/>
    <w:rsid w:val="00D6722A"/>
    <w:rsid w:val="00D70B06"/>
    <w:rsid w:val="00D711FF"/>
    <w:rsid w:val="00D719A8"/>
    <w:rsid w:val="00D719A9"/>
    <w:rsid w:val="00D72EBC"/>
    <w:rsid w:val="00D740D8"/>
    <w:rsid w:val="00D75E0A"/>
    <w:rsid w:val="00D7683A"/>
    <w:rsid w:val="00D81363"/>
    <w:rsid w:val="00D827D0"/>
    <w:rsid w:val="00D83341"/>
    <w:rsid w:val="00D84214"/>
    <w:rsid w:val="00D84922"/>
    <w:rsid w:val="00D869F3"/>
    <w:rsid w:val="00D873BC"/>
    <w:rsid w:val="00D90F7E"/>
    <w:rsid w:val="00D91C80"/>
    <w:rsid w:val="00D93109"/>
    <w:rsid w:val="00D93392"/>
    <w:rsid w:val="00D93B38"/>
    <w:rsid w:val="00D93B63"/>
    <w:rsid w:val="00D94342"/>
    <w:rsid w:val="00D96F9C"/>
    <w:rsid w:val="00DA0F88"/>
    <w:rsid w:val="00DA2A9E"/>
    <w:rsid w:val="00DA2C52"/>
    <w:rsid w:val="00DA648B"/>
    <w:rsid w:val="00DA665D"/>
    <w:rsid w:val="00DA7C50"/>
    <w:rsid w:val="00DB4B7D"/>
    <w:rsid w:val="00DB5B96"/>
    <w:rsid w:val="00DB5E53"/>
    <w:rsid w:val="00DB714A"/>
    <w:rsid w:val="00DC18F9"/>
    <w:rsid w:val="00DC1990"/>
    <w:rsid w:val="00DC200C"/>
    <w:rsid w:val="00DC2D81"/>
    <w:rsid w:val="00DC3EBB"/>
    <w:rsid w:val="00DC3F60"/>
    <w:rsid w:val="00DC5EC3"/>
    <w:rsid w:val="00DC63F8"/>
    <w:rsid w:val="00DD1B9E"/>
    <w:rsid w:val="00DD2288"/>
    <w:rsid w:val="00DD3779"/>
    <w:rsid w:val="00DD597F"/>
    <w:rsid w:val="00DD75AF"/>
    <w:rsid w:val="00DE1D9B"/>
    <w:rsid w:val="00DE2DBB"/>
    <w:rsid w:val="00DE308E"/>
    <w:rsid w:val="00DE3CE6"/>
    <w:rsid w:val="00DE3D7E"/>
    <w:rsid w:val="00DE51EF"/>
    <w:rsid w:val="00DE67F7"/>
    <w:rsid w:val="00DE72C0"/>
    <w:rsid w:val="00DE7C97"/>
    <w:rsid w:val="00DF0C26"/>
    <w:rsid w:val="00DF4F72"/>
    <w:rsid w:val="00DF6531"/>
    <w:rsid w:val="00DF7C91"/>
    <w:rsid w:val="00E01E06"/>
    <w:rsid w:val="00E0269B"/>
    <w:rsid w:val="00E02FAC"/>
    <w:rsid w:val="00E0597C"/>
    <w:rsid w:val="00E07810"/>
    <w:rsid w:val="00E14D05"/>
    <w:rsid w:val="00E151CF"/>
    <w:rsid w:val="00E15F59"/>
    <w:rsid w:val="00E177C1"/>
    <w:rsid w:val="00E17A26"/>
    <w:rsid w:val="00E2027C"/>
    <w:rsid w:val="00E20EB9"/>
    <w:rsid w:val="00E22C6A"/>
    <w:rsid w:val="00E23641"/>
    <w:rsid w:val="00E24FBD"/>
    <w:rsid w:val="00E31DB7"/>
    <w:rsid w:val="00E345FB"/>
    <w:rsid w:val="00E346D5"/>
    <w:rsid w:val="00E35C3C"/>
    <w:rsid w:val="00E35D71"/>
    <w:rsid w:val="00E37120"/>
    <w:rsid w:val="00E37356"/>
    <w:rsid w:val="00E41945"/>
    <w:rsid w:val="00E41E97"/>
    <w:rsid w:val="00E43889"/>
    <w:rsid w:val="00E438B6"/>
    <w:rsid w:val="00E446C3"/>
    <w:rsid w:val="00E44F6F"/>
    <w:rsid w:val="00E45207"/>
    <w:rsid w:val="00E46023"/>
    <w:rsid w:val="00E462B0"/>
    <w:rsid w:val="00E52B87"/>
    <w:rsid w:val="00E56534"/>
    <w:rsid w:val="00E62D2D"/>
    <w:rsid w:val="00E647A6"/>
    <w:rsid w:val="00E64CA8"/>
    <w:rsid w:val="00E64F45"/>
    <w:rsid w:val="00E66046"/>
    <w:rsid w:val="00E66290"/>
    <w:rsid w:val="00E673C4"/>
    <w:rsid w:val="00E70B5A"/>
    <w:rsid w:val="00E71740"/>
    <w:rsid w:val="00E7211C"/>
    <w:rsid w:val="00E72386"/>
    <w:rsid w:val="00E73227"/>
    <w:rsid w:val="00E73425"/>
    <w:rsid w:val="00E75650"/>
    <w:rsid w:val="00E75CEB"/>
    <w:rsid w:val="00E766D7"/>
    <w:rsid w:val="00E76D0B"/>
    <w:rsid w:val="00E819D7"/>
    <w:rsid w:val="00E822B5"/>
    <w:rsid w:val="00E82546"/>
    <w:rsid w:val="00E8339D"/>
    <w:rsid w:val="00E83475"/>
    <w:rsid w:val="00E87D2A"/>
    <w:rsid w:val="00E920B9"/>
    <w:rsid w:val="00E93A56"/>
    <w:rsid w:val="00E9520E"/>
    <w:rsid w:val="00E95BAB"/>
    <w:rsid w:val="00E974C4"/>
    <w:rsid w:val="00EA16A4"/>
    <w:rsid w:val="00EA1793"/>
    <w:rsid w:val="00EA2F36"/>
    <w:rsid w:val="00EA320D"/>
    <w:rsid w:val="00EA45C9"/>
    <w:rsid w:val="00EA45DE"/>
    <w:rsid w:val="00EA4AEB"/>
    <w:rsid w:val="00EA5796"/>
    <w:rsid w:val="00EA6712"/>
    <w:rsid w:val="00EA75FE"/>
    <w:rsid w:val="00EB0C7F"/>
    <w:rsid w:val="00EB1C7C"/>
    <w:rsid w:val="00EB3A59"/>
    <w:rsid w:val="00EB4C89"/>
    <w:rsid w:val="00EB5199"/>
    <w:rsid w:val="00EB6578"/>
    <w:rsid w:val="00EB765C"/>
    <w:rsid w:val="00EC1B4E"/>
    <w:rsid w:val="00EC3F44"/>
    <w:rsid w:val="00EC535F"/>
    <w:rsid w:val="00EC6B9E"/>
    <w:rsid w:val="00EC79E9"/>
    <w:rsid w:val="00ED0337"/>
    <w:rsid w:val="00ED0D0B"/>
    <w:rsid w:val="00ED407B"/>
    <w:rsid w:val="00ED50C6"/>
    <w:rsid w:val="00ED666A"/>
    <w:rsid w:val="00ED66FA"/>
    <w:rsid w:val="00ED6A46"/>
    <w:rsid w:val="00ED7669"/>
    <w:rsid w:val="00EE14F3"/>
    <w:rsid w:val="00EE418C"/>
    <w:rsid w:val="00EE6EA6"/>
    <w:rsid w:val="00EF0758"/>
    <w:rsid w:val="00EF10A7"/>
    <w:rsid w:val="00EF1842"/>
    <w:rsid w:val="00EF2718"/>
    <w:rsid w:val="00EF3A16"/>
    <w:rsid w:val="00EF4CFA"/>
    <w:rsid w:val="00EF5502"/>
    <w:rsid w:val="00F01150"/>
    <w:rsid w:val="00F016E4"/>
    <w:rsid w:val="00F01809"/>
    <w:rsid w:val="00F020B9"/>
    <w:rsid w:val="00F0501D"/>
    <w:rsid w:val="00F07D2A"/>
    <w:rsid w:val="00F110AC"/>
    <w:rsid w:val="00F11133"/>
    <w:rsid w:val="00F11244"/>
    <w:rsid w:val="00F11661"/>
    <w:rsid w:val="00F11C53"/>
    <w:rsid w:val="00F15BBE"/>
    <w:rsid w:val="00F16C6C"/>
    <w:rsid w:val="00F179D9"/>
    <w:rsid w:val="00F20A70"/>
    <w:rsid w:val="00F21541"/>
    <w:rsid w:val="00F21A20"/>
    <w:rsid w:val="00F222C9"/>
    <w:rsid w:val="00F24950"/>
    <w:rsid w:val="00F2584C"/>
    <w:rsid w:val="00F274DD"/>
    <w:rsid w:val="00F27E42"/>
    <w:rsid w:val="00F27FC6"/>
    <w:rsid w:val="00F306FF"/>
    <w:rsid w:val="00F32354"/>
    <w:rsid w:val="00F331B3"/>
    <w:rsid w:val="00F33B42"/>
    <w:rsid w:val="00F37511"/>
    <w:rsid w:val="00F375BC"/>
    <w:rsid w:val="00F41618"/>
    <w:rsid w:val="00F436A6"/>
    <w:rsid w:val="00F515C3"/>
    <w:rsid w:val="00F52E8A"/>
    <w:rsid w:val="00F56887"/>
    <w:rsid w:val="00F574CF"/>
    <w:rsid w:val="00F57A5B"/>
    <w:rsid w:val="00F6183E"/>
    <w:rsid w:val="00F61D06"/>
    <w:rsid w:val="00F623D5"/>
    <w:rsid w:val="00F6336F"/>
    <w:rsid w:val="00F65586"/>
    <w:rsid w:val="00F6623E"/>
    <w:rsid w:val="00F66B38"/>
    <w:rsid w:val="00F67675"/>
    <w:rsid w:val="00F679AE"/>
    <w:rsid w:val="00F67A82"/>
    <w:rsid w:val="00F703A2"/>
    <w:rsid w:val="00F7062A"/>
    <w:rsid w:val="00F727BA"/>
    <w:rsid w:val="00F7282E"/>
    <w:rsid w:val="00F74D57"/>
    <w:rsid w:val="00F7611F"/>
    <w:rsid w:val="00F761B6"/>
    <w:rsid w:val="00F764DB"/>
    <w:rsid w:val="00F76592"/>
    <w:rsid w:val="00F77050"/>
    <w:rsid w:val="00F77A45"/>
    <w:rsid w:val="00F82750"/>
    <w:rsid w:val="00F83425"/>
    <w:rsid w:val="00F84023"/>
    <w:rsid w:val="00F847AE"/>
    <w:rsid w:val="00F84DD3"/>
    <w:rsid w:val="00F85CE2"/>
    <w:rsid w:val="00F86D10"/>
    <w:rsid w:val="00F912FF"/>
    <w:rsid w:val="00F91F6A"/>
    <w:rsid w:val="00F92B4A"/>
    <w:rsid w:val="00FA1856"/>
    <w:rsid w:val="00FA1CED"/>
    <w:rsid w:val="00FA2552"/>
    <w:rsid w:val="00FA2573"/>
    <w:rsid w:val="00FA37C6"/>
    <w:rsid w:val="00FA3C79"/>
    <w:rsid w:val="00FA4217"/>
    <w:rsid w:val="00FA53D2"/>
    <w:rsid w:val="00FA5E08"/>
    <w:rsid w:val="00FA68F8"/>
    <w:rsid w:val="00FA7AB5"/>
    <w:rsid w:val="00FA7DFF"/>
    <w:rsid w:val="00FB1635"/>
    <w:rsid w:val="00FB2A53"/>
    <w:rsid w:val="00FB3BA1"/>
    <w:rsid w:val="00FB4282"/>
    <w:rsid w:val="00FB4C6F"/>
    <w:rsid w:val="00FC07BB"/>
    <w:rsid w:val="00FC0C66"/>
    <w:rsid w:val="00FC2557"/>
    <w:rsid w:val="00FC27F9"/>
    <w:rsid w:val="00FC38FE"/>
    <w:rsid w:val="00FC45A8"/>
    <w:rsid w:val="00FC48D1"/>
    <w:rsid w:val="00FC4985"/>
    <w:rsid w:val="00FC6E3D"/>
    <w:rsid w:val="00FC7A8C"/>
    <w:rsid w:val="00FD1BD2"/>
    <w:rsid w:val="00FD46E0"/>
    <w:rsid w:val="00FD4E16"/>
    <w:rsid w:val="00FD50DA"/>
    <w:rsid w:val="00FD5271"/>
    <w:rsid w:val="00FD5A15"/>
    <w:rsid w:val="00FD6564"/>
    <w:rsid w:val="00FD6E53"/>
    <w:rsid w:val="00FE0EDB"/>
    <w:rsid w:val="00FE1506"/>
    <w:rsid w:val="00FE17EA"/>
    <w:rsid w:val="00FE27D2"/>
    <w:rsid w:val="00FE2839"/>
    <w:rsid w:val="00FE3359"/>
    <w:rsid w:val="00FE39CF"/>
    <w:rsid w:val="00FE3A96"/>
    <w:rsid w:val="00FE4503"/>
    <w:rsid w:val="00FE64E0"/>
    <w:rsid w:val="00FF0DC1"/>
    <w:rsid w:val="00FF24D2"/>
    <w:rsid w:val="00FF2D84"/>
    <w:rsid w:val="00FF32B3"/>
    <w:rsid w:val="00FF4417"/>
    <w:rsid w:val="00FF49AE"/>
    <w:rsid w:val="00FF4A52"/>
    <w:rsid w:val="00FF5043"/>
    <w:rsid w:val="00FF6D6F"/>
    <w:rsid w:val="00FF6D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50699C"/>
  <w15:docId w15:val="{3EF7096F-4F44-4405-AA4F-A43B2F36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A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E7238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6">
    <w:name w:val="Pa26"/>
    <w:basedOn w:val="Normal"/>
    <w:next w:val="Normal"/>
    <w:uiPriority w:val="99"/>
    <w:rsid w:val="00036F66"/>
    <w:pPr>
      <w:autoSpaceDE w:val="0"/>
      <w:autoSpaceDN w:val="0"/>
      <w:adjustRightInd w:val="0"/>
      <w:spacing w:line="181" w:lineRule="atLeast"/>
    </w:pPr>
    <w:rPr>
      <w:rFonts w:cs="Times New Roman"/>
      <w:szCs w:val="24"/>
    </w:rPr>
  </w:style>
  <w:style w:type="paragraph" w:styleId="CommentText">
    <w:name w:val="annotation text"/>
    <w:basedOn w:val="Normal"/>
    <w:link w:val="CommentTextChar"/>
    <w:uiPriority w:val="99"/>
    <w:unhideWhenUsed/>
    <w:rsid w:val="0096483E"/>
    <w:pPr>
      <w:spacing w:after="160" w:line="240" w:lineRule="auto"/>
    </w:pPr>
    <w:rPr>
      <w:sz w:val="20"/>
      <w:szCs w:val="20"/>
    </w:rPr>
  </w:style>
  <w:style w:type="character" w:customStyle="1" w:styleId="CommentTextChar">
    <w:name w:val="Comment Text Char"/>
    <w:basedOn w:val="DefaultParagraphFont"/>
    <w:link w:val="CommentText"/>
    <w:uiPriority w:val="99"/>
    <w:rsid w:val="0096483E"/>
    <w:rPr>
      <w:sz w:val="20"/>
      <w:szCs w:val="20"/>
    </w:rPr>
  </w:style>
  <w:style w:type="character" w:styleId="CommentReference">
    <w:name w:val="annotation reference"/>
    <w:basedOn w:val="DefaultParagraphFont"/>
    <w:uiPriority w:val="99"/>
    <w:semiHidden/>
    <w:unhideWhenUsed/>
    <w:rsid w:val="009D5AD7"/>
    <w:rPr>
      <w:sz w:val="16"/>
      <w:szCs w:val="16"/>
    </w:rPr>
  </w:style>
  <w:style w:type="paragraph" w:styleId="CommentSubject">
    <w:name w:val="annotation subject"/>
    <w:basedOn w:val="CommentText"/>
    <w:next w:val="CommentText"/>
    <w:link w:val="CommentSubjectChar"/>
    <w:uiPriority w:val="99"/>
    <w:semiHidden/>
    <w:unhideWhenUsed/>
    <w:rsid w:val="009D5AD7"/>
    <w:pPr>
      <w:spacing w:after="200"/>
    </w:pPr>
    <w:rPr>
      <w:b/>
      <w:bCs/>
    </w:rPr>
  </w:style>
  <w:style w:type="character" w:customStyle="1" w:styleId="CommentSubjectChar">
    <w:name w:val="Comment Subject Char"/>
    <w:basedOn w:val="CommentTextChar"/>
    <w:link w:val="CommentSubject"/>
    <w:uiPriority w:val="99"/>
    <w:semiHidden/>
    <w:rsid w:val="009D5AD7"/>
    <w:rPr>
      <w:b/>
      <w:bCs/>
      <w:sz w:val="20"/>
      <w:szCs w:val="20"/>
    </w:rPr>
  </w:style>
  <w:style w:type="paragraph" w:styleId="BalloonText">
    <w:name w:val="Balloon Text"/>
    <w:basedOn w:val="Normal"/>
    <w:link w:val="BalloonTextChar"/>
    <w:uiPriority w:val="99"/>
    <w:semiHidden/>
    <w:unhideWhenUsed/>
    <w:rsid w:val="009D5A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AD7"/>
    <w:rPr>
      <w:rFonts w:ascii="Segoe UI" w:hAnsi="Segoe UI" w:cs="Segoe UI"/>
      <w:sz w:val="18"/>
      <w:szCs w:val="18"/>
    </w:rPr>
  </w:style>
  <w:style w:type="paragraph" w:styleId="FootnoteText">
    <w:name w:val="footnote text"/>
    <w:basedOn w:val="Normal"/>
    <w:link w:val="FootnoteTextChar"/>
    <w:uiPriority w:val="99"/>
    <w:semiHidden/>
    <w:unhideWhenUsed/>
    <w:rsid w:val="003C5F90"/>
    <w:pPr>
      <w:spacing w:line="240" w:lineRule="auto"/>
    </w:pPr>
    <w:rPr>
      <w:sz w:val="20"/>
      <w:szCs w:val="20"/>
    </w:rPr>
  </w:style>
  <w:style w:type="character" w:customStyle="1" w:styleId="FootnoteTextChar">
    <w:name w:val="Footnote Text Char"/>
    <w:basedOn w:val="DefaultParagraphFont"/>
    <w:link w:val="FootnoteText"/>
    <w:uiPriority w:val="99"/>
    <w:semiHidden/>
    <w:rsid w:val="003C5F90"/>
    <w:rPr>
      <w:sz w:val="20"/>
      <w:szCs w:val="20"/>
    </w:rPr>
  </w:style>
  <w:style w:type="character" w:styleId="FootnoteReference">
    <w:name w:val="footnote reference"/>
    <w:basedOn w:val="DefaultParagraphFont"/>
    <w:uiPriority w:val="99"/>
    <w:semiHidden/>
    <w:unhideWhenUsed/>
    <w:rsid w:val="003C5F90"/>
    <w:rPr>
      <w:vertAlign w:val="superscript"/>
    </w:rPr>
  </w:style>
  <w:style w:type="paragraph" w:styleId="Revision">
    <w:name w:val="Revision"/>
    <w:hidden/>
    <w:uiPriority w:val="99"/>
    <w:semiHidden/>
    <w:rsid w:val="00E22C6A"/>
    <w:pPr>
      <w:spacing w:after="0" w:line="240" w:lineRule="auto"/>
    </w:pPr>
  </w:style>
  <w:style w:type="table" w:styleId="TableGrid">
    <w:name w:val="Table Grid"/>
    <w:basedOn w:val="TableNormal"/>
    <w:uiPriority w:val="39"/>
    <w:rsid w:val="0003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768"/>
    <w:pPr>
      <w:tabs>
        <w:tab w:val="center" w:pos="4680"/>
        <w:tab w:val="right" w:pos="9360"/>
      </w:tabs>
      <w:spacing w:line="240" w:lineRule="auto"/>
    </w:pPr>
  </w:style>
  <w:style w:type="character" w:customStyle="1" w:styleId="HeaderChar">
    <w:name w:val="Header Char"/>
    <w:basedOn w:val="DefaultParagraphFont"/>
    <w:link w:val="Header"/>
    <w:uiPriority w:val="99"/>
    <w:rsid w:val="00035768"/>
  </w:style>
  <w:style w:type="paragraph" w:styleId="Footer">
    <w:name w:val="footer"/>
    <w:basedOn w:val="Normal"/>
    <w:link w:val="FooterChar"/>
    <w:uiPriority w:val="99"/>
    <w:unhideWhenUsed/>
    <w:rsid w:val="00035768"/>
    <w:pPr>
      <w:tabs>
        <w:tab w:val="center" w:pos="4680"/>
        <w:tab w:val="right" w:pos="9360"/>
      </w:tabs>
      <w:spacing w:line="240" w:lineRule="auto"/>
    </w:pPr>
  </w:style>
  <w:style w:type="character" w:customStyle="1" w:styleId="FooterChar">
    <w:name w:val="Footer Char"/>
    <w:basedOn w:val="DefaultParagraphFont"/>
    <w:link w:val="Footer"/>
    <w:uiPriority w:val="99"/>
    <w:rsid w:val="00035768"/>
  </w:style>
  <w:style w:type="paragraph" w:styleId="ListParagraph">
    <w:name w:val="List Paragraph"/>
    <w:basedOn w:val="Normal"/>
    <w:uiPriority w:val="34"/>
    <w:qFormat/>
    <w:rsid w:val="00AB45E0"/>
    <w:pPr>
      <w:spacing w:line="240" w:lineRule="auto"/>
      <w:ind w:left="720"/>
    </w:pPr>
    <w:rPr>
      <w:rFonts w:cs="Times New Roman"/>
      <w:szCs w:val="24"/>
      <w:lang w:eastAsia="en-GB"/>
    </w:rPr>
  </w:style>
  <w:style w:type="paragraph" w:customStyle="1" w:styleId="xmsonormal">
    <w:name w:val="x_msonormal"/>
    <w:basedOn w:val="Normal"/>
    <w:rsid w:val="004A651A"/>
    <w:pPr>
      <w:spacing w:before="100" w:beforeAutospacing="1" w:after="100" w:afterAutospacing="1" w:line="240" w:lineRule="auto"/>
    </w:pPr>
    <w:rPr>
      <w:rFonts w:eastAsia="Times New Roman" w:cs="Times New Roman"/>
      <w:szCs w:val="24"/>
      <w:lang w:eastAsia="en-GB"/>
    </w:rPr>
  </w:style>
  <w:style w:type="paragraph" w:styleId="EndnoteText">
    <w:name w:val="endnote text"/>
    <w:basedOn w:val="Normal"/>
    <w:link w:val="EndnoteTextChar"/>
    <w:uiPriority w:val="99"/>
    <w:semiHidden/>
    <w:unhideWhenUsed/>
    <w:rsid w:val="00A23A1C"/>
    <w:pPr>
      <w:spacing w:line="240" w:lineRule="auto"/>
    </w:pPr>
    <w:rPr>
      <w:sz w:val="20"/>
      <w:szCs w:val="20"/>
    </w:rPr>
  </w:style>
  <w:style w:type="character" w:customStyle="1" w:styleId="EndnoteTextChar">
    <w:name w:val="Endnote Text Char"/>
    <w:basedOn w:val="DefaultParagraphFont"/>
    <w:link w:val="EndnoteText"/>
    <w:uiPriority w:val="99"/>
    <w:semiHidden/>
    <w:rsid w:val="00A23A1C"/>
    <w:rPr>
      <w:sz w:val="20"/>
      <w:szCs w:val="20"/>
    </w:rPr>
  </w:style>
  <w:style w:type="character" w:styleId="EndnoteReference">
    <w:name w:val="endnote reference"/>
    <w:basedOn w:val="DefaultParagraphFont"/>
    <w:uiPriority w:val="99"/>
    <w:semiHidden/>
    <w:unhideWhenUsed/>
    <w:rsid w:val="00A23A1C"/>
    <w:rPr>
      <w:vertAlign w:val="superscript"/>
    </w:rPr>
  </w:style>
  <w:style w:type="table" w:customStyle="1" w:styleId="TableGrid1">
    <w:name w:val="Table Grid1"/>
    <w:basedOn w:val="TableNormal"/>
    <w:next w:val="TableGrid"/>
    <w:uiPriority w:val="39"/>
    <w:rsid w:val="00FE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E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B78"/>
    <w:rPr>
      <w:color w:val="0563C1" w:themeColor="hyperlink"/>
      <w:u w:val="single"/>
    </w:rPr>
  </w:style>
  <w:style w:type="character" w:customStyle="1" w:styleId="veryhardreadability">
    <w:name w:val="veryhardreadability"/>
    <w:basedOn w:val="DefaultParagraphFont"/>
    <w:rsid w:val="006C79F9"/>
  </w:style>
  <w:style w:type="character" w:customStyle="1" w:styleId="adverb">
    <w:name w:val="adverb"/>
    <w:basedOn w:val="DefaultParagraphFont"/>
    <w:rsid w:val="006C79F9"/>
  </w:style>
  <w:style w:type="character" w:customStyle="1" w:styleId="hardreadability">
    <w:name w:val="hardreadability"/>
    <w:basedOn w:val="DefaultParagraphFont"/>
    <w:rsid w:val="006C79F9"/>
  </w:style>
  <w:style w:type="paragraph" w:customStyle="1" w:styleId="xxxxxxxmsonormal">
    <w:name w:val="x_x_x_x_x_x_x_msonormal"/>
    <w:basedOn w:val="Normal"/>
    <w:rsid w:val="00B02885"/>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sid w:val="00061B01"/>
    <w:rPr>
      <w:b/>
      <w:bCs/>
    </w:rPr>
  </w:style>
  <w:style w:type="character" w:customStyle="1" w:styleId="Heading1Char">
    <w:name w:val="Heading 1 Char"/>
    <w:basedOn w:val="DefaultParagraphFont"/>
    <w:link w:val="Heading1"/>
    <w:uiPriority w:val="9"/>
    <w:rsid w:val="00E72386"/>
    <w:rPr>
      <w:rFonts w:asciiTheme="majorHAnsi" w:eastAsiaTheme="majorEastAsia" w:hAnsiTheme="majorHAnsi" w:cstheme="majorBidi"/>
      <w:color w:val="2F5496" w:themeColor="accent1" w:themeShade="BF"/>
      <w:sz w:val="32"/>
      <w:szCs w:val="32"/>
    </w:rPr>
  </w:style>
  <w:style w:type="paragraph" w:customStyle="1" w:styleId="Default">
    <w:name w:val="Default"/>
    <w:rsid w:val="009D3739"/>
    <w:pPr>
      <w:autoSpaceDE w:val="0"/>
      <w:autoSpaceDN w:val="0"/>
      <w:adjustRightInd w:val="0"/>
      <w:spacing w:after="0" w:line="240" w:lineRule="auto"/>
    </w:pPr>
    <w:rPr>
      <w:rFonts w:ascii="Code" w:hAnsi="Code" w:cs="Code"/>
      <w:color w:val="000000"/>
      <w:sz w:val="24"/>
      <w:szCs w:val="24"/>
      <w:lang w:val="en-CA"/>
    </w:rPr>
  </w:style>
  <w:style w:type="character" w:styleId="FollowedHyperlink">
    <w:name w:val="FollowedHyperlink"/>
    <w:basedOn w:val="DefaultParagraphFont"/>
    <w:uiPriority w:val="99"/>
    <w:semiHidden/>
    <w:unhideWhenUsed/>
    <w:rsid w:val="009F62CF"/>
    <w:rPr>
      <w:color w:val="954F72" w:themeColor="followedHyperlink"/>
      <w:u w:val="single"/>
    </w:rPr>
  </w:style>
  <w:style w:type="paragraph" w:styleId="PlainText">
    <w:name w:val="Plain Text"/>
    <w:basedOn w:val="Normal"/>
    <w:link w:val="PlainTextChar"/>
    <w:uiPriority w:val="99"/>
    <w:semiHidden/>
    <w:unhideWhenUsed/>
    <w:rsid w:val="00315102"/>
    <w:pPr>
      <w:spacing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1510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21900">
      <w:bodyDiv w:val="1"/>
      <w:marLeft w:val="0"/>
      <w:marRight w:val="0"/>
      <w:marTop w:val="0"/>
      <w:marBottom w:val="0"/>
      <w:divBdr>
        <w:top w:val="none" w:sz="0" w:space="0" w:color="auto"/>
        <w:left w:val="none" w:sz="0" w:space="0" w:color="auto"/>
        <w:bottom w:val="none" w:sz="0" w:space="0" w:color="auto"/>
        <w:right w:val="none" w:sz="0" w:space="0" w:color="auto"/>
      </w:divBdr>
    </w:div>
    <w:div w:id="1248997704">
      <w:bodyDiv w:val="1"/>
      <w:marLeft w:val="0"/>
      <w:marRight w:val="0"/>
      <w:marTop w:val="0"/>
      <w:marBottom w:val="0"/>
      <w:divBdr>
        <w:top w:val="none" w:sz="0" w:space="0" w:color="auto"/>
        <w:left w:val="none" w:sz="0" w:space="0" w:color="auto"/>
        <w:bottom w:val="none" w:sz="0" w:space="0" w:color="auto"/>
        <w:right w:val="none" w:sz="0" w:space="0" w:color="auto"/>
      </w:divBdr>
      <w:divsChild>
        <w:div w:id="41174584">
          <w:marLeft w:val="0"/>
          <w:marRight w:val="0"/>
          <w:marTop w:val="0"/>
          <w:marBottom w:val="0"/>
          <w:divBdr>
            <w:top w:val="none" w:sz="0" w:space="0" w:color="auto"/>
            <w:left w:val="none" w:sz="0" w:space="0" w:color="auto"/>
            <w:bottom w:val="none" w:sz="0" w:space="0" w:color="auto"/>
            <w:right w:val="none" w:sz="0" w:space="0" w:color="auto"/>
          </w:divBdr>
          <w:divsChild>
            <w:div w:id="291331559">
              <w:marLeft w:val="0"/>
              <w:marRight w:val="0"/>
              <w:marTop w:val="0"/>
              <w:marBottom w:val="0"/>
              <w:divBdr>
                <w:top w:val="none" w:sz="0" w:space="0" w:color="auto"/>
                <w:left w:val="none" w:sz="0" w:space="0" w:color="auto"/>
                <w:bottom w:val="none" w:sz="0" w:space="0" w:color="auto"/>
                <w:right w:val="none" w:sz="0" w:space="0" w:color="auto"/>
              </w:divBdr>
              <w:divsChild>
                <w:div w:id="503592447">
                  <w:marLeft w:val="0"/>
                  <w:marRight w:val="0"/>
                  <w:marTop w:val="0"/>
                  <w:marBottom w:val="0"/>
                  <w:divBdr>
                    <w:top w:val="none" w:sz="0" w:space="0" w:color="auto"/>
                    <w:left w:val="none" w:sz="0" w:space="0" w:color="auto"/>
                    <w:bottom w:val="none" w:sz="0" w:space="0" w:color="auto"/>
                    <w:right w:val="none" w:sz="0" w:space="0" w:color="auto"/>
                  </w:divBdr>
                  <w:divsChild>
                    <w:div w:id="1318531016">
                      <w:marLeft w:val="0"/>
                      <w:marRight w:val="0"/>
                      <w:marTop w:val="0"/>
                      <w:marBottom w:val="0"/>
                      <w:divBdr>
                        <w:top w:val="none" w:sz="0" w:space="0" w:color="auto"/>
                        <w:left w:val="none" w:sz="0" w:space="0" w:color="auto"/>
                        <w:bottom w:val="none" w:sz="0" w:space="0" w:color="auto"/>
                        <w:right w:val="none" w:sz="0" w:space="0" w:color="auto"/>
                      </w:divBdr>
                      <w:divsChild>
                        <w:div w:id="2117753287">
                          <w:marLeft w:val="0"/>
                          <w:marRight w:val="0"/>
                          <w:marTop w:val="0"/>
                          <w:marBottom w:val="0"/>
                          <w:divBdr>
                            <w:top w:val="none" w:sz="0" w:space="0" w:color="auto"/>
                            <w:left w:val="none" w:sz="0" w:space="0" w:color="auto"/>
                            <w:bottom w:val="none" w:sz="0" w:space="0" w:color="auto"/>
                            <w:right w:val="none" w:sz="0" w:space="0" w:color="auto"/>
                          </w:divBdr>
                          <w:divsChild>
                            <w:div w:id="1796409074">
                              <w:marLeft w:val="0"/>
                              <w:marRight w:val="0"/>
                              <w:marTop w:val="0"/>
                              <w:marBottom w:val="0"/>
                              <w:divBdr>
                                <w:top w:val="none" w:sz="0" w:space="0" w:color="auto"/>
                                <w:left w:val="none" w:sz="0" w:space="0" w:color="auto"/>
                                <w:bottom w:val="none" w:sz="0" w:space="0" w:color="auto"/>
                                <w:right w:val="none" w:sz="0" w:space="0" w:color="auto"/>
                              </w:divBdr>
                              <w:divsChild>
                                <w:div w:id="1769276105">
                                  <w:marLeft w:val="0"/>
                                  <w:marRight w:val="0"/>
                                  <w:marTop w:val="0"/>
                                  <w:marBottom w:val="0"/>
                                  <w:divBdr>
                                    <w:top w:val="none" w:sz="0" w:space="0" w:color="auto"/>
                                    <w:left w:val="none" w:sz="0" w:space="0" w:color="auto"/>
                                    <w:bottom w:val="none" w:sz="0" w:space="0" w:color="auto"/>
                                    <w:right w:val="none" w:sz="0" w:space="0" w:color="auto"/>
                                  </w:divBdr>
                                  <w:divsChild>
                                    <w:div w:id="1676881110">
                                      <w:marLeft w:val="0"/>
                                      <w:marRight w:val="0"/>
                                      <w:marTop w:val="0"/>
                                      <w:marBottom w:val="0"/>
                                      <w:divBdr>
                                        <w:top w:val="none" w:sz="0" w:space="0" w:color="auto"/>
                                        <w:left w:val="none" w:sz="0" w:space="0" w:color="auto"/>
                                        <w:bottom w:val="none" w:sz="0" w:space="0" w:color="auto"/>
                                        <w:right w:val="none" w:sz="0" w:space="0" w:color="auto"/>
                                      </w:divBdr>
                                      <w:divsChild>
                                        <w:div w:id="876311105">
                                          <w:marLeft w:val="0"/>
                                          <w:marRight w:val="0"/>
                                          <w:marTop w:val="0"/>
                                          <w:marBottom w:val="0"/>
                                          <w:divBdr>
                                            <w:top w:val="none" w:sz="0" w:space="0" w:color="auto"/>
                                            <w:left w:val="none" w:sz="0" w:space="0" w:color="auto"/>
                                            <w:bottom w:val="none" w:sz="0" w:space="0" w:color="auto"/>
                                            <w:right w:val="none" w:sz="0" w:space="0" w:color="auto"/>
                                          </w:divBdr>
                                          <w:divsChild>
                                            <w:div w:id="1720785843">
                                              <w:marLeft w:val="0"/>
                                              <w:marRight w:val="0"/>
                                              <w:marTop w:val="0"/>
                                              <w:marBottom w:val="0"/>
                                              <w:divBdr>
                                                <w:top w:val="none" w:sz="0" w:space="0" w:color="auto"/>
                                                <w:left w:val="none" w:sz="0" w:space="0" w:color="auto"/>
                                                <w:bottom w:val="none" w:sz="0" w:space="0" w:color="auto"/>
                                                <w:right w:val="none" w:sz="0" w:space="0" w:color="auto"/>
                                              </w:divBdr>
                                              <w:divsChild>
                                                <w:div w:id="373819405">
                                                  <w:marLeft w:val="0"/>
                                                  <w:marRight w:val="0"/>
                                                  <w:marTop w:val="0"/>
                                                  <w:marBottom w:val="0"/>
                                                  <w:divBdr>
                                                    <w:top w:val="none" w:sz="0" w:space="0" w:color="auto"/>
                                                    <w:left w:val="none" w:sz="0" w:space="0" w:color="auto"/>
                                                    <w:bottom w:val="none" w:sz="0" w:space="0" w:color="auto"/>
                                                    <w:right w:val="none" w:sz="0" w:space="0" w:color="auto"/>
                                                  </w:divBdr>
                                                  <w:divsChild>
                                                    <w:div w:id="637732888">
                                                      <w:marLeft w:val="0"/>
                                                      <w:marRight w:val="0"/>
                                                      <w:marTop w:val="0"/>
                                                      <w:marBottom w:val="0"/>
                                                      <w:divBdr>
                                                        <w:top w:val="none" w:sz="0" w:space="0" w:color="auto"/>
                                                        <w:left w:val="none" w:sz="0" w:space="0" w:color="auto"/>
                                                        <w:bottom w:val="none" w:sz="0" w:space="0" w:color="auto"/>
                                                        <w:right w:val="none" w:sz="0" w:space="0" w:color="auto"/>
                                                      </w:divBdr>
                                                      <w:divsChild>
                                                        <w:div w:id="596909773">
                                                          <w:marLeft w:val="0"/>
                                                          <w:marRight w:val="0"/>
                                                          <w:marTop w:val="0"/>
                                                          <w:marBottom w:val="0"/>
                                                          <w:divBdr>
                                                            <w:top w:val="none" w:sz="0" w:space="0" w:color="auto"/>
                                                            <w:left w:val="none" w:sz="0" w:space="0" w:color="auto"/>
                                                            <w:bottom w:val="none" w:sz="0" w:space="0" w:color="auto"/>
                                                            <w:right w:val="none" w:sz="0" w:space="0" w:color="auto"/>
                                                          </w:divBdr>
                                                          <w:divsChild>
                                                            <w:div w:id="208038196">
                                                              <w:marLeft w:val="0"/>
                                                              <w:marRight w:val="0"/>
                                                              <w:marTop w:val="0"/>
                                                              <w:marBottom w:val="0"/>
                                                              <w:divBdr>
                                                                <w:top w:val="none" w:sz="0" w:space="0" w:color="auto"/>
                                                                <w:left w:val="none" w:sz="0" w:space="0" w:color="auto"/>
                                                                <w:bottom w:val="none" w:sz="0" w:space="0" w:color="auto"/>
                                                                <w:right w:val="none" w:sz="0" w:space="0" w:color="auto"/>
                                                              </w:divBdr>
                                                              <w:divsChild>
                                                                <w:div w:id="488137842">
                                                                  <w:marLeft w:val="0"/>
                                                                  <w:marRight w:val="0"/>
                                                                  <w:marTop w:val="0"/>
                                                                  <w:marBottom w:val="0"/>
                                                                  <w:divBdr>
                                                                    <w:top w:val="none" w:sz="0" w:space="0" w:color="auto"/>
                                                                    <w:left w:val="none" w:sz="0" w:space="0" w:color="auto"/>
                                                                    <w:bottom w:val="none" w:sz="0" w:space="0" w:color="auto"/>
                                                                    <w:right w:val="none" w:sz="0" w:space="0" w:color="auto"/>
                                                                  </w:divBdr>
                                                                  <w:divsChild>
                                                                    <w:div w:id="1047728617">
                                                                      <w:marLeft w:val="0"/>
                                                                      <w:marRight w:val="0"/>
                                                                      <w:marTop w:val="0"/>
                                                                      <w:marBottom w:val="0"/>
                                                                      <w:divBdr>
                                                                        <w:top w:val="none" w:sz="0" w:space="0" w:color="auto"/>
                                                                        <w:left w:val="none" w:sz="0" w:space="0" w:color="auto"/>
                                                                        <w:bottom w:val="none" w:sz="0" w:space="0" w:color="auto"/>
                                                                        <w:right w:val="none" w:sz="0" w:space="0" w:color="auto"/>
                                                                      </w:divBdr>
                                                                      <w:divsChild>
                                                                        <w:div w:id="102651872">
                                                                          <w:marLeft w:val="0"/>
                                                                          <w:marRight w:val="0"/>
                                                                          <w:marTop w:val="0"/>
                                                                          <w:marBottom w:val="0"/>
                                                                          <w:divBdr>
                                                                            <w:top w:val="none" w:sz="0" w:space="0" w:color="auto"/>
                                                                            <w:left w:val="none" w:sz="0" w:space="0" w:color="auto"/>
                                                                            <w:bottom w:val="none" w:sz="0" w:space="0" w:color="auto"/>
                                                                            <w:right w:val="none" w:sz="0" w:space="0" w:color="auto"/>
                                                                          </w:divBdr>
                                                                          <w:divsChild>
                                                                            <w:div w:id="402410678">
                                                                              <w:marLeft w:val="0"/>
                                                                              <w:marRight w:val="0"/>
                                                                              <w:marTop w:val="0"/>
                                                                              <w:marBottom w:val="0"/>
                                                                              <w:divBdr>
                                                                                <w:top w:val="none" w:sz="0" w:space="0" w:color="auto"/>
                                                                                <w:left w:val="none" w:sz="0" w:space="0" w:color="auto"/>
                                                                                <w:bottom w:val="none" w:sz="0" w:space="0" w:color="auto"/>
                                                                                <w:right w:val="none" w:sz="0" w:space="0" w:color="auto"/>
                                                                              </w:divBdr>
                                                                              <w:divsChild>
                                                                                <w:div w:id="930117658">
                                                                                  <w:marLeft w:val="0"/>
                                                                                  <w:marRight w:val="0"/>
                                                                                  <w:marTop w:val="0"/>
                                                                                  <w:marBottom w:val="0"/>
                                                                                  <w:divBdr>
                                                                                    <w:top w:val="none" w:sz="0" w:space="0" w:color="auto"/>
                                                                                    <w:left w:val="none" w:sz="0" w:space="0" w:color="auto"/>
                                                                                    <w:bottom w:val="none" w:sz="0" w:space="0" w:color="auto"/>
                                                                                    <w:right w:val="none" w:sz="0" w:space="0" w:color="auto"/>
                                                                                  </w:divBdr>
                                                                                  <w:divsChild>
                                                                                    <w:div w:id="1704210859">
                                                                                      <w:marLeft w:val="0"/>
                                                                                      <w:marRight w:val="0"/>
                                                                                      <w:marTop w:val="0"/>
                                                                                      <w:marBottom w:val="0"/>
                                                                                      <w:divBdr>
                                                                                        <w:top w:val="none" w:sz="0" w:space="0" w:color="auto"/>
                                                                                        <w:left w:val="none" w:sz="0" w:space="0" w:color="auto"/>
                                                                                        <w:bottom w:val="none" w:sz="0" w:space="0" w:color="auto"/>
                                                                                        <w:right w:val="none" w:sz="0" w:space="0" w:color="auto"/>
                                                                                      </w:divBdr>
                                                                                      <w:divsChild>
                                                                                        <w:div w:id="2046564937">
                                                                                          <w:marLeft w:val="0"/>
                                                                                          <w:marRight w:val="0"/>
                                                                                          <w:marTop w:val="0"/>
                                                                                          <w:marBottom w:val="0"/>
                                                                                          <w:divBdr>
                                                                                            <w:top w:val="none" w:sz="0" w:space="0" w:color="auto"/>
                                                                                            <w:left w:val="none" w:sz="0" w:space="0" w:color="auto"/>
                                                                                            <w:bottom w:val="none" w:sz="0" w:space="0" w:color="auto"/>
                                                                                            <w:right w:val="none" w:sz="0" w:space="0" w:color="auto"/>
                                                                                          </w:divBdr>
                                                                                          <w:divsChild>
                                                                                            <w:div w:id="1741901509">
                                                                                              <w:marLeft w:val="0"/>
                                                                                              <w:marRight w:val="0"/>
                                                                                              <w:marTop w:val="0"/>
                                                                                              <w:marBottom w:val="0"/>
                                                                                              <w:divBdr>
                                                                                                <w:top w:val="none" w:sz="0" w:space="0" w:color="auto"/>
                                                                                                <w:left w:val="none" w:sz="0" w:space="0" w:color="auto"/>
                                                                                                <w:bottom w:val="none" w:sz="0" w:space="0" w:color="auto"/>
                                                                                                <w:right w:val="none" w:sz="0" w:space="0" w:color="auto"/>
                                                                                              </w:divBdr>
                                                                                              <w:divsChild>
                                                                                                <w:div w:id="196989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69563">
                                                                                      <w:marLeft w:val="0"/>
                                                                                      <w:marRight w:val="0"/>
                                                                                      <w:marTop w:val="0"/>
                                                                                      <w:marBottom w:val="0"/>
                                                                                      <w:divBdr>
                                                                                        <w:top w:val="none" w:sz="0" w:space="0" w:color="auto"/>
                                                                                        <w:left w:val="none" w:sz="0" w:space="0" w:color="auto"/>
                                                                                        <w:bottom w:val="none" w:sz="0" w:space="0" w:color="auto"/>
                                                                                        <w:right w:val="none" w:sz="0" w:space="0" w:color="auto"/>
                                                                                      </w:divBdr>
                                                                                    </w:div>
                                                                                    <w:div w:id="1255816941">
                                                                                      <w:marLeft w:val="0"/>
                                                                                      <w:marRight w:val="0"/>
                                                                                      <w:marTop w:val="0"/>
                                                                                      <w:marBottom w:val="0"/>
                                                                                      <w:divBdr>
                                                                                        <w:top w:val="none" w:sz="0" w:space="0" w:color="auto"/>
                                                                                        <w:left w:val="none" w:sz="0" w:space="0" w:color="auto"/>
                                                                                        <w:bottom w:val="none" w:sz="0" w:space="0" w:color="auto"/>
                                                                                        <w:right w:val="none" w:sz="0" w:space="0" w:color="auto"/>
                                                                                      </w:divBdr>
                                                                                      <w:divsChild>
                                                                                        <w:div w:id="1151096086">
                                                                                          <w:marLeft w:val="0"/>
                                                                                          <w:marRight w:val="0"/>
                                                                                          <w:marTop w:val="0"/>
                                                                                          <w:marBottom w:val="0"/>
                                                                                          <w:divBdr>
                                                                                            <w:top w:val="none" w:sz="0" w:space="0" w:color="auto"/>
                                                                                            <w:left w:val="none" w:sz="0" w:space="0" w:color="auto"/>
                                                                                            <w:bottom w:val="none" w:sz="0" w:space="0" w:color="auto"/>
                                                                                            <w:right w:val="none" w:sz="0" w:space="0" w:color="auto"/>
                                                                                          </w:divBdr>
                                                                                          <w:divsChild>
                                                                                            <w:div w:id="1185365329">
                                                                                              <w:marLeft w:val="0"/>
                                                                                              <w:marRight w:val="0"/>
                                                                                              <w:marTop w:val="0"/>
                                                                                              <w:marBottom w:val="0"/>
                                                                                              <w:divBdr>
                                                                                                <w:top w:val="none" w:sz="0" w:space="0" w:color="auto"/>
                                                                                                <w:left w:val="none" w:sz="0" w:space="0" w:color="auto"/>
                                                                                                <w:bottom w:val="none" w:sz="0" w:space="0" w:color="auto"/>
                                                                                                <w:right w:val="none" w:sz="0" w:space="0" w:color="auto"/>
                                                                                              </w:divBdr>
                                                                                            </w:div>
                                                                                            <w:div w:id="886140481">
                                                                                              <w:marLeft w:val="0"/>
                                                                                              <w:marRight w:val="0"/>
                                                                                              <w:marTop w:val="0"/>
                                                                                              <w:marBottom w:val="0"/>
                                                                                              <w:divBdr>
                                                                                                <w:top w:val="none" w:sz="0" w:space="0" w:color="auto"/>
                                                                                                <w:left w:val="none" w:sz="0" w:space="0" w:color="auto"/>
                                                                                                <w:bottom w:val="none" w:sz="0" w:space="0" w:color="auto"/>
                                                                                                <w:right w:val="none" w:sz="0" w:space="0" w:color="auto"/>
                                                                                              </w:divBdr>
                                                                                            </w:div>
                                                                                            <w:div w:id="1561088473">
                                                                                              <w:marLeft w:val="0"/>
                                                                                              <w:marRight w:val="0"/>
                                                                                              <w:marTop w:val="0"/>
                                                                                              <w:marBottom w:val="0"/>
                                                                                              <w:divBdr>
                                                                                                <w:top w:val="none" w:sz="0" w:space="0" w:color="auto"/>
                                                                                                <w:left w:val="none" w:sz="0" w:space="0" w:color="auto"/>
                                                                                                <w:bottom w:val="none" w:sz="0" w:space="0" w:color="auto"/>
                                                                                                <w:right w:val="none" w:sz="0" w:space="0" w:color="auto"/>
                                                                                              </w:divBdr>
                                                                                            </w:div>
                                                                                            <w:div w:id="13493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2310254">
                                      <w:marLeft w:val="0"/>
                                      <w:marRight w:val="0"/>
                                      <w:marTop w:val="0"/>
                                      <w:marBottom w:val="0"/>
                                      <w:divBdr>
                                        <w:top w:val="none" w:sz="0" w:space="0" w:color="auto"/>
                                        <w:left w:val="none" w:sz="0" w:space="0" w:color="auto"/>
                                        <w:bottom w:val="none" w:sz="0" w:space="0" w:color="auto"/>
                                        <w:right w:val="none" w:sz="0" w:space="0" w:color="auto"/>
                                      </w:divBdr>
                                      <w:divsChild>
                                        <w:div w:id="37633130">
                                          <w:marLeft w:val="0"/>
                                          <w:marRight w:val="0"/>
                                          <w:marTop w:val="0"/>
                                          <w:marBottom w:val="0"/>
                                          <w:divBdr>
                                            <w:top w:val="none" w:sz="0" w:space="0" w:color="auto"/>
                                            <w:left w:val="none" w:sz="0" w:space="0" w:color="auto"/>
                                            <w:bottom w:val="none" w:sz="0" w:space="0" w:color="auto"/>
                                            <w:right w:val="none" w:sz="0" w:space="0" w:color="auto"/>
                                          </w:divBdr>
                                          <w:divsChild>
                                            <w:div w:id="2074891213">
                                              <w:marLeft w:val="0"/>
                                              <w:marRight w:val="0"/>
                                              <w:marTop w:val="0"/>
                                              <w:marBottom w:val="0"/>
                                              <w:divBdr>
                                                <w:top w:val="none" w:sz="0" w:space="0" w:color="auto"/>
                                                <w:left w:val="none" w:sz="0" w:space="0" w:color="auto"/>
                                                <w:bottom w:val="none" w:sz="0" w:space="0" w:color="auto"/>
                                                <w:right w:val="none" w:sz="0" w:space="0" w:color="auto"/>
                                              </w:divBdr>
                                              <w:divsChild>
                                                <w:div w:id="2025132900">
                                                  <w:marLeft w:val="0"/>
                                                  <w:marRight w:val="0"/>
                                                  <w:marTop w:val="0"/>
                                                  <w:marBottom w:val="0"/>
                                                  <w:divBdr>
                                                    <w:top w:val="none" w:sz="0" w:space="0" w:color="auto"/>
                                                    <w:left w:val="none" w:sz="0" w:space="0" w:color="auto"/>
                                                    <w:bottom w:val="none" w:sz="0" w:space="0" w:color="auto"/>
                                                    <w:right w:val="none" w:sz="0" w:space="0" w:color="auto"/>
                                                  </w:divBdr>
                                                  <w:divsChild>
                                                    <w:div w:id="1165971731">
                                                      <w:marLeft w:val="0"/>
                                                      <w:marRight w:val="0"/>
                                                      <w:marTop w:val="0"/>
                                                      <w:marBottom w:val="0"/>
                                                      <w:divBdr>
                                                        <w:top w:val="none" w:sz="0" w:space="0" w:color="auto"/>
                                                        <w:left w:val="none" w:sz="0" w:space="0" w:color="auto"/>
                                                        <w:bottom w:val="none" w:sz="0" w:space="0" w:color="auto"/>
                                                        <w:right w:val="none" w:sz="0" w:space="0" w:color="auto"/>
                                                      </w:divBdr>
                                                      <w:divsChild>
                                                        <w:div w:id="1412891747">
                                                          <w:marLeft w:val="0"/>
                                                          <w:marRight w:val="0"/>
                                                          <w:marTop w:val="0"/>
                                                          <w:marBottom w:val="0"/>
                                                          <w:divBdr>
                                                            <w:top w:val="none" w:sz="0" w:space="0" w:color="auto"/>
                                                            <w:left w:val="none" w:sz="0" w:space="0" w:color="auto"/>
                                                            <w:bottom w:val="none" w:sz="0" w:space="0" w:color="auto"/>
                                                            <w:right w:val="none" w:sz="0" w:space="0" w:color="auto"/>
                                                          </w:divBdr>
                                                          <w:divsChild>
                                                            <w:div w:id="1834375516">
                                                              <w:marLeft w:val="0"/>
                                                              <w:marRight w:val="0"/>
                                                              <w:marTop w:val="0"/>
                                                              <w:marBottom w:val="0"/>
                                                              <w:divBdr>
                                                                <w:top w:val="none" w:sz="0" w:space="0" w:color="auto"/>
                                                                <w:left w:val="none" w:sz="0" w:space="0" w:color="auto"/>
                                                                <w:bottom w:val="none" w:sz="0" w:space="0" w:color="auto"/>
                                                                <w:right w:val="none" w:sz="0" w:space="0" w:color="auto"/>
                                                              </w:divBdr>
                                                              <w:divsChild>
                                                                <w:div w:id="1062291777">
                                                                  <w:marLeft w:val="0"/>
                                                                  <w:marRight w:val="0"/>
                                                                  <w:marTop w:val="0"/>
                                                                  <w:marBottom w:val="0"/>
                                                                  <w:divBdr>
                                                                    <w:top w:val="none" w:sz="0" w:space="0" w:color="auto"/>
                                                                    <w:left w:val="none" w:sz="0" w:space="0" w:color="auto"/>
                                                                    <w:bottom w:val="none" w:sz="0" w:space="0" w:color="auto"/>
                                                                    <w:right w:val="none" w:sz="0" w:space="0" w:color="auto"/>
                                                                  </w:divBdr>
                                                                  <w:divsChild>
                                                                    <w:div w:id="202638571">
                                                                      <w:marLeft w:val="0"/>
                                                                      <w:marRight w:val="0"/>
                                                                      <w:marTop w:val="0"/>
                                                                      <w:marBottom w:val="0"/>
                                                                      <w:divBdr>
                                                                        <w:top w:val="none" w:sz="0" w:space="0" w:color="auto"/>
                                                                        <w:left w:val="none" w:sz="0" w:space="0" w:color="auto"/>
                                                                        <w:bottom w:val="none" w:sz="0" w:space="0" w:color="auto"/>
                                                                        <w:right w:val="none" w:sz="0" w:space="0" w:color="auto"/>
                                                                      </w:divBdr>
                                                                      <w:divsChild>
                                                                        <w:div w:id="1369643006">
                                                                          <w:marLeft w:val="0"/>
                                                                          <w:marRight w:val="0"/>
                                                                          <w:marTop w:val="0"/>
                                                                          <w:marBottom w:val="0"/>
                                                                          <w:divBdr>
                                                                            <w:top w:val="none" w:sz="0" w:space="0" w:color="auto"/>
                                                                            <w:left w:val="none" w:sz="0" w:space="0" w:color="auto"/>
                                                                            <w:bottom w:val="none" w:sz="0" w:space="0" w:color="auto"/>
                                                                            <w:right w:val="none" w:sz="0" w:space="0" w:color="auto"/>
                                                                          </w:divBdr>
                                                                          <w:divsChild>
                                                                            <w:div w:id="577523393">
                                                                              <w:marLeft w:val="0"/>
                                                                              <w:marRight w:val="0"/>
                                                                              <w:marTop w:val="0"/>
                                                                              <w:marBottom w:val="0"/>
                                                                              <w:divBdr>
                                                                                <w:top w:val="none" w:sz="0" w:space="0" w:color="auto"/>
                                                                                <w:left w:val="none" w:sz="0" w:space="0" w:color="auto"/>
                                                                                <w:bottom w:val="none" w:sz="0" w:space="0" w:color="auto"/>
                                                                                <w:right w:val="none" w:sz="0" w:space="0" w:color="auto"/>
                                                                              </w:divBdr>
                                                                              <w:divsChild>
                                                                                <w:div w:id="1769931000">
                                                                                  <w:marLeft w:val="0"/>
                                                                                  <w:marRight w:val="0"/>
                                                                                  <w:marTop w:val="0"/>
                                                                                  <w:marBottom w:val="0"/>
                                                                                  <w:divBdr>
                                                                                    <w:top w:val="none" w:sz="0" w:space="0" w:color="auto"/>
                                                                                    <w:left w:val="none" w:sz="0" w:space="0" w:color="auto"/>
                                                                                    <w:bottom w:val="none" w:sz="0" w:space="0" w:color="auto"/>
                                                                                    <w:right w:val="none" w:sz="0" w:space="0" w:color="auto"/>
                                                                                  </w:divBdr>
                                                                                  <w:divsChild>
                                                                                    <w:div w:id="22173338">
                                                                                      <w:marLeft w:val="0"/>
                                                                                      <w:marRight w:val="0"/>
                                                                                      <w:marTop w:val="0"/>
                                                                                      <w:marBottom w:val="0"/>
                                                                                      <w:divBdr>
                                                                                        <w:top w:val="none" w:sz="0" w:space="0" w:color="auto"/>
                                                                                        <w:left w:val="none" w:sz="0" w:space="0" w:color="auto"/>
                                                                                        <w:bottom w:val="none" w:sz="0" w:space="0" w:color="auto"/>
                                                                                        <w:right w:val="none" w:sz="0" w:space="0" w:color="auto"/>
                                                                                      </w:divBdr>
                                                                                      <w:divsChild>
                                                                                        <w:div w:id="20847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122942">
          <w:marLeft w:val="0"/>
          <w:marRight w:val="0"/>
          <w:marTop w:val="0"/>
          <w:marBottom w:val="0"/>
          <w:divBdr>
            <w:top w:val="none" w:sz="0" w:space="0" w:color="auto"/>
            <w:left w:val="none" w:sz="0" w:space="0" w:color="auto"/>
            <w:bottom w:val="none" w:sz="0" w:space="0" w:color="auto"/>
            <w:right w:val="none" w:sz="0" w:space="0" w:color="auto"/>
          </w:divBdr>
          <w:divsChild>
            <w:div w:id="731655992">
              <w:marLeft w:val="0"/>
              <w:marRight w:val="0"/>
              <w:marTop w:val="0"/>
              <w:marBottom w:val="0"/>
              <w:divBdr>
                <w:top w:val="none" w:sz="0" w:space="0" w:color="auto"/>
                <w:left w:val="none" w:sz="0" w:space="0" w:color="auto"/>
                <w:bottom w:val="none" w:sz="0" w:space="0" w:color="auto"/>
                <w:right w:val="none" w:sz="0" w:space="0" w:color="auto"/>
              </w:divBdr>
              <w:divsChild>
                <w:div w:id="1303459928">
                  <w:marLeft w:val="0"/>
                  <w:marRight w:val="0"/>
                  <w:marTop w:val="0"/>
                  <w:marBottom w:val="0"/>
                  <w:divBdr>
                    <w:top w:val="none" w:sz="0" w:space="0" w:color="auto"/>
                    <w:left w:val="none" w:sz="0" w:space="0" w:color="auto"/>
                    <w:bottom w:val="none" w:sz="0" w:space="0" w:color="auto"/>
                    <w:right w:val="none" w:sz="0" w:space="0" w:color="auto"/>
                  </w:divBdr>
                  <w:divsChild>
                    <w:div w:id="187061072">
                      <w:marLeft w:val="0"/>
                      <w:marRight w:val="0"/>
                      <w:marTop w:val="0"/>
                      <w:marBottom w:val="0"/>
                      <w:divBdr>
                        <w:top w:val="none" w:sz="0" w:space="0" w:color="auto"/>
                        <w:left w:val="none" w:sz="0" w:space="0" w:color="auto"/>
                        <w:bottom w:val="none" w:sz="0" w:space="0" w:color="auto"/>
                        <w:right w:val="none" w:sz="0" w:space="0" w:color="auto"/>
                      </w:divBdr>
                      <w:divsChild>
                        <w:div w:id="1085148638">
                          <w:marLeft w:val="0"/>
                          <w:marRight w:val="0"/>
                          <w:marTop w:val="0"/>
                          <w:marBottom w:val="0"/>
                          <w:divBdr>
                            <w:top w:val="none" w:sz="0" w:space="0" w:color="auto"/>
                            <w:left w:val="none" w:sz="0" w:space="0" w:color="auto"/>
                            <w:bottom w:val="none" w:sz="0" w:space="0" w:color="auto"/>
                            <w:right w:val="none" w:sz="0" w:space="0" w:color="auto"/>
                          </w:divBdr>
                          <w:divsChild>
                            <w:div w:id="146242564">
                              <w:marLeft w:val="0"/>
                              <w:marRight w:val="0"/>
                              <w:marTop w:val="0"/>
                              <w:marBottom w:val="0"/>
                              <w:divBdr>
                                <w:top w:val="none" w:sz="0" w:space="0" w:color="auto"/>
                                <w:left w:val="none" w:sz="0" w:space="0" w:color="auto"/>
                                <w:bottom w:val="none" w:sz="0" w:space="0" w:color="auto"/>
                                <w:right w:val="none" w:sz="0" w:space="0" w:color="auto"/>
                              </w:divBdr>
                              <w:divsChild>
                                <w:div w:id="813596227">
                                  <w:marLeft w:val="0"/>
                                  <w:marRight w:val="0"/>
                                  <w:marTop w:val="0"/>
                                  <w:marBottom w:val="0"/>
                                  <w:divBdr>
                                    <w:top w:val="none" w:sz="0" w:space="0" w:color="auto"/>
                                    <w:left w:val="none" w:sz="0" w:space="0" w:color="auto"/>
                                    <w:bottom w:val="none" w:sz="0" w:space="0" w:color="auto"/>
                                    <w:right w:val="none" w:sz="0" w:space="0" w:color="auto"/>
                                  </w:divBdr>
                                  <w:divsChild>
                                    <w:div w:id="2039038418">
                                      <w:marLeft w:val="0"/>
                                      <w:marRight w:val="0"/>
                                      <w:marTop w:val="0"/>
                                      <w:marBottom w:val="0"/>
                                      <w:divBdr>
                                        <w:top w:val="none" w:sz="0" w:space="0" w:color="auto"/>
                                        <w:left w:val="none" w:sz="0" w:space="0" w:color="auto"/>
                                        <w:bottom w:val="none" w:sz="0" w:space="0" w:color="auto"/>
                                        <w:right w:val="none" w:sz="0" w:space="0" w:color="auto"/>
                                      </w:divBdr>
                                      <w:divsChild>
                                        <w:div w:id="1510951180">
                                          <w:marLeft w:val="0"/>
                                          <w:marRight w:val="0"/>
                                          <w:marTop w:val="0"/>
                                          <w:marBottom w:val="0"/>
                                          <w:divBdr>
                                            <w:top w:val="none" w:sz="0" w:space="0" w:color="auto"/>
                                            <w:left w:val="none" w:sz="0" w:space="0" w:color="auto"/>
                                            <w:bottom w:val="none" w:sz="0" w:space="0" w:color="auto"/>
                                            <w:right w:val="none" w:sz="0" w:space="0" w:color="auto"/>
                                          </w:divBdr>
                                          <w:divsChild>
                                            <w:div w:id="892817261">
                                              <w:marLeft w:val="0"/>
                                              <w:marRight w:val="0"/>
                                              <w:marTop w:val="0"/>
                                              <w:marBottom w:val="0"/>
                                              <w:divBdr>
                                                <w:top w:val="none" w:sz="0" w:space="0" w:color="auto"/>
                                                <w:left w:val="none" w:sz="0" w:space="0" w:color="auto"/>
                                                <w:bottom w:val="none" w:sz="0" w:space="0" w:color="auto"/>
                                                <w:right w:val="none" w:sz="0" w:space="0" w:color="auto"/>
                                              </w:divBdr>
                                              <w:divsChild>
                                                <w:div w:id="329335857">
                                                  <w:marLeft w:val="0"/>
                                                  <w:marRight w:val="0"/>
                                                  <w:marTop w:val="0"/>
                                                  <w:marBottom w:val="0"/>
                                                  <w:divBdr>
                                                    <w:top w:val="none" w:sz="0" w:space="0" w:color="auto"/>
                                                    <w:left w:val="none" w:sz="0" w:space="0" w:color="auto"/>
                                                    <w:bottom w:val="none" w:sz="0" w:space="0" w:color="auto"/>
                                                    <w:right w:val="none" w:sz="0" w:space="0" w:color="auto"/>
                                                  </w:divBdr>
                                                  <w:divsChild>
                                                    <w:div w:id="1605768074">
                                                      <w:marLeft w:val="0"/>
                                                      <w:marRight w:val="0"/>
                                                      <w:marTop w:val="0"/>
                                                      <w:marBottom w:val="0"/>
                                                      <w:divBdr>
                                                        <w:top w:val="none" w:sz="0" w:space="0" w:color="auto"/>
                                                        <w:left w:val="none" w:sz="0" w:space="0" w:color="auto"/>
                                                        <w:bottom w:val="none" w:sz="0" w:space="0" w:color="auto"/>
                                                        <w:right w:val="none" w:sz="0" w:space="0" w:color="auto"/>
                                                      </w:divBdr>
                                                      <w:divsChild>
                                                        <w:div w:id="1959530563">
                                                          <w:marLeft w:val="0"/>
                                                          <w:marRight w:val="0"/>
                                                          <w:marTop w:val="0"/>
                                                          <w:marBottom w:val="0"/>
                                                          <w:divBdr>
                                                            <w:top w:val="none" w:sz="0" w:space="0" w:color="auto"/>
                                                            <w:left w:val="none" w:sz="0" w:space="0" w:color="auto"/>
                                                            <w:bottom w:val="none" w:sz="0" w:space="0" w:color="auto"/>
                                                            <w:right w:val="none" w:sz="0" w:space="0" w:color="auto"/>
                                                          </w:divBdr>
                                                          <w:divsChild>
                                                            <w:div w:id="212622856">
                                                              <w:marLeft w:val="0"/>
                                                              <w:marRight w:val="0"/>
                                                              <w:marTop w:val="0"/>
                                                              <w:marBottom w:val="0"/>
                                                              <w:divBdr>
                                                                <w:top w:val="none" w:sz="0" w:space="0" w:color="auto"/>
                                                                <w:left w:val="none" w:sz="0" w:space="0" w:color="auto"/>
                                                                <w:bottom w:val="none" w:sz="0" w:space="0" w:color="auto"/>
                                                                <w:right w:val="none" w:sz="0" w:space="0" w:color="auto"/>
                                                              </w:divBdr>
                                                              <w:divsChild>
                                                                <w:div w:id="1971207322">
                                                                  <w:marLeft w:val="0"/>
                                                                  <w:marRight w:val="0"/>
                                                                  <w:marTop w:val="0"/>
                                                                  <w:marBottom w:val="0"/>
                                                                  <w:divBdr>
                                                                    <w:top w:val="none" w:sz="0" w:space="0" w:color="auto"/>
                                                                    <w:left w:val="none" w:sz="0" w:space="0" w:color="auto"/>
                                                                    <w:bottom w:val="none" w:sz="0" w:space="0" w:color="auto"/>
                                                                    <w:right w:val="none" w:sz="0" w:space="0" w:color="auto"/>
                                                                  </w:divBdr>
                                                                  <w:divsChild>
                                                                    <w:div w:id="784808523">
                                                                      <w:marLeft w:val="0"/>
                                                                      <w:marRight w:val="0"/>
                                                                      <w:marTop w:val="0"/>
                                                                      <w:marBottom w:val="0"/>
                                                                      <w:divBdr>
                                                                        <w:top w:val="none" w:sz="0" w:space="0" w:color="auto"/>
                                                                        <w:left w:val="none" w:sz="0" w:space="0" w:color="auto"/>
                                                                        <w:bottom w:val="none" w:sz="0" w:space="0" w:color="auto"/>
                                                                        <w:right w:val="none" w:sz="0" w:space="0" w:color="auto"/>
                                                                      </w:divBdr>
                                                                      <w:divsChild>
                                                                        <w:div w:id="304088382">
                                                                          <w:marLeft w:val="0"/>
                                                                          <w:marRight w:val="0"/>
                                                                          <w:marTop w:val="0"/>
                                                                          <w:marBottom w:val="0"/>
                                                                          <w:divBdr>
                                                                            <w:top w:val="none" w:sz="0" w:space="0" w:color="auto"/>
                                                                            <w:left w:val="none" w:sz="0" w:space="0" w:color="auto"/>
                                                                            <w:bottom w:val="none" w:sz="0" w:space="0" w:color="auto"/>
                                                                            <w:right w:val="none" w:sz="0" w:space="0" w:color="auto"/>
                                                                          </w:divBdr>
                                                                          <w:divsChild>
                                                                            <w:div w:id="737289069">
                                                                              <w:marLeft w:val="0"/>
                                                                              <w:marRight w:val="0"/>
                                                                              <w:marTop w:val="0"/>
                                                                              <w:marBottom w:val="0"/>
                                                                              <w:divBdr>
                                                                                <w:top w:val="none" w:sz="0" w:space="0" w:color="auto"/>
                                                                                <w:left w:val="none" w:sz="0" w:space="0" w:color="auto"/>
                                                                                <w:bottom w:val="none" w:sz="0" w:space="0" w:color="auto"/>
                                                                                <w:right w:val="none" w:sz="0" w:space="0" w:color="auto"/>
                                                                              </w:divBdr>
                                                                              <w:divsChild>
                                                                                <w:div w:id="1700009513">
                                                                                  <w:marLeft w:val="0"/>
                                                                                  <w:marRight w:val="0"/>
                                                                                  <w:marTop w:val="0"/>
                                                                                  <w:marBottom w:val="0"/>
                                                                                  <w:divBdr>
                                                                                    <w:top w:val="none" w:sz="0" w:space="0" w:color="auto"/>
                                                                                    <w:left w:val="none" w:sz="0" w:space="0" w:color="auto"/>
                                                                                    <w:bottom w:val="none" w:sz="0" w:space="0" w:color="auto"/>
                                                                                    <w:right w:val="none" w:sz="0" w:space="0" w:color="auto"/>
                                                                                  </w:divBdr>
                                                                                  <w:divsChild>
                                                                                    <w:div w:id="866023075">
                                                                                      <w:marLeft w:val="0"/>
                                                                                      <w:marRight w:val="0"/>
                                                                                      <w:marTop w:val="0"/>
                                                                                      <w:marBottom w:val="0"/>
                                                                                      <w:divBdr>
                                                                                        <w:top w:val="none" w:sz="0" w:space="0" w:color="auto"/>
                                                                                        <w:left w:val="none" w:sz="0" w:space="0" w:color="auto"/>
                                                                                        <w:bottom w:val="none" w:sz="0" w:space="0" w:color="auto"/>
                                                                                        <w:right w:val="none" w:sz="0" w:space="0" w:color="auto"/>
                                                                                      </w:divBdr>
                                                                                      <w:divsChild>
                                                                                        <w:div w:id="2107920618">
                                                                                          <w:marLeft w:val="0"/>
                                                                                          <w:marRight w:val="0"/>
                                                                                          <w:marTop w:val="0"/>
                                                                                          <w:marBottom w:val="0"/>
                                                                                          <w:divBdr>
                                                                                            <w:top w:val="none" w:sz="0" w:space="0" w:color="auto"/>
                                                                                            <w:left w:val="none" w:sz="0" w:space="0" w:color="auto"/>
                                                                                            <w:bottom w:val="none" w:sz="0" w:space="0" w:color="auto"/>
                                                                                            <w:right w:val="none" w:sz="0" w:space="0" w:color="auto"/>
                                                                                          </w:divBdr>
                                                                                          <w:divsChild>
                                                                                            <w:div w:id="919945307">
                                                                                              <w:marLeft w:val="0"/>
                                                                                              <w:marRight w:val="0"/>
                                                                                              <w:marTop w:val="0"/>
                                                                                              <w:marBottom w:val="0"/>
                                                                                              <w:divBdr>
                                                                                                <w:top w:val="none" w:sz="0" w:space="0" w:color="auto"/>
                                                                                                <w:left w:val="none" w:sz="0" w:space="0" w:color="auto"/>
                                                                                                <w:bottom w:val="none" w:sz="0" w:space="0" w:color="auto"/>
                                                                                                <w:right w:val="none" w:sz="0" w:space="0" w:color="auto"/>
                                                                                              </w:divBdr>
                                                                                              <w:divsChild>
                                                                                                <w:div w:id="300622495">
                                                                                                  <w:marLeft w:val="0"/>
                                                                                                  <w:marRight w:val="0"/>
                                                                                                  <w:marTop w:val="0"/>
                                                                                                  <w:marBottom w:val="0"/>
                                                                                                  <w:divBdr>
                                                                                                    <w:top w:val="none" w:sz="0" w:space="0" w:color="auto"/>
                                                                                                    <w:left w:val="none" w:sz="0" w:space="0" w:color="auto"/>
                                                                                                    <w:bottom w:val="none" w:sz="0" w:space="0" w:color="auto"/>
                                                                                                    <w:right w:val="none" w:sz="0" w:space="0" w:color="auto"/>
                                                                                                  </w:divBdr>
                                                                                                  <w:divsChild>
                                                                                                    <w:div w:id="1563516571">
                                                                                                      <w:marLeft w:val="0"/>
                                                                                                      <w:marRight w:val="0"/>
                                                                                                      <w:marTop w:val="0"/>
                                                                                                      <w:marBottom w:val="0"/>
                                                                                                      <w:divBdr>
                                                                                                        <w:top w:val="none" w:sz="0" w:space="0" w:color="auto"/>
                                                                                                        <w:left w:val="none" w:sz="0" w:space="0" w:color="auto"/>
                                                                                                        <w:bottom w:val="none" w:sz="0" w:space="0" w:color="auto"/>
                                                                                                        <w:right w:val="none" w:sz="0" w:space="0" w:color="auto"/>
                                                                                                      </w:divBdr>
                                                                                                      <w:divsChild>
                                                                                                        <w:div w:id="1143304546">
                                                                                                          <w:marLeft w:val="0"/>
                                                                                                          <w:marRight w:val="0"/>
                                                                                                          <w:marTop w:val="0"/>
                                                                                                          <w:marBottom w:val="0"/>
                                                                                                          <w:divBdr>
                                                                                                            <w:top w:val="none" w:sz="0" w:space="0" w:color="auto"/>
                                                                                                            <w:left w:val="none" w:sz="0" w:space="0" w:color="auto"/>
                                                                                                            <w:bottom w:val="none" w:sz="0" w:space="0" w:color="auto"/>
                                                                                                            <w:right w:val="none" w:sz="0" w:space="0" w:color="auto"/>
                                                                                                          </w:divBdr>
                                                                                                          <w:divsChild>
                                                                                                            <w:div w:id="1576821855">
                                                                                                              <w:marLeft w:val="0"/>
                                                                                                              <w:marRight w:val="0"/>
                                                                                                              <w:marTop w:val="0"/>
                                                                                                              <w:marBottom w:val="0"/>
                                                                                                              <w:divBdr>
                                                                                                                <w:top w:val="none" w:sz="0" w:space="0" w:color="auto"/>
                                                                                                                <w:left w:val="none" w:sz="0" w:space="0" w:color="auto"/>
                                                                                                                <w:bottom w:val="none" w:sz="0" w:space="0" w:color="auto"/>
                                                                                                                <w:right w:val="none" w:sz="0" w:space="0" w:color="auto"/>
                                                                                                              </w:divBdr>
                                                                                                              <w:divsChild>
                                                                                                                <w:div w:id="1941448349">
                                                                                                                  <w:marLeft w:val="0"/>
                                                                                                                  <w:marRight w:val="0"/>
                                                                                                                  <w:marTop w:val="0"/>
                                                                                                                  <w:marBottom w:val="0"/>
                                                                                                                  <w:divBdr>
                                                                                                                    <w:top w:val="none" w:sz="0" w:space="0" w:color="auto"/>
                                                                                                                    <w:left w:val="none" w:sz="0" w:space="0" w:color="auto"/>
                                                                                                                    <w:bottom w:val="none" w:sz="0" w:space="0" w:color="auto"/>
                                                                                                                    <w:right w:val="none" w:sz="0" w:space="0" w:color="auto"/>
                                                                                                                  </w:divBdr>
                                                                                                                  <w:divsChild>
                                                                                                                    <w:div w:id="1965231822">
                                                                                                                      <w:marLeft w:val="0"/>
                                                                                                                      <w:marRight w:val="0"/>
                                                                                                                      <w:marTop w:val="0"/>
                                                                                                                      <w:marBottom w:val="0"/>
                                                                                                                      <w:divBdr>
                                                                                                                        <w:top w:val="none" w:sz="0" w:space="0" w:color="auto"/>
                                                                                                                        <w:left w:val="none" w:sz="0" w:space="0" w:color="auto"/>
                                                                                                                        <w:bottom w:val="none" w:sz="0" w:space="0" w:color="auto"/>
                                                                                                                        <w:right w:val="none" w:sz="0" w:space="0" w:color="auto"/>
                                                                                                                      </w:divBdr>
                                                                                                                      <w:divsChild>
                                                                                                                        <w:div w:id="1770077728">
                                                                                                                          <w:marLeft w:val="0"/>
                                                                                                                          <w:marRight w:val="0"/>
                                                                                                                          <w:marTop w:val="0"/>
                                                                                                                          <w:marBottom w:val="0"/>
                                                                                                                          <w:divBdr>
                                                                                                                            <w:top w:val="none" w:sz="0" w:space="0" w:color="auto"/>
                                                                                                                            <w:left w:val="none" w:sz="0" w:space="0" w:color="auto"/>
                                                                                                                            <w:bottom w:val="none" w:sz="0" w:space="0" w:color="auto"/>
                                                                                                                            <w:right w:val="none" w:sz="0" w:space="0" w:color="auto"/>
                                                                                                                          </w:divBdr>
                                                                                                                          <w:divsChild>
                                                                                                                            <w:div w:id="758720017">
                                                                                                                              <w:marLeft w:val="0"/>
                                                                                                                              <w:marRight w:val="0"/>
                                                                                                                              <w:marTop w:val="0"/>
                                                                                                                              <w:marBottom w:val="0"/>
                                                                                                                              <w:divBdr>
                                                                                                                                <w:top w:val="none" w:sz="0" w:space="0" w:color="auto"/>
                                                                                                                                <w:left w:val="none" w:sz="0" w:space="0" w:color="auto"/>
                                                                                                                                <w:bottom w:val="none" w:sz="0" w:space="0" w:color="auto"/>
                                                                                                                                <w:right w:val="none" w:sz="0" w:space="0" w:color="auto"/>
                                                                                                                              </w:divBdr>
                                                                                                                              <w:divsChild>
                                                                                                                                <w:div w:id="1565219364">
                                                                                                                                  <w:marLeft w:val="0"/>
                                                                                                                                  <w:marRight w:val="0"/>
                                                                                                                                  <w:marTop w:val="0"/>
                                                                                                                                  <w:marBottom w:val="0"/>
                                                                                                                                  <w:divBdr>
                                                                                                                                    <w:top w:val="none" w:sz="0" w:space="0" w:color="auto"/>
                                                                                                                                    <w:left w:val="none" w:sz="0" w:space="0" w:color="auto"/>
                                                                                                                                    <w:bottom w:val="none" w:sz="0" w:space="0" w:color="auto"/>
                                                                                                                                    <w:right w:val="none" w:sz="0" w:space="0" w:color="auto"/>
                                                                                                                                  </w:divBdr>
                                                                                                                                  <w:divsChild>
                                                                                                                                    <w:div w:id="1259557619">
                                                                                                                                      <w:marLeft w:val="0"/>
                                                                                                                                      <w:marRight w:val="0"/>
                                                                                                                                      <w:marTop w:val="0"/>
                                                                                                                                      <w:marBottom w:val="0"/>
                                                                                                                                      <w:divBdr>
                                                                                                                                        <w:top w:val="none" w:sz="0" w:space="0" w:color="auto"/>
                                                                                                                                        <w:left w:val="none" w:sz="0" w:space="0" w:color="auto"/>
                                                                                                                                        <w:bottom w:val="none" w:sz="0" w:space="0" w:color="auto"/>
                                                                                                                                        <w:right w:val="none" w:sz="0" w:space="0" w:color="auto"/>
                                                                                                                                      </w:divBdr>
                                                                                                                                      <w:divsChild>
                                                                                                                                        <w:div w:id="1613630363">
                                                                                                                                          <w:marLeft w:val="0"/>
                                                                                                                                          <w:marRight w:val="0"/>
                                                                                                                                          <w:marTop w:val="0"/>
                                                                                                                                          <w:marBottom w:val="0"/>
                                                                                                                                          <w:divBdr>
                                                                                                                                            <w:top w:val="none" w:sz="0" w:space="0" w:color="auto"/>
                                                                                                                                            <w:left w:val="none" w:sz="0" w:space="0" w:color="auto"/>
                                                                                                                                            <w:bottom w:val="none" w:sz="0" w:space="0" w:color="auto"/>
                                                                                                                                            <w:right w:val="none" w:sz="0" w:space="0" w:color="auto"/>
                                                                                                                                          </w:divBdr>
                                                                                                                                          <w:divsChild>
                                                                                                                                            <w:div w:id="679743368">
                                                                                                                                              <w:marLeft w:val="0"/>
                                                                                                                                              <w:marRight w:val="0"/>
                                                                                                                                              <w:marTop w:val="0"/>
                                                                                                                                              <w:marBottom w:val="0"/>
                                                                                                                                              <w:divBdr>
                                                                                                                                                <w:top w:val="none" w:sz="0" w:space="0" w:color="auto"/>
                                                                                                                                                <w:left w:val="none" w:sz="0" w:space="0" w:color="auto"/>
                                                                                                                                                <w:bottom w:val="none" w:sz="0" w:space="0" w:color="auto"/>
                                                                                                                                                <w:right w:val="none" w:sz="0" w:space="0" w:color="auto"/>
                                                                                                                                              </w:divBdr>
                                                                                                                                              <w:divsChild>
                                                                                                                                                <w:div w:id="2145197486">
                                                                                                                                                  <w:marLeft w:val="0"/>
                                                                                                                                                  <w:marRight w:val="0"/>
                                                                                                                                                  <w:marTop w:val="0"/>
                                                                                                                                                  <w:marBottom w:val="0"/>
                                                                                                                                                  <w:divBdr>
                                                                                                                                                    <w:top w:val="none" w:sz="0" w:space="0" w:color="auto"/>
                                                                                                                                                    <w:left w:val="none" w:sz="0" w:space="0" w:color="auto"/>
                                                                                                                                                    <w:bottom w:val="none" w:sz="0" w:space="0" w:color="auto"/>
                                                                                                                                                    <w:right w:val="none" w:sz="0" w:space="0" w:color="auto"/>
                                                                                                                                                  </w:divBdr>
                                                                                                                                                  <w:divsChild>
                                                                                                                                                    <w:div w:id="2130775618">
                                                                                                                                                      <w:marLeft w:val="0"/>
                                                                                                                                                      <w:marRight w:val="0"/>
                                                                                                                                                      <w:marTop w:val="0"/>
                                                                                                                                                      <w:marBottom w:val="0"/>
                                                                                                                                                      <w:divBdr>
                                                                                                                                                        <w:top w:val="none" w:sz="0" w:space="0" w:color="auto"/>
                                                                                                                                                        <w:left w:val="none" w:sz="0" w:space="0" w:color="auto"/>
                                                                                                                                                        <w:bottom w:val="none" w:sz="0" w:space="0" w:color="auto"/>
                                                                                                                                                        <w:right w:val="none" w:sz="0" w:space="0" w:color="auto"/>
                                                                                                                                                      </w:divBdr>
                                                                                                                                                      <w:divsChild>
                                                                                                                                                        <w:div w:id="1680501227">
                                                                                                                                                          <w:marLeft w:val="0"/>
                                                                                                                                                          <w:marRight w:val="0"/>
                                                                                                                                                          <w:marTop w:val="0"/>
                                                                                                                                                          <w:marBottom w:val="0"/>
                                                                                                                                                          <w:divBdr>
                                                                                                                                                            <w:top w:val="none" w:sz="0" w:space="0" w:color="auto"/>
                                                                                                                                                            <w:left w:val="none" w:sz="0" w:space="0" w:color="auto"/>
                                                                                                                                                            <w:bottom w:val="none" w:sz="0" w:space="0" w:color="auto"/>
                                                                                                                                                            <w:right w:val="none" w:sz="0" w:space="0" w:color="auto"/>
                                                                                                                                                          </w:divBdr>
                                                                                                                                                          <w:divsChild>
                                                                                                                                                            <w:div w:id="1646154837">
                                                                                                                                                              <w:marLeft w:val="0"/>
                                                                                                                                                              <w:marRight w:val="0"/>
                                                                                                                                                              <w:marTop w:val="0"/>
                                                                                                                                                              <w:marBottom w:val="0"/>
                                                                                                                                                              <w:divBdr>
                                                                                                                                                                <w:top w:val="none" w:sz="0" w:space="0" w:color="auto"/>
                                                                                                                                                                <w:left w:val="none" w:sz="0" w:space="0" w:color="auto"/>
                                                                                                                                                                <w:bottom w:val="none" w:sz="0" w:space="0" w:color="auto"/>
                                                                                                                                                                <w:right w:val="none" w:sz="0" w:space="0" w:color="auto"/>
                                                                                                                                                              </w:divBdr>
                                                                                                                                                              <w:divsChild>
                                                                                                                                                                <w:div w:id="1762798287">
                                                                                                                                                                  <w:marLeft w:val="0"/>
                                                                                                                                                                  <w:marRight w:val="0"/>
                                                                                                                                                                  <w:marTop w:val="0"/>
                                                                                                                                                                  <w:marBottom w:val="0"/>
                                                                                                                                                                  <w:divBdr>
                                                                                                                                                                    <w:top w:val="none" w:sz="0" w:space="0" w:color="auto"/>
                                                                                                                                                                    <w:left w:val="none" w:sz="0" w:space="0" w:color="auto"/>
                                                                                                                                                                    <w:bottom w:val="none" w:sz="0" w:space="0" w:color="auto"/>
                                                                                                                                                                    <w:right w:val="none" w:sz="0" w:space="0" w:color="auto"/>
                                                                                                                                                                  </w:divBdr>
                                                                                                                                                                  <w:divsChild>
                                                                                                                                                                    <w:div w:id="1733118964">
                                                                                                                                                                      <w:marLeft w:val="0"/>
                                                                                                                                                                      <w:marRight w:val="0"/>
                                                                                                                                                                      <w:marTop w:val="0"/>
                                                                                                                                                                      <w:marBottom w:val="0"/>
                                                                                                                                                                      <w:divBdr>
                                                                                                                                                                        <w:top w:val="none" w:sz="0" w:space="0" w:color="auto"/>
                                                                                                                                                                        <w:left w:val="none" w:sz="0" w:space="0" w:color="auto"/>
                                                                                                                                                                        <w:bottom w:val="none" w:sz="0" w:space="0" w:color="auto"/>
                                                                                                                                                                        <w:right w:val="none" w:sz="0" w:space="0" w:color="auto"/>
                                                                                                                                                                      </w:divBdr>
                                                                                                                                                                      <w:divsChild>
                                                                                                                                                                        <w:div w:id="525365866">
                                                                                                                                                                          <w:marLeft w:val="0"/>
                                                                                                                                                                          <w:marRight w:val="0"/>
                                                                                                                                                                          <w:marTop w:val="0"/>
                                                                                                                                                                          <w:marBottom w:val="0"/>
                                                                                                                                                                          <w:divBdr>
                                                                                                                                                                            <w:top w:val="none" w:sz="0" w:space="0" w:color="auto"/>
                                                                                                                                                                            <w:left w:val="none" w:sz="0" w:space="0" w:color="auto"/>
                                                                                                                                                                            <w:bottom w:val="none" w:sz="0" w:space="0" w:color="auto"/>
                                                                                                                                                                            <w:right w:val="none" w:sz="0" w:space="0" w:color="auto"/>
                                                                                                                                                                          </w:divBdr>
                                                                                                                                                                          <w:divsChild>
                                                                                                                                                                            <w:div w:id="195583434">
                                                                                                                                                                              <w:marLeft w:val="0"/>
                                                                                                                                                                              <w:marRight w:val="0"/>
                                                                                                                                                                              <w:marTop w:val="0"/>
                                                                                                                                                                              <w:marBottom w:val="0"/>
                                                                                                                                                                              <w:divBdr>
                                                                                                                                                                                <w:top w:val="none" w:sz="0" w:space="0" w:color="auto"/>
                                                                                                                                                                                <w:left w:val="none" w:sz="0" w:space="0" w:color="auto"/>
                                                                                                                                                                                <w:bottom w:val="none" w:sz="0" w:space="0" w:color="auto"/>
                                                                                                                                                                                <w:right w:val="none" w:sz="0" w:space="0" w:color="auto"/>
                                                                                                                                                                              </w:divBdr>
                                                                                                                                                                              <w:divsChild>
                                                                                                                                                                                <w:div w:id="981614069">
                                                                                                                                                                                  <w:marLeft w:val="0"/>
                                                                                                                                                                                  <w:marRight w:val="0"/>
                                                                                                                                                                                  <w:marTop w:val="0"/>
                                                                                                                                                                                  <w:marBottom w:val="0"/>
                                                                                                                                                                                  <w:divBdr>
                                                                                                                                                                                    <w:top w:val="none" w:sz="0" w:space="0" w:color="auto"/>
                                                                                                                                                                                    <w:left w:val="none" w:sz="0" w:space="0" w:color="auto"/>
                                                                                                                                                                                    <w:bottom w:val="none" w:sz="0" w:space="0" w:color="auto"/>
                                                                                                                                                                                    <w:right w:val="none" w:sz="0" w:space="0" w:color="auto"/>
                                                                                                                                                                                  </w:divBdr>
                                                                                                                                                                                  <w:divsChild>
                                                                                                                                                                                    <w:div w:id="220942363">
                                                                                                                                                                                      <w:marLeft w:val="0"/>
                                                                                                                                                                                      <w:marRight w:val="0"/>
                                                                                                                                                                                      <w:marTop w:val="0"/>
                                                                                                                                                                                      <w:marBottom w:val="0"/>
                                                                                                                                                                                      <w:divBdr>
                                                                                                                                                                                        <w:top w:val="none" w:sz="0" w:space="0" w:color="auto"/>
                                                                                                                                                                                        <w:left w:val="none" w:sz="0" w:space="0" w:color="auto"/>
                                                                                                                                                                                        <w:bottom w:val="none" w:sz="0" w:space="0" w:color="auto"/>
                                                                                                                                                                                        <w:right w:val="none" w:sz="0" w:space="0" w:color="auto"/>
                                                                                                                                                                                      </w:divBdr>
                                                                                                                                                                                      <w:divsChild>
                                                                                                                                                                                        <w:div w:id="611741928">
                                                                                                                                                                                          <w:marLeft w:val="0"/>
                                                                                                                                                                                          <w:marRight w:val="0"/>
                                                                                                                                                                                          <w:marTop w:val="0"/>
                                                                                                                                                                                          <w:marBottom w:val="0"/>
                                                                                                                                                                                          <w:divBdr>
                                                                                                                                                                                            <w:top w:val="none" w:sz="0" w:space="0" w:color="auto"/>
                                                                                                                                                                                            <w:left w:val="none" w:sz="0" w:space="0" w:color="auto"/>
                                                                                                                                                                                            <w:bottom w:val="none" w:sz="0" w:space="0" w:color="auto"/>
                                                                                                                                                                                            <w:right w:val="none" w:sz="0" w:space="0" w:color="auto"/>
                                                                                                                                                                                          </w:divBdr>
                                                                                                                                                                                          <w:divsChild>
                                                                                                                                                                                            <w:div w:id="1618608958">
                                                                                                                                                                                              <w:marLeft w:val="0"/>
                                                                                                                                                                                              <w:marRight w:val="0"/>
                                                                                                                                                                                              <w:marTop w:val="0"/>
                                                                                                                                                                                              <w:marBottom w:val="0"/>
                                                                                                                                                                                              <w:divBdr>
                                                                                                                                                                                                <w:top w:val="none" w:sz="0" w:space="0" w:color="auto"/>
                                                                                                                                                                                                <w:left w:val="none" w:sz="0" w:space="0" w:color="auto"/>
                                                                                                                                                                                                <w:bottom w:val="none" w:sz="0" w:space="0" w:color="auto"/>
                                                                                                                                                                                                <w:right w:val="none" w:sz="0" w:space="0" w:color="auto"/>
                                                                                                                                                                                              </w:divBdr>
                                                                                                                                                                                            </w:div>
                                                                                                                                                                                            <w:div w:id="1232084023">
                                                                                                                                                                                              <w:marLeft w:val="0"/>
                                                                                                                                                                                              <w:marRight w:val="0"/>
                                                                                                                                                                                              <w:marTop w:val="0"/>
                                                                                                                                                                                              <w:marBottom w:val="0"/>
                                                                                                                                                                                              <w:divBdr>
                                                                                                                                                                                                <w:top w:val="none" w:sz="0" w:space="0" w:color="auto"/>
                                                                                                                                                                                                <w:left w:val="none" w:sz="0" w:space="0" w:color="auto"/>
                                                                                                                                                                                                <w:bottom w:val="none" w:sz="0" w:space="0" w:color="auto"/>
                                                                                                                                                                                                <w:right w:val="none" w:sz="0" w:space="0" w:color="auto"/>
                                                                                                                                                                                              </w:divBdr>
                                                                                                                                                                                              <w:divsChild>
                                                                                                                                                                                                <w:div w:id="2081247426">
                                                                                                                                                                                                  <w:marLeft w:val="0"/>
                                                                                                                                                                                                  <w:marRight w:val="0"/>
                                                                                                                                                                                                  <w:marTop w:val="0"/>
                                                                                                                                                                                                  <w:marBottom w:val="0"/>
                                                                                                                                                                                                  <w:divBdr>
                                                                                                                                                                                                    <w:top w:val="none" w:sz="0" w:space="0" w:color="auto"/>
                                                                                                                                                                                                    <w:left w:val="none" w:sz="0" w:space="0" w:color="auto"/>
                                                                                                                                                                                                    <w:bottom w:val="none" w:sz="0" w:space="0" w:color="auto"/>
                                                                                                                                                                                                    <w:right w:val="none" w:sz="0" w:space="0" w:color="auto"/>
                                                                                                                                                                                                  </w:divBdr>
                                                                                                                                                                                                  <w:divsChild>
                                                                                                                                                                                                    <w:div w:id="593902783">
                                                                                                                                                                                                      <w:marLeft w:val="0"/>
                                                                                                                                                                                                      <w:marRight w:val="0"/>
                                                                                                                                                                                                      <w:marTop w:val="0"/>
                                                                                                                                                                                                      <w:marBottom w:val="0"/>
                                                                                                                                                                                                      <w:divBdr>
                                                                                                                                                                                                        <w:top w:val="none" w:sz="0" w:space="0" w:color="auto"/>
                                                                                                                                                                                                        <w:left w:val="none" w:sz="0" w:space="0" w:color="auto"/>
                                                                                                                                                                                                        <w:bottom w:val="none" w:sz="0" w:space="0" w:color="auto"/>
                                                                                                                                                                                                        <w:right w:val="none" w:sz="0" w:space="0" w:color="auto"/>
                                                                                                                                                                                                      </w:divBdr>
                                                                                                                                                                                                      <w:divsChild>
                                                                                                                                                                                                        <w:div w:id="1958678964">
                                                                                                                                                                                                          <w:marLeft w:val="0"/>
                                                                                                                                                                                                          <w:marRight w:val="0"/>
                                                                                                                                                                                                          <w:marTop w:val="0"/>
                                                                                                                                                                                                          <w:marBottom w:val="0"/>
                                                                                                                                                                                                          <w:divBdr>
                                                                                                                                                                                                            <w:top w:val="none" w:sz="0" w:space="0" w:color="auto"/>
                                                                                                                                                                                                            <w:left w:val="none" w:sz="0" w:space="0" w:color="auto"/>
                                                                                                                                                                                                            <w:bottom w:val="none" w:sz="0" w:space="0" w:color="auto"/>
                                                                                                                                                                                                            <w:right w:val="none" w:sz="0" w:space="0" w:color="auto"/>
                                                                                                                                                                                                          </w:divBdr>
                                                                                                                                                                                                          <w:divsChild>
                                                                                                                                                                                                            <w:div w:id="1524512368">
                                                                                                                                                                                                              <w:marLeft w:val="0"/>
                                                                                                                                                                                                              <w:marRight w:val="0"/>
                                                                                                                                                                                                              <w:marTop w:val="0"/>
                                                                                                                                                                                                              <w:marBottom w:val="0"/>
                                                                                                                                                                                                              <w:divBdr>
                                                                                                                                                                                                                <w:top w:val="none" w:sz="0" w:space="0" w:color="auto"/>
                                                                                                                                                                                                                <w:left w:val="none" w:sz="0" w:space="0" w:color="auto"/>
                                                                                                                                                                                                                <w:bottom w:val="none" w:sz="0" w:space="0" w:color="auto"/>
                                                                                                                                                                                                                <w:right w:val="none" w:sz="0" w:space="0" w:color="auto"/>
                                                                                                                                                                                                              </w:divBdr>
                                                                                                                                                                                                              <w:divsChild>
                                                                                                                                                                                                                <w:div w:id="1012803506">
                                                                                                                                                                                                                  <w:marLeft w:val="0"/>
                                                                                                                                                                                                                  <w:marRight w:val="0"/>
                                                                                                                                                                                                                  <w:marTop w:val="0"/>
                                                                                                                                                                                                                  <w:marBottom w:val="0"/>
                                                                                                                                                                                                                  <w:divBdr>
                                                                                                                                                                                                                    <w:top w:val="none" w:sz="0" w:space="0" w:color="auto"/>
                                                                                                                                                                                                                    <w:left w:val="none" w:sz="0" w:space="0" w:color="auto"/>
                                                                                                                                                                                                                    <w:bottom w:val="none" w:sz="0" w:space="0" w:color="auto"/>
                                                                                                                                                                                                                    <w:right w:val="none" w:sz="0" w:space="0" w:color="auto"/>
                                                                                                                                                                                                                  </w:divBdr>
                                                                                                                                                                                                                  <w:divsChild>
                                                                                                                                                                                                                    <w:div w:id="917250832">
                                                                                                                                                                                                                      <w:marLeft w:val="0"/>
                                                                                                                                                                                                                      <w:marRight w:val="0"/>
                                                                                                                                                                                                                      <w:marTop w:val="0"/>
                                                                                                                                                                                                                      <w:marBottom w:val="0"/>
                                                                                                                                                                                                                      <w:divBdr>
                                                                                                                                                                                                                        <w:top w:val="none" w:sz="0" w:space="0" w:color="auto"/>
                                                                                                                                                                                                                        <w:left w:val="none" w:sz="0" w:space="0" w:color="auto"/>
                                                                                                                                                                                                                        <w:bottom w:val="none" w:sz="0" w:space="0" w:color="auto"/>
                                                                                                                                                                                                                        <w:right w:val="none" w:sz="0" w:space="0" w:color="auto"/>
                                                                                                                                                                                                                      </w:divBdr>
                                                                                                                                                                                                                      <w:divsChild>
                                                                                                                                                                                                                        <w:div w:id="2107533938">
                                                                                                                                                                                                                          <w:marLeft w:val="0"/>
                                                                                                                                                                                                                          <w:marRight w:val="0"/>
                                                                                                                                                                                                                          <w:marTop w:val="0"/>
                                                                                                                                                                                                                          <w:marBottom w:val="0"/>
                                                                                                                                                                                                                          <w:divBdr>
                                                                                                                                                                                                                            <w:top w:val="none" w:sz="0" w:space="0" w:color="auto"/>
                                                                                                                                                                                                                            <w:left w:val="none" w:sz="0" w:space="0" w:color="auto"/>
                                                                                                                                                                                                                            <w:bottom w:val="none" w:sz="0" w:space="0" w:color="auto"/>
                                                                                                                                                                                                                            <w:right w:val="none" w:sz="0" w:space="0" w:color="auto"/>
                                                                                                                                                                                                                          </w:divBdr>
                                                                                                                                                                                                                          <w:divsChild>
                                                                                                                                                                                                                            <w:div w:id="1120802207">
                                                                                                                                                                                                                              <w:marLeft w:val="0"/>
                                                                                                                                                                                                                              <w:marRight w:val="0"/>
                                                                                                                                                                                                                              <w:marTop w:val="0"/>
                                                                                                                                                                                                                              <w:marBottom w:val="0"/>
                                                                                                                                                                                                                              <w:divBdr>
                                                                                                                                                                                                                                <w:top w:val="none" w:sz="0" w:space="0" w:color="auto"/>
                                                                                                                                                                                                                                <w:left w:val="none" w:sz="0" w:space="0" w:color="auto"/>
                                                                                                                                                                                                                                <w:bottom w:val="none" w:sz="0" w:space="0" w:color="auto"/>
                                                                                                                                                                                                                                <w:right w:val="none" w:sz="0" w:space="0" w:color="auto"/>
                                                                                                                                                                                                                              </w:divBdr>
                                                                                                                                                                                                                              <w:divsChild>
                                                                                                                                                                                                                                <w:div w:id="1439372625">
                                                                                                                                                                                                                                  <w:marLeft w:val="0"/>
                                                                                                                                                                                                                                  <w:marRight w:val="0"/>
                                                                                                                                                                                                                                  <w:marTop w:val="0"/>
                                                                                                                                                                                                                                  <w:marBottom w:val="0"/>
                                                                                                                                                                                                                                  <w:divBdr>
                                                                                                                                                                                                                                    <w:top w:val="none" w:sz="0" w:space="0" w:color="auto"/>
                                                                                                                                                                                                                                    <w:left w:val="none" w:sz="0" w:space="0" w:color="auto"/>
                                                                                                                                                                                                                                    <w:bottom w:val="none" w:sz="0" w:space="0" w:color="auto"/>
                                                                                                                                                                                                                                    <w:right w:val="none" w:sz="0" w:space="0" w:color="auto"/>
                                                                                                                                                                                                                                  </w:divBdr>
                                                                                                                                                                                                                                  <w:divsChild>
                                                                                                                                                                                                                                    <w:div w:id="497889489">
                                                                                                                                                                                                                                      <w:marLeft w:val="0"/>
                                                                                                                                                                                                                                      <w:marRight w:val="0"/>
                                                                                                                                                                                                                                      <w:marTop w:val="0"/>
                                                                                                                                                                                                                                      <w:marBottom w:val="0"/>
                                                                                                                                                                                                                                      <w:divBdr>
                                                                                                                                                                                                                                        <w:top w:val="none" w:sz="0" w:space="0" w:color="auto"/>
                                                                                                                                                                                                                                        <w:left w:val="none" w:sz="0" w:space="0" w:color="auto"/>
                                                                                                                                                                                                                                        <w:bottom w:val="none" w:sz="0" w:space="0" w:color="auto"/>
                                                                                                                                                                                                                                        <w:right w:val="none" w:sz="0" w:space="0" w:color="auto"/>
                                                                                                                                                                                                                                      </w:divBdr>
                                                                                                                                                                                                                                    </w:div>
                                                                                                                                                                                                                                    <w:div w:id="809327149">
                                                                                                                                                                                                                                      <w:marLeft w:val="0"/>
                                                                                                                                                                                                                                      <w:marRight w:val="0"/>
                                                                                                                                                                                                                                      <w:marTop w:val="0"/>
                                                                                                                                                                                                                                      <w:marBottom w:val="0"/>
                                                                                                                                                                                                                                      <w:divBdr>
                                                                                                                                                                                                                                        <w:top w:val="none" w:sz="0" w:space="0" w:color="auto"/>
                                                                                                                                                                                                                                        <w:left w:val="none" w:sz="0" w:space="0" w:color="auto"/>
                                                                                                                                                                                                                                        <w:bottom w:val="none" w:sz="0" w:space="0" w:color="auto"/>
                                                                                                                                                                                                                                        <w:right w:val="none" w:sz="0" w:space="0" w:color="auto"/>
                                                                                                                                                                                                                                      </w:divBdr>
                                                                                                                                                                                                                                    </w:div>
                                                                                                                                                                                                                                    <w:div w:id="13042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076492">
                                              <w:marLeft w:val="0"/>
                                              <w:marRight w:val="0"/>
                                              <w:marTop w:val="0"/>
                                              <w:marBottom w:val="0"/>
                                              <w:divBdr>
                                                <w:top w:val="none" w:sz="0" w:space="0" w:color="auto"/>
                                                <w:left w:val="none" w:sz="0" w:space="0" w:color="auto"/>
                                                <w:bottom w:val="none" w:sz="0" w:space="0" w:color="auto"/>
                                                <w:right w:val="none" w:sz="0" w:space="0" w:color="auto"/>
                                              </w:divBdr>
                                              <w:divsChild>
                                                <w:div w:id="587232993">
                                                  <w:marLeft w:val="0"/>
                                                  <w:marRight w:val="0"/>
                                                  <w:marTop w:val="0"/>
                                                  <w:marBottom w:val="0"/>
                                                  <w:divBdr>
                                                    <w:top w:val="none" w:sz="0" w:space="0" w:color="auto"/>
                                                    <w:left w:val="none" w:sz="0" w:space="0" w:color="auto"/>
                                                    <w:bottom w:val="none" w:sz="0" w:space="0" w:color="auto"/>
                                                    <w:right w:val="none" w:sz="0" w:space="0" w:color="auto"/>
                                                  </w:divBdr>
                                                  <w:divsChild>
                                                    <w:div w:id="1212694690">
                                                      <w:marLeft w:val="0"/>
                                                      <w:marRight w:val="0"/>
                                                      <w:marTop w:val="0"/>
                                                      <w:marBottom w:val="0"/>
                                                      <w:divBdr>
                                                        <w:top w:val="none" w:sz="0" w:space="0" w:color="auto"/>
                                                        <w:left w:val="none" w:sz="0" w:space="0" w:color="auto"/>
                                                        <w:bottom w:val="none" w:sz="0" w:space="0" w:color="auto"/>
                                                        <w:right w:val="none" w:sz="0" w:space="0" w:color="auto"/>
                                                      </w:divBdr>
                                                      <w:divsChild>
                                                        <w:div w:id="1828203441">
                                                          <w:marLeft w:val="0"/>
                                                          <w:marRight w:val="0"/>
                                                          <w:marTop w:val="0"/>
                                                          <w:marBottom w:val="0"/>
                                                          <w:divBdr>
                                                            <w:top w:val="none" w:sz="0" w:space="0" w:color="auto"/>
                                                            <w:left w:val="none" w:sz="0" w:space="0" w:color="auto"/>
                                                            <w:bottom w:val="none" w:sz="0" w:space="0" w:color="auto"/>
                                                            <w:right w:val="none" w:sz="0" w:space="0" w:color="auto"/>
                                                          </w:divBdr>
                                                          <w:divsChild>
                                                            <w:div w:id="1980186338">
                                                              <w:marLeft w:val="0"/>
                                                              <w:marRight w:val="0"/>
                                                              <w:marTop w:val="0"/>
                                                              <w:marBottom w:val="0"/>
                                                              <w:divBdr>
                                                                <w:top w:val="none" w:sz="0" w:space="0" w:color="auto"/>
                                                                <w:left w:val="none" w:sz="0" w:space="0" w:color="auto"/>
                                                                <w:bottom w:val="none" w:sz="0" w:space="0" w:color="auto"/>
                                                                <w:right w:val="none" w:sz="0" w:space="0" w:color="auto"/>
                                                              </w:divBdr>
                                                              <w:divsChild>
                                                                <w:div w:id="954142390">
                                                                  <w:marLeft w:val="0"/>
                                                                  <w:marRight w:val="0"/>
                                                                  <w:marTop w:val="0"/>
                                                                  <w:marBottom w:val="0"/>
                                                                  <w:divBdr>
                                                                    <w:top w:val="none" w:sz="0" w:space="0" w:color="auto"/>
                                                                    <w:left w:val="none" w:sz="0" w:space="0" w:color="auto"/>
                                                                    <w:bottom w:val="none" w:sz="0" w:space="0" w:color="auto"/>
                                                                    <w:right w:val="none" w:sz="0" w:space="0" w:color="auto"/>
                                                                  </w:divBdr>
                                                                  <w:divsChild>
                                                                    <w:div w:id="1265187315">
                                                                      <w:marLeft w:val="0"/>
                                                                      <w:marRight w:val="0"/>
                                                                      <w:marTop w:val="0"/>
                                                                      <w:marBottom w:val="0"/>
                                                                      <w:divBdr>
                                                                        <w:top w:val="none" w:sz="0" w:space="0" w:color="auto"/>
                                                                        <w:left w:val="none" w:sz="0" w:space="0" w:color="auto"/>
                                                                        <w:bottom w:val="none" w:sz="0" w:space="0" w:color="auto"/>
                                                                        <w:right w:val="none" w:sz="0" w:space="0" w:color="auto"/>
                                                                      </w:divBdr>
                                                                      <w:divsChild>
                                                                        <w:div w:id="1622566627">
                                                                          <w:marLeft w:val="0"/>
                                                                          <w:marRight w:val="0"/>
                                                                          <w:marTop w:val="0"/>
                                                                          <w:marBottom w:val="0"/>
                                                                          <w:divBdr>
                                                                            <w:top w:val="none" w:sz="0" w:space="0" w:color="auto"/>
                                                                            <w:left w:val="none" w:sz="0" w:space="0" w:color="auto"/>
                                                                            <w:bottom w:val="none" w:sz="0" w:space="0" w:color="auto"/>
                                                                            <w:right w:val="none" w:sz="0" w:space="0" w:color="auto"/>
                                                                          </w:divBdr>
                                                                          <w:divsChild>
                                                                            <w:div w:id="216668294">
                                                                              <w:marLeft w:val="0"/>
                                                                              <w:marRight w:val="0"/>
                                                                              <w:marTop w:val="0"/>
                                                                              <w:marBottom w:val="0"/>
                                                                              <w:divBdr>
                                                                                <w:top w:val="none" w:sz="0" w:space="0" w:color="auto"/>
                                                                                <w:left w:val="none" w:sz="0" w:space="0" w:color="auto"/>
                                                                                <w:bottom w:val="none" w:sz="0" w:space="0" w:color="auto"/>
                                                                                <w:right w:val="none" w:sz="0" w:space="0" w:color="auto"/>
                                                                              </w:divBdr>
                                                                              <w:divsChild>
                                                                                <w:div w:id="1916090125">
                                                                                  <w:marLeft w:val="0"/>
                                                                                  <w:marRight w:val="0"/>
                                                                                  <w:marTop w:val="0"/>
                                                                                  <w:marBottom w:val="0"/>
                                                                                  <w:divBdr>
                                                                                    <w:top w:val="none" w:sz="0" w:space="0" w:color="auto"/>
                                                                                    <w:left w:val="none" w:sz="0" w:space="0" w:color="auto"/>
                                                                                    <w:bottom w:val="none" w:sz="0" w:space="0" w:color="auto"/>
                                                                                    <w:right w:val="none" w:sz="0" w:space="0" w:color="auto"/>
                                                                                  </w:divBdr>
                                                                                  <w:divsChild>
                                                                                    <w:div w:id="438573104">
                                                                                      <w:marLeft w:val="0"/>
                                                                                      <w:marRight w:val="0"/>
                                                                                      <w:marTop w:val="0"/>
                                                                                      <w:marBottom w:val="0"/>
                                                                                      <w:divBdr>
                                                                                        <w:top w:val="none" w:sz="0" w:space="0" w:color="auto"/>
                                                                                        <w:left w:val="none" w:sz="0" w:space="0" w:color="auto"/>
                                                                                        <w:bottom w:val="none" w:sz="0" w:space="0" w:color="auto"/>
                                                                                        <w:right w:val="none" w:sz="0" w:space="0" w:color="auto"/>
                                                                                      </w:divBdr>
                                                                                      <w:divsChild>
                                                                                        <w:div w:id="219172406">
                                                                                          <w:marLeft w:val="0"/>
                                                                                          <w:marRight w:val="0"/>
                                                                                          <w:marTop w:val="0"/>
                                                                                          <w:marBottom w:val="0"/>
                                                                                          <w:divBdr>
                                                                                            <w:top w:val="none" w:sz="0" w:space="0" w:color="auto"/>
                                                                                            <w:left w:val="none" w:sz="0" w:space="0" w:color="auto"/>
                                                                                            <w:bottom w:val="none" w:sz="0" w:space="0" w:color="auto"/>
                                                                                            <w:right w:val="none" w:sz="0" w:space="0" w:color="auto"/>
                                                                                          </w:divBdr>
                                                                                          <w:divsChild>
                                                                                            <w:div w:id="651908302">
                                                                                              <w:marLeft w:val="0"/>
                                                                                              <w:marRight w:val="0"/>
                                                                                              <w:marTop w:val="0"/>
                                                                                              <w:marBottom w:val="0"/>
                                                                                              <w:divBdr>
                                                                                                <w:top w:val="none" w:sz="0" w:space="0" w:color="auto"/>
                                                                                                <w:left w:val="none" w:sz="0" w:space="0" w:color="auto"/>
                                                                                                <w:bottom w:val="none" w:sz="0" w:space="0" w:color="auto"/>
                                                                                                <w:right w:val="none" w:sz="0" w:space="0" w:color="auto"/>
                                                                                              </w:divBdr>
                                                                                              <w:divsChild>
                                                                                                <w:div w:id="1739589143">
                                                                                                  <w:marLeft w:val="0"/>
                                                                                                  <w:marRight w:val="0"/>
                                                                                                  <w:marTop w:val="0"/>
                                                                                                  <w:marBottom w:val="0"/>
                                                                                                  <w:divBdr>
                                                                                                    <w:top w:val="none" w:sz="0" w:space="0" w:color="auto"/>
                                                                                                    <w:left w:val="none" w:sz="0" w:space="0" w:color="auto"/>
                                                                                                    <w:bottom w:val="none" w:sz="0" w:space="0" w:color="auto"/>
                                                                                                    <w:right w:val="none" w:sz="0" w:space="0" w:color="auto"/>
                                                                                                  </w:divBdr>
                                                                                                  <w:divsChild>
                                                                                                    <w:div w:id="1818381058">
                                                                                                      <w:marLeft w:val="0"/>
                                                                                                      <w:marRight w:val="0"/>
                                                                                                      <w:marTop w:val="0"/>
                                                                                                      <w:marBottom w:val="0"/>
                                                                                                      <w:divBdr>
                                                                                                        <w:top w:val="none" w:sz="0" w:space="0" w:color="auto"/>
                                                                                                        <w:left w:val="none" w:sz="0" w:space="0" w:color="auto"/>
                                                                                                        <w:bottom w:val="none" w:sz="0" w:space="0" w:color="auto"/>
                                                                                                        <w:right w:val="none" w:sz="0" w:space="0" w:color="auto"/>
                                                                                                      </w:divBdr>
                                                                                                      <w:divsChild>
                                                                                                        <w:div w:id="421612419">
                                                                                                          <w:marLeft w:val="0"/>
                                                                                                          <w:marRight w:val="0"/>
                                                                                                          <w:marTop w:val="0"/>
                                                                                                          <w:marBottom w:val="0"/>
                                                                                                          <w:divBdr>
                                                                                                            <w:top w:val="none" w:sz="0" w:space="0" w:color="auto"/>
                                                                                                            <w:left w:val="none" w:sz="0" w:space="0" w:color="auto"/>
                                                                                                            <w:bottom w:val="none" w:sz="0" w:space="0" w:color="auto"/>
                                                                                                            <w:right w:val="none" w:sz="0" w:space="0" w:color="auto"/>
                                                                                                          </w:divBdr>
                                                                                                        </w:div>
                                                                                                      </w:divsChild>
                                                                                                    </w:div>
                                                                                                    <w:div w:id="869030246">
                                                                                                      <w:marLeft w:val="0"/>
                                                                                                      <w:marRight w:val="0"/>
                                                                                                      <w:marTop w:val="0"/>
                                                                                                      <w:marBottom w:val="0"/>
                                                                                                      <w:divBdr>
                                                                                                        <w:top w:val="none" w:sz="0" w:space="0" w:color="auto"/>
                                                                                                        <w:left w:val="none" w:sz="0" w:space="0" w:color="auto"/>
                                                                                                        <w:bottom w:val="none" w:sz="0" w:space="0" w:color="auto"/>
                                                                                                        <w:right w:val="none" w:sz="0" w:space="0" w:color="auto"/>
                                                                                                      </w:divBdr>
                                                                                                      <w:divsChild>
                                                                                                        <w:div w:id="1790515123">
                                                                                                          <w:marLeft w:val="0"/>
                                                                                                          <w:marRight w:val="0"/>
                                                                                                          <w:marTop w:val="0"/>
                                                                                                          <w:marBottom w:val="0"/>
                                                                                                          <w:divBdr>
                                                                                                            <w:top w:val="none" w:sz="0" w:space="0" w:color="auto"/>
                                                                                                            <w:left w:val="none" w:sz="0" w:space="0" w:color="auto"/>
                                                                                                            <w:bottom w:val="none" w:sz="0" w:space="0" w:color="auto"/>
                                                                                                            <w:right w:val="none" w:sz="0" w:space="0" w:color="auto"/>
                                                                                                          </w:divBdr>
                                                                                                          <w:divsChild>
                                                                                                            <w:div w:id="1774668855">
                                                                                                              <w:marLeft w:val="0"/>
                                                                                                              <w:marRight w:val="0"/>
                                                                                                              <w:marTop w:val="0"/>
                                                                                                              <w:marBottom w:val="0"/>
                                                                                                              <w:divBdr>
                                                                                                                <w:top w:val="none" w:sz="0" w:space="0" w:color="auto"/>
                                                                                                                <w:left w:val="none" w:sz="0" w:space="0" w:color="auto"/>
                                                                                                                <w:bottom w:val="none" w:sz="0" w:space="0" w:color="auto"/>
                                                                                                                <w:right w:val="none" w:sz="0" w:space="0" w:color="auto"/>
                                                                                                              </w:divBdr>
                                                                                                              <w:divsChild>
                                                                                                                <w:div w:id="5059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35927">
                                                                                                      <w:marLeft w:val="0"/>
                                                                                                      <w:marRight w:val="0"/>
                                                                                                      <w:marTop w:val="0"/>
                                                                                                      <w:marBottom w:val="0"/>
                                                                                                      <w:divBdr>
                                                                                                        <w:top w:val="none" w:sz="0" w:space="0" w:color="auto"/>
                                                                                                        <w:left w:val="none" w:sz="0" w:space="0" w:color="auto"/>
                                                                                                        <w:bottom w:val="none" w:sz="0" w:space="0" w:color="auto"/>
                                                                                                        <w:right w:val="none" w:sz="0" w:space="0" w:color="auto"/>
                                                                                                      </w:divBdr>
                                                                                                      <w:divsChild>
                                                                                                        <w:div w:id="1929195508">
                                                                                                          <w:marLeft w:val="0"/>
                                                                                                          <w:marRight w:val="0"/>
                                                                                                          <w:marTop w:val="0"/>
                                                                                                          <w:marBottom w:val="0"/>
                                                                                                          <w:divBdr>
                                                                                                            <w:top w:val="none" w:sz="0" w:space="0" w:color="auto"/>
                                                                                                            <w:left w:val="none" w:sz="0" w:space="0" w:color="auto"/>
                                                                                                            <w:bottom w:val="none" w:sz="0" w:space="0" w:color="auto"/>
                                                                                                            <w:right w:val="none" w:sz="0" w:space="0" w:color="auto"/>
                                                                                                          </w:divBdr>
                                                                                                          <w:divsChild>
                                                                                                            <w:div w:id="1896433231">
                                                                                                              <w:marLeft w:val="0"/>
                                                                                                              <w:marRight w:val="0"/>
                                                                                                              <w:marTop w:val="0"/>
                                                                                                              <w:marBottom w:val="0"/>
                                                                                                              <w:divBdr>
                                                                                                                <w:top w:val="none" w:sz="0" w:space="0" w:color="auto"/>
                                                                                                                <w:left w:val="none" w:sz="0" w:space="0" w:color="auto"/>
                                                                                                                <w:bottom w:val="none" w:sz="0" w:space="0" w:color="auto"/>
                                                                                                                <w:right w:val="none" w:sz="0" w:space="0" w:color="auto"/>
                                                                                                              </w:divBdr>
                                                                                                              <w:divsChild>
                                                                                                                <w:div w:id="344940931">
                                                                                                                  <w:marLeft w:val="0"/>
                                                                                                                  <w:marRight w:val="0"/>
                                                                                                                  <w:marTop w:val="0"/>
                                                                                                                  <w:marBottom w:val="0"/>
                                                                                                                  <w:divBdr>
                                                                                                                    <w:top w:val="none" w:sz="0" w:space="0" w:color="auto"/>
                                                                                                                    <w:left w:val="none" w:sz="0" w:space="0" w:color="auto"/>
                                                                                                                    <w:bottom w:val="none" w:sz="0" w:space="0" w:color="auto"/>
                                                                                                                    <w:right w:val="none" w:sz="0" w:space="0" w:color="auto"/>
                                                                                                                  </w:divBdr>
                                                                                                                  <w:divsChild>
                                                                                                                    <w:div w:id="8196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687904">
      <w:bodyDiv w:val="1"/>
      <w:marLeft w:val="0"/>
      <w:marRight w:val="0"/>
      <w:marTop w:val="0"/>
      <w:marBottom w:val="0"/>
      <w:divBdr>
        <w:top w:val="none" w:sz="0" w:space="0" w:color="auto"/>
        <w:left w:val="none" w:sz="0" w:space="0" w:color="auto"/>
        <w:bottom w:val="none" w:sz="0" w:space="0" w:color="auto"/>
        <w:right w:val="none" w:sz="0" w:space="0" w:color="auto"/>
      </w:divBdr>
    </w:div>
    <w:div w:id="1410498114">
      <w:bodyDiv w:val="1"/>
      <w:marLeft w:val="0"/>
      <w:marRight w:val="0"/>
      <w:marTop w:val="0"/>
      <w:marBottom w:val="0"/>
      <w:divBdr>
        <w:top w:val="none" w:sz="0" w:space="0" w:color="auto"/>
        <w:left w:val="none" w:sz="0" w:space="0" w:color="auto"/>
        <w:bottom w:val="none" w:sz="0" w:space="0" w:color="auto"/>
        <w:right w:val="none" w:sz="0" w:space="0" w:color="auto"/>
      </w:divBdr>
    </w:div>
    <w:div w:id="1658342158">
      <w:bodyDiv w:val="1"/>
      <w:marLeft w:val="0"/>
      <w:marRight w:val="0"/>
      <w:marTop w:val="0"/>
      <w:marBottom w:val="0"/>
      <w:divBdr>
        <w:top w:val="none" w:sz="0" w:space="0" w:color="auto"/>
        <w:left w:val="none" w:sz="0" w:space="0" w:color="auto"/>
        <w:bottom w:val="none" w:sz="0" w:space="0" w:color="auto"/>
        <w:right w:val="none" w:sz="0" w:space="0" w:color="auto"/>
      </w:divBdr>
    </w:div>
    <w:div w:id="20598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19130850627008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sagepub.com/doi/full/10.1177/0170840617727781"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agepub.com/doi/full/10.1177/01708406177277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urnals.sagepub.com/doi/full/10.1177/0170840617727781" TargetMode="External"/><Relationship Id="rId4" Type="http://schemas.openxmlformats.org/officeDocument/2006/relationships/settings" Target="settings.xml"/><Relationship Id="rId9" Type="http://schemas.openxmlformats.org/officeDocument/2006/relationships/hyperlink" Target="https://www.sciencedirect.com/science/article/pii/S019130850627008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E7E5-2172-4297-8916-299DEF676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11815</Words>
  <Characters>67352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79009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Elliott</dc:creator>
  <cp:lastModifiedBy>Stead, Valerie</cp:lastModifiedBy>
  <cp:revision>10</cp:revision>
  <cp:lastPrinted>2019-07-25T16:43:00Z</cp:lastPrinted>
  <dcterms:created xsi:type="dcterms:W3CDTF">2021-04-09T13:54:00Z</dcterms:created>
  <dcterms:modified xsi:type="dcterms:W3CDTF">2021-04-22T14:34:00Z</dcterms:modified>
</cp:coreProperties>
</file>