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D6A" w:rsidRDefault="00CE0D6A" w:rsidP="00CE0D6A">
      <w:pPr>
        <w:spacing w:line="480" w:lineRule="auto"/>
        <w:jc w:val="center"/>
        <w:rPr>
          <w:rFonts w:ascii="Times New Roman" w:hAnsi="Times New Roman" w:cs="Times New Roman"/>
          <w:sz w:val="24"/>
          <w:szCs w:val="24"/>
        </w:rPr>
      </w:pPr>
      <w:r w:rsidRPr="00C80AD6">
        <w:rPr>
          <w:rFonts w:ascii="Times New Roman" w:hAnsi="Times New Roman" w:cs="Times New Roman"/>
          <w:b/>
          <w:sz w:val="24"/>
          <w:szCs w:val="24"/>
        </w:rPr>
        <w:t xml:space="preserve">Should I stay or </w:t>
      </w:r>
      <w:r w:rsidR="005943EE">
        <w:rPr>
          <w:rFonts w:ascii="Times New Roman" w:hAnsi="Times New Roman" w:cs="Times New Roman"/>
          <w:b/>
          <w:sz w:val="24"/>
          <w:szCs w:val="24"/>
        </w:rPr>
        <w:t>should I go? The quandary for Bl</w:t>
      </w:r>
      <w:r w:rsidRPr="00C80AD6">
        <w:rPr>
          <w:rFonts w:ascii="Times New Roman" w:hAnsi="Times New Roman" w:cs="Times New Roman"/>
          <w:b/>
          <w:sz w:val="24"/>
          <w:szCs w:val="24"/>
        </w:rPr>
        <w:t>ack-African International students studying in the UK</w:t>
      </w:r>
      <w:r w:rsidRPr="00C80AD6">
        <w:rPr>
          <w:rFonts w:ascii="Times New Roman" w:hAnsi="Times New Roman" w:cs="Times New Roman"/>
          <w:sz w:val="24"/>
          <w:szCs w:val="24"/>
        </w:rPr>
        <w:t>.</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 xml:space="preserve">Dr Denis Hyams-Ssekasi, </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 xml:space="preserve">Business School, </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University of Bolton</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 xml:space="preserve">Deane Road, </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 xml:space="preserve">Bolton. </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BL3 5AB</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UK</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+44 (0) 1204 903693</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dh4@bolton.ac.uk</w:t>
      </w:r>
    </w:p>
    <w:p w:rsidR="00CE0D6A" w:rsidRPr="00CE0D6A" w:rsidRDefault="00CE0D6A" w:rsidP="00CE0D6A">
      <w:pPr>
        <w:spacing w:after="0" w:line="240" w:lineRule="auto"/>
        <w:jc w:val="center"/>
        <w:rPr>
          <w:rFonts w:ascii="Times New Roman" w:hAnsi="Times New Roman" w:cs="Times New Roman"/>
          <w:sz w:val="24"/>
          <w:szCs w:val="24"/>
        </w:rPr>
      </w:pP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 xml:space="preserve">Dr Elizabeth Caldwell, </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 xml:space="preserve">School of Art, Design and Architecture, </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 xml:space="preserve">University of Huddersfield, </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 xml:space="preserve">Queensgate, </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 xml:space="preserve">Huddersfield, </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HD1 3DH</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UK</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+44 (0) 1484 473704</w:t>
      </w:r>
    </w:p>
    <w:p w:rsidR="00CE0D6A" w:rsidRPr="00CE0D6A" w:rsidRDefault="00CE0D6A" w:rsidP="00CE0D6A">
      <w:pPr>
        <w:spacing w:after="0" w:line="240" w:lineRule="auto"/>
        <w:jc w:val="center"/>
        <w:rPr>
          <w:rFonts w:ascii="Times New Roman" w:hAnsi="Times New Roman" w:cs="Times New Roman"/>
          <w:sz w:val="24"/>
          <w:szCs w:val="24"/>
        </w:rPr>
      </w:pPr>
      <w:r w:rsidRPr="00CE0D6A">
        <w:rPr>
          <w:rFonts w:ascii="Times New Roman" w:hAnsi="Times New Roman" w:cs="Times New Roman"/>
          <w:sz w:val="24"/>
          <w:szCs w:val="24"/>
        </w:rPr>
        <w:t>e.caldwell@hud.ac.uk</w:t>
      </w:r>
      <w:r w:rsidRPr="00CE0D6A">
        <w:rPr>
          <w:rFonts w:ascii="Times New Roman" w:hAnsi="Times New Roman" w:cs="Times New Roman"/>
          <w:sz w:val="24"/>
          <w:szCs w:val="24"/>
        </w:rPr>
        <w:tab/>
      </w:r>
    </w:p>
    <w:p w:rsidR="005943EE" w:rsidRDefault="005943EE" w:rsidP="00CE0D6A">
      <w:pPr>
        <w:spacing w:line="480" w:lineRule="auto"/>
        <w:rPr>
          <w:rFonts w:ascii="Times New Roman" w:hAnsi="Times New Roman" w:cs="Times New Roman"/>
          <w:sz w:val="24"/>
          <w:szCs w:val="24"/>
        </w:rPr>
      </w:pPr>
    </w:p>
    <w:p w:rsidR="00CE0D6A" w:rsidRPr="00ED5078" w:rsidRDefault="00CE0D6A" w:rsidP="00CE0D6A">
      <w:pPr>
        <w:spacing w:line="480" w:lineRule="auto"/>
        <w:rPr>
          <w:rFonts w:ascii="Times New Roman" w:hAnsi="Times New Roman" w:cs="Times New Roman"/>
          <w:b/>
          <w:sz w:val="24"/>
          <w:szCs w:val="24"/>
        </w:rPr>
      </w:pPr>
      <w:r w:rsidRPr="00ED5078">
        <w:rPr>
          <w:rFonts w:ascii="Times New Roman" w:hAnsi="Times New Roman" w:cs="Times New Roman"/>
          <w:b/>
          <w:sz w:val="24"/>
          <w:szCs w:val="24"/>
        </w:rPr>
        <w:t>Abstract</w:t>
      </w:r>
    </w:p>
    <w:p w:rsidR="00CE0D6A" w:rsidRPr="00CD36BF" w:rsidRDefault="00CE0D6A" w:rsidP="00CE0D6A">
      <w:pPr>
        <w:spacing w:line="480" w:lineRule="auto"/>
        <w:rPr>
          <w:rFonts w:ascii="Times New Roman" w:hAnsi="Times New Roman" w:cs="Times New Roman"/>
          <w:sz w:val="24"/>
          <w:szCs w:val="24"/>
        </w:rPr>
      </w:pPr>
      <w:r w:rsidRPr="00CD36BF">
        <w:rPr>
          <w:rFonts w:ascii="Times New Roman" w:hAnsi="Times New Roman" w:cs="Times New Roman"/>
          <w:sz w:val="24"/>
          <w:szCs w:val="24"/>
        </w:rPr>
        <w:t>This chapter explores</w:t>
      </w:r>
      <w:r>
        <w:rPr>
          <w:rFonts w:ascii="Times New Roman" w:hAnsi="Times New Roman" w:cs="Times New Roman"/>
          <w:sz w:val="24"/>
          <w:szCs w:val="24"/>
        </w:rPr>
        <w:t xml:space="preserve"> the experiences of</w:t>
      </w:r>
      <w:r w:rsidRPr="00CD36BF">
        <w:rPr>
          <w:rFonts w:ascii="Times New Roman" w:hAnsi="Times New Roman" w:cs="Times New Roman"/>
          <w:sz w:val="24"/>
          <w:szCs w:val="24"/>
        </w:rPr>
        <w:t xml:space="preserve"> Black African international </w:t>
      </w:r>
      <w:r>
        <w:rPr>
          <w:rFonts w:ascii="Times New Roman" w:hAnsi="Times New Roman" w:cs="Times New Roman"/>
          <w:sz w:val="24"/>
          <w:szCs w:val="24"/>
        </w:rPr>
        <w:t>students in higher education in the UK and</w:t>
      </w:r>
      <w:r w:rsidRPr="00CD36BF">
        <w:rPr>
          <w:rFonts w:ascii="Times New Roman" w:hAnsi="Times New Roman" w:cs="Times New Roman"/>
          <w:sz w:val="24"/>
          <w:szCs w:val="24"/>
        </w:rPr>
        <w:t xml:space="preserve"> examines the </w:t>
      </w:r>
      <w:r>
        <w:rPr>
          <w:rFonts w:ascii="Times New Roman" w:hAnsi="Times New Roman" w:cs="Times New Roman"/>
          <w:sz w:val="24"/>
          <w:szCs w:val="24"/>
        </w:rPr>
        <w:t>dilemmas they face</w:t>
      </w:r>
      <w:r w:rsidRPr="00CD36BF">
        <w:rPr>
          <w:rFonts w:ascii="Times New Roman" w:hAnsi="Times New Roman" w:cs="Times New Roman"/>
          <w:sz w:val="24"/>
          <w:szCs w:val="24"/>
        </w:rPr>
        <w:t xml:space="preserve"> as they decide whether to go abroad to study, and whether to stay once they arrive. </w:t>
      </w:r>
      <w:r w:rsidRPr="00067935">
        <w:rPr>
          <w:rFonts w:ascii="Times New Roman" w:hAnsi="Times New Roman" w:cs="Times New Roman"/>
          <w:sz w:val="24"/>
          <w:szCs w:val="24"/>
        </w:rPr>
        <w:t>Black-African international</w:t>
      </w:r>
      <w:r w:rsidRPr="00AE483A">
        <w:rPr>
          <w:rFonts w:ascii="Times New Roman" w:hAnsi="Times New Roman" w:cs="Times New Roman"/>
          <w:color w:val="FF0000"/>
          <w:sz w:val="24"/>
          <w:szCs w:val="24"/>
        </w:rPr>
        <w:t xml:space="preserve"> </w:t>
      </w:r>
      <w:r>
        <w:rPr>
          <w:rFonts w:ascii="Times New Roman" w:hAnsi="Times New Roman" w:cs="Times New Roman"/>
          <w:sz w:val="24"/>
          <w:szCs w:val="24"/>
        </w:rPr>
        <w:t xml:space="preserve">students face a number of particular challenges in embarking on the decision to study abroad, including financial pressures and the uncertain process of obtaining student visas, and they also frequently experience isolation and discrimination once they arrive at their host institutions.  These </w:t>
      </w:r>
      <w:r w:rsidRPr="00CD36BF">
        <w:rPr>
          <w:rFonts w:ascii="Times New Roman" w:hAnsi="Times New Roman" w:cs="Times New Roman"/>
          <w:sz w:val="24"/>
          <w:szCs w:val="24"/>
        </w:rPr>
        <w:t xml:space="preserve">challenges affect their subsequent ability to adjust to life abroad. </w:t>
      </w:r>
      <w:r>
        <w:rPr>
          <w:rFonts w:ascii="Times New Roman" w:hAnsi="Times New Roman" w:cs="Times New Roman"/>
          <w:sz w:val="24"/>
          <w:szCs w:val="24"/>
        </w:rPr>
        <w:t xml:space="preserve">In order to cope with </w:t>
      </w:r>
      <w:r w:rsidRPr="00CD36BF">
        <w:rPr>
          <w:rFonts w:ascii="Times New Roman" w:hAnsi="Times New Roman" w:cs="Times New Roman"/>
          <w:sz w:val="24"/>
          <w:szCs w:val="24"/>
        </w:rPr>
        <w:t xml:space="preserve">the difficulties they </w:t>
      </w:r>
      <w:r>
        <w:rPr>
          <w:rFonts w:ascii="Times New Roman" w:hAnsi="Times New Roman" w:cs="Times New Roman"/>
          <w:sz w:val="24"/>
          <w:szCs w:val="24"/>
        </w:rPr>
        <w:t xml:space="preserve">may </w:t>
      </w:r>
      <w:r w:rsidRPr="00CD36BF">
        <w:rPr>
          <w:rFonts w:ascii="Times New Roman" w:hAnsi="Times New Roman" w:cs="Times New Roman"/>
          <w:sz w:val="24"/>
          <w:szCs w:val="24"/>
        </w:rPr>
        <w:t>face</w:t>
      </w:r>
      <w:r w:rsidR="00DB5A7C">
        <w:rPr>
          <w:rFonts w:ascii="Times New Roman" w:hAnsi="Times New Roman" w:cs="Times New Roman"/>
          <w:sz w:val="24"/>
          <w:szCs w:val="24"/>
        </w:rPr>
        <w:t>,</w:t>
      </w:r>
      <w:r w:rsidRPr="00CD36BF">
        <w:rPr>
          <w:rFonts w:ascii="Times New Roman" w:hAnsi="Times New Roman" w:cs="Times New Roman"/>
          <w:sz w:val="24"/>
          <w:szCs w:val="24"/>
        </w:rPr>
        <w:t xml:space="preserve"> Black-African students utilise</w:t>
      </w:r>
      <w:r>
        <w:rPr>
          <w:rFonts w:ascii="Times New Roman" w:hAnsi="Times New Roman" w:cs="Times New Roman"/>
          <w:sz w:val="24"/>
          <w:szCs w:val="24"/>
        </w:rPr>
        <w:t xml:space="preserve"> a range</w:t>
      </w:r>
      <w:r w:rsidRPr="00CD36BF">
        <w:rPr>
          <w:rFonts w:ascii="Times New Roman" w:hAnsi="Times New Roman" w:cs="Times New Roman"/>
          <w:sz w:val="24"/>
          <w:szCs w:val="24"/>
        </w:rPr>
        <w:t xml:space="preserve"> </w:t>
      </w:r>
      <w:r>
        <w:rPr>
          <w:rFonts w:ascii="Times New Roman" w:hAnsi="Times New Roman" w:cs="Times New Roman"/>
          <w:sz w:val="24"/>
          <w:szCs w:val="24"/>
        </w:rPr>
        <w:t>of</w:t>
      </w:r>
      <w:r w:rsidRPr="00CD36BF">
        <w:rPr>
          <w:rFonts w:ascii="Times New Roman" w:hAnsi="Times New Roman" w:cs="Times New Roman"/>
          <w:sz w:val="24"/>
          <w:szCs w:val="24"/>
        </w:rPr>
        <w:t xml:space="preserve"> </w:t>
      </w:r>
      <w:r>
        <w:rPr>
          <w:rFonts w:ascii="Times New Roman" w:hAnsi="Times New Roman" w:cs="Times New Roman"/>
          <w:sz w:val="24"/>
          <w:szCs w:val="24"/>
        </w:rPr>
        <w:t xml:space="preserve">coping mechanisms, </w:t>
      </w:r>
      <w:r w:rsidRPr="00CD36BF">
        <w:rPr>
          <w:rFonts w:ascii="Times New Roman" w:hAnsi="Times New Roman" w:cs="Times New Roman"/>
          <w:sz w:val="24"/>
          <w:szCs w:val="24"/>
        </w:rPr>
        <w:t>including a preference for support from co-nationals</w:t>
      </w:r>
      <w:r>
        <w:rPr>
          <w:rFonts w:ascii="Times New Roman" w:hAnsi="Times New Roman" w:cs="Times New Roman"/>
          <w:sz w:val="24"/>
          <w:szCs w:val="24"/>
        </w:rPr>
        <w:t>, other Africans</w:t>
      </w:r>
      <w:r w:rsidRPr="00CD36BF">
        <w:rPr>
          <w:rFonts w:ascii="Times New Roman" w:hAnsi="Times New Roman" w:cs="Times New Roman"/>
          <w:sz w:val="24"/>
          <w:szCs w:val="24"/>
        </w:rPr>
        <w:t xml:space="preserve"> and religious organisations, rather than assistance from university services. </w:t>
      </w:r>
    </w:p>
    <w:p w:rsidR="00CE0D6A" w:rsidRPr="00ED5078" w:rsidRDefault="00CE0D6A" w:rsidP="00CE0D6A">
      <w:pPr>
        <w:spacing w:line="480" w:lineRule="auto"/>
        <w:rPr>
          <w:rFonts w:ascii="Times New Roman" w:hAnsi="Times New Roman" w:cs="Times New Roman"/>
          <w:b/>
          <w:sz w:val="24"/>
          <w:szCs w:val="24"/>
        </w:rPr>
      </w:pPr>
      <w:r w:rsidRPr="00ED5078">
        <w:rPr>
          <w:rFonts w:ascii="Times New Roman" w:hAnsi="Times New Roman" w:cs="Times New Roman"/>
          <w:b/>
          <w:sz w:val="24"/>
          <w:szCs w:val="24"/>
        </w:rPr>
        <w:lastRenderedPageBreak/>
        <w:t>Keywords:</w:t>
      </w:r>
      <w:r>
        <w:rPr>
          <w:rFonts w:ascii="Times New Roman" w:hAnsi="Times New Roman" w:cs="Times New Roman"/>
          <w:b/>
          <w:sz w:val="24"/>
          <w:szCs w:val="24"/>
        </w:rPr>
        <w:t xml:space="preserve"> </w:t>
      </w:r>
      <w:r>
        <w:rPr>
          <w:rFonts w:ascii="Times New Roman" w:hAnsi="Times New Roman" w:cs="Times New Roman"/>
          <w:sz w:val="24"/>
          <w:szCs w:val="24"/>
          <w:lang w:val="en-US"/>
        </w:rPr>
        <w:t>adjustment, i</w:t>
      </w:r>
      <w:r w:rsidRPr="00361C96">
        <w:rPr>
          <w:rFonts w:ascii="Times New Roman" w:hAnsi="Times New Roman" w:cs="Times New Roman"/>
          <w:sz w:val="24"/>
          <w:szCs w:val="24"/>
          <w:lang w:val="en-US"/>
        </w:rPr>
        <w:t>nternational students,</w:t>
      </w:r>
      <w:r>
        <w:rPr>
          <w:rFonts w:ascii="Times New Roman" w:hAnsi="Times New Roman" w:cs="Times New Roman"/>
          <w:sz w:val="24"/>
          <w:szCs w:val="24"/>
          <w:lang w:val="en-US"/>
        </w:rPr>
        <w:t xml:space="preserve"> migration,</w:t>
      </w:r>
      <w:r w:rsidRPr="00361C96">
        <w:rPr>
          <w:rFonts w:ascii="Times New Roman" w:hAnsi="Times New Roman" w:cs="Times New Roman"/>
          <w:sz w:val="24"/>
          <w:szCs w:val="24"/>
          <w:lang w:val="en-US"/>
        </w:rPr>
        <w:t xml:space="preserve"> Bla</w:t>
      </w:r>
      <w:r>
        <w:rPr>
          <w:rFonts w:ascii="Times New Roman" w:hAnsi="Times New Roman" w:cs="Times New Roman"/>
          <w:sz w:val="24"/>
          <w:szCs w:val="24"/>
          <w:lang w:val="en-US"/>
        </w:rPr>
        <w:t>ck-African students, isolation, higher e</w:t>
      </w:r>
      <w:r w:rsidRPr="00361C96">
        <w:rPr>
          <w:rFonts w:ascii="Times New Roman" w:hAnsi="Times New Roman" w:cs="Times New Roman"/>
          <w:sz w:val="24"/>
          <w:szCs w:val="24"/>
          <w:lang w:val="en-US"/>
        </w:rPr>
        <w:t>ducation</w:t>
      </w:r>
    </w:p>
    <w:p w:rsidR="00CE0D6A" w:rsidRPr="00C80AD6" w:rsidRDefault="00CE0D6A" w:rsidP="00CE0D6A">
      <w:pPr>
        <w:spacing w:line="480" w:lineRule="auto"/>
        <w:rPr>
          <w:rFonts w:ascii="Times New Roman" w:hAnsi="Times New Roman" w:cs="Times New Roman"/>
          <w:b/>
          <w:sz w:val="24"/>
          <w:szCs w:val="24"/>
        </w:rPr>
      </w:pPr>
      <w:r w:rsidRPr="00C80AD6">
        <w:rPr>
          <w:rFonts w:ascii="Times New Roman" w:hAnsi="Times New Roman" w:cs="Times New Roman"/>
          <w:b/>
          <w:sz w:val="24"/>
          <w:szCs w:val="24"/>
        </w:rPr>
        <w:t xml:space="preserve">Introduction </w:t>
      </w:r>
    </w:p>
    <w:p w:rsidR="00CE0D6A" w:rsidRDefault="00CE0D6A" w:rsidP="00CE0D6A">
      <w:pPr>
        <w:spacing w:line="480" w:lineRule="auto"/>
        <w:rPr>
          <w:rFonts w:ascii="Times New Roman" w:hAnsi="Times New Roman" w:cs="Times New Roman"/>
          <w:sz w:val="24"/>
          <w:szCs w:val="24"/>
          <w:lang w:val="en-US"/>
        </w:rPr>
      </w:pPr>
      <w:r w:rsidRPr="007F53C7">
        <w:rPr>
          <w:rFonts w:ascii="Times New Roman" w:hAnsi="Times New Roman" w:cs="Times New Roman"/>
          <w:sz w:val="24"/>
          <w:szCs w:val="24"/>
        </w:rPr>
        <w:t xml:space="preserve">There </w:t>
      </w:r>
      <w:r w:rsidRPr="00067935">
        <w:rPr>
          <w:rFonts w:ascii="Times New Roman" w:hAnsi="Times New Roman" w:cs="Times New Roman"/>
          <w:sz w:val="24"/>
          <w:szCs w:val="24"/>
        </w:rPr>
        <w:t xml:space="preserve">are </w:t>
      </w:r>
      <w:r w:rsidRPr="007F53C7">
        <w:rPr>
          <w:rFonts w:ascii="Times New Roman" w:hAnsi="Times New Roman" w:cs="Times New Roman"/>
          <w:sz w:val="24"/>
          <w:szCs w:val="24"/>
        </w:rPr>
        <w:t>around 34,000 African students currently attending Higher Education Institutions (HEIs) in the U</w:t>
      </w:r>
      <w:r w:rsidRPr="004722BE">
        <w:rPr>
          <w:rFonts w:ascii="Times New Roman" w:hAnsi="Times New Roman" w:cs="Times New Roman"/>
          <w:sz w:val="24"/>
          <w:szCs w:val="24"/>
        </w:rPr>
        <w:t>K</w:t>
      </w:r>
      <w:r>
        <w:rPr>
          <w:rFonts w:ascii="Times New Roman" w:hAnsi="Times New Roman" w:cs="Times New Roman"/>
          <w:sz w:val="24"/>
          <w:szCs w:val="24"/>
        </w:rPr>
        <w:t>,</w:t>
      </w:r>
      <w:r w:rsidRPr="004722BE">
        <w:rPr>
          <w:rFonts w:ascii="Times New Roman" w:hAnsi="Times New Roman" w:cs="Times New Roman"/>
          <w:sz w:val="24"/>
          <w:szCs w:val="24"/>
        </w:rPr>
        <w:t xml:space="preserve"> and</w:t>
      </w:r>
      <w:r>
        <w:rPr>
          <w:rFonts w:ascii="Times New Roman" w:hAnsi="Times New Roman" w:cs="Times New Roman"/>
          <w:sz w:val="24"/>
          <w:szCs w:val="24"/>
        </w:rPr>
        <w:t xml:space="preserve"> a similar number of African students study in the US</w:t>
      </w:r>
      <w:r w:rsidRPr="004722BE">
        <w:rPr>
          <w:rFonts w:ascii="Times New Roman" w:hAnsi="Times New Roman" w:cs="Times New Roman"/>
          <w:sz w:val="24"/>
          <w:szCs w:val="24"/>
        </w:rPr>
        <w:t xml:space="preserve"> (</w:t>
      </w:r>
      <w:r w:rsidRPr="004722BE">
        <w:rPr>
          <w:rFonts w:ascii="Times New Roman" w:hAnsi="Times New Roman" w:cs="Times New Roman"/>
          <w:sz w:val="24"/>
          <w:szCs w:val="24"/>
          <w:lang w:val="en-US"/>
        </w:rPr>
        <w:t>HESA, 2017</w:t>
      </w:r>
      <w:r>
        <w:rPr>
          <w:rFonts w:ascii="Times New Roman" w:hAnsi="Times New Roman" w:cs="Times New Roman"/>
          <w:sz w:val="24"/>
          <w:szCs w:val="24"/>
          <w:lang w:val="en-US"/>
        </w:rPr>
        <w:t>; IIE 2017</w:t>
      </w:r>
      <w:r w:rsidRPr="004722BE">
        <w:rPr>
          <w:rFonts w:ascii="Times New Roman" w:hAnsi="Times New Roman" w:cs="Times New Roman"/>
          <w:sz w:val="24"/>
          <w:szCs w:val="24"/>
          <w:lang w:val="en-US"/>
        </w:rPr>
        <w:t>).</w:t>
      </w:r>
      <w:r>
        <w:rPr>
          <w:rFonts w:ascii="Times New Roman" w:hAnsi="Times New Roman" w:cs="Times New Roman"/>
          <w:sz w:val="24"/>
          <w:szCs w:val="24"/>
          <w:lang w:val="en-US"/>
        </w:rPr>
        <w:t xml:space="preserve">  In the UK around 40% of African students are from Nigeria, which is the fourth most common country of domicile for international students in the UK, after China, Hong Kong, Malaysia and India (HESA</w:t>
      </w:r>
      <w:r w:rsidRPr="007F53C7">
        <w:rPr>
          <w:rFonts w:ascii="Times New Roman" w:hAnsi="Times New Roman" w:cs="Times New Roman"/>
          <w:sz w:val="24"/>
          <w:szCs w:val="24"/>
          <w:lang w:val="en-US"/>
        </w:rPr>
        <w:t>, 2017</w:t>
      </w:r>
      <w:r>
        <w:rPr>
          <w:rFonts w:ascii="Times New Roman" w:hAnsi="Times New Roman" w:cs="Times New Roman"/>
          <w:sz w:val="24"/>
          <w:szCs w:val="24"/>
          <w:lang w:val="en-US"/>
        </w:rPr>
        <w:t xml:space="preserve">).  In the </w:t>
      </w:r>
      <w:r w:rsidR="00F94DAB">
        <w:rPr>
          <w:rFonts w:ascii="Times New Roman" w:hAnsi="Times New Roman" w:cs="Times New Roman"/>
          <w:sz w:val="24"/>
          <w:szCs w:val="24"/>
          <w:lang w:val="en-US"/>
        </w:rPr>
        <w:t xml:space="preserve">2014-15 </w:t>
      </w:r>
      <w:r>
        <w:rPr>
          <w:rFonts w:ascii="Times New Roman" w:hAnsi="Times New Roman" w:cs="Times New Roman"/>
          <w:sz w:val="24"/>
          <w:szCs w:val="24"/>
          <w:lang w:val="en-US"/>
        </w:rPr>
        <w:t>academic year, 9494 students from Nigeria were enrolled in US universities, compared with 14790 in the UK (IIE 2017</w:t>
      </w:r>
      <w:r w:rsidRPr="004722BE">
        <w:rPr>
          <w:rFonts w:ascii="Times New Roman" w:hAnsi="Times New Roman" w:cs="Times New Roman"/>
          <w:sz w:val="24"/>
          <w:szCs w:val="24"/>
          <w:lang w:val="en-US"/>
        </w:rPr>
        <w:t>;</w:t>
      </w:r>
      <w:r>
        <w:rPr>
          <w:rFonts w:ascii="Times New Roman" w:hAnsi="Times New Roman" w:cs="Times New Roman"/>
          <w:sz w:val="24"/>
          <w:szCs w:val="24"/>
          <w:lang w:val="en-US"/>
        </w:rPr>
        <w:t xml:space="preserve"> HESA 2017).   Despite making up a significant part of the international student body, African students are an understudied group and are rarely referred to in the literature on international students.  </w:t>
      </w:r>
    </w:p>
    <w:p w:rsidR="00CE0D6A" w:rsidRDefault="00CE0D6A" w:rsidP="00CE0D6A">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Previous work has shown that African </w:t>
      </w:r>
      <w:r w:rsidR="00F80F22">
        <w:rPr>
          <w:rFonts w:ascii="Times New Roman" w:hAnsi="Times New Roman" w:cs="Times New Roman"/>
          <w:sz w:val="24"/>
          <w:szCs w:val="24"/>
          <w:lang w:val="en-US"/>
        </w:rPr>
        <w:t>students</w:t>
      </w:r>
      <w:r>
        <w:rPr>
          <w:rFonts w:ascii="Times New Roman" w:hAnsi="Times New Roman" w:cs="Times New Roman"/>
          <w:sz w:val="24"/>
          <w:szCs w:val="24"/>
          <w:lang w:val="en-US"/>
        </w:rPr>
        <w:t xml:space="preserve"> and Black-African students in particular, face a number of specific challenges when studying abroad.  </w:t>
      </w:r>
      <w:r w:rsidR="00CC77F3">
        <w:rPr>
          <w:rFonts w:ascii="Times New Roman" w:hAnsi="Times New Roman" w:cs="Times New Roman"/>
          <w:sz w:val="24"/>
          <w:szCs w:val="24"/>
          <w:lang w:val="en-US"/>
        </w:rPr>
        <w:t>One recurring theme is the</w:t>
      </w:r>
      <w:r>
        <w:rPr>
          <w:rFonts w:ascii="Times New Roman" w:hAnsi="Times New Roman" w:cs="Times New Roman"/>
          <w:sz w:val="24"/>
          <w:szCs w:val="24"/>
          <w:lang w:val="en-US"/>
        </w:rPr>
        <w:t xml:space="preserve"> significant financial pressures</w:t>
      </w:r>
      <w:r w:rsidR="00CC77F3">
        <w:rPr>
          <w:rFonts w:ascii="Times New Roman" w:hAnsi="Times New Roman" w:cs="Times New Roman"/>
          <w:sz w:val="24"/>
          <w:szCs w:val="24"/>
          <w:lang w:val="en-US"/>
        </w:rPr>
        <w:t xml:space="preserve"> faced by many Black-African students</w:t>
      </w:r>
      <w:r>
        <w:rPr>
          <w:rFonts w:ascii="Times New Roman" w:hAnsi="Times New Roman" w:cs="Times New Roman"/>
          <w:sz w:val="24"/>
          <w:szCs w:val="24"/>
          <w:lang w:val="en-US"/>
        </w:rPr>
        <w:t>, as only a small minority of students receive scholarships or institutional sponsorship</w:t>
      </w:r>
      <w:r w:rsidR="00CC77F3">
        <w:rPr>
          <w:rFonts w:ascii="Times New Roman" w:hAnsi="Times New Roman" w:cs="Times New Roman"/>
          <w:sz w:val="24"/>
          <w:szCs w:val="24"/>
          <w:lang w:val="en-US"/>
        </w:rPr>
        <w:t xml:space="preserve"> (Blake, 2006; Hyams-Ssekasi, Mushibwe and Caldwell</w:t>
      </w:r>
      <w:r w:rsidR="00CC77F3" w:rsidRPr="001F0EF2">
        <w:rPr>
          <w:rFonts w:ascii="Times New Roman" w:hAnsi="Times New Roman" w:cs="Times New Roman"/>
          <w:sz w:val="24"/>
          <w:szCs w:val="24"/>
          <w:lang w:val="en-US"/>
        </w:rPr>
        <w:t xml:space="preserve"> 2014</w:t>
      </w:r>
      <w:r w:rsidR="00CC77F3">
        <w:rPr>
          <w:rFonts w:ascii="Times New Roman" w:hAnsi="Times New Roman" w:cs="Times New Roman"/>
          <w:sz w:val="24"/>
          <w:szCs w:val="24"/>
          <w:lang w:val="en-US"/>
        </w:rPr>
        <w:t>).  Another important issue is the fact that Black-African students report</w:t>
      </w:r>
      <w:r>
        <w:rPr>
          <w:rFonts w:ascii="Times New Roman" w:hAnsi="Times New Roman" w:cs="Times New Roman"/>
          <w:sz w:val="24"/>
          <w:szCs w:val="24"/>
          <w:lang w:val="en-US"/>
        </w:rPr>
        <w:t xml:space="preserve"> greater amounts of prejudice and discrimination than some other groups of international students</w:t>
      </w:r>
      <w:r w:rsidR="00CC77F3">
        <w:rPr>
          <w:rFonts w:ascii="Times New Roman" w:hAnsi="Times New Roman" w:cs="Times New Roman"/>
          <w:sz w:val="24"/>
          <w:szCs w:val="24"/>
          <w:lang w:val="en-US"/>
        </w:rPr>
        <w:t xml:space="preserve"> (Lee and Opio 2011)</w:t>
      </w:r>
      <w:r>
        <w:rPr>
          <w:rFonts w:ascii="Times New Roman" w:hAnsi="Times New Roman" w:cs="Times New Roman"/>
          <w:sz w:val="24"/>
          <w:szCs w:val="24"/>
          <w:lang w:val="en-US"/>
        </w:rPr>
        <w:t xml:space="preserve">.  Both these issues can create a sense of intense isolation that can have serious consequences for students’ </w:t>
      </w:r>
      <w:r w:rsidRPr="00067935">
        <w:rPr>
          <w:rFonts w:ascii="Times New Roman" w:hAnsi="Times New Roman" w:cs="Times New Roman"/>
          <w:sz w:val="24"/>
          <w:szCs w:val="24"/>
          <w:lang w:val="en-US"/>
        </w:rPr>
        <w:t xml:space="preserve">ability to integrate, </w:t>
      </w:r>
      <w:r w:rsidR="007E36EF">
        <w:rPr>
          <w:rFonts w:ascii="Times New Roman" w:hAnsi="Times New Roman" w:cs="Times New Roman"/>
          <w:sz w:val="24"/>
          <w:szCs w:val="24"/>
          <w:lang w:val="en-US"/>
        </w:rPr>
        <w:t>or</w:t>
      </w:r>
      <w:r>
        <w:rPr>
          <w:rFonts w:ascii="Times New Roman" w:hAnsi="Times New Roman" w:cs="Times New Roman"/>
          <w:sz w:val="24"/>
          <w:szCs w:val="24"/>
          <w:lang w:val="en-US"/>
        </w:rPr>
        <w:t xml:space="preserve"> concentrate on their studies</w:t>
      </w:r>
      <w:r w:rsidR="007E36EF">
        <w:rPr>
          <w:rFonts w:ascii="Times New Roman" w:hAnsi="Times New Roman" w:cs="Times New Roman"/>
          <w:sz w:val="24"/>
          <w:szCs w:val="24"/>
          <w:lang w:val="en-US"/>
        </w:rPr>
        <w:t>,</w:t>
      </w:r>
      <w:r>
        <w:rPr>
          <w:rFonts w:ascii="Times New Roman" w:hAnsi="Times New Roman" w:cs="Times New Roman"/>
          <w:sz w:val="24"/>
          <w:szCs w:val="24"/>
          <w:lang w:val="en-US"/>
        </w:rPr>
        <w:t xml:space="preserve"> and can result in </w:t>
      </w:r>
      <w:r w:rsidRPr="00067935">
        <w:rPr>
          <w:rFonts w:ascii="Times New Roman" w:hAnsi="Times New Roman" w:cs="Times New Roman"/>
          <w:sz w:val="24"/>
          <w:szCs w:val="24"/>
          <w:lang w:val="en-US"/>
        </w:rPr>
        <w:t>a wish to return to their countries of origin</w:t>
      </w:r>
      <w:r w:rsidRPr="0074600F">
        <w:rPr>
          <w:rFonts w:ascii="Times New Roman" w:hAnsi="Times New Roman" w:cs="Times New Roman"/>
          <w:color w:val="FF0000"/>
          <w:sz w:val="24"/>
          <w:szCs w:val="24"/>
          <w:lang w:val="en-US"/>
        </w:rPr>
        <w:t>.</w:t>
      </w:r>
      <w:r>
        <w:rPr>
          <w:rFonts w:ascii="Times New Roman" w:hAnsi="Times New Roman" w:cs="Times New Roman"/>
          <w:sz w:val="24"/>
          <w:szCs w:val="24"/>
          <w:lang w:val="en-US"/>
        </w:rPr>
        <w:t xml:space="preserve">  Furthermore, research on student counseling has found that Black-African students rarely access these services, and often do not consider them to be a culturally appropriate response to their problems (Warren and Constantine 2007).  </w:t>
      </w:r>
    </w:p>
    <w:p w:rsidR="00CE0D6A" w:rsidRDefault="00CE0D6A" w:rsidP="00CE0D6A">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majority of research on international students focuses on issues of adjustment once students arrive at their host institutions.  However, much less is known about the journeys that students undergo to arrive in the first place, and the subsequent impact this has on their process of adapting to life abroad.  As such, there is much scope for exploring these areas </w:t>
      </w:r>
      <w:r w:rsidR="005A3508">
        <w:rPr>
          <w:rFonts w:ascii="Times New Roman" w:hAnsi="Times New Roman" w:cs="Times New Roman"/>
          <w:sz w:val="24"/>
          <w:szCs w:val="24"/>
          <w:lang w:val="en-US"/>
        </w:rPr>
        <w:t>to understand</w:t>
      </w:r>
      <w:r>
        <w:rPr>
          <w:rFonts w:ascii="Times New Roman" w:hAnsi="Times New Roman" w:cs="Times New Roman"/>
          <w:sz w:val="24"/>
          <w:szCs w:val="24"/>
          <w:lang w:val="en-US"/>
        </w:rPr>
        <w:t xml:space="preserve"> in greater detail the experiences and lives of students that come to </w:t>
      </w:r>
      <w:r w:rsidRPr="00067935">
        <w:rPr>
          <w:rFonts w:ascii="Times New Roman" w:hAnsi="Times New Roman" w:cs="Times New Roman"/>
          <w:sz w:val="24"/>
          <w:szCs w:val="24"/>
          <w:lang w:val="en-US"/>
        </w:rPr>
        <w:t>pursue their studies in</w:t>
      </w:r>
      <w:r>
        <w:rPr>
          <w:rFonts w:ascii="Times New Roman" w:hAnsi="Times New Roman" w:cs="Times New Roman"/>
          <w:sz w:val="24"/>
          <w:szCs w:val="24"/>
          <w:lang w:val="en-US"/>
        </w:rPr>
        <w:t xml:space="preserve"> the West.  It is the aim of the current research to shed light on the experiences of Black-African students </w:t>
      </w:r>
      <w:r w:rsidR="00CC77F3">
        <w:rPr>
          <w:rFonts w:ascii="Times New Roman" w:hAnsi="Times New Roman" w:cs="Times New Roman"/>
          <w:sz w:val="24"/>
          <w:szCs w:val="24"/>
          <w:lang w:val="en-US"/>
        </w:rPr>
        <w:t xml:space="preserve">in terms of </w:t>
      </w:r>
      <w:r>
        <w:rPr>
          <w:rFonts w:ascii="Times New Roman" w:hAnsi="Times New Roman" w:cs="Times New Roman"/>
          <w:sz w:val="24"/>
          <w:szCs w:val="24"/>
          <w:lang w:val="en-US"/>
        </w:rPr>
        <w:t xml:space="preserve"> the process they went through in deciding to leave their home countries, as well as their journeys abroad and their experiences of learning to cope in a new culture.</w:t>
      </w:r>
    </w:p>
    <w:p w:rsidR="00CE0D6A" w:rsidRDefault="00CE0D6A" w:rsidP="00366CFF">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data presented in this chapter stem from a decade of research on Black-African students studying at UK universities, and w</w:t>
      </w:r>
      <w:r w:rsidR="00A1383C">
        <w:rPr>
          <w:rFonts w:ascii="Times New Roman" w:hAnsi="Times New Roman" w:cs="Times New Roman"/>
          <w:sz w:val="24"/>
          <w:szCs w:val="24"/>
          <w:lang w:val="en-US"/>
        </w:rPr>
        <w:t>ere</w:t>
      </w:r>
      <w:r>
        <w:rPr>
          <w:rFonts w:ascii="Times New Roman" w:hAnsi="Times New Roman" w:cs="Times New Roman"/>
          <w:sz w:val="24"/>
          <w:szCs w:val="24"/>
          <w:lang w:val="en-US"/>
        </w:rPr>
        <w:t xml:space="preserve"> collected during a number of research projects exploring their experiences of migrating to, and living in, the UK (</w:t>
      </w:r>
      <w:r w:rsidRPr="001F0EF2">
        <w:rPr>
          <w:rFonts w:ascii="Times New Roman" w:hAnsi="Times New Roman" w:cs="Times New Roman"/>
          <w:sz w:val="24"/>
          <w:szCs w:val="24"/>
          <w:lang w:val="en-US"/>
        </w:rPr>
        <w:t xml:space="preserve">see </w:t>
      </w:r>
      <w:r w:rsidR="001F0EF2">
        <w:rPr>
          <w:rFonts w:ascii="Times New Roman" w:hAnsi="Times New Roman" w:cs="Times New Roman"/>
          <w:sz w:val="24"/>
          <w:szCs w:val="24"/>
          <w:lang w:val="en-US"/>
        </w:rPr>
        <w:t>Caldwell and Hyams-Ssekasi</w:t>
      </w:r>
      <w:r w:rsidRPr="001F0EF2">
        <w:rPr>
          <w:rFonts w:ascii="Times New Roman" w:hAnsi="Times New Roman" w:cs="Times New Roman"/>
          <w:sz w:val="24"/>
          <w:szCs w:val="24"/>
          <w:lang w:val="en-US"/>
        </w:rPr>
        <w:t xml:space="preserve"> 2016; </w:t>
      </w:r>
      <w:r w:rsidR="00330C44">
        <w:rPr>
          <w:rFonts w:ascii="Times New Roman" w:hAnsi="Times New Roman" w:cs="Times New Roman"/>
          <w:sz w:val="24"/>
          <w:szCs w:val="24"/>
          <w:lang w:val="en-US"/>
        </w:rPr>
        <w:t>Hyams-Ssekasi, Mushibwe and Caldwell</w:t>
      </w:r>
      <w:r w:rsidR="00330C44" w:rsidRPr="001F0EF2">
        <w:rPr>
          <w:rFonts w:ascii="Times New Roman" w:hAnsi="Times New Roman" w:cs="Times New Roman"/>
          <w:sz w:val="24"/>
          <w:szCs w:val="24"/>
          <w:lang w:val="en-US"/>
        </w:rPr>
        <w:t xml:space="preserve"> </w:t>
      </w:r>
      <w:r w:rsidRPr="001F0EF2">
        <w:rPr>
          <w:rFonts w:ascii="Times New Roman" w:hAnsi="Times New Roman" w:cs="Times New Roman"/>
          <w:sz w:val="24"/>
          <w:szCs w:val="24"/>
          <w:lang w:val="en-US"/>
        </w:rPr>
        <w:t xml:space="preserve">2014; </w:t>
      </w:r>
      <w:r w:rsidR="00330C44">
        <w:rPr>
          <w:rFonts w:ascii="Times New Roman" w:hAnsi="Times New Roman" w:cs="Times New Roman"/>
          <w:sz w:val="24"/>
          <w:szCs w:val="24"/>
          <w:lang w:val="en-US"/>
        </w:rPr>
        <w:t>Hyams-Ssekasi</w:t>
      </w:r>
      <w:r w:rsidRPr="001F0EF2">
        <w:rPr>
          <w:rFonts w:ascii="Times New Roman" w:hAnsi="Times New Roman" w:cs="Times New Roman"/>
          <w:sz w:val="24"/>
          <w:szCs w:val="24"/>
          <w:lang w:val="en-US"/>
        </w:rPr>
        <w:t xml:space="preserve"> 2012</w:t>
      </w:r>
      <w:r>
        <w:rPr>
          <w:rFonts w:ascii="Times New Roman" w:hAnsi="Times New Roman" w:cs="Times New Roman"/>
          <w:sz w:val="24"/>
          <w:szCs w:val="24"/>
          <w:lang w:val="en-US"/>
        </w:rPr>
        <w:t xml:space="preserve">).  Grounded theory was used to inform the research design, research questions and sampling strategy in each of these projects and data </w:t>
      </w:r>
      <w:r w:rsidR="00A1383C">
        <w:rPr>
          <w:rFonts w:ascii="Times New Roman" w:hAnsi="Times New Roman" w:cs="Times New Roman"/>
          <w:sz w:val="24"/>
          <w:szCs w:val="24"/>
          <w:lang w:val="en-US"/>
        </w:rPr>
        <w:t xml:space="preserve">were </w:t>
      </w:r>
      <w:r>
        <w:rPr>
          <w:rFonts w:ascii="Times New Roman" w:hAnsi="Times New Roman" w:cs="Times New Roman"/>
          <w:sz w:val="24"/>
          <w:szCs w:val="24"/>
          <w:lang w:val="en-US"/>
        </w:rPr>
        <w:t xml:space="preserve">collected through semi-structured interviews with students about their </w:t>
      </w:r>
      <w:r w:rsidR="00F80F22">
        <w:rPr>
          <w:rFonts w:ascii="Times New Roman" w:hAnsi="Times New Roman" w:cs="Times New Roman"/>
          <w:sz w:val="24"/>
          <w:szCs w:val="24"/>
          <w:lang w:val="en-US"/>
        </w:rPr>
        <w:t xml:space="preserve">pertinent </w:t>
      </w:r>
      <w:r>
        <w:rPr>
          <w:rFonts w:ascii="Times New Roman" w:hAnsi="Times New Roman" w:cs="Times New Roman"/>
          <w:sz w:val="24"/>
          <w:szCs w:val="24"/>
          <w:lang w:val="en-US"/>
        </w:rPr>
        <w:t>experiences (</w:t>
      </w:r>
      <w:r w:rsidR="00F57342" w:rsidRPr="00361C96">
        <w:rPr>
          <w:rFonts w:ascii="Times New Roman" w:hAnsi="Times New Roman" w:cs="Times New Roman"/>
          <w:sz w:val="24"/>
          <w:szCs w:val="24"/>
          <w:lang w:val="en-US"/>
        </w:rPr>
        <w:t>Harry, Sturges, &amp; Klingner, 2005</w:t>
      </w:r>
      <w:r>
        <w:rPr>
          <w:rFonts w:ascii="Times New Roman" w:hAnsi="Times New Roman" w:cs="Times New Roman"/>
          <w:sz w:val="24"/>
          <w:szCs w:val="24"/>
          <w:lang w:val="en-US"/>
        </w:rPr>
        <w:t>).  In total</w:t>
      </w:r>
      <w:r w:rsidR="00E96D99">
        <w:rPr>
          <w:rFonts w:ascii="Times New Roman" w:hAnsi="Times New Roman" w:cs="Times New Roman"/>
          <w:sz w:val="24"/>
          <w:szCs w:val="24"/>
          <w:lang w:val="en-US"/>
        </w:rPr>
        <w:t>,</w:t>
      </w:r>
      <w:r>
        <w:rPr>
          <w:rFonts w:ascii="Times New Roman" w:hAnsi="Times New Roman" w:cs="Times New Roman"/>
          <w:sz w:val="24"/>
          <w:szCs w:val="24"/>
          <w:lang w:val="en-US"/>
        </w:rPr>
        <w:t xml:space="preserve"> interviews were conducted with108 students from 13 different sub-Saharan African countries, studying at 3 UK universities.  </w:t>
      </w:r>
      <w:r w:rsidR="00366CFF">
        <w:rPr>
          <w:rFonts w:ascii="Times New Roman" w:hAnsi="Times New Roman" w:cs="Times New Roman"/>
          <w:sz w:val="24"/>
          <w:szCs w:val="24"/>
          <w:lang w:val="en-US"/>
        </w:rPr>
        <w:t xml:space="preserve">This chapter discusses previously unpublished primary data from these studies, in conjunction with relevant secondary literature.  </w:t>
      </w:r>
      <w:r w:rsidR="0092163E">
        <w:rPr>
          <w:rFonts w:ascii="Times New Roman" w:hAnsi="Times New Roman" w:cs="Times New Roman"/>
          <w:sz w:val="24"/>
          <w:szCs w:val="24"/>
          <w:lang w:val="en-US"/>
        </w:rPr>
        <w:t>The chapter</w:t>
      </w:r>
      <w:r>
        <w:rPr>
          <w:rFonts w:ascii="Times New Roman" w:hAnsi="Times New Roman" w:cs="Times New Roman"/>
          <w:sz w:val="24"/>
          <w:szCs w:val="24"/>
          <w:lang w:val="en-US"/>
        </w:rPr>
        <w:t xml:space="preserve"> is divided into three main sections: motivations for studying abroad, encounters whilst travelling, and experiences of living in the UK.  </w:t>
      </w:r>
    </w:p>
    <w:p w:rsidR="00CE0D6A" w:rsidRDefault="00CE0D6A" w:rsidP="00CE0D6A">
      <w:pPr>
        <w:spacing w:line="480" w:lineRule="auto"/>
        <w:rPr>
          <w:rFonts w:ascii="Times New Roman" w:hAnsi="Times New Roman" w:cs="Times New Roman"/>
          <w:b/>
          <w:sz w:val="24"/>
          <w:szCs w:val="24"/>
        </w:rPr>
      </w:pPr>
    </w:p>
    <w:p w:rsidR="00CE0D6A" w:rsidRPr="00C80AD6" w:rsidRDefault="00CE0D6A" w:rsidP="00CE0D6A">
      <w:pPr>
        <w:spacing w:line="480" w:lineRule="auto"/>
        <w:rPr>
          <w:rFonts w:ascii="Times New Roman" w:hAnsi="Times New Roman" w:cs="Times New Roman"/>
          <w:b/>
          <w:sz w:val="24"/>
          <w:szCs w:val="24"/>
        </w:rPr>
      </w:pPr>
      <w:r w:rsidRPr="00C80AD6">
        <w:rPr>
          <w:rFonts w:ascii="Times New Roman" w:hAnsi="Times New Roman" w:cs="Times New Roman"/>
          <w:b/>
          <w:sz w:val="24"/>
          <w:szCs w:val="24"/>
        </w:rPr>
        <w:t>Motivations for studying abroad: Push and Pull factors</w:t>
      </w:r>
    </w:p>
    <w:p w:rsidR="00CE0D6A" w:rsidRPr="00C80AD6" w:rsidRDefault="003B051F" w:rsidP="00CE0D6A">
      <w:pPr>
        <w:pStyle w:val="Default"/>
        <w:spacing w:line="480" w:lineRule="auto"/>
      </w:pPr>
      <w:r>
        <w:lastRenderedPageBreak/>
        <w:t xml:space="preserve">Throughout the discussion that follows, </w:t>
      </w:r>
      <w:r w:rsidR="007E36EF">
        <w:t xml:space="preserve">previously unpublished </w:t>
      </w:r>
      <w:r>
        <w:t>primary data from our studies, in the form of quotes from students</w:t>
      </w:r>
      <w:r w:rsidR="007F3E21">
        <w:t>, will be discussed in light of the existing literature</w:t>
      </w:r>
      <w:r>
        <w:t xml:space="preserve">.  </w:t>
      </w:r>
      <w:r w:rsidR="00CE0D6A" w:rsidRPr="00C80AD6">
        <w:t xml:space="preserve">Previous </w:t>
      </w:r>
      <w:r w:rsidR="007E36EF">
        <w:t>research on</w:t>
      </w:r>
      <w:r w:rsidR="007E36EF" w:rsidRPr="00C80AD6">
        <w:t xml:space="preserve"> </w:t>
      </w:r>
      <w:r w:rsidR="00CE0D6A" w:rsidRPr="00C80AD6">
        <w:t xml:space="preserve"> international students ha</w:t>
      </w:r>
      <w:r w:rsidR="007E36EF">
        <w:t>s</w:t>
      </w:r>
      <w:r w:rsidR="00CE0D6A" w:rsidRPr="00C80AD6">
        <w:t xml:space="preserve"> </w:t>
      </w:r>
      <w:r w:rsidR="007E36EF">
        <w:t>elucidated</w:t>
      </w:r>
      <w:r w:rsidR="007E36EF" w:rsidRPr="00C80AD6">
        <w:t xml:space="preserve"> </w:t>
      </w:r>
      <w:r w:rsidR="00CE0D6A" w:rsidRPr="00C80AD6">
        <w:t>various factors which influence international students’ choices to study in Western countries, such as increased social and economic status from studying abroad, limited educational opportunities at home and the perception that other countries have better quality education systems (</w:t>
      </w:r>
      <w:r w:rsidR="00CE0D6A" w:rsidRPr="000115D0">
        <w:t>Pimpa, 2003 p.</w:t>
      </w:r>
      <w:r w:rsidR="00CE0D6A" w:rsidRPr="00C80AD6">
        <w:t>179</w:t>
      </w:r>
      <w:r w:rsidR="00CE0D6A" w:rsidRPr="00C80AD6">
        <w:rPr>
          <w:rStyle w:val="CommentReference"/>
          <w:sz w:val="24"/>
          <w:szCs w:val="24"/>
        </w:rPr>
        <w:t xml:space="preserve">). </w:t>
      </w:r>
      <w:r w:rsidR="00CE0D6A" w:rsidRPr="00C80AD6">
        <w:t xml:space="preserve"> </w:t>
      </w:r>
      <w:r w:rsidR="00CE0D6A">
        <w:t xml:space="preserve">A number of authors have noted that </w:t>
      </w:r>
      <w:r w:rsidR="00CE0D6A" w:rsidRPr="00C80AD6">
        <w:t>local qualifications are often considered to hold less prestige than international ones</w:t>
      </w:r>
      <w:r w:rsidR="00CE0D6A">
        <w:t xml:space="preserve"> (Maringe and Carter, 2007) and that for some students obtaining an overseas qualification becomes something of an obsession (</w:t>
      </w:r>
      <w:r w:rsidR="00CE0D6A" w:rsidRPr="000C0911">
        <w:t>Barker 1997).</w:t>
      </w:r>
      <w:r w:rsidR="00CE0D6A" w:rsidRPr="00C80AD6">
        <w:t xml:space="preserve"> </w:t>
      </w:r>
      <w:r w:rsidR="00366CFF">
        <w:t xml:space="preserve">In our studies, students </w:t>
      </w:r>
      <w:r w:rsidR="00CE0D6A" w:rsidRPr="00C80AD6">
        <w:t xml:space="preserve">explained that foreign </w:t>
      </w:r>
      <w:r w:rsidR="00CE0D6A" w:rsidRPr="00067935">
        <w:rPr>
          <w:color w:val="auto"/>
        </w:rPr>
        <w:t>qualifications are</w:t>
      </w:r>
      <w:r w:rsidR="00CE0D6A">
        <w:t xml:space="preserve"> </w:t>
      </w:r>
      <w:r w:rsidR="00CE0D6A" w:rsidRPr="00C80AD6">
        <w:t xml:space="preserve">“more valued” [Student 19, Ghana] and “more </w:t>
      </w:r>
      <w:r w:rsidR="00CE0D6A" w:rsidRPr="00C80AD6">
        <w:rPr>
          <w:iCs/>
        </w:rPr>
        <w:t xml:space="preserve">respected over local ones” </w:t>
      </w:r>
      <w:r w:rsidR="00CE0D6A" w:rsidRPr="00C80AD6">
        <w:t xml:space="preserve">[Student 36, Nigeria], and a person with a degree from abroad is considered “an international asset” [Student 50, Cameroon] and an “important person” [Student 40, Kenya].   </w:t>
      </w:r>
    </w:p>
    <w:p w:rsidR="00CE0D6A" w:rsidRDefault="00CE0D6A" w:rsidP="00CE0D6A">
      <w:pPr>
        <w:spacing w:line="480" w:lineRule="auto"/>
        <w:ind w:firstLine="720"/>
        <w:rPr>
          <w:rFonts w:ascii="Times New Roman" w:hAnsi="Times New Roman" w:cs="Times New Roman"/>
          <w:sz w:val="24"/>
          <w:szCs w:val="24"/>
        </w:rPr>
      </w:pPr>
      <w:r w:rsidRPr="00C80AD6">
        <w:rPr>
          <w:rFonts w:ascii="Times New Roman" w:hAnsi="Times New Roman" w:cs="Times New Roman"/>
          <w:sz w:val="24"/>
          <w:szCs w:val="24"/>
        </w:rPr>
        <w:t xml:space="preserve">A number of authors have viewed the mobility of international students as being motivated by a combination of push and pull factors (Altbach 1998; </w:t>
      </w:r>
      <w:r>
        <w:rPr>
          <w:rFonts w:ascii="Times New Roman" w:hAnsi="Times New Roman" w:cs="Times New Roman"/>
          <w:sz w:val="24"/>
          <w:szCs w:val="24"/>
        </w:rPr>
        <w:t>Mazzorl and Soutar</w:t>
      </w:r>
      <w:r w:rsidRPr="00C80AD6">
        <w:rPr>
          <w:rFonts w:ascii="Times New Roman" w:hAnsi="Times New Roman" w:cs="Times New Roman"/>
          <w:sz w:val="24"/>
          <w:szCs w:val="24"/>
        </w:rPr>
        <w:t xml:space="preserve"> 2002;</w:t>
      </w:r>
      <w:r>
        <w:rPr>
          <w:rFonts w:ascii="Times New Roman" w:hAnsi="Times New Roman" w:cs="Times New Roman"/>
          <w:sz w:val="24"/>
          <w:szCs w:val="24"/>
        </w:rPr>
        <w:t xml:space="preserve"> Li and</w:t>
      </w:r>
      <w:r w:rsidRPr="00C80AD6">
        <w:rPr>
          <w:rFonts w:ascii="Times New Roman" w:hAnsi="Times New Roman" w:cs="Times New Roman"/>
          <w:sz w:val="24"/>
          <w:szCs w:val="24"/>
        </w:rPr>
        <w:t xml:space="preserve"> Bray 2007). Push factors operate within a source country and are circumstances which mean that staying in the home country to study is not possible or more challenging than travelling abroad </w:t>
      </w:r>
      <w:r>
        <w:rPr>
          <w:rFonts w:ascii="Times New Roman" w:hAnsi="Times New Roman" w:cs="Times New Roman"/>
          <w:sz w:val="24"/>
          <w:szCs w:val="24"/>
        </w:rPr>
        <w:t>(Mazzarol and Soutar</w:t>
      </w:r>
      <w:r w:rsidRPr="00C80AD6">
        <w:rPr>
          <w:rFonts w:ascii="Times New Roman" w:hAnsi="Times New Roman" w:cs="Times New Roman"/>
          <w:sz w:val="24"/>
          <w:szCs w:val="24"/>
        </w:rPr>
        <w:t xml:space="preserve"> 2002). </w:t>
      </w:r>
      <w:r w:rsidR="007E36EF">
        <w:rPr>
          <w:rFonts w:ascii="Times New Roman" w:hAnsi="Times New Roman" w:cs="Times New Roman"/>
          <w:sz w:val="24"/>
          <w:szCs w:val="24"/>
        </w:rPr>
        <w:t>Such p</w:t>
      </w:r>
      <w:bookmarkStart w:id="0" w:name="_GoBack"/>
      <w:bookmarkEnd w:id="0"/>
      <w:r w:rsidRPr="00C80AD6">
        <w:rPr>
          <w:rFonts w:ascii="Times New Roman" w:hAnsi="Times New Roman" w:cs="Times New Roman"/>
          <w:sz w:val="24"/>
          <w:szCs w:val="24"/>
        </w:rPr>
        <w:t xml:space="preserve">ush factors include a lack of educational opportunities </w:t>
      </w:r>
      <w:r w:rsidRPr="00C80AD6">
        <w:rPr>
          <w:rFonts w:ascii="Times New Roman" w:hAnsi="Times New Roman" w:cs="Times New Roman"/>
          <w:sz w:val="24"/>
          <w:szCs w:val="24"/>
          <w:lang w:eastAsia="zh-CN"/>
        </w:rPr>
        <w:t>in</w:t>
      </w:r>
      <w:r w:rsidRPr="00C80AD6">
        <w:rPr>
          <w:rFonts w:ascii="Times New Roman" w:hAnsi="Times New Roman" w:cs="Times New Roman"/>
          <w:sz w:val="24"/>
          <w:szCs w:val="24"/>
        </w:rPr>
        <w:t xml:space="preserve"> the student’s home country</w:t>
      </w:r>
      <w:r>
        <w:rPr>
          <w:rFonts w:ascii="Times New Roman" w:hAnsi="Times New Roman" w:cs="Times New Roman"/>
          <w:sz w:val="24"/>
          <w:szCs w:val="24"/>
        </w:rPr>
        <w:t xml:space="preserve"> (Tierney and </w:t>
      </w:r>
      <w:r w:rsidRPr="00C80AD6">
        <w:rPr>
          <w:rFonts w:ascii="Times New Roman" w:hAnsi="Times New Roman" w:cs="Times New Roman"/>
          <w:sz w:val="24"/>
          <w:szCs w:val="24"/>
        </w:rPr>
        <w:t>Auerbach 2005), as well as political instability</w:t>
      </w:r>
      <w:r>
        <w:rPr>
          <w:rFonts w:ascii="Times New Roman" w:hAnsi="Times New Roman" w:cs="Times New Roman"/>
          <w:sz w:val="24"/>
          <w:szCs w:val="24"/>
        </w:rPr>
        <w:t xml:space="preserve"> (Maringe and Carter 2007)</w:t>
      </w:r>
      <w:r w:rsidRPr="00C80AD6">
        <w:rPr>
          <w:rFonts w:ascii="Times New Roman" w:hAnsi="Times New Roman" w:cs="Times New Roman"/>
          <w:sz w:val="24"/>
          <w:szCs w:val="24"/>
        </w:rPr>
        <w:t xml:space="preserve"> or discrimination against minorities (Altbach</w:t>
      </w:r>
      <w:r w:rsidRPr="00C80AD6">
        <w:rPr>
          <w:rStyle w:val="CommentReference"/>
          <w:sz w:val="24"/>
          <w:szCs w:val="24"/>
        </w:rPr>
        <w:t xml:space="preserve">, </w:t>
      </w:r>
      <w:r>
        <w:rPr>
          <w:rFonts w:ascii="Times New Roman" w:hAnsi="Times New Roman" w:cs="Times New Roman"/>
          <w:sz w:val="24"/>
          <w:szCs w:val="24"/>
        </w:rPr>
        <w:t xml:space="preserve">Kelly, and Lulat </w:t>
      </w:r>
      <w:r w:rsidRPr="00C80AD6">
        <w:rPr>
          <w:rFonts w:ascii="Times New Roman" w:hAnsi="Times New Roman" w:cs="Times New Roman"/>
          <w:sz w:val="24"/>
          <w:szCs w:val="24"/>
        </w:rPr>
        <w:t>1985). In contrast, pull factors operate to make a particular country attractive to students wishing to study abroad. Pull factors may be based on the political, economic and cultural links between home and ho</w:t>
      </w:r>
      <w:r>
        <w:rPr>
          <w:rFonts w:ascii="Times New Roman" w:hAnsi="Times New Roman" w:cs="Times New Roman"/>
          <w:sz w:val="24"/>
          <w:szCs w:val="24"/>
        </w:rPr>
        <w:t>st countries (Mazzarol and Soutar</w:t>
      </w:r>
      <w:r w:rsidRPr="00C80AD6">
        <w:rPr>
          <w:rFonts w:ascii="Times New Roman" w:hAnsi="Times New Roman" w:cs="Times New Roman"/>
          <w:sz w:val="24"/>
          <w:szCs w:val="24"/>
        </w:rPr>
        <w:t xml:space="preserve"> 2002), as well as the choice of courses available and “big libraries, acres of computers, and ultra-equipped labs” (Ke</w:t>
      </w:r>
      <w:r>
        <w:rPr>
          <w:rFonts w:ascii="Times New Roman" w:hAnsi="Times New Roman" w:cs="Times New Roman"/>
          <w:sz w:val="24"/>
          <w:szCs w:val="24"/>
        </w:rPr>
        <w:t>taku 2007,</w:t>
      </w:r>
      <w:r w:rsidRPr="00C80AD6">
        <w:rPr>
          <w:rFonts w:ascii="Times New Roman" w:hAnsi="Times New Roman" w:cs="Times New Roman"/>
          <w:sz w:val="24"/>
          <w:szCs w:val="24"/>
        </w:rPr>
        <w:t xml:space="preserve"> 4). </w:t>
      </w:r>
    </w:p>
    <w:p w:rsidR="00CE0D6A" w:rsidRPr="00C80AD6" w:rsidRDefault="00CE0D6A" w:rsidP="00CE0D6A">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As </w:t>
      </w:r>
      <w:r w:rsidRPr="003E62E8">
        <w:rPr>
          <w:rFonts w:ascii="Times New Roman" w:hAnsi="Times New Roman" w:cs="Times New Roman"/>
          <w:sz w:val="24"/>
          <w:szCs w:val="24"/>
          <w:lang w:val="en-US"/>
        </w:rPr>
        <w:t>Ketaku</w:t>
      </w:r>
      <w:r>
        <w:rPr>
          <w:rFonts w:ascii="Times New Roman" w:hAnsi="Times New Roman" w:cs="Times New Roman"/>
          <w:sz w:val="24"/>
          <w:szCs w:val="24"/>
          <w:lang w:val="en-US"/>
        </w:rPr>
        <w:t xml:space="preserve"> (2007, </w:t>
      </w:r>
      <w:r w:rsidRPr="00C80AD6">
        <w:rPr>
          <w:rFonts w:ascii="Times New Roman" w:hAnsi="Times New Roman" w:cs="Times New Roman"/>
          <w:sz w:val="24"/>
          <w:szCs w:val="24"/>
          <w:lang w:val="en-US"/>
        </w:rPr>
        <w:t>2) describes,</w:t>
      </w:r>
      <w:r w:rsidRPr="00C80AD6">
        <w:rPr>
          <w:rFonts w:ascii="Times New Roman" w:hAnsi="Times New Roman" w:cs="Times New Roman"/>
          <w:sz w:val="24"/>
          <w:szCs w:val="24"/>
        </w:rPr>
        <w:t xml:space="preserve"> “the ‘push’ factor is a strong current running throughout Africa”. </w:t>
      </w:r>
      <w:r w:rsidRPr="00C80AD6">
        <w:rPr>
          <w:rFonts w:ascii="Times New Roman" w:hAnsi="Times New Roman" w:cs="Times New Roman"/>
          <w:sz w:val="24"/>
          <w:szCs w:val="24"/>
          <w:lang w:val="en-US"/>
        </w:rPr>
        <w:t>Many Black-African students choose to study abroad due to a lack of facilities and opportunities at home as well as disruptions to their education due to political upheaval, underfunding, corruption and overcrowding (Maringe and Carter 2007; Ketaku 2007). These themes were reflected in the experiences of our students, who mentioned strikes and a lack of resources and university places as reasons why they chose to study abroad rather than in their own country:</w:t>
      </w:r>
    </w:p>
    <w:p w:rsidR="00CE0D6A" w:rsidRPr="00C80AD6" w:rsidRDefault="00CE0D6A" w:rsidP="00CE0D6A">
      <w:pPr>
        <w:pStyle w:val="Default"/>
        <w:spacing w:line="480" w:lineRule="auto"/>
        <w:ind w:left="720"/>
      </w:pPr>
      <w:r w:rsidRPr="00C80AD6">
        <w:rPr>
          <w:iCs/>
        </w:rPr>
        <w:t xml:space="preserve">The Universities back home lack the necessary resources such as books, computers, proper labs and some of the tutors do not have the relevant experiences of teaching students at a higher level. </w:t>
      </w:r>
      <w:r w:rsidRPr="00C80AD6">
        <w:t>[Student 13, Sudan]</w:t>
      </w:r>
    </w:p>
    <w:p w:rsidR="00CE0D6A" w:rsidRPr="00C80AD6" w:rsidRDefault="00CE0D6A" w:rsidP="00CE0D6A">
      <w:pPr>
        <w:pStyle w:val="Default"/>
        <w:spacing w:line="480" w:lineRule="auto"/>
        <w:ind w:left="720"/>
      </w:pPr>
    </w:p>
    <w:p w:rsidR="00CE0D6A" w:rsidRPr="00C80AD6" w:rsidRDefault="00CE0D6A" w:rsidP="00CE0D6A">
      <w:pPr>
        <w:pStyle w:val="Default"/>
        <w:spacing w:line="480" w:lineRule="auto"/>
        <w:ind w:left="720"/>
      </w:pPr>
      <w:r w:rsidRPr="00C80AD6">
        <w:rPr>
          <w:iCs/>
        </w:rPr>
        <w:t xml:space="preserve">Universities in Zambia can close due to student disruption once or twice in a year hence lengthening the period that one spends there. </w:t>
      </w:r>
      <w:r w:rsidRPr="00C80AD6">
        <w:t>[Student 4, Zambia]</w:t>
      </w:r>
    </w:p>
    <w:p w:rsidR="00CE0D6A" w:rsidRPr="00C80AD6" w:rsidRDefault="00CE0D6A" w:rsidP="00CE0D6A">
      <w:pPr>
        <w:pStyle w:val="Default"/>
        <w:spacing w:line="480" w:lineRule="auto"/>
        <w:ind w:left="720"/>
      </w:pPr>
    </w:p>
    <w:p w:rsidR="00CE0D6A" w:rsidRDefault="00CE0D6A" w:rsidP="00CE0D6A">
      <w:pPr>
        <w:pStyle w:val="Default"/>
        <w:spacing w:line="480" w:lineRule="auto"/>
        <w:ind w:left="720"/>
      </w:pPr>
      <w:r w:rsidRPr="00C80AD6">
        <w:rPr>
          <w:iCs/>
        </w:rPr>
        <w:t xml:space="preserve">I am from Zambia but my parents work in Botswana. In Botswana, they have only one University and they could not take all of us who had finished our sixth form and that is why I decided to come here to undertake my higher education studies. </w:t>
      </w:r>
      <w:r w:rsidRPr="00C80AD6">
        <w:t>[Student 6, Zambia]</w:t>
      </w:r>
    </w:p>
    <w:p w:rsidR="00CE0D6A" w:rsidRPr="00C80AD6" w:rsidRDefault="00CE0D6A" w:rsidP="00CE0D6A">
      <w:pPr>
        <w:pStyle w:val="Default"/>
        <w:spacing w:line="480" w:lineRule="auto"/>
      </w:pPr>
      <w:r w:rsidRPr="00C80AD6">
        <w:t xml:space="preserve">A number of our students also mentioned </w:t>
      </w:r>
      <w:r w:rsidRPr="003E62E8">
        <w:rPr>
          <w:color w:val="auto"/>
        </w:rPr>
        <w:t>political upheaval,</w:t>
      </w:r>
      <w:r>
        <w:t xml:space="preserve"> </w:t>
      </w:r>
      <w:r w:rsidRPr="00C80AD6">
        <w:t>persecution and civil war as reasons for leaving their country and continuing their education in the UK. As one student explains: “</w:t>
      </w:r>
      <w:r w:rsidRPr="00C80AD6">
        <w:rPr>
          <w:iCs/>
        </w:rPr>
        <w:t xml:space="preserve">My country is at war. People are involved in killing, abducting and stealing people’s property… Life became so difficult that I had to leave the most affected area. I guess this added to my decision to come to the UK to study” </w:t>
      </w:r>
      <w:r w:rsidRPr="00C80AD6">
        <w:t xml:space="preserve">[Student 25, Uganda].  </w:t>
      </w:r>
    </w:p>
    <w:p w:rsidR="00CE0D6A" w:rsidRPr="00C80AD6" w:rsidRDefault="00CE0D6A" w:rsidP="00CE0D6A">
      <w:pPr>
        <w:spacing w:line="480" w:lineRule="auto"/>
        <w:rPr>
          <w:rFonts w:ascii="Times New Roman" w:hAnsi="Times New Roman" w:cs="Times New Roman"/>
          <w:sz w:val="24"/>
          <w:szCs w:val="24"/>
        </w:rPr>
      </w:pPr>
    </w:p>
    <w:p w:rsidR="00CE0D6A" w:rsidRPr="00C80AD6" w:rsidRDefault="00CE0D6A" w:rsidP="00CE0D6A">
      <w:pPr>
        <w:spacing w:line="480" w:lineRule="auto"/>
        <w:rPr>
          <w:rFonts w:ascii="Times New Roman" w:hAnsi="Times New Roman" w:cs="Times New Roman"/>
          <w:i/>
          <w:sz w:val="24"/>
          <w:szCs w:val="24"/>
        </w:rPr>
      </w:pPr>
      <w:r w:rsidRPr="00C80AD6">
        <w:rPr>
          <w:rFonts w:ascii="Times New Roman" w:hAnsi="Times New Roman" w:cs="Times New Roman"/>
          <w:i/>
          <w:sz w:val="24"/>
          <w:szCs w:val="24"/>
        </w:rPr>
        <w:t>Choosing the UK</w:t>
      </w:r>
    </w:p>
    <w:p w:rsidR="00CE0D6A" w:rsidRPr="00C80AD6" w:rsidRDefault="00CE0D6A" w:rsidP="00CE0D6A">
      <w:pPr>
        <w:spacing w:line="480" w:lineRule="auto"/>
        <w:rPr>
          <w:rFonts w:ascii="Times New Roman" w:hAnsi="Times New Roman" w:cs="Times New Roman"/>
          <w:sz w:val="24"/>
          <w:szCs w:val="24"/>
        </w:rPr>
      </w:pPr>
      <w:r w:rsidRPr="00C80AD6">
        <w:rPr>
          <w:rFonts w:ascii="Times New Roman" w:hAnsi="Times New Roman" w:cs="Times New Roman"/>
          <w:sz w:val="24"/>
          <w:szCs w:val="24"/>
        </w:rPr>
        <w:lastRenderedPageBreak/>
        <w:t>In addition to the strong “push” to leave their home countries in order to study abroad, our students often had felt a strong “pull” towards the UK, as their preferred destination. Binsardi and Ekwulugo (2003</w:t>
      </w:r>
      <w:r>
        <w:rPr>
          <w:rStyle w:val="CommentReference"/>
          <w:sz w:val="24"/>
          <w:szCs w:val="24"/>
        </w:rPr>
        <w:t xml:space="preserve">, </w:t>
      </w:r>
      <w:r w:rsidRPr="00C80AD6">
        <w:rPr>
          <w:rStyle w:val="CommentReference"/>
          <w:sz w:val="24"/>
          <w:szCs w:val="24"/>
        </w:rPr>
        <w:t>320)</w:t>
      </w:r>
      <w:r w:rsidRPr="00C80AD6">
        <w:rPr>
          <w:rFonts w:ascii="Times New Roman" w:hAnsi="Times New Roman" w:cs="Times New Roman"/>
          <w:sz w:val="24"/>
          <w:szCs w:val="24"/>
        </w:rPr>
        <w:t xml:space="preserve"> point out that British education enjoys “the branding of ‘made’ in the United Kingdom”, and as such is a popular choice among African students.  Previous studies have argued that students “tend to migrate to their former colonial masters perhaps largely because of the derived cultural capital and language fac</w:t>
      </w:r>
      <w:r>
        <w:rPr>
          <w:rFonts w:ascii="Times New Roman" w:hAnsi="Times New Roman" w:cs="Times New Roman"/>
          <w:sz w:val="24"/>
          <w:szCs w:val="24"/>
        </w:rPr>
        <w:t>ility” (Maringe and Carter 2007,</w:t>
      </w:r>
      <w:r w:rsidRPr="00C80AD6">
        <w:rPr>
          <w:rFonts w:ascii="Times New Roman" w:hAnsi="Times New Roman" w:cs="Times New Roman"/>
          <w:sz w:val="24"/>
          <w:szCs w:val="24"/>
        </w:rPr>
        <w:t xml:space="preserve"> 461). This was a theme that ran through many our students’ explanations of why they chose the UK, rather than other countries as and they felt that British culture and education would be familiar to them to some degree: </w:t>
      </w:r>
    </w:p>
    <w:p w:rsidR="00CE0D6A" w:rsidRPr="00C80AD6" w:rsidRDefault="00CE0D6A" w:rsidP="00CE0D6A">
      <w:pPr>
        <w:pStyle w:val="Default"/>
        <w:spacing w:line="480" w:lineRule="auto"/>
        <w:ind w:left="720"/>
      </w:pPr>
      <w:r w:rsidRPr="00C80AD6">
        <w:rPr>
          <w:iCs/>
        </w:rPr>
        <w:t xml:space="preserve">I chose the UK because the educational system back home is run in line with the British system of education. </w:t>
      </w:r>
      <w:r w:rsidRPr="00C80AD6">
        <w:t xml:space="preserve">[Student 27, Nigeria] </w:t>
      </w:r>
    </w:p>
    <w:p w:rsidR="00CE0D6A" w:rsidRPr="00C80AD6" w:rsidRDefault="00CE0D6A" w:rsidP="00CE0D6A">
      <w:pPr>
        <w:pStyle w:val="Default"/>
        <w:spacing w:line="480" w:lineRule="auto"/>
        <w:ind w:left="720"/>
      </w:pPr>
    </w:p>
    <w:p w:rsidR="00CE0D6A" w:rsidRPr="00C80AD6" w:rsidRDefault="00CE0D6A" w:rsidP="00CE0D6A">
      <w:pPr>
        <w:pStyle w:val="Default"/>
        <w:spacing w:line="480" w:lineRule="auto"/>
        <w:ind w:left="720"/>
      </w:pPr>
      <w:r w:rsidRPr="00C80AD6">
        <w:rPr>
          <w:iCs/>
        </w:rPr>
        <w:t xml:space="preserve">Because my country Zambia is an English speaking nation and I can relate to the English way of life… I thought … I would fit in properly, because the standards are more or less the same and ethics and everything. </w:t>
      </w:r>
      <w:r w:rsidRPr="00C80AD6">
        <w:t xml:space="preserve">[Student 4, Zambia] </w:t>
      </w:r>
    </w:p>
    <w:p w:rsidR="00CE0D6A" w:rsidRPr="00C80AD6" w:rsidRDefault="00CE0D6A" w:rsidP="00CE0D6A">
      <w:pPr>
        <w:pStyle w:val="Default"/>
        <w:spacing w:line="480" w:lineRule="auto"/>
        <w:ind w:left="720"/>
      </w:pPr>
    </w:p>
    <w:p w:rsidR="00CE0D6A" w:rsidRPr="00C80AD6" w:rsidRDefault="00CE0D6A" w:rsidP="00CE0D6A">
      <w:pPr>
        <w:pStyle w:val="Default"/>
        <w:spacing w:line="480" w:lineRule="auto"/>
        <w:ind w:left="720"/>
      </w:pPr>
      <w:r w:rsidRPr="00C80AD6">
        <w:rPr>
          <w:iCs/>
        </w:rPr>
        <w:t xml:space="preserve">I wanted to come to the UK because of its colonial background and also a lingua franca is English and I felt I would be more fluent and at least comprehend more, compared to other countries. </w:t>
      </w:r>
      <w:r w:rsidRPr="00C80AD6">
        <w:t>[Student 7, Gambia]</w:t>
      </w:r>
    </w:p>
    <w:p w:rsidR="00CE0D6A" w:rsidRDefault="00CE0D6A" w:rsidP="00CE0D6A">
      <w:pPr>
        <w:spacing w:line="480" w:lineRule="auto"/>
        <w:rPr>
          <w:rFonts w:ascii="Times New Roman" w:hAnsi="Times New Roman" w:cs="Times New Roman"/>
          <w:sz w:val="24"/>
          <w:szCs w:val="24"/>
        </w:rPr>
      </w:pPr>
      <w:r w:rsidRPr="00C80AD6">
        <w:rPr>
          <w:rFonts w:ascii="Times New Roman" w:hAnsi="Times New Roman" w:cs="Times New Roman"/>
          <w:sz w:val="24"/>
          <w:szCs w:val="24"/>
        </w:rPr>
        <w:t>Another important factor in deciding where to study was the influence of parents and other family members. Many of our students mentioned having family members who were living in the UK or who had studied there. These relatives advised on the choice of institution and application processes, but also provided inspiration: “</w:t>
      </w:r>
      <w:r w:rsidRPr="00C80AD6">
        <w:rPr>
          <w:rFonts w:ascii="Times New Roman" w:hAnsi="Times New Roman" w:cs="Times New Roman"/>
          <w:iCs/>
          <w:sz w:val="24"/>
          <w:szCs w:val="24"/>
        </w:rPr>
        <w:t xml:space="preserve">My maternal grandfather did his post graduate education in Leeds, so when I was about 17 and I was cleaning his office I saw one of his theses from Leeds University and I always remembered that” </w:t>
      </w:r>
      <w:r w:rsidRPr="00C80AD6">
        <w:rPr>
          <w:rFonts w:ascii="Times New Roman" w:hAnsi="Times New Roman" w:cs="Times New Roman"/>
          <w:sz w:val="24"/>
          <w:szCs w:val="24"/>
        </w:rPr>
        <w:t>[Student 23, Ghana].</w:t>
      </w:r>
    </w:p>
    <w:p w:rsidR="00CE0D6A" w:rsidRPr="00CF463E" w:rsidRDefault="00CE0D6A" w:rsidP="00CE0D6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F463E">
        <w:rPr>
          <w:rFonts w:ascii="Times New Roman" w:hAnsi="Times New Roman" w:cs="Times New Roman"/>
          <w:sz w:val="24"/>
          <w:szCs w:val="24"/>
        </w:rPr>
        <w:t xml:space="preserve">For many Black-African students, the decision to study abroad does not rest entirely with the individual, but parents, extended families and the community as a whole may have a say in whether a young person can go </w:t>
      </w:r>
      <w:r w:rsidRPr="007B2B93">
        <w:rPr>
          <w:rFonts w:ascii="Times New Roman" w:hAnsi="Times New Roman" w:cs="Times New Roman"/>
          <w:sz w:val="24"/>
          <w:szCs w:val="24"/>
        </w:rPr>
        <w:t>abroad (</w:t>
      </w:r>
      <w:r w:rsidR="007B2B93" w:rsidRPr="007B2B93">
        <w:rPr>
          <w:rFonts w:ascii="Times New Roman" w:hAnsi="Times New Roman" w:cs="Times New Roman"/>
          <w:sz w:val="24"/>
          <w:szCs w:val="24"/>
        </w:rPr>
        <w:t>Caldwell and Hyams-</w:t>
      </w:r>
      <w:r w:rsidR="000B2F37">
        <w:rPr>
          <w:rFonts w:ascii="Times New Roman" w:hAnsi="Times New Roman" w:cs="Times New Roman"/>
          <w:sz w:val="24"/>
          <w:szCs w:val="24"/>
        </w:rPr>
        <w:t xml:space="preserve"> Ssekasi</w:t>
      </w:r>
      <w:r w:rsidRPr="007B2B93">
        <w:rPr>
          <w:rFonts w:ascii="Times New Roman" w:hAnsi="Times New Roman" w:cs="Times New Roman"/>
          <w:sz w:val="24"/>
          <w:szCs w:val="24"/>
        </w:rPr>
        <w:t xml:space="preserve"> 2016</w:t>
      </w:r>
      <w:r w:rsidRPr="00CF463E">
        <w:rPr>
          <w:rFonts w:ascii="Times New Roman" w:hAnsi="Times New Roman" w:cs="Times New Roman"/>
          <w:sz w:val="24"/>
          <w:szCs w:val="24"/>
        </w:rPr>
        <w:t xml:space="preserve">).  </w:t>
      </w:r>
      <w:r w:rsidRPr="00CF463E">
        <w:rPr>
          <w:rFonts w:ascii="Times New Roman" w:hAnsi="Times New Roman" w:cs="Times New Roman"/>
          <w:iCs/>
          <w:sz w:val="24"/>
          <w:szCs w:val="24"/>
        </w:rPr>
        <w:t xml:space="preserve">This is in part due to the fact that it is not only the individual student who benefits from being associated with international education, but that the enhanced reputation is extended to the whole family. A student in </w:t>
      </w:r>
      <w:r w:rsidRPr="00CF463E">
        <w:rPr>
          <w:rFonts w:ascii="Times New Roman" w:hAnsi="Times New Roman" w:cs="Times New Roman"/>
          <w:sz w:val="24"/>
          <w:szCs w:val="24"/>
        </w:rPr>
        <w:t xml:space="preserve">Maringe and Carter’s (2007, 468) study mentioned that their father became “quite influential” because his son had studied in the UK. A student in our study described his period of study in the UK as </w:t>
      </w:r>
      <w:r w:rsidRPr="00CF463E">
        <w:rPr>
          <w:rFonts w:ascii="Times New Roman" w:hAnsi="Times New Roman" w:cs="Times New Roman"/>
          <w:iCs/>
          <w:sz w:val="24"/>
          <w:szCs w:val="24"/>
        </w:rPr>
        <w:t xml:space="preserve">a “blessing not only for me but for my family at large” </w:t>
      </w:r>
      <w:r w:rsidRPr="00CF463E">
        <w:rPr>
          <w:rFonts w:ascii="Times New Roman" w:hAnsi="Times New Roman" w:cs="Times New Roman"/>
          <w:sz w:val="24"/>
          <w:szCs w:val="24"/>
        </w:rPr>
        <w:t xml:space="preserve">[Student 40, Kenya]. As such, parents exert </w:t>
      </w:r>
      <w:r>
        <w:rPr>
          <w:rFonts w:ascii="Times New Roman" w:hAnsi="Times New Roman" w:cs="Times New Roman"/>
          <w:sz w:val="24"/>
          <w:szCs w:val="24"/>
        </w:rPr>
        <w:t xml:space="preserve">a </w:t>
      </w:r>
      <w:r w:rsidRPr="003E62E8">
        <w:rPr>
          <w:rFonts w:ascii="Times New Roman" w:hAnsi="Times New Roman" w:cs="Times New Roman"/>
          <w:sz w:val="24"/>
          <w:szCs w:val="24"/>
        </w:rPr>
        <w:t xml:space="preserve">strong </w:t>
      </w:r>
      <w:r w:rsidRPr="00CF463E">
        <w:rPr>
          <w:rFonts w:ascii="Times New Roman" w:hAnsi="Times New Roman" w:cs="Times New Roman"/>
          <w:sz w:val="24"/>
          <w:szCs w:val="24"/>
        </w:rPr>
        <w:t xml:space="preserve">influence over where </w:t>
      </w:r>
      <w:r w:rsidRPr="003E62E8">
        <w:rPr>
          <w:rFonts w:ascii="Times New Roman" w:hAnsi="Times New Roman" w:cs="Times New Roman"/>
          <w:sz w:val="24"/>
          <w:szCs w:val="24"/>
        </w:rPr>
        <w:t xml:space="preserve">children </w:t>
      </w:r>
      <w:r w:rsidRPr="00CF463E">
        <w:rPr>
          <w:rFonts w:ascii="Times New Roman" w:hAnsi="Times New Roman" w:cs="Times New Roman"/>
          <w:sz w:val="24"/>
          <w:szCs w:val="24"/>
        </w:rPr>
        <w:t>will go to study. One student told us: “</w:t>
      </w:r>
      <w:r w:rsidRPr="00CF463E">
        <w:rPr>
          <w:rFonts w:ascii="Times New Roman" w:hAnsi="Times New Roman" w:cs="Times New Roman"/>
          <w:iCs/>
          <w:sz w:val="24"/>
          <w:szCs w:val="24"/>
        </w:rPr>
        <w:t>The truth is that I never liked England and never had the interest to come and study here; it was my father who forced me to come, instead of going to America”</w:t>
      </w:r>
      <w:r w:rsidRPr="00CF463E">
        <w:rPr>
          <w:rFonts w:ascii="Times New Roman" w:hAnsi="Times New Roman" w:cs="Times New Roman"/>
          <w:sz w:val="24"/>
          <w:szCs w:val="24"/>
        </w:rPr>
        <w:t xml:space="preserve"> [Student 27, Nigeria]. Another Nigerian student we interviewed explains why this might have been the case: “</w:t>
      </w:r>
      <w:r w:rsidRPr="00CF463E">
        <w:rPr>
          <w:rFonts w:ascii="Times New Roman" w:hAnsi="Times New Roman" w:cs="Times New Roman"/>
          <w:iCs/>
          <w:sz w:val="24"/>
          <w:szCs w:val="24"/>
        </w:rPr>
        <w:t>There is a belief in my country that a UK degree is better than an American degree because the British are serious minded and the American</w:t>
      </w:r>
      <w:r w:rsidRPr="00CF463E">
        <w:rPr>
          <w:rFonts w:ascii="Times New Roman" w:hAnsi="Times New Roman" w:cs="Times New Roman"/>
          <w:sz w:val="24"/>
          <w:szCs w:val="24"/>
        </w:rPr>
        <w:t xml:space="preserve">s </w:t>
      </w:r>
      <w:r w:rsidRPr="00CF463E">
        <w:rPr>
          <w:rFonts w:ascii="Times New Roman" w:hAnsi="Times New Roman" w:cs="Times New Roman"/>
          <w:iCs/>
          <w:sz w:val="24"/>
          <w:szCs w:val="24"/>
        </w:rPr>
        <w:t xml:space="preserve">are more social and fun seekers” </w:t>
      </w:r>
      <w:r w:rsidRPr="00CF463E">
        <w:rPr>
          <w:rFonts w:ascii="Times New Roman" w:hAnsi="Times New Roman" w:cs="Times New Roman"/>
          <w:sz w:val="24"/>
          <w:szCs w:val="24"/>
        </w:rPr>
        <w:t>[Student 29, Nigeria].</w:t>
      </w:r>
    </w:p>
    <w:p w:rsidR="00CE0D6A" w:rsidRPr="00C80AD6" w:rsidRDefault="00CE0D6A" w:rsidP="00CE0D6A">
      <w:pPr>
        <w:pStyle w:val="Default"/>
        <w:spacing w:line="480" w:lineRule="auto"/>
      </w:pPr>
    </w:p>
    <w:p w:rsidR="00CE0D6A" w:rsidRPr="00C80AD6" w:rsidRDefault="00CE0D6A" w:rsidP="00CE0D6A">
      <w:pPr>
        <w:pStyle w:val="Default"/>
        <w:spacing w:line="480" w:lineRule="auto"/>
        <w:ind w:firstLine="720"/>
      </w:pPr>
      <w:r w:rsidRPr="00C80AD6">
        <w:t xml:space="preserve">Students in our study also explained that </w:t>
      </w:r>
      <w:r w:rsidRPr="00C80AD6">
        <w:rPr>
          <w:iCs/>
        </w:rPr>
        <w:t xml:space="preserve">sending family members to study abroad is an indicator of status and wealth: “My family is considered wealthy enough compared to other families in the village because all my brothers and sisters were offered a better education and opportunities to study abroad” </w:t>
      </w:r>
      <w:r w:rsidRPr="00C80AD6">
        <w:t>[Students 6, Zambia]. However, for some families, sending sons and daughters to study abroad was considered more of a necessity than a luxury.  Whilst previous studies have found strong political and economic push factors for African students to study abroad (see Mar</w:t>
      </w:r>
      <w:r>
        <w:t>ing</w:t>
      </w:r>
      <w:r w:rsidRPr="003E62E8">
        <w:rPr>
          <w:color w:val="auto"/>
        </w:rPr>
        <w:t>e</w:t>
      </w:r>
      <w:r w:rsidRPr="00EB710F">
        <w:rPr>
          <w:color w:val="FF0000"/>
        </w:rPr>
        <w:t xml:space="preserve"> </w:t>
      </w:r>
      <w:r>
        <w:t>and Carter 2007, Ketaku 2007</w:t>
      </w:r>
      <w:r w:rsidRPr="00C80AD6">
        <w:t xml:space="preserve">), our data also reveal a significant economic pull factor towards the UK in particular. A number of our students mentioned that their families regarded the UK student visa rules, which allow </w:t>
      </w:r>
      <w:r w:rsidRPr="00C80AD6">
        <w:lastRenderedPageBreak/>
        <w:t>students to work whilst studying and for up to 2 years after graduation, as an opportunity to supplement family incomes and that this was a strong motivator for families to send children to study in the UK:</w:t>
      </w:r>
    </w:p>
    <w:p w:rsidR="00CE0D6A" w:rsidRPr="00C80AD6" w:rsidRDefault="00CE0D6A" w:rsidP="00CE0D6A">
      <w:pPr>
        <w:pStyle w:val="Default"/>
        <w:spacing w:line="480" w:lineRule="auto"/>
      </w:pPr>
    </w:p>
    <w:p w:rsidR="00CE0D6A" w:rsidRPr="00C80AD6" w:rsidRDefault="00CE0D6A" w:rsidP="00CE0D6A">
      <w:pPr>
        <w:pStyle w:val="Default"/>
        <w:spacing w:line="480" w:lineRule="auto"/>
        <w:ind w:left="720"/>
      </w:pPr>
      <w:r w:rsidRPr="00C80AD6">
        <w:rPr>
          <w:iCs/>
        </w:rPr>
        <w:t xml:space="preserve">My country is very poor, people have no jobs. They [parents] wanted me to come here so that I can both study and work. They expect me to send money at least every month. </w:t>
      </w:r>
      <w:r w:rsidRPr="00C80AD6">
        <w:t xml:space="preserve">[Student 18, Ghana] </w:t>
      </w:r>
    </w:p>
    <w:p w:rsidR="00CE0D6A" w:rsidRPr="00C80AD6" w:rsidRDefault="00CE0D6A" w:rsidP="00CE0D6A">
      <w:pPr>
        <w:pStyle w:val="Default"/>
        <w:spacing w:line="480" w:lineRule="auto"/>
      </w:pPr>
    </w:p>
    <w:p w:rsidR="00CE0D6A" w:rsidRPr="00C80AD6" w:rsidRDefault="00CE0D6A" w:rsidP="00CE0D6A">
      <w:pPr>
        <w:pStyle w:val="Default"/>
        <w:spacing w:line="480" w:lineRule="auto"/>
        <w:ind w:left="720"/>
      </w:pPr>
      <w:r w:rsidRPr="00C80AD6">
        <w:rPr>
          <w:iCs/>
        </w:rPr>
        <w:t xml:space="preserve">I need the degree but also the money. If I do not send money to my family, they will starve to death. </w:t>
      </w:r>
      <w:r w:rsidRPr="00C80AD6">
        <w:t xml:space="preserve">[Student 22, South Africa] </w:t>
      </w:r>
    </w:p>
    <w:p w:rsidR="00CE0D6A" w:rsidRPr="00C80AD6" w:rsidRDefault="00CE0D6A" w:rsidP="00CE0D6A">
      <w:pPr>
        <w:pStyle w:val="Default"/>
        <w:spacing w:line="480" w:lineRule="auto"/>
        <w:ind w:left="720"/>
      </w:pPr>
    </w:p>
    <w:p w:rsidR="00CE0D6A" w:rsidRPr="00C80AD6" w:rsidRDefault="00CE0D6A" w:rsidP="00CE0D6A">
      <w:pPr>
        <w:pStyle w:val="Default"/>
        <w:spacing w:line="480" w:lineRule="auto"/>
        <w:ind w:left="720"/>
      </w:pPr>
      <w:r w:rsidRPr="00C80AD6">
        <w:rPr>
          <w:iCs/>
        </w:rPr>
        <w:t xml:space="preserve">My brother … paid some of my fees but he is expecting me to do some work and send something [money] to him so that he can look after the business. </w:t>
      </w:r>
      <w:r w:rsidRPr="00C80AD6">
        <w:t>[Student 20, Ghana]</w:t>
      </w:r>
    </w:p>
    <w:p w:rsidR="00CE0D6A" w:rsidRPr="00C80AD6" w:rsidRDefault="00CE0D6A" w:rsidP="00CE0D6A">
      <w:pPr>
        <w:pStyle w:val="Default"/>
        <w:spacing w:line="480" w:lineRule="auto"/>
        <w:ind w:left="720"/>
      </w:pPr>
    </w:p>
    <w:p w:rsidR="00CE0D6A" w:rsidRPr="00C80AD6" w:rsidRDefault="00CE0D6A" w:rsidP="00CE0D6A">
      <w:pPr>
        <w:spacing w:line="480" w:lineRule="auto"/>
        <w:ind w:firstLine="720"/>
        <w:rPr>
          <w:rFonts w:ascii="Times New Roman" w:hAnsi="Times New Roman" w:cs="Times New Roman"/>
          <w:sz w:val="24"/>
          <w:szCs w:val="24"/>
        </w:rPr>
      </w:pPr>
      <w:r>
        <w:rPr>
          <w:rFonts w:ascii="Times New Roman" w:hAnsi="Times New Roman" w:cs="Times New Roman"/>
          <w:sz w:val="24"/>
          <w:szCs w:val="24"/>
        </w:rPr>
        <w:t>F</w:t>
      </w:r>
      <w:r w:rsidRPr="00C80AD6">
        <w:rPr>
          <w:rFonts w:ascii="Times New Roman" w:hAnsi="Times New Roman" w:cs="Times New Roman"/>
          <w:sz w:val="24"/>
          <w:szCs w:val="24"/>
        </w:rPr>
        <w:t>amilies are often involved in contributing to the fees for Black-African students and being self sponsored is more common than receiving scholarships or being sponsored by governments or other agencies (</w:t>
      </w:r>
      <w:r w:rsidR="007B2B93" w:rsidRPr="007B2B93">
        <w:rPr>
          <w:rFonts w:ascii="Times New Roman" w:hAnsi="Times New Roman" w:cs="Times New Roman"/>
          <w:sz w:val="24"/>
          <w:szCs w:val="24"/>
        </w:rPr>
        <w:t xml:space="preserve">Hyams-Ssekasi, Mushibwe and Caldwell </w:t>
      </w:r>
      <w:r w:rsidRPr="007B2B93">
        <w:rPr>
          <w:rFonts w:ascii="Times New Roman" w:hAnsi="Times New Roman" w:cs="Times New Roman"/>
          <w:sz w:val="24"/>
          <w:szCs w:val="24"/>
        </w:rPr>
        <w:t>2014</w:t>
      </w:r>
      <w:r w:rsidRPr="00C80AD6">
        <w:rPr>
          <w:rFonts w:ascii="Times New Roman" w:hAnsi="Times New Roman" w:cs="Times New Roman"/>
          <w:sz w:val="24"/>
          <w:szCs w:val="24"/>
        </w:rPr>
        <w:t xml:space="preserve">). There are a number of reports of Black-African students borrowing large sums of money from relatives and friends or selling family property to </w:t>
      </w:r>
      <w:r>
        <w:rPr>
          <w:rFonts w:ascii="Times New Roman" w:hAnsi="Times New Roman" w:cs="Times New Roman"/>
          <w:sz w:val="24"/>
          <w:szCs w:val="24"/>
        </w:rPr>
        <w:t>fund their studies (</w:t>
      </w:r>
      <w:r w:rsidR="007B2B93" w:rsidRPr="007B2B93">
        <w:rPr>
          <w:rFonts w:ascii="Times New Roman" w:hAnsi="Times New Roman" w:cs="Times New Roman"/>
          <w:sz w:val="24"/>
          <w:szCs w:val="24"/>
        </w:rPr>
        <w:t>Hyams-Ssekasi, Mushibwe and Caldwell 2014</w:t>
      </w:r>
      <w:r w:rsidRPr="00C80AD6">
        <w:rPr>
          <w:rFonts w:ascii="Times New Roman" w:hAnsi="Times New Roman" w:cs="Times New Roman"/>
          <w:sz w:val="24"/>
          <w:szCs w:val="24"/>
        </w:rPr>
        <w:t>; NUS 2014). Many of our students also mentioned this:</w:t>
      </w:r>
    </w:p>
    <w:p w:rsidR="00CE0D6A" w:rsidRPr="00C80AD6" w:rsidRDefault="00CE0D6A" w:rsidP="00CE0D6A">
      <w:pPr>
        <w:spacing w:line="480" w:lineRule="auto"/>
        <w:ind w:left="720"/>
        <w:rPr>
          <w:rFonts w:ascii="Times New Roman" w:hAnsi="Times New Roman" w:cs="Times New Roman"/>
          <w:sz w:val="24"/>
          <w:szCs w:val="24"/>
        </w:rPr>
      </w:pPr>
      <w:r w:rsidRPr="00C80AD6">
        <w:rPr>
          <w:rFonts w:ascii="Times New Roman" w:hAnsi="Times New Roman" w:cs="Times New Roman"/>
          <w:sz w:val="24"/>
          <w:szCs w:val="24"/>
        </w:rPr>
        <w:t>My cousin and friends put some aside for me and paid half of my fees. I know I owe lots of money which my people are expecting soon. [Student 19, Ghana]</w:t>
      </w:r>
    </w:p>
    <w:p w:rsidR="00CE0D6A" w:rsidRPr="00C80AD6" w:rsidRDefault="00CE0D6A" w:rsidP="00CE0D6A">
      <w:pPr>
        <w:pStyle w:val="Default"/>
        <w:spacing w:line="480" w:lineRule="auto"/>
        <w:ind w:left="720"/>
      </w:pPr>
      <w:r w:rsidRPr="00C80AD6">
        <w:rPr>
          <w:iCs/>
        </w:rPr>
        <w:t xml:space="preserve">I wanted to come to study here in the UK but I did not have sufficient money for both fees and upkeep, so I borrowed money from an uncle who is expecting to be repaid as soon as I finish my course. </w:t>
      </w:r>
      <w:r w:rsidRPr="00C80AD6">
        <w:t>[Student 2, Zambia]</w:t>
      </w:r>
    </w:p>
    <w:p w:rsidR="00CE0D6A" w:rsidRPr="00C80AD6" w:rsidRDefault="00CE0D6A" w:rsidP="00CE0D6A">
      <w:pPr>
        <w:pStyle w:val="Default"/>
        <w:spacing w:line="480" w:lineRule="auto"/>
        <w:ind w:left="720"/>
      </w:pPr>
    </w:p>
    <w:p w:rsidR="00CE0D6A" w:rsidRPr="00C80AD6" w:rsidRDefault="00CE0D6A" w:rsidP="00CE0D6A">
      <w:pPr>
        <w:pStyle w:val="Default"/>
        <w:spacing w:line="480" w:lineRule="auto"/>
      </w:pPr>
      <w:r>
        <w:t>T</w:t>
      </w:r>
      <w:r w:rsidRPr="00C80AD6">
        <w:t xml:space="preserve">he need to earn money to send back home to support families or to repay loans adds a significant pressure onto these students whilst they are in the UK, and financial worries are a significant theme in much of our work with Black-African students </w:t>
      </w:r>
      <w:r w:rsidRPr="007B2B93">
        <w:t>(</w:t>
      </w:r>
      <w:r w:rsidR="007B2B93" w:rsidRPr="007B2B93">
        <w:t>Hyams-Ssekasi, Mushibwe and Caldwell 2014</w:t>
      </w:r>
      <w:r w:rsidRPr="00C80AD6">
        <w:t>). Jobs are not as easy to come by as was believed back home and those that are available are low waged (NUS 2014</w:t>
      </w:r>
      <w:r w:rsidRPr="007B2B93">
        <w:t xml:space="preserve">; </w:t>
      </w:r>
      <w:r w:rsidR="007B2B93" w:rsidRPr="007B2B93">
        <w:t>Hyams-Ssekasi, Mushibwe and Caldwell 2014</w:t>
      </w:r>
      <w:r w:rsidRPr="007B2B93">
        <w:t>). As one of our students explains: “</w:t>
      </w:r>
      <w:r w:rsidRPr="007B2B93">
        <w:rPr>
          <w:iCs/>
        </w:rPr>
        <w:t>When</w:t>
      </w:r>
      <w:r w:rsidRPr="00C80AD6">
        <w:rPr>
          <w:iCs/>
        </w:rPr>
        <w:t xml:space="preserve"> they [people in the student’s local area] talk about the money one can make when they come to the UK, one would think it ‘grows on trees’, but the reality is that it is those jobs that most people hate [and] that one has to work long hard hours” </w:t>
      </w:r>
      <w:r w:rsidRPr="00C80AD6">
        <w:t>[Student 48, Zimbabwe].</w:t>
      </w:r>
    </w:p>
    <w:p w:rsidR="00CE0D6A" w:rsidRPr="00C80AD6" w:rsidRDefault="00CE0D6A" w:rsidP="00CE0D6A">
      <w:pPr>
        <w:pStyle w:val="Default"/>
        <w:spacing w:line="480" w:lineRule="auto"/>
        <w:ind w:left="720"/>
      </w:pPr>
    </w:p>
    <w:p w:rsidR="00CE0D6A" w:rsidRPr="00C80AD6" w:rsidRDefault="00CE0D6A" w:rsidP="00CE0D6A">
      <w:pPr>
        <w:pStyle w:val="Default"/>
        <w:spacing w:line="480" w:lineRule="auto"/>
        <w:rPr>
          <w:i/>
          <w:iCs/>
        </w:rPr>
      </w:pPr>
    </w:p>
    <w:p w:rsidR="00CE0D6A" w:rsidRDefault="00CE0D6A" w:rsidP="00CE0D6A">
      <w:pPr>
        <w:spacing w:line="480" w:lineRule="auto"/>
        <w:rPr>
          <w:rFonts w:ascii="Times New Roman" w:hAnsi="Times New Roman" w:cs="Times New Roman"/>
          <w:b/>
          <w:sz w:val="24"/>
          <w:szCs w:val="24"/>
        </w:rPr>
      </w:pPr>
      <w:r>
        <w:rPr>
          <w:rFonts w:ascii="Times New Roman" w:hAnsi="Times New Roman" w:cs="Times New Roman"/>
          <w:b/>
          <w:sz w:val="24"/>
          <w:szCs w:val="24"/>
        </w:rPr>
        <w:t>Challenges and uncertainty whilst</w:t>
      </w:r>
      <w:r w:rsidRPr="00C80AD6">
        <w:rPr>
          <w:rFonts w:ascii="Times New Roman" w:hAnsi="Times New Roman" w:cs="Times New Roman"/>
          <w:b/>
          <w:sz w:val="24"/>
          <w:szCs w:val="24"/>
        </w:rPr>
        <w:t xml:space="preserve"> travelling abroad</w:t>
      </w:r>
    </w:p>
    <w:p w:rsidR="00CE0D6A" w:rsidRPr="003E62E8" w:rsidRDefault="00CE0D6A" w:rsidP="00CE0D6A">
      <w:pPr>
        <w:spacing w:line="480" w:lineRule="auto"/>
        <w:rPr>
          <w:rFonts w:ascii="Times New Roman" w:hAnsi="Times New Roman" w:cs="Times New Roman"/>
          <w:sz w:val="24"/>
          <w:szCs w:val="24"/>
        </w:rPr>
      </w:pPr>
      <w:r w:rsidRPr="003E62E8">
        <w:rPr>
          <w:rFonts w:ascii="Times New Roman" w:hAnsi="Times New Roman" w:cs="Times New Roman"/>
          <w:sz w:val="24"/>
          <w:szCs w:val="24"/>
        </w:rPr>
        <w:t xml:space="preserve">Leaving home to come and study in the West is not taken for granted. To </w:t>
      </w:r>
      <w:r w:rsidR="005A3508">
        <w:rPr>
          <w:rFonts w:ascii="Times New Roman" w:hAnsi="Times New Roman" w:cs="Times New Roman"/>
          <w:sz w:val="24"/>
          <w:szCs w:val="24"/>
        </w:rPr>
        <w:t xml:space="preserve">many </w:t>
      </w:r>
      <w:r w:rsidRPr="003E62E8">
        <w:rPr>
          <w:rFonts w:ascii="Times New Roman" w:hAnsi="Times New Roman" w:cs="Times New Roman"/>
          <w:sz w:val="24"/>
          <w:szCs w:val="24"/>
        </w:rPr>
        <w:t>Black</w:t>
      </w:r>
      <w:r w:rsidR="007170D2">
        <w:rPr>
          <w:rFonts w:ascii="Times New Roman" w:hAnsi="Times New Roman" w:cs="Times New Roman"/>
          <w:sz w:val="24"/>
          <w:szCs w:val="24"/>
        </w:rPr>
        <w:t>-</w:t>
      </w:r>
      <w:r w:rsidRPr="003E62E8">
        <w:rPr>
          <w:rFonts w:ascii="Times New Roman" w:hAnsi="Times New Roman" w:cs="Times New Roman"/>
          <w:sz w:val="24"/>
          <w:szCs w:val="24"/>
        </w:rPr>
        <w:t>African student</w:t>
      </w:r>
      <w:r w:rsidR="007170D2">
        <w:rPr>
          <w:rFonts w:ascii="Times New Roman" w:hAnsi="Times New Roman" w:cs="Times New Roman"/>
          <w:sz w:val="24"/>
          <w:szCs w:val="24"/>
        </w:rPr>
        <w:t>s</w:t>
      </w:r>
      <w:r w:rsidR="005F2581">
        <w:rPr>
          <w:rFonts w:ascii="Times New Roman" w:hAnsi="Times New Roman" w:cs="Times New Roman"/>
          <w:sz w:val="24"/>
          <w:szCs w:val="24"/>
        </w:rPr>
        <w:t>,</w:t>
      </w:r>
      <w:r w:rsidRPr="003E62E8">
        <w:rPr>
          <w:rFonts w:ascii="Times New Roman" w:hAnsi="Times New Roman" w:cs="Times New Roman"/>
          <w:sz w:val="24"/>
          <w:szCs w:val="24"/>
        </w:rPr>
        <w:t xml:space="preserve">  travelling abroad for the first time can create uncertain</w:t>
      </w:r>
      <w:r w:rsidR="005F2581">
        <w:rPr>
          <w:rFonts w:ascii="Times New Roman" w:hAnsi="Times New Roman" w:cs="Times New Roman"/>
          <w:sz w:val="24"/>
          <w:szCs w:val="24"/>
        </w:rPr>
        <w:t>t</w:t>
      </w:r>
      <w:r w:rsidRPr="003E62E8">
        <w:rPr>
          <w:rFonts w:ascii="Times New Roman" w:hAnsi="Times New Roman" w:cs="Times New Roman"/>
          <w:sz w:val="24"/>
          <w:szCs w:val="24"/>
        </w:rPr>
        <w:t>y and</w:t>
      </w:r>
      <w:r w:rsidR="000B2F37">
        <w:rPr>
          <w:rFonts w:ascii="Times New Roman" w:hAnsi="Times New Roman" w:cs="Times New Roman"/>
          <w:sz w:val="24"/>
          <w:szCs w:val="24"/>
        </w:rPr>
        <w:t xml:space="preserve"> </w:t>
      </w:r>
      <w:r w:rsidR="00DB5A7C">
        <w:rPr>
          <w:rFonts w:ascii="Times New Roman" w:hAnsi="Times New Roman" w:cs="Times New Roman"/>
          <w:sz w:val="24"/>
          <w:szCs w:val="24"/>
        </w:rPr>
        <w:t xml:space="preserve">an </w:t>
      </w:r>
      <w:r w:rsidR="000B2F37">
        <w:rPr>
          <w:rFonts w:ascii="Times New Roman" w:hAnsi="Times New Roman" w:cs="Times New Roman"/>
          <w:sz w:val="24"/>
          <w:szCs w:val="24"/>
        </w:rPr>
        <w:t>overwhelming</w:t>
      </w:r>
      <w:r w:rsidRPr="003E62E8">
        <w:rPr>
          <w:rFonts w:ascii="Times New Roman" w:hAnsi="Times New Roman" w:cs="Times New Roman"/>
          <w:sz w:val="24"/>
          <w:szCs w:val="24"/>
        </w:rPr>
        <w:t xml:space="preserve"> fear of the unknown but also joy, excitement and long lasting memories. In </w:t>
      </w:r>
      <w:r w:rsidR="005F2581">
        <w:rPr>
          <w:rFonts w:ascii="Times New Roman" w:hAnsi="Times New Roman" w:cs="Times New Roman"/>
          <w:sz w:val="24"/>
          <w:szCs w:val="24"/>
        </w:rPr>
        <w:t xml:space="preserve">a </w:t>
      </w:r>
      <w:r w:rsidRPr="003E62E8">
        <w:rPr>
          <w:rFonts w:ascii="Times New Roman" w:hAnsi="Times New Roman" w:cs="Times New Roman"/>
          <w:sz w:val="24"/>
          <w:szCs w:val="24"/>
        </w:rPr>
        <w:t xml:space="preserve">similar vein, there is also </w:t>
      </w:r>
      <w:r w:rsidR="005A3508">
        <w:rPr>
          <w:rFonts w:ascii="Times New Roman" w:hAnsi="Times New Roman" w:cs="Times New Roman"/>
          <w:sz w:val="24"/>
          <w:szCs w:val="24"/>
        </w:rPr>
        <w:t>a</w:t>
      </w:r>
      <w:r w:rsidR="005A3508" w:rsidRPr="003E62E8">
        <w:rPr>
          <w:rFonts w:ascii="Times New Roman" w:hAnsi="Times New Roman" w:cs="Times New Roman"/>
          <w:sz w:val="24"/>
          <w:szCs w:val="24"/>
        </w:rPr>
        <w:t xml:space="preserve"> </w:t>
      </w:r>
      <w:r w:rsidRPr="003E62E8">
        <w:rPr>
          <w:rFonts w:ascii="Times New Roman" w:hAnsi="Times New Roman" w:cs="Times New Roman"/>
          <w:sz w:val="24"/>
          <w:szCs w:val="24"/>
        </w:rPr>
        <w:t>perception of divine intervention in study</w:t>
      </w:r>
      <w:r w:rsidR="005A3508">
        <w:rPr>
          <w:rFonts w:ascii="Times New Roman" w:hAnsi="Times New Roman" w:cs="Times New Roman"/>
          <w:sz w:val="24"/>
          <w:szCs w:val="24"/>
        </w:rPr>
        <w:t>ing</w:t>
      </w:r>
      <w:r w:rsidRPr="003E62E8">
        <w:rPr>
          <w:rFonts w:ascii="Times New Roman" w:hAnsi="Times New Roman" w:cs="Times New Roman"/>
          <w:sz w:val="24"/>
          <w:szCs w:val="24"/>
        </w:rPr>
        <w:t xml:space="preserve"> abroad.</w:t>
      </w:r>
      <w:r>
        <w:rPr>
          <w:rFonts w:ascii="Times New Roman" w:hAnsi="Times New Roman" w:cs="Times New Roman"/>
          <w:sz w:val="24"/>
          <w:szCs w:val="24"/>
        </w:rPr>
        <w:t xml:space="preserve">  As one student we interviewed explained: </w:t>
      </w:r>
      <w:r w:rsidRPr="003E62E8">
        <w:rPr>
          <w:rFonts w:ascii="Times New Roman" w:hAnsi="Times New Roman" w:cs="Times New Roman"/>
          <w:sz w:val="24"/>
          <w:szCs w:val="24"/>
        </w:rPr>
        <w:t>“</w:t>
      </w:r>
      <w:r w:rsidRPr="003E62E8">
        <w:rPr>
          <w:rFonts w:ascii="Times New Roman" w:hAnsi="Times New Roman" w:cs="Times New Roman"/>
          <w:iCs/>
          <w:sz w:val="24"/>
          <w:szCs w:val="24"/>
        </w:rPr>
        <w:t xml:space="preserve">To come to the UK is considered to be a blessing from God because many people want to come here but they face so many stumbling blocks in the process” </w:t>
      </w:r>
      <w:r w:rsidRPr="003E62E8">
        <w:rPr>
          <w:rFonts w:ascii="Times New Roman" w:hAnsi="Times New Roman" w:cs="Times New Roman"/>
          <w:sz w:val="24"/>
          <w:szCs w:val="24"/>
        </w:rPr>
        <w:t>[Student 35, Nigeria].</w:t>
      </w:r>
    </w:p>
    <w:p w:rsidR="00CE0D6A" w:rsidRPr="00C80AD6" w:rsidRDefault="00CE0D6A" w:rsidP="00CE0D6A">
      <w:pPr>
        <w:pStyle w:val="Default"/>
        <w:spacing w:line="480" w:lineRule="auto"/>
        <w:ind w:left="720"/>
      </w:pPr>
    </w:p>
    <w:p w:rsidR="00CE0D6A" w:rsidRPr="00C80AD6" w:rsidRDefault="00CE0D6A" w:rsidP="00CE0D6A">
      <w:pPr>
        <w:spacing w:line="480" w:lineRule="auto"/>
        <w:rPr>
          <w:rFonts w:ascii="Times New Roman" w:hAnsi="Times New Roman" w:cs="Times New Roman"/>
          <w:sz w:val="24"/>
          <w:szCs w:val="24"/>
        </w:rPr>
      </w:pPr>
      <w:r>
        <w:rPr>
          <w:rFonts w:ascii="Times New Roman" w:hAnsi="Times New Roman" w:cs="Times New Roman"/>
          <w:sz w:val="24"/>
          <w:szCs w:val="24"/>
        </w:rPr>
        <w:t>As Ketaku (2007,</w:t>
      </w:r>
      <w:r w:rsidRPr="00C80AD6">
        <w:rPr>
          <w:rFonts w:ascii="Times New Roman" w:hAnsi="Times New Roman" w:cs="Times New Roman"/>
          <w:sz w:val="24"/>
          <w:szCs w:val="24"/>
        </w:rPr>
        <w:t xml:space="preserve"> 8) points out, “visa issuance rates in Africa have always been among the lowest in the world” and over the course of our work with the experiences of Black-African students studying in the UK, we have been given many accounts of the difficulties, uncertainties and unpleasant experiences </w:t>
      </w:r>
      <w:r w:rsidRPr="003E62E8">
        <w:rPr>
          <w:rFonts w:ascii="Times New Roman" w:hAnsi="Times New Roman" w:cs="Times New Roman"/>
          <w:sz w:val="24"/>
          <w:szCs w:val="24"/>
        </w:rPr>
        <w:t>which</w:t>
      </w:r>
      <w:r w:rsidR="00021AD5">
        <w:rPr>
          <w:rFonts w:ascii="Times New Roman" w:hAnsi="Times New Roman" w:cs="Times New Roman"/>
          <w:sz w:val="24"/>
          <w:szCs w:val="24"/>
        </w:rPr>
        <w:t xml:space="preserve"> are</w:t>
      </w:r>
      <w:r>
        <w:rPr>
          <w:rFonts w:ascii="Times New Roman" w:hAnsi="Times New Roman" w:cs="Times New Roman"/>
          <w:sz w:val="24"/>
          <w:szCs w:val="24"/>
        </w:rPr>
        <w:t xml:space="preserve"> </w:t>
      </w:r>
      <w:r w:rsidRPr="00C80AD6">
        <w:rPr>
          <w:rFonts w:ascii="Times New Roman" w:hAnsi="Times New Roman" w:cs="Times New Roman"/>
          <w:sz w:val="24"/>
          <w:szCs w:val="24"/>
        </w:rPr>
        <w:t>involve</w:t>
      </w:r>
      <w:r w:rsidR="00021AD5">
        <w:rPr>
          <w:rFonts w:ascii="Times New Roman" w:hAnsi="Times New Roman" w:cs="Times New Roman"/>
          <w:sz w:val="24"/>
          <w:szCs w:val="24"/>
        </w:rPr>
        <w:t>d</w:t>
      </w:r>
      <w:r w:rsidRPr="00C80AD6">
        <w:rPr>
          <w:rFonts w:ascii="Times New Roman" w:hAnsi="Times New Roman" w:cs="Times New Roman"/>
          <w:sz w:val="24"/>
          <w:szCs w:val="24"/>
        </w:rPr>
        <w:t xml:space="preserve"> </w:t>
      </w:r>
      <w:r w:rsidR="00021AD5">
        <w:rPr>
          <w:rFonts w:ascii="Times New Roman" w:hAnsi="Times New Roman" w:cs="Times New Roman"/>
          <w:sz w:val="24"/>
          <w:szCs w:val="24"/>
        </w:rPr>
        <w:t xml:space="preserve">in </w:t>
      </w:r>
      <w:r w:rsidRPr="00C80AD6">
        <w:rPr>
          <w:rFonts w:ascii="Times New Roman" w:hAnsi="Times New Roman" w:cs="Times New Roman"/>
          <w:sz w:val="24"/>
          <w:szCs w:val="24"/>
        </w:rPr>
        <w:t xml:space="preserve">preparing to leave and </w:t>
      </w:r>
      <w:r w:rsidRPr="00C80AD6">
        <w:rPr>
          <w:rFonts w:ascii="Times New Roman" w:hAnsi="Times New Roman" w:cs="Times New Roman"/>
          <w:sz w:val="24"/>
          <w:szCs w:val="24"/>
        </w:rPr>
        <w:lastRenderedPageBreak/>
        <w:t xml:space="preserve">travelling abroad. However, we have been unable to find any mention of this stage of the process in other </w:t>
      </w:r>
      <w:r>
        <w:rPr>
          <w:rFonts w:ascii="Times New Roman" w:hAnsi="Times New Roman" w:cs="Times New Roman"/>
          <w:sz w:val="24"/>
          <w:szCs w:val="24"/>
        </w:rPr>
        <w:t xml:space="preserve">academic </w:t>
      </w:r>
      <w:r w:rsidRPr="00C80AD6">
        <w:rPr>
          <w:rFonts w:ascii="Times New Roman" w:hAnsi="Times New Roman" w:cs="Times New Roman"/>
          <w:sz w:val="24"/>
          <w:szCs w:val="24"/>
        </w:rPr>
        <w:t>studies of Black-African students, including in those studies which specifically focus on motivations to study abroad (Maringe and Cart</w:t>
      </w:r>
      <w:r>
        <w:rPr>
          <w:rFonts w:ascii="Times New Roman" w:hAnsi="Times New Roman" w:cs="Times New Roman"/>
          <w:sz w:val="24"/>
          <w:szCs w:val="24"/>
        </w:rPr>
        <w:t>er</w:t>
      </w:r>
      <w:r w:rsidRPr="00C80AD6">
        <w:rPr>
          <w:rFonts w:ascii="Times New Roman" w:hAnsi="Times New Roman" w:cs="Times New Roman"/>
          <w:sz w:val="24"/>
          <w:szCs w:val="24"/>
        </w:rPr>
        <w:t xml:space="preserve"> 2007) or pre-migratory attitudes (Fischer 2011). Not only have the students we interviewed explained the emotional complexities of leaving their families and communities (</w:t>
      </w:r>
      <w:r w:rsidR="007B2B93" w:rsidRPr="007B2B93">
        <w:rPr>
          <w:rFonts w:ascii="Times New Roman" w:hAnsi="Times New Roman" w:cs="Times New Roman"/>
          <w:sz w:val="24"/>
          <w:szCs w:val="24"/>
        </w:rPr>
        <w:t>Caldwell</w:t>
      </w:r>
      <w:r w:rsidR="007B2B93">
        <w:rPr>
          <w:rFonts w:ascii="Times New Roman" w:hAnsi="Times New Roman" w:cs="Times New Roman"/>
          <w:sz w:val="24"/>
          <w:szCs w:val="24"/>
        </w:rPr>
        <w:t xml:space="preserve"> and</w:t>
      </w:r>
      <w:r w:rsidR="007B2B93" w:rsidRPr="007B2B93">
        <w:rPr>
          <w:rFonts w:ascii="Times New Roman" w:hAnsi="Times New Roman" w:cs="Times New Roman"/>
          <w:sz w:val="24"/>
          <w:szCs w:val="24"/>
        </w:rPr>
        <w:t xml:space="preserve"> Hyams-Ssekasi </w:t>
      </w:r>
      <w:r w:rsidRPr="007B2B93">
        <w:rPr>
          <w:rFonts w:ascii="Times New Roman" w:hAnsi="Times New Roman" w:cs="Times New Roman"/>
          <w:sz w:val="24"/>
          <w:szCs w:val="24"/>
        </w:rPr>
        <w:t>2016),</w:t>
      </w:r>
      <w:r w:rsidRPr="00C80AD6">
        <w:rPr>
          <w:rFonts w:ascii="Times New Roman" w:hAnsi="Times New Roman" w:cs="Times New Roman"/>
          <w:sz w:val="24"/>
          <w:szCs w:val="24"/>
        </w:rPr>
        <w:t xml:space="preserve"> our work has also revealed the challenges students face in producing adequate documentation for visa applications in a continent where births are frequently undocumented and bank accounts are only held by a </w:t>
      </w:r>
      <w:r w:rsidR="009C2067">
        <w:rPr>
          <w:rFonts w:ascii="Times New Roman" w:hAnsi="Times New Roman" w:cs="Times New Roman"/>
          <w:sz w:val="24"/>
          <w:szCs w:val="24"/>
        </w:rPr>
        <w:t>third</w:t>
      </w:r>
      <w:r w:rsidR="009C2067" w:rsidRPr="00C80AD6">
        <w:rPr>
          <w:rFonts w:ascii="Times New Roman" w:hAnsi="Times New Roman" w:cs="Times New Roman"/>
          <w:sz w:val="24"/>
          <w:szCs w:val="24"/>
        </w:rPr>
        <w:t xml:space="preserve"> </w:t>
      </w:r>
      <w:r w:rsidRPr="00C80AD6">
        <w:rPr>
          <w:rFonts w:ascii="Times New Roman" w:hAnsi="Times New Roman" w:cs="Times New Roman"/>
          <w:sz w:val="24"/>
          <w:szCs w:val="24"/>
        </w:rPr>
        <w:t>of the population (</w:t>
      </w:r>
      <w:r w:rsidR="009C2067">
        <w:rPr>
          <w:rFonts w:ascii="Times New Roman" w:hAnsi="Times New Roman" w:cs="Times New Roman"/>
          <w:sz w:val="24"/>
          <w:szCs w:val="24"/>
        </w:rPr>
        <w:t>Unicef</w:t>
      </w:r>
      <w:r w:rsidR="00E84048">
        <w:rPr>
          <w:rFonts w:ascii="Times New Roman" w:hAnsi="Times New Roman" w:cs="Times New Roman"/>
          <w:sz w:val="24"/>
          <w:szCs w:val="24"/>
        </w:rPr>
        <w:t xml:space="preserve"> 2017; </w:t>
      </w:r>
      <w:r w:rsidR="009C2067">
        <w:rPr>
          <w:rFonts w:ascii="Times New Roman" w:hAnsi="Times New Roman" w:cs="Times New Roman"/>
          <w:sz w:val="24"/>
          <w:szCs w:val="24"/>
        </w:rPr>
        <w:t>Business Insider 2017</w:t>
      </w:r>
      <w:r w:rsidRPr="00C80AD6">
        <w:rPr>
          <w:rFonts w:ascii="Times New Roman" w:hAnsi="Times New Roman" w:cs="Times New Roman"/>
          <w:sz w:val="24"/>
          <w:szCs w:val="24"/>
        </w:rPr>
        <w:t>). Again, the challenge of providing proof of adequate finances is a key theme in the students’ narratives of obtaining visas (</w:t>
      </w:r>
      <w:r w:rsidR="007B2B93" w:rsidRPr="007B2B93">
        <w:rPr>
          <w:rFonts w:ascii="Times New Roman" w:hAnsi="Times New Roman" w:cs="Times New Roman"/>
          <w:sz w:val="24"/>
          <w:szCs w:val="24"/>
        </w:rPr>
        <w:t>Caldwell</w:t>
      </w:r>
      <w:r w:rsidR="007B2B93">
        <w:rPr>
          <w:rFonts w:ascii="Times New Roman" w:hAnsi="Times New Roman" w:cs="Times New Roman"/>
          <w:sz w:val="24"/>
          <w:szCs w:val="24"/>
        </w:rPr>
        <w:t xml:space="preserve"> and</w:t>
      </w:r>
      <w:r w:rsidR="007B2B93" w:rsidRPr="007B2B93">
        <w:rPr>
          <w:rFonts w:ascii="Times New Roman" w:hAnsi="Times New Roman" w:cs="Times New Roman"/>
          <w:sz w:val="24"/>
          <w:szCs w:val="24"/>
        </w:rPr>
        <w:t xml:space="preserve"> Hyams-Ssekasi 2016</w:t>
      </w:r>
      <w:r w:rsidRPr="00C80AD6">
        <w:rPr>
          <w:rFonts w:ascii="Times New Roman" w:hAnsi="Times New Roman" w:cs="Times New Roman"/>
          <w:sz w:val="24"/>
          <w:szCs w:val="24"/>
        </w:rPr>
        <w:t xml:space="preserve">). </w:t>
      </w:r>
    </w:p>
    <w:p w:rsidR="00CE0D6A" w:rsidRPr="00C80AD6" w:rsidRDefault="00CE0D6A" w:rsidP="00CE0D6A">
      <w:pPr>
        <w:spacing w:line="480" w:lineRule="auto"/>
        <w:ind w:firstLine="720"/>
        <w:rPr>
          <w:rFonts w:ascii="Times New Roman" w:hAnsi="Times New Roman" w:cs="Times New Roman"/>
          <w:sz w:val="24"/>
          <w:szCs w:val="24"/>
        </w:rPr>
      </w:pPr>
      <w:r w:rsidRPr="00C80AD6">
        <w:rPr>
          <w:rFonts w:ascii="Times New Roman" w:hAnsi="Times New Roman" w:cs="Times New Roman"/>
          <w:sz w:val="24"/>
          <w:szCs w:val="24"/>
        </w:rPr>
        <w:t>Another strong theme in migratory experiences of Black-African students is their experiences of actually travelling abroad. For some, their lack of experience of international travel caused anxiety and embarrassment:</w:t>
      </w:r>
    </w:p>
    <w:p w:rsidR="00CE0D6A" w:rsidRPr="00C80AD6" w:rsidRDefault="00CE0D6A" w:rsidP="00CE0D6A">
      <w:pPr>
        <w:spacing w:line="480" w:lineRule="auto"/>
        <w:ind w:left="720"/>
        <w:rPr>
          <w:rFonts w:ascii="Times New Roman" w:hAnsi="Times New Roman" w:cs="Times New Roman"/>
          <w:sz w:val="24"/>
          <w:szCs w:val="24"/>
        </w:rPr>
      </w:pPr>
      <w:r w:rsidRPr="00C80AD6">
        <w:rPr>
          <w:rFonts w:ascii="Times New Roman" w:hAnsi="Times New Roman" w:cs="Times New Roman"/>
          <w:sz w:val="24"/>
          <w:szCs w:val="24"/>
        </w:rPr>
        <w:t>I did not know about the departure fee. I did not even have the money to pay. This caused me so much stress because even my father who had escorted me did not have any money on him. I had to dig for money I had sealed and hid to pay for my tuition fee. I almost missed my flight. [Student 6, Zambia]</w:t>
      </w:r>
    </w:p>
    <w:p w:rsidR="00CE0D6A" w:rsidRPr="00C80AD6" w:rsidRDefault="00CE0D6A" w:rsidP="00CE0D6A">
      <w:pPr>
        <w:pStyle w:val="CommentText"/>
        <w:spacing w:line="480" w:lineRule="auto"/>
        <w:ind w:left="720"/>
        <w:rPr>
          <w:rFonts w:ascii="Times New Roman" w:hAnsi="Times New Roman" w:cs="Times New Roman"/>
          <w:color w:val="000000"/>
          <w:sz w:val="24"/>
          <w:szCs w:val="24"/>
        </w:rPr>
      </w:pPr>
      <w:r w:rsidRPr="00C80AD6">
        <w:rPr>
          <w:rFonts w:ascii="Times New Roman" w:hAnsi="Times New Roman" w:cs="Times New Roman"/>
          <w:color w:val="000000"/>
          <w:sz w:val="24"/>
          <w:szCs w:val="24"/>
        </w:rPr>
        <w:t xml:space="preserve">Before I left my country, a friend advised me to keep all other documents secure in my suitcase except the passport, admission letter and flight tickets, which I did. On arrival at the UK passport control, the officer who checked my passport asked for additional documents... When I told him that there were in my suitcase ... he made me look stupid in front of all other passengers. [Student, 18, Ghana] </w:t>
      </w:r>
    </w:p>
    <w:p w:rsidR="00CE0D6A" w:rsidRDefault="00CE0D6A" w:rsidP="00CE0D6A">
      <w:pPr>
        <w:pStyle w:val="CommentText"/>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A number of students mentioned unpleasant experiences with immigration and customs </w:t>
      </w:r>
      <w:r w:rsidR="00021AD5">
        <w:rPr>
          <w:rFonts w:ascii="Times New Roman" w:hAnsi="Times New Roman" w:cs="Times New Roman"/>
          <w:color w:val="000000"/>
          <w:sz w:val="24"/>
          <w:szCs w:val="24"/>
        </w:rPr>
        <w:t>procedures</w:t>
      </w:r>
      <w:r w:rsidR="00036163">
        <w:rPr>
          <w:rFonts w:ascii="Times New Roman" w:hAnsi="Times New Roman" w:cs="Times New Roman"/>
          <w:color w:val="000000"/>
          <w:sz w:val="24"/>
          <w:szCs w:val="24"/>
        </w:rPr>
        <w:t xml:space="preserve"> which left them with emotional and psychological scars</w:t>
      </w:r>
      <w:r>
        <w:rPr>
          <w:rFonts w:ascii="Times New Roman" w:hAnsi="Times New Roman" w:cs="Times New Roman"/>
          <w:color w:val="000000"/>
          <w:sz w:val="24"/>
          <w:szCs w:val="24"/>
        </w:rPr>
        <w:t xml:space="preserve">.  Many students </w:t>
      </w:r>
      <w:r>
        <w:rPr>
          <w:rFonts w:ascii="Times New Roman" w:hAnsi="Times New Roman" w:cs="Times New Roman"/>
          <w:color w:val="000000"/>
          <w:sz w:val="24"/>
          <w:szCs w:val="24"/>
        </w:rPr>
        <w:lastRenderedPageBreak/>
        <w:t>felt they were viewed with suspicion and felt as though they had done something wrong, particularly after being subjected to lengthy periods of questioning by immigration officials.  These immigration interviews were experienced by a number of our students, and one explained: “</w:t>
      </w:r>
      <w:r w:rsidRPr="00EB2BBC">
        <w:rPr>
          <w:rFonts w:ascii="Times New Roman" w:hAnsi="Times New Roman" w:cs="Times New Roman"/>
          <w:color w:val="000000"/>
          <w:sz w:val="24"/>
          <w:szCs w:val="24"/>
        </w:rPr>
        <w:t>Most of the people that I know have had negative experiences at the hands of the immigration authoriti</w:t>
      </w:r>
      <w:r>
        <w:rPr>
          <w:rFonts w:ascii="Times New Roman" w:hAnsi="Times New Roman" w:cs="Times New Roman"/>
          <w:color w:val="000000"/>
          <w:sz w:val="24"/>
          <w:szCs w:val="24"/>
        </w:rPr>
        <w:t xml:space="preserve">es. We definitely are not VIPs!” </w:t>
      </w:r>
      <w:r w:rsidRPr="00EB2BBC">
        <w:rPr>
          <w:rFonts w:ascii="Times New Roman" w:hAnsi="Times New Roman" w:cs="Times New Roman"/>
          <w:color w:val="000000"/>
          <w:sz w:val="24"/>
          <w:szCs w:val="24"/>
        </w:rPr>
        <w:t>[Student 4, Zambia]</w:t>
      </w:r>
      <w:r>
        <w:rPr>
          <w:rFonts w:ascii="Times New Roman" w:hAnsi="Times New Roman" w:cs="Times New Roman"/>
          <w:color w:val="000000"/>
          <w:sz w:val="24"/>
          <w:szCs w:val="24"/>
        </w:rPr>
        <w:t xml:space="preserve">.  Again, students mentioned that they were not aware that they might be questioned on arrival in the UK, and a number </w:t>
      </w:r>
      <w:r w:rsidR="0062244E">
        <w:rPr>
          <w:rFonts w:ascii="Times New Roman" w:hAnsi="Times New Roman" w:cs="Times New Roman"/>
          <w:color w:val="000000"/>
          <w:sz w:val="24"/>
          <w:szCs w:val="24"/>
        </w:rPr>
        <w:t xml:space="preserve">of them </w:t>
      </w:r>
      <w:r>
        <w:rPr>
          <w:rFonts w:ascii="Times New Roman" w:hAnsi="Times New Roman" w:cs="Times New Roman"/>
          <w:color w:val="000000"/>
          <w:sz w:val="24"/>
          <w:szCs w:val="24"/>
        </w:rPr>
        <w:t>felt that this was unwarranted after the arduous process of obtaining a student visa in the first place:</w:t>
      </w:r>
    </w:p>
    <w:p w:rsidR="00CE0D6A" w:rsidRDefault="00CE0D6A" w:rsidP="00CE0D6A">
      <w:pPr>
        <w:pStyle w:val="CommentText"/>
        <w:spacing w:line="480" w:lineRule="auto"/>
        <w:ind w:left="720"/>
        <w:rPr>
          <w:rFonts w:ascii="Times New Roman" w:hAnsi="Times New Roman" w:cs="Times New Roman"/>
          <w:color w:val="000000"/>
          <w:sz w:val="24"/>
          <w:szCs w:val="24"/>
        </w:rPr>
      </w:pPr>
      <w:r w:rsidRPr="00C80AD6">
        <w:rPr>
          <w:rFonts w:ascii="Times New Roman" w:hAnsi="Times New Roman" w:cs="Times New Roman"/>
          <w:color w:val="000000"/>
          <w:sz w:val="24"/>
          <w:szCs w:val="24"/>
        </w:rPr>
        <w:t>When I got my UK visa after being rejected three times, I was convinced that everything would be ok.... Nobody told me back home that I would be scrutinised at the UK airport. In actual fact, I was asked so many questions and my documents were scrutinised by customs officers at the airport that I felt angry and at some point, I thought: ‘Why do they not just send me back home?’ [Student 31, Nigeria]</w:t>
      </w:r>
    </w:p>
    <w:p w:rsidR="00CE0D6A" w:rsidRPr="00C80AD6" w:rsidRDefault="00CE0D6A" w:rsidP="00CE0D6A">
      <w:pPr>
        <w:pStyle w:val="CommentText"/>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For other students, the routine practices of separating passengers from different regions, or random customs checks on luggage provoked negative feelings and anxiety.  One student describes her feelings as her bags were searched by customs officials during a routine check:</w:t>
      </w:r>
    </w:p>
    <w:p w:rsidR="00CE0D6A" w:rsidRPr="00C80AD6" w:rsidRDefault="00CE0D6A" w:rsidP="00CE0D6A">
      <w:pPr>
        <w:spacing w:line="480" w:lineRule="auto"/>
        <w:ind w:left="720"/>
        <w:jc w:val="both"/>
        <w:rPr>
          <w:rFonts w:ascii="Times New Roman" w:hAnsi="Times New Roman" w:cs="Times New Roman"/>
          <w:sz w:val="24"/>
          <w:szCs w:val="24"/>
        </w:rPr>
      </w:pPr>
      <w:r w:rsidRPr="00C80AD6">
        <w:rPr>
          <w:rFonts w:ascii="Times New Roman" w:hAnsi="Times New Roman" w:cs="Times New Roman"/>
          <w:sz w:val="24"/>
          <w:szCs w:val="24"/>
        </w:rPr>
        <w:t>As I proudly pulled my suitcase away heading for the way out, I was stopped by a lady in uniform ... My belongings were lifted out of the suitcase, shook and placed aside attracting the attention of passer bys. I was panicking, sweating and embarrassed. 'What crime have I committed?' I finally asked. 'No crime', she answered casually. [Student 5, Zambia]</w:t>
      </w:r>
    </w:p>
    <w:p w:rsidR="00CE0D6A" w:rsidRPr="00872292" w:rsidRDefault="00CE0D6A" w:rsidP="00CE0D6A">
      <w:pPr>
        <w:spacing w:line="480" w:lineRule="auto"/>
        <w:ind w:firstLine="720"/>
        <w:rPr>
          <w:rFonts w:ascii="Times New Roman" w:hAnsi="Times New Roman" w:cs="Times New Roman"/>
          <w:sz w:val="24"/>
          <w:szCs w:val="24"/>
        </w:rPr>
      </w:pPr>
      <w:r w:rsidRPr="00872292">
        <w:rPr>
          <w:rFonts w:ascii="Times New Roman" w:hAnsi="Times New Roman" w:cs="Times New Roman"/>
          <w:sz w:val="24"/>
          <w:szCs w:val="24"/>
        </w:rPr>
        <w:t xml:space="preserve">These experiences were often then compounded by the fact that the delays in security and immigration processes caused them to miss their transport to their universities. This left them “confused, disturbed and angry” [Student 49, Angola] and “hungry, angry and afraid... </w:t>
      </w:r>
      <w:r w:rsidRPr="00872292">
        <w:rPr>
          <w:rFonts w:ascii="Times New Roman" w:hAnsi="Times New Roman" w:cs="Times New Roman"/>
          <w:sz w:val="24"/>
          <w:szCs w:val="24"/>
        </w:rPr>
        <w:lastRenderedPageBreak/>
        <w:t>Right away I had a strong instinct: I want to fly back home”  [Student 5, Zambia]. Another student explains he was “perturbed because I had not the slightest idea where I was going and how to catch any other means of transport: It was a painful day, an experience I will never forget” [Student, 13, Sudan].  In contrast, students who were greeted at the airport by representatives from the university felt welcomed and proud of themselves for finally reaching the end of their journey.  One student even became friends with the person who met her at the airport: “I was so excited when I saw this lady with my name on a card. I gave her a h</w:t>
      </w:r>
      <w:r>
        <w:rPr>
          <w:rFonts w:ascii="Times New Roman" w:hAnsi="Times New Roman" w:cs="Times New Roman"/>
          <w:sz w:val="24"/>
          <w:szCs w:val="24"/>
        </w:rPr>
        <w:t xml:space="preserve">ug. We have since been friends” </w:t>
      </w:r>
      <w:r w:rsidRPr="00872292">
        <w:rPr>
          <w:rFonts w:ascii="Times New Roman" w:hAnsi="Times New Roman" w:cs="Times New Roman"/>
          <w:sz w:val="24"/>
          <w:szCs w:val="24"/>
        </w:rPr>
        <w:t>[Student 48, Zimbabwe].</w:t>
      </w:r>
    </w:p>
    <w:p w:rsidR="00CE0D6A" w:rsidRPr="00C80AD6" w:rsidRDefault="00CE0D6A" w:rsidP="00CE0D6A">
      <w:pPr>
        <w:spacing w:line="480" w:lineRule="auto"/>
        <w:rPr>
          <w:rFonts w:ascii="Times New Roman" w:hAnsi="Times New Roman" w:cs="Times New Roman"/>
          <w:sz w:val="24"/>
          <w:szCs w:val="24"/>
        </w:rPr>
      </w:pPr>
    </w:p>
    <w:p w:rsidR="00CE0D6A" w:rsidRPr="00C80AD6" w:rsidRDefault="00CE0D6A" w:rsidP="00CE0D6A">
      <w:pPr>
        <w:spacing w:line="480" w:lineRule="auto"/>
        <w:rPr>
          <w:rFonts w:ascii="Times New Roman" w:hAnsi="Times New Roman" w:cs="Times New Roman"/>
          <w:b/>
          <w:sz w:val="24"/>
          <w:szCs w:val="24"/>
        </w:rPr>
      </w:pPr>
      <w:r w:rsidRPr="00C80AD6">
        <w:rPr>
          <w:rFonts w:ascii="Times New Roman" w:hAnsi="Times New Roman" w:cs="Times New Roman"/>
          <w:b/>
          <w:sz w:val="24"/>
          <w:szCs w:val="24"/>
        </w:rPr>
        <w:t xml:space="preserve">Reality bites – the challenges of living and studying abroad </w:t>
      </w:r>
    </w:p>
    <w:p w:rsidR="00CE0D6A" w:rsidRDefault="00CE0D6A" w:rsidP="00CE0D6A">
      <w:pPr>
        <w:spacing w:line="480" w:lineRule="auto"/>
        <w:rPr>
          <w:rFonts w:ascii="Times New Roman" w:hAnsi="Times New Roman" w:cs="Times New Roman"/>
          <w:sz w:val="24"/>
          <w:szCs w:val="24"/>
        </w:rPr>
      </w:pPr>
      <w:r>
        <w:rPr>
          <w:rFonts w:ascii="Times New Roman" w:hAnsi="Times New Roman" w:cs="Times New Roman"/>
          <w:sz w:val="24"/>
          <w:szCs w:val="24"/>
        </w:rPr>
        <w:t>Much of the previous research on</w:t>
      </w:r>
      <w:r w:rsidRPr="00C80AD6">
        <w:rPr>
          <w:rFonts w:ascii="Times New Roman" w:hAnsi="Times New Roman" w:cs="Times New Roman"/>
          <w:sz w:val="24"/>
          <w:szCs w:val="24"/>
        </w:rPr>
        <w:t xml:space="preserve"> Black-African students </w:t>
      </w:r>
      <w:r>
        <w:rPr>
          <w:rFonts w:ascii="Times New Roman" w:hAnsi="Times New Roman" w:cs="Times New Roman"/>
          <w:sz w:val="24"/>
          <w:szCs w:val="24"/>
        </w:rPr>
        <w:t>has</w:t>
      </w:r>
      <w:r w:rsidRPr="00C80AD6">
        <w:rPr>
          <w:rFonts w:ascii="Times New Roman" w:hAnsi="Times New Roman" w:cs="Times New Roman"/>
          <w:sz w:val="24"/>
          <w:szCs w:val="24"/>
        </w:rPr>
        <w:t xml:space="preserve"> tended to focus on their experiences of adjustment to studying in Western universities (</w:t>
      </w:r>
      <w:r>
        <w:rPr>
          <w:rFonts w:ascii="Times New Roman" w:hAnsi="Times New Roman" w:cs="Times New Roman"/>
          <w:sz w:val="24"/>
          <w:szCs w:val="24"/>
        </w:rPr>
        <w:t>Fischer 2011; Warren and</w:t>
      </w:r>
      <w:r w:rsidRPr="00C80AD6">
        <w:rPr>
          <w:rFonts w:ascii="Times New Roman" w:hAnsi="Times New Roman" w:cs="Times New Roman"/>
          <w:sz w:val="24"/>
          <w:szCs w:val="24"/>
        </w:rPr>
        <w:t xml:space="preserve"> Constantine 2007; Irungu 2013; Blake 2006; Mwara 2008; Boafo-</w:t>
      </w:r>
      <w:r>
        <w:rPr>
          <w:rFonts w:ascii="Times New Roman" w:hAnsi="Times New Roman" w:cs="Times New Roman"/>
          <w:sz w:val="24"/>
          <w:szCs w:val="24"/>
        </w:rPr>
        <w:t>Arthur 2014; Constantine, Ozaki, and</w:t>
      </w:r>
      <w:r w:rsidRPr="00C80AD6">
        <w:rPr>
          <w:rFonts w:ascii="Times New Roman" w:hAnsi="Times New Roman" w:cs="Times New Roman"/>
          <w:sz w:val="24"/>
          <w:szCs w:val="24"/>
        </w:rPr>
        <w:t xml:space="preserve"> Utsey 2004).</w:t>
      </w:r>
      <w:r>
        <w:rPr>
          <w:rFonts w:ascii="Times New Roman" w:hAnsi="Times New Roman" w:cs="Times New Roman"/>
          <w:sz w:val="24"/>
          <w:szCs w:val="24"/>
        </w:rPr>
        <w:t xml:space="preserve"> </w:t>
      </w:r>
      <w:r w:rsidRPr="008F16B1">
        <w:rPr>
          <w:rFonts w:ascii="Times New Roman" w:hAnsi="Times New Roman" w:cs="Times New Roman"/>
          <w:sz w:val="24"/>
          <w:szCs w:val="24"/>
        </w:rPr>
        <w:t>Research has shown a number of issues that are particularly acute for Black-African students studying in the UK, including significant financial concerns and social isolation</w:t>
      </w:r>
      <w:r>
        <w:rPr>
          <w:rFonts w:ascii="Times New Roman" w:hAnsi="Times New Roman" w:cs="Times New Roman"/>
          <w:sz w:val="24"/>
          <w:szCs w:val="24"/>
        </w:rPr>
        <w:t xml:space="preserve"> (Blake 2006, Maringe and Carter 2007; Irungu 2013; Boafo-Arthur 2014)</w:t>
      </w:r>
      <w:r w:rsidRPr="008F16B1">
        <w:rPr>
          <w:rFonts w:ascii="Times New Roman" w:hAnsi="Times New Roman" w:cs="Times New Roman"/>
          <w:sz w:val="24"/>
          <w:szCs w:val="24"/>
        </w:rPr>
        <w:t>. However, as the majority of Black-African students studying in the UK have previously studied in English-medium education, English language proficiency is not a major issue</w:t>
      </w:r>
      <w:r>
        <w:rPr>
          <w:rFonts w:ascii="Times New Roman" w:hAnsi="Times New Roman" w:cs="Times New Roman"/>
          <w:sz w:val="24"/>
          <w:szCs w:val="24"/>
        </w:rPr>
        <w:t xml:space="preserve"> (</w:t>
      </w:r>
      <w:r w:rsidRPr="00F66F75">
        <w:rPr>
          <w:rFonts w:ascii="Times New Roman" w:hAnsi="Times New Roman" w:cs="Times New Roman"/>
          <w:sz w:val="24"/>
          <w:szCs w:val="24"/>
        </w:rPr>
        <w:t>Blake 2006).</w:t>
      </w:r>
      <w:r w:rsidRPr="008F16B1">
        <w:rPr>
          <w:rFonts w:ascii="Times New Roman" w:hAnsi="Times New Roman" w:cs="Times New Roman"/>
          <w:sz w:val="24"/>
          <w:szCs w:val="24"/>
        </w:rPr>
        <w:t xml:space="preserve"> </w:t>
      </w:r>
      <w:r>
        <w:rPr>
          <w:rFonts w:ascii="Times New Roman" w:hAnsi="Times New Roman" w:cs="Times New Roman"/>
          <w:sz w:val="24"/>
          <w:szCs w:val="24"/>
        </w:rPr>
        <w:t xml:space="preserve"> </w:t>
      </w:r>
      <w:r w:rsidR="00D76801">
        <w:rPr>
          <w:rFonts w:ascii="Times New Roman" w:hAnsi="Times New Roman" w:cs="Times New Roman"/>
          <w:sz w:val="24"/>
          <w:szCs w:val="24"/>
        </w:rPr>
        <w:t>Although</w:t>
      </w:r>
      <w:r>
        <w:rPr>
          <w:rFonts w:ascii="Times New Roman" w:hAnsi="Times New Roman" w:cs="Times New Roman"/>
          <w:sz w:val="24"/>
          <w:szCs w:val="24"/>
        </w:rPr>
        <w:t xml:space="preserve"> Black-African students face greater amounts of prejudice and discrimination than other groups of international students, studies have shown that </w:t>
      </w:r>
      <w:r w:rsidRPr="008F16B1">
        <w:rPr>
          <w:rFonts w:ascii="Times New Roman" w:hAnsi="Times New Roman" w:cs="Times New Roman"/>
          <w:sz w:val="24"/>
          <w:szCs w:val="24"/>
        </w:rPr>
        <w:t xml:space="preserve">Black-African studying in the UK do not report </w:t>
      </w:r>
      <w:r w:rsidR="005F2581">
        <w:rPr>
          <w:rFonts w:ascii="Times New Roman" w:hAnsi="Times New Roman" w:cs="Times New Roman"/>
          <w:sz w:val="24"/>
          <w:szCs w:val="24"/>
        </w:rPr>
        <w:t xml:space="preserve">as </w:t>
      </w:r>
      <w:r>
        <w:rPr>
          <w:rFonts w:ascii="Times New Roman" w:hAnsi="Times New Roman" w:cs="Times New Roman"/>
          <w:sz w:val="24"/>
          <w:szCs w:val="24"/>
        </w:rPr>
        <w:t>many</w:t>
      </w:r>
      <w:r w:rsidRPr="008F16B1">
        <w:rPr>
          <w:rFonts w:ascii="Times New Roman" w:hAnsi="Times New Roman" w:cs="Times New Roman"/>
          <w:sz w:val="24"/>
          <w:szCs w:val="24"/>
        </w:rPr>
        <w:t xml:space="preserve"> concerns about prejudice and discrimination, as those who study in the USA</w:t>
      </w:r>
      <w:r>
        <w:rPr>
          <w:rFonts w:ascii="Times New Roman" w:hAnsi="Times New Roman" w:cs="Times New Roman"/>
          <w:sz w:val="24"/>
          <w:szCs w:val="24"/>
        </w:rPr>
        <w:t xml:space="preserve"> (Lee and Opio 2011; </w:t>
      </w:r>
      <w:r w:rsidR="00962EF3" w:rsidRPr="007B2B93">
        <w:rPr>
          <w:rFonts w:ascii="Times New Roman" w:hAnsi="Times New Roman" w:cs="Times New Roman"/>
          <w:sz w:val="24"/>
          <w:szCs w:val="24"/>
        </w:rPr>
        <w:t>Hyams-Ssekasi</w:t>
      </w:r>
      <w:r w:rsidR="00962EF3">
        <w:rPr>
          <w:rFonts w:ascii="Times New Roman" w:hAnsi="Times New Roman" w:cs="Times New Roman"/>
          <w:sz w:val="24"/>
          <w:szCs w:val="24"/>
        </w:rPr>
        <w:t>, Mushibwe and</w:t>
      </w:r>
      <w:r w:rsidR="00962EF3" w:rsidRPr="007B2B93">
        <w:rPr>
          <w:rFonts w:ascii="Times New Roman" w:hAnsi="Times New Roman" w:cs="Times New Roman"/>
          <w:sz w:val="24"/>
          <w:szCs w:val="24"/>
        </w:rPr>
        <w:t xml:space="preserve"> Caldwell</w:t>
      </w:r>
      <w:r w:rsidR="00962EF3">
        <w:rPr>
          <w:rFonts w:ascii="Times New Roman" w:hAnsi="Times New Roman" w:cs="Times New Roman"/>
          <w:sz w:val="24"/>
          <w:szCs w:val="24"/>
        </w:rPr>
        <w:t xml:space="preserve"> </w:t>
      </w:r>
      <w:r w:rsidRPr="00962EF3">
        <w:rPr>
          <w:rFonts w:ascii="Times New Roman" w:hAnsi="Times New Roman" w:cs="Times New Roman"/>
          <w:sz w:val="24"/>
          <w:szCs w:val="24"/>
        </w:rPr>
        <w:t>2014).</w:t>
      </w:r>
      <w:r w:rsidRPr="008F16B1">
        <w:rPr>
          <w:rFonts w:ascii="Times New Roman" w:hAnsi="Times New Roman" w:cs="Times New Roman"/>
          <w:sz w:val="24"/>
          <w:szCs w:val="24"/>
        </w:rPr>
        <w:t xml:space="preserve">  </w:t>
      </w:r>
      <w:r w:rsidRPr="00C80AD6">
        <w:rPr>
          <w:rFonts w:ascii="Times New Roman" w:hAnsi="Times New Roman" w:cs="Times New Roman"/>
          <w:sz w:val="24"/>
          <w:szCs w:val="24"/>
        </w:rPr>
        <w:t xml:space="preserve"> </w:t>
      </w:r>
    </w:p>
    <w:p w:rsidR="00CE0D6A" w:rsidRPr="00C80AD6" w:rsidRDefault="00CE0D6A" w:rsidP="00CE0D6A">
      <w:pPr>
        <w:spacing w:line="480" w:lineRule="auto"/>
        <w:ind w:firstLine="720"/>
        <w:rPr>
          <w:rFonts w:ascii="Times New Roman" w:hAnsi="Times New Roman" w:cs="Times New Roman"/>
          <w:sz w:val="24"/>
          <w:szCs w:val="24"/>
        </w:rPr>
      </w:pPr>
      <w:r w:rsidRPr="00C80AD6">
        <w:rPr>
          <w:rFonts w:ascii="Times New Roman" w:hAnsi="Times New Roman" w:cs="Times New Roman"/>
          <w:sz w:val="24"/>
          <w:szCs w:val="24"/>
        </w:rPr>
        <w:lastRenderedPageBreak/>
        <w:t>For many Black-African students there is a significant period of culture shock whilst they adjust to their host country and institution. In particular, previous studies have found that Black-African students are aware they wil</w:t>
      </w:r>
      <w:r>
        <w:rPr>
          <w:rFonts w:ascii="Times New Roman" w:hAnsi="Times New Roman" w:cs="Times New Roman"/>
          <w:sz w:val="24"/>
          <w:szCs w:val="24"/>
        </w:rPr>
        <w:t>l</w:t>
      </w:r>
      <w:r w:rsidRPr="00C80AD6">
        <w:rPr>
          <w:rFonts w:ascii="Times New Roman" w:hAnsi="Times New Roman" w:cs="Times New Roman"/>
          <w:sz w:val="24"/>
          <w:szCs w:val="24"/>
        </w:rPr>
        <w:t xml:space="preserve"> be a period of adaptation, but many do not realise the scale of adjustment th</w:t>
      </w:r>
      <w:r>
        <w:rPr>
          <w:rFonts w:ascii="Times New Roman" w:hAnsi="Times New Roman" w:cs="Times New Roman"/>
          <w:sz w:val="24"/>
          <w:szCs w:val="24"/>
        </w:rPr>
        <w:t>at they will face (Fischer 2011; Irungu 2013; Lee and</w:t>
      </w:r>
      <w:r w:rsidRPr="00C80AD6">
        <w:rPr>
          <w:rFonts w:ascii="Times New Roman" w:hAnsi="Times New Roman" w:cs="Times New Roman"/>
          <w:sz w:val="24"/>
          <w:szCs w:val="24"/>
        </w:rPr>
        <w:t xml:space="preserve"> Opio 2011, Mwara 2008). For some students the difficulties in adapting to their life abroad affects their ability to study and can also lead to a decline in mental and physical health.  Whilst international students from all over the world experience culture shock, Black-African students often feel particularly isolated, due to the smaller numbers of students from individual African countries, a large difference between their home culture and that of the host</w:t>
      </w:r>
      <w:r>
        <w:rPr>
          <w:rFonts w:ascii="Times New Roman" w:hAnsi="Times New Roman" w:cs="Times New Roman"/>
          <w:sz w:val="24"/>
          <w:szCs w:val="24"/>
        </w:rPr>
        <w:t>,</w:t>
      </w:r>
      <w:r w:rsidRPr="00C80AD6">
        <w:rPr>
          <w:rFonts w:ascii="Times New Roman" w:hAnsi="Times New Roman" w:cs="Times New Roman"/>
          <w:sz w:val="24"/>
          <w:szCs w:val="24"/>
        </w:rPr>
        <w:t xml:space="preserve"> and a general lack of information about what living abroad might entail. For example, a number of students we interviewed mentioned they had not been aware that student accommodation in the UK is generally </w:t>
      </w:r>
      <w:r>
        <w:rPr>
          <w:rFonts w:ascii="Times New Roman" w:hAnsi="Times New Roman" w:cs="Times New Roman"/>
          <w:sz w:val="24"/>
          <w:szCs w:val="24"/>
        </w:rPr>
        <w:t>self-catering and bedding is not provided:</w:t>
      </w:r>
    </w:p>
    <w:p w:rsidR="00CE0D6A" w:rsidRPr="00C80AD6" w:rsidRDefault="00CE0D6A" w:rsidP="00CE0D6A">
      <w:pPr>
        <w:spacing w:line="480" w:lineRule="auto"/>
        <w:ind w:left="720" w:firstLine="30"/>
        <w:rPr>
          <w:rFonts w:ascii="Times New Roman" w:hAnsi="Times New Roman" w:cs="Times New Roman"/>
          <w:sz w:val="24"/>
          <w:szCs w:val="24"/>
        </w:rPr>
      </w:pPr>
      <w:r w:rsidRPr="00C80AD6">
        <w:rPr>
          <w:rFonts w:ascii="Times New Roman" w:hAnsi="Times New Roman" w:cs="Times New Roman"/>
          <w:sz w:val="24"/>
          <w:szCs w:val="24"/>
        </w:rPr>
        <w:t xml:space="preserve">I have never cooked and going to buy the food stuff was one of the most challenging experiences encountered living in halls of residence. [Student 16, Ghana] </w:t>
      </w:r>
    </w:p>
    <w:p w:rsidR="00CE0D6A" w:rsidRPr="00C80AD6" w:rsidRDefault="00CE0D6A" w:rsidP="00CE0D6A">
      <w:pPr>
        <w:spacing w:line="480" w:lineRule="auto"/>
        <w:ind w:left="720"/>
        <w:rPr>
          <w:rFonts w:ascii="Times New Roman" w:hAnsi="Times New Roman" w:cs="Times New Roman"/>
          <w:sz w:val="24"/>
          <w:szCs w:val="24"/>
        </w:rPr>
      </w:pPr>
      <w:r w:rsidRPr="00C80AD6">
        <w:rPr>
          <w:rFonts w:ascii="Times New Roman" w:hAnsi="Times New Roman" w:cs="Times New Roman"/>
          <w:sz w:val="24"/>
          <w:szCs w:val="24"/>
        </w:rPr>
        <w:t>My room was extremely cold and I didn’t figure out the place of the heating system. There was no blanket, no bed sheets nor duvet on the bed. [Student 9, Gambia]</w:t>
      </w:r>
    </w:p>
    <w:p w:rsidR="00CE0D6A" w:rsidRDefault="00CE0D6A" w:rsidP="00CE0D6A">
      <w:pPr>
        <w:spacing w:line="480" w:lineRule="auto"/>
        <w:rPr>
          <w:rFonts w:ascii="Times New Roman" w:hAnsi="Times New Roman" w:cs="Times New Roman"/>
          <w:sz w:val="24"/>
          <w:szCs w:val="24"/>
        </w:rPr>
      </w:pPr>
      <w:r>
        <w:rPr>
          <w:rFonts w:ascii="Times New Roman" w:hAnsi="Times New Roman" w:cs="Times New Roman"/>
          <w:sz w:val="24"/>
          <w:szCs w:val="24"/>
        </w:rPr>
        <w:t xml:space="preserve">Many </w:t>
      </w:r>
      <w:r w:rsidRPr="00C80AD6">
        <w:rPr>
          <w:rFonts w:ascii="Times New Roman" w:hAnsi="Times New Roman" w:cs="Times New Roman"/>
          <w:sz w:val="24"/>
          <w:szCs w:val="24"/>
        </w:rPr>
        <w:t xml:space="preserve">students also found the “horrible cold weather” [Student 24, Congo] in Britain more difficult to adapt to than they expected.  One student mentioned that the cold made them physically sick and another said: “I did not imagine a country like Britain to be very cold” [Student 31, Nigeria].  </w:t>
      </w:r>
      <w:r>
        <w:rPr>
          <w:rFonts w:ascii="Times New Roman" w:hAnsi="Times New Roman" w:cs="Times New Roman"/>
          <w:sz w:val="24"/>
          <w:szCs w:val="24"/>
        </w:rPr>
        <w:t xml:space="preserve">The students spoke of needing a lot more information about what to expect before they arrived, as well as practical help in navigating bureaucratic procedures and orientation to the local area.  They also mentioned asking about religious organisations on campus but finding that no one knew where they were.  Other students mentioned feeling pressurised into signing contracts for accommodation that were too expensive as they were </w:t>
      </w:r>
      <w:r>
        <w:rPr>
          <w:rFonts w:ascii="Times New Roman" w:hAnsi="Times New Roman" w:cs="Times New Roman"/>
          <w:sz w:val="24"/>
          <w:szCs w:val="24"/>
        </w:rPr>
        <w:lastRenderedPageBreak/>
        <w:t xml:space="preserve">exhausted from many hours of travelling, and did </w:t>
      </w:r>
      <w:r w:rsidRPr="0020191F">
        <w:rPr>
          <w:rFonts w:ascii="Times New Roman" w:hAnsi="Times New Roman" w:cs="Times New Roman"/>
          <w:sz w:val="24"/>
          <w:szCs w:val="24"/>
        </w:rPr>
        <w:t xml:space="preserve">not </w:t>
      </w:r>
      <w:r>
        <w:rPr>
          <w:rFonts w:ascii="Times New Roman" w:hAnsi="Times New Roman" w:cs="Times New Roman"/>
          <w:sz w:val="24"/>
          <w:szCs w:val="24"/>
        </w:rPr>
        <w:t xml:space="preserve">know what alternatives were available locally.  </w:t>
      </w:r>
    </w:p>
    <w:p w:rsidR="00CE0D6A" w:rsidRPr="00C80AD6" w:rsidRDefault="00CE0D6A" w:rsidP="00CE0D6A">
      <w:pPr>
        <w:spacing w:line="480" w:lineRule="auto"/>
        <w:ind w:firstLine="720"/>
        <w:rPr>
          <w:rFonts w:ascii="Times New Roman" w:hAnsi="Times New Roman" w:cs="Times New Roman"/>
          <w:sz w:val="24"/>
          <w:szCs w:val="24"/>
        </w:rPr>
      </w:pPr>
      <w:r w:rsidRPr="00C80AD6">
        <w:rPr>
          <w:rFonts w:ascii="Times New Roman" w:hAnsi="Times New Roman" w:cs="Times New Roman"/>
          <w:sz w:val="24"/>
          <w:szCs w:val="24"/>
        </w:rPr>
        <w:t>Aside from the physical difficulties of eating and keeping warm</w:t>
      </w:r>
      <w:r>
        <w:rPr>
          <w:rFonts w:ascii="Times New Roman" w:hAnsi="Times New Roman" w:cs="Times New Roman"/>
          <w:sz w:val="24"/>
          <w:szCs w:val="24"/>
        </w:rPr>
        <w:t xml:space="preserve"> and finding suitable accommodation</w:t>
      </w:r>
      <w:r w:rsidRPr="00C80AD6">
        <w:rPr>
          <w:rFonts w:ascii="Times New Roman" w:hAnsi="Times New Roman" w:cs="Times New Roman"/>
          <w:sz w:val="24"/>
          <w:szCs w:val="24"/>
        </w:rPr>
        <w:t>, a major theme in our students’ initial experiences is one of isolation and loneliness. The students talked of trying to make friends in the first few weeks, but finding themselves unable to forge lasting friendships: “</w:t>
      </w:r>
      <w:r w:rsidRPr="00C80AD6">
        <w:rPr>
          <w:rFonts w:ascii="Times New Roman" w:hAnsi="Times New Roman" w:cs="Times New Roman"/>
          <w:iCs/>
          <w:sz w:val="24"/>
          <w:szCs w:val="24"/>
        </w:rPr>
        <w:t xml:space="preserve">The first few weeks I felt isolated. I am older than most students and a lot of them already seemed to know each other from School or Colleges, but you don’t know anyone yet, and nobody tries to make friends” </w:t>
      </w:r>
      <w:r w:rsidRPr="00C80AD6">
        <w:rPr>
          <w:rFonts w:ascii="Times New Roman" w:hAnsi="Times New Roman" w:cs="Times New Roman"/>
          <w:sz w:val="24"/>
          <w:szCs w:val="24"/>
        </w:rPr>
        <w:t>[Student 17, Ghana]. A number of students also arrived late, after the orientation activities that typically occur in the first week and as such felt that by the time they arrived, friendship groups had already become established:</w:t>
      </w:r>
    </w:p>
    <w:p w:rsidR="00CE0D6A" w:rsidRPr="00C80AD6" w:rsidRDefault="00CE0D6A" w:rsidP="00CE0D6A">
      <w:pPr>
        <w:pStyle w:val="Default"/>
        <w:spacing w:line="480" w:lineRule="auto"/>
        <w:ind w:left="720"/>
      </w:pPr>
      <w:r w:rsidRPr="00C80AD6">
        <w:rPr>
          <w:iCs/>
        </w:rPr>
        <w:t>I have been here for the last three weeks and I seem to be the only one who has not managed to find a close friend. I guess because I came late and everyone had already established some kind of relationship. I think I will always be on my own. To tell you the truth it is a hard life studying here in the university where you have no friends or college mates</w:t>
      </w:r>
      <w:r w:rsidRPr="00C80AD6">
        <w:t>. [Student 48, Zimbabwe]</w:t>
      </w:r>
    </w:p>
    <w:p w:rsidR="00CE0D6A" w:rsidRDefault="00CE0D6A" w:rsidP="00CE0D6A">
      <w:pPr>
        <w:spacing w:line="480" w:lineRule="auto"/>
        <w:rPr>
          <w:rFonts w:ascii="Times New Roman" w:hAnsi="Times New Roman" w:cs="Times New Roman"/>
          <w:sz w:val="24"/>
          <w:szCs w:val="24"/>
        </w:rPr>
      </w:pPr>
      <w:r w:rsidRPr="00C80AD6">
        <w:rPr>
          <w:rFonts w:ascii="Times New Roman" w:hAnsi="Times New Roman" w:cs="Times New Roman"/>
          <w:sz w:val="24"/>
          <w:szCs w:val="24"/>
        </w:rPr>
        <w:t>The lack of friends left students feeling confused, angry and depressed as they “</w:t>
      </w:r>
      <w:r w:rsidRPr="00C80AD6">
        <w:rPr>
          <w:rFonts w:ascii="Times New Roman" w:hAnsi="Times New Roman" w:cs="Times New Roman"/>
          <w:iCs/>
          <w:sz w:val="24"/>
          <w:szCs w:val="24"/>
        </w:rPr>
        <w:t xml:space="preserve"> stood alone in a crowd ... looking foolish” </w:t>
      </w:r>
      <w:r w:rsidRPr="00C80AD6">
        <w:rPr>
          <w:rFonts w:ascii="Times New Roman" w:hAnsi="Times New Roman" w:cs="Times New Roman"/>
          <w:sz w:val="24"/>
          <w:szCs w:val="24"/>
        </w:rPr>
        <w:t xml:space="preserve">[Student 7, Gambia], and many students talked of having no social life at </w:t>
      </w:r>
      <w:r>
        <w:rPr>
          <w:rFonts w:ascii="Times New Roman" w:hAnsi="Times New Roman" w:cs="Times New Roman"/>
          <w:sz w:val="24"/>
          <w:szCs w:val="24"/>
        </w:rPr>
        <w:t>all, so that they ended up</w:t>
      </w:r>
      <w:r w:rsidRPr="00C80AD6">
        <w:rPr>
          <w:rFonts w:ascii="Times New Roman" w:hAnsi="Times New Roman" w:cs="Times New Roman"/>
          <w:sz w:val="24"/>
          <w:szCs w:val="24"/>
        </w:rPr>
        <w:t xml:space="preserve"> “</w:t>
      </w:r>
      <w:r w:rsidRPr="00C80AD6">
        <w:rPr>
          <w:rFonts w:ascii="Times New Roman" w:hAnsi="Times New Roman" w:cs="Times New Roman"/>
          <w:iCs/>
          <w:sz w:val="24"/>
          <w:szCs w:val="24"/>
        </w:rPr>
        <w:t xml:space="preserve">getting ‘married’ to books and becoming a book worm” </w:t>
      </w:r>
      <w:r w:rsidRPr="00C80AD6">
        <w:rPr>
          <w:rFonts w:ascii="Times New Roman" w:hAnsi="Times New Roman" w:cs="Times New Roman"/>
          <w:sz w:val="24"/>
          <w:szCs w:val="24"/>
        </w:rPr>
        <w:t>[Student 45, Zimbabwe].</w:t>
      </w:r>
    </w:p>
    <w:p w:rsidR="00CE0D6A" w:rsidRPr="00C80AD6" w:rsidRDefault="00CE0D6A" w:rsidP="00CE0D6A">
      <w:pPr>
        <w:spacing w:line="480" w:lineRule="auto"/>
        <w:rPr>
          <w:rFonts w:ascii="Times New Roman" w:hAnsi="Times New Roman" w:cs="Times New Roman"/>
          <w:sz w:val="24"/>
          <w:szCs w:val="24"/>
        </w:rPr>
      </w:pPr>
    </w:p>
    <w:p w:rsidR="00CE0D6A" w:rsidRDefault="00CE0D6A" w:rsidP="00CE0D6A">
      <w:pPr>
        <w:spacing w:line="480" w:lineRule="auto"/>
        <w:ind w:firstLine="720"/>
        <w:rPr>
          <w:rFonts w:ascii="Times New Roman" w:hAnsi="Times New Roman" w:cs="Times New Roman"/>
          <w:iCs/>
          <w:sz w:val="24"/>
          <w:szCs w:val="24"/>
        </w:rPr>
      </w:pPr>
      <w:r w:rsidRPr="00C80AD6">
        <w:rPr>
          <w:rFonts w:ascii="Times New Roman" w:hAnsi="Times New Roman" w:cs="Times New Roman"/>
          <w:sz w:val="24"/>
          <w:szCs w:val="24"/>
        </w:rPr>
        <w:t>These initial experiences left some students</w:t>
      </w:r>
      <w:r w:rsidR="00BF199E">
        <w:rPr>
          <w:rFonts w:ascii="Times New Roman" w:hAnsi="Times New Roman" w:cs="Times New Roman"/>
          <w:sz w:val="24"/>
          <w:szCs w:val="24"/>
        </w:rPr>
        <w:t xml:space="preserve"> at unexpected crossroads</w:t>
      </w:r>
      <w:r w:rsidRPr="00C80AD6">
        <w:rPr>
          <w:rFonts w:ascii="Times New Roman" w:hAnsi="Times New Roman" w:cs="Times New Roman"/>
          <w:sz w:val="24"/>
          <w:szCs w:val="24"/>
        </w:rPr>
        <w:t xml:space="preserve"> wanting to go home: “</w:t>
      </w:r>
      <w:r w:rsidRPr="00C80AD6">
        <w:rPr>
          <w:rFonts w:ascii="Times New Roman" w:hAnsi="Times New Roman" w:cs="Times New Roman"/>
          <w:iCs/>
          <w:sz w:val="24"/>
          <w:szCs w:val="24"/>
        </w:rPr>
        <w:t xml:space="preserve">If I had enough money to fly back home, I would have gone back. It took me at least a few weeks to get myself back up. It’s like nobody wanted me or was willing to help me” </w:t>
      </w:r>
      <w:r w:rsidRPr="00C80AD6">
        <w:rPr>
          <w:rFonts w:ascii="Times New Roman" w:hAnsi="Times New Roman" w:cs="Times New Roman"/>
          <w:sz w:val="24"/>
          <w:szCs w:val="24"/>
        </w:rPr>
        <w:lastRenderedPageBreak/>
        <w:t xml:space="preserve">[Student 36, Nigeria]. </w:t>
      </w:r>
      <w:r w:rsidRPr="00C80AD6">
        <w:rPr>
          <w:rFonts w:ascii="Times New Roman" w:hAnsi="Times New Roman" w:cs="Times New Roman"/>
          <w:iCs/>
          <w:sz w:val="24"/>
          <w:szCs w:val="24"/>
        </w:rPr>
        <w:t xml:space="preserve">As this quote shows, many </w:t>
      </w:r>
      <w:r w:rsidRPr="002D67E0">
        <w:rPr>
          <w:rFonts w:ascii="Times New Roman" w:hAnsi="Times New Roman" w:cs="Times New Roman"/>
          <w:iCs/>
          <w:sz w:val="24"/>
          <w:szCs w:val="24"/>
          <w:lang w:val="en-US"/>
        </w:rPr>
        <w:t>students</w:t>
      </w:r>
      <w:r w:rsidRPr="00C80AD6">
        <w:rPr>
          <w:rFonts w:ascii="Times New Roman" w:hAnsi="Times New Roman" w:cs="Times New Roman"/>
          <w:iCs/>
          <w:sz w:val="24"/>
          <w:szCs w:val="24"/>
        </w:rPr>
        <w:t xml:space="preserve"> felt there is no one at the university who can help them with either their practical problems or the feelings of isolation. This is despite the existence of international student support services and university </w:t>
      </w:r>
      <w:r>
        <w:rPr>
          <w:rFonts w:ascii="Times New Roman" w:hAnsi="Times New Roman" w:cs="Times New Roman"/>
          <w:iCs/>
          <w:sz w:val="24"/>
          <w:szCs w:val="24"/>
        </w:rPr>
        <w:t>counse</w:t>
      </w:r>
      <w:r w:rsidRPr="00C80AD6">
        <w:rPr>
          <w:rFonts w:ascii="Times New Roman" w:hAnsi="Times New Roman" w:cs="Times New Roman"/>
          <w:iCs/>
          <w:sz w:val="24"/>
          <w:szCs w:val="24"/>
        </w:rPr>
        <w:t xml:space="preserve">ling services. Many of the students we spoke to either did not know about these services in the crucial early days, or did not find them a suitable substitute for the supportive and familiar communities they had left behind. Instead many students spend considerable amounts of money phoning friends and family “to speak to someone who would understand me” [Student 34, Nigeria].  </w:t>
      </w:r>
    </w:p>
    <w:p w:rsidR="00CE0D6A" w:rsidRDefault="00CE0D6A" w:rsidP="00CE0D6A">
      <w:pPr>
        <w:spacing w:line="480" w:lineRule="auto"/>
        <w:ind w:firstLine="720"/>
        <w:rPr>
          <w:rFonts w:ascii="Times New Roman" w:hAnsi="Times New Roman" w:cs="Times New Roman"/>
          <w:sz w:val="24"/>
          <w:szCs w:val="24"/>
        </w:rPr>
      </w:pPr>
      <w:r w:rsidRPr="00C80AD6">
        <w:rPr>
          <w:rFonts w:ascii="Times New Roman" w:hAnsi="Times New Roman" w:cs="Times New Roman"/>
          <w:iCs/>
          <w:sz w:val="24"/>
          <w:szCs w:val="24"/>
        </w:rPr>
        <w:t xml:space="preserve">However, other students were reticent about admitting their problems to their families, for fear of admitting defeat: “I felt homesick but did not phone my parents because they would have paid for my flight back home and I did not want to give up the course after the first month. I did not want to go home as a failure” </w:t>
      </w:r>
      <w:r w:rsidRPr="00C80AD6">
        <w:rPr>
          <w:rFonts w:ascii="Times New Roman" w:hAnsi="Times New Roman" w:cs="Times New Roman"/>
          <w:sz w:val="24"/>
          <w:szCs w:val="24"/>
        </w:rPr>
        <w:t>[Student 22, South Africa]. This theme of not disclosing personal problems is common in many of the narratives we heard from students, and has been noted by a number of authors (Constantine</w:t>
      </w:r>
      <w:r>
        <w:rPr>
          <w:rFonts w:ascii="Times New Roman" w:hAnsi="Times New Roman" w:cs="Times New Roman"/>
          <w:sz w:val="24"/>
          <w:szCs w:val="24"/>
        </w:rPr>
        <w:t>, Okazaki, and Utsey 2004;</w:t>
      </w:r>
      <w:r w:rsidRPr="00C80AD6">
        <w:rPr>
          <w:rFonts w:ascii="Times New Roman" w:hAnsi="Times New Roman" w:cs="Times New Roman"/>
          <w:sz w:val="24"/>
          <w:szCs w:val="24"/>
        </w:rPr>
        <w:t xml:space="preserve"> Lee </w:t>
      </w:r>
      <w:r>
        <w:rPr>
          <w:rFonts w:ascii="Times New Roman" w:hAnsi="Times New Roman" w:cs="Times New Roman"/>
          <w:sz w:val="24"/>
          <w:szCs w:val="24"/>
        </w:rPr>
        <w:t>and Opio 2011;</w:t>
      </w:r>
      <w:r w:rsidRPr="00C80AD6">
        <w:rPr>
          <w:rFonts w:ascii="Times New Roman" w:hAnsi="Times New Roman" w:cs="Times New Roman"/>
          <w:sz w:val="24"/>
          <w:szCs w:val="24"/>
        </w:rPr>
        <w:t xml:space="preserve"> Irungu 2013). A number of students mentioned a culture of forbearance back home, where people are expected not to complain about difficulties</w:t>
      </w:r>
      <w:r>
        <w:rPr>
          <w:rFonts w:ascii="Times New Roman" w:hAnsi="Times New Roman" w:cs="Times New Roman"/>
          <w:sz w:val="24"/>
          <w:szCs w:val="24"/>
        </w:rPr>
        <w:t xml:space="preserve"> (Constantine et al.</w:t>
      </w:r>
      <w:r w:rsidRPr="00C80AD6">
        <w:rPr>
          <w:rFonts w:ascii="Times New Roman" w:hAnsi="Times New Roman" w:cs="Times New Roman"/>
          <w:sz w:val="24"/>
          <w:szCs w:val="24"/>
        </w:rPr>
        <w:t xml:space="preserve"> 2004). Moreover, many of our students </w:t>
      </w:r>
      <w:r w:rsidRPr="00C5578E">
        <w:rPr>
          <w:rFonts w:ascii="Times New Roman" w:hAnsi="Times New Roman" w:cs="Times New Roman"/>
          <w:sz w:val="24"/>
          <w:szCs w:val="24"/>
        </w:rPr>
        <w:t xml:space="preserve">did </w:t>
      </w:r>
      <w:r w:rsidRPr="00C80AD6">
        <w:rPr>
          <w:rFonts w:ascii="Times New Roman" w:hAnsi="Times New Roman" w:cs="Times New Roman"/>
          <w:sz w:val="24"/>
          <w:szCs w:val="24"/>
        </w:rPr>
        <w:t xml:space="preserve">not want to discuss problems with institutional representatives, teachers or new British friends, as they felt this would contribute </w:t>
      </w:r>
      <w:r>
        <w:rPr>
          <w:rFonts w:ascii="Times New Roman" w:hAnsi="Times New Roman" w:cs="Times New Roman"/>
          <w:sz w:val="24"/>
          <w:szCs w:val="24"/>
        </w:rPr>
        <w:t xml:space="preserve">to </w:t>
      </w:r>
      <w:r w:rsidRPr="00C80AD6">
        <w:rPr>
          <w:rFonts w:ascii="Times New Roman" w:hAnsi="Times New Roman" w:cs="Times New Roman"/>
          <w:sz w:val="24"/>
          <w:szCs w:val="24"/>
        </w:rPr>
        <w:t xml:space="preserve">a feeling they already had of </w:t>
      </w:r>
      <w:r>
        <w:rPr>
          <w:rFonts w:ascii="Times New Roman" w:hAnsi="Times New Roman" w:cs="Times New Roman"/>
          <w:sz w:val="24"/>
          <w:szCs w:val="24"/>
        </w:rPr>
        <w:t>being perceived as</w:t>
      </w:r>
      <w:r w:rsidRPr="00C80AD6">
        <w:rPr>
          <w:rFonts w:ascii="Times New Roman" w:hAnsi="Times New Roman" w:cs="Times New Roman"/>
          <w:sz w:val="24"/>
          <w:szCs w:val="24"/>
        </w:rPr>
        <w:t xml:space="preserve"> inferior to British students. </w:t>
      </w:r>
    </w:p>
    <w:p w:rsidR="00CE0D6A" w:rsidRPr="00C80AD6" w:rsidRDefault="00CE0D6A" w:rsidP="00CE0D6A">
      <w:pPr>
        <w:pStyle w:val="Default"/>
        <w:spacing w:line="480" w:lineRule="auto"/>
        <w:ind w:firstLine="720"/>
      </w:pPr>
      <w:r w:rsidRPr="00C80AD6">
        <w:t>For many students, the turning point in their adjustment experienc</w:t>
      </w:r>
      <w:r>
        <w:t xml:space="preserve">es was meeting co-nationals, </w:t>
      </w:r>
      <w:r w:rsidRPr="00C80AD6">
        <w:t>from w</w:t>
      </w:r>
      <w:r>
        <w:t>hom</w:t>
      </w:r>
      <w:r w:rsidRPr="00C80AD6">
        <w:t xml:space="preserve"> they could start to build support networks. A number of students commented that these friends were pivotal in their decision to stay in the UK and carry on with their studies. “</w:t>
      </w:r>
      <w:r w:rsidRPr="00C80AD6">
        <w:rPr>
          <w:iCs/>
        </w:rPr>
        <w:t xml:space="preserve">If I had come here and did not meet any Nigerian I would have gone back, I would not have stayed </w:t>
      </w:r>
      <w:r w:rsidRPr="00C80AD6">
        <w:t xml:space="preserve">[Student 30, Nigeria].  Not all students were able to make connections with co-nationals, and instead these students created networks of other Africans </w:t>
      </w:r>
      <w:r w:rsidRPr="00C80AD6">
        <w:lastRenderedPageBreak/>
        <w:t>(</w:t>
      </w:r>
      <w:r w:rsidR="00962EF3" w:rsidRPr="007B2B93">
        <w:t>Hyams-Ssekasi</w:t>
      </w:r>
      <w:r w:rsidR="00962EF3">
        <w:t xml:space="preserve">, Mushibwe and </w:t>
      </w:r>
      <w:r w:rsidR="00962EF3" w:rsidRPr="007B2B93">
        <w:t>Caldwell</w:t>
      </w:r>
      <w:r w:rsidR="00962EF3">
        <w:t xml:space="preserve"> </w:t>
      </w:r>
      <w:r w:rsidRPr="00962EF3">
        <w:t>2014).</w:t>
      </w:r>
      <w:r w:rsidRPr="00C80AD6">
        <w:t xml:space="preserve"> One stud</w:t>
      </w:r>
      <w:r>
        <w:t>ent explained</w:t>
      </w:r>
      <w:r w:rsidRPr="00C80AD6">
        <w:t xml:space="preserve"> “I have not met anybody from my country which makes me feel sad. No friends as such. However, I have availed myself to other African students in order to have someone to talk to” [Student 50, Cameroon]. These pan-African friendship groups were also able to provide support and advice to each other, and for one of our students enabled him to see the benefits of staying on to finish his studies: “</w:t>
      </w:r>
      <w:r w:rsidRPr="00C80AD6">
        <w:rPr>
          <w:iCs/>
        </w:rPr>
        <w:t xml:space="preserve">When I first got here I wanted to change my decision, so I needed more advice. I was very confused and went to T (African friend) and I changed my mind about British Education” </w:t>
      </w:r>
      <w:r w:rsidRPr="00C80AD6">
        <w:t xml:space="preserve">[Student 49, Angola].  </w:t>
      </w:r>
    </w:p>
    <w:p w:rsidR="00CE0D6A" w:rsidRDefault="00CE0D6A" w:rsidP="00CE0D6A">
      <w:pPr>
        <w:spacing w:line="480" w:lineRule="auto"/>
        <w:ind w:firstLine="720"/>
        <w:rPr>
          <w:rFonts w:ascii="Times New Roman" w:hAnsi="Times New Roman" w:cs="Times New Roman"/>
          <w:sz w:val="24"/>
          <w:szCs w:val="24"/>
        </w:rPr>
      </w:pPr>
      <w:r w:rsidRPr="00C80AD6">
        <w:rPr>
          <w:rFonts w:ascii="Times New Roman" w:hAnsi="Times New Roman" w:cs="Times New Roman"/>
          <w:sz w:val="24"/>
          <w:szCs w:val="24"/>
        </w:rPr>
        <w:t>One interesting aspect of developing support networks that we identified in our interviews was that many students actively sought out religious groups on arrival in the UK. For many Black-African students, religion serves both as source of inner strength and comfort through prayer and as a way to meet people with similar values and</w:t>
      </w:r>
      <w:r>
        <w:rPr>
          <w:rFonts w:ascii="Times New Roman" w:hAnsi="Times New Roman" w:cs="Times New Roman"/>
          <w:sz w:val="24"/>
          <w:szCs w:val="24"/>
        </w:rPr>
        <w:t xml:space="preserve"> </w:t>
      </w:r>
      <w:r w:rsidR="008D7026">
        <w:rPr>
          <w:rFonts w:ascii="Times New Roman" w:hAnsi="Times New Roman" w:cs="Times New Roman"/>
          <w:sz w:val="24"/>
          <w:szCs w:val="24"/>
        </w:rPr>
        <w:t>culture.</w:t>
      </w:r>
      <w:r w:rsidRPr="00C80AD6">
        <w:rPr>
          <w:rFonts w:ascii="Times New Roman" w:hAnsi="Times New Roman" w:cs="Times New Roman"/>
          <w:sz w:val="24"/>
          <w:szCs w:val="24"/>
        </w:rPr>
        <w:t xml:space="preserve"> This echoes the situation found with some other groups of migrants, who find that practising their religion in the host country acts as a reminder of home, as well as a way to build social ties (</w:t>
      </w:r>
      <w:r w:rsidRPr="00C80AD6">
        <w:rPr>
          <w:rFonts w:ascii="Times New Roman" w:eastAsia="Times New Roman" w:hAnsi="Times New Roman" w:cs="Times New Roman"/>
          <w:sz w:val="24"/>
          <w:szCs w:val="24"/>
          <w:lang w:val="en-US" w:eastAsia="en-GB"/>
        </w:rPr>
        <w:t xml:space="preserve">Ciobanu and Fokkema 2017).  </w:t>
      </w:r>
      <w:r w:rsidRPr="00C80AD6">
        <w:rPr>
          <w:rFonts w:ascii="Times New Roman" w:hAnsi="Times New Roman" w:cs="Times New Roman"/>
          <w:sz w:val="24"/>
          <w:szCs w:val="24"/>
        </w:rPr>
        <w:t>When asked how they deal with personal problems, students in our study commented that they “turn to God” [</w:t>
      </w:r>
      <w:r>
        <w:rPr>
          <w:rFonts w:ascii="Times New Roman" w:hAnsi="Times New Roman" w:cs="Times New Roman"/>
          <w:sz w:val="24"/>
          <w:szCs w:val="24"/>
        </w:rPr>
        <w:t>Student 65, Nigeria</w:t>
      </w:r>
      <w:r w:rsidRPr="00C80AD6">
        <w:rPr>
          <w:rFonts w:ascii="Times New Roman" w:hAnsi="Times New Roman" w:cs="Times New Roman"/>
          <w:sz w:val="24"/>
          <w:szCs w:val="24"/>
        </w:rPr>
        <w:t>] and would also “speak to somebody from my Church” [</w:t>
      </w:r>
      <w:r>
        <w:rPr>
          <w:rFonts w:ascii="Times New Roman" w:hAnsi="Times New Roman" w:cs="Times New Roman"/>
          <w:sz w:val="24"/>
          <w:szCs w:val="24"/>
        </w:rPr>
        <w:t>Student 89, Zambia</w:t>
      </w:r>
      <w:r w:rsidRPr="00C80AD6">
        <w:rPr>
          <w:rFonts w:ascii="Times New Roman" w:hAnsi="Times New Roman" w:cs="Times New Roman"/>
          <w:sz w:val="24"/>
          <w:szCs w:val="24"/>
        </w:rPr>
        <w:t xml:space="preserve">], in preference to speaking to someone at the university. </w:t>
      </w:r>
    </w:p>
    <w:p w:rsidR="00CE0D6A" w:rsidRDefault="00CE0D6A" w:rsidP="00CE0D6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asked how they could have been better supported as they adapted to life at their new university the students frequently mentioned a lack of representation.  Wilton and Constantine (2004) found that students were more likely to feel homesick and consider leaving university of they perceived that their ethnicity was under-represented in main university services such as the library and students’ union.  Our students mentioned that that they did not see any </w:t>
      </w:r>
      <w:r w:rsidR="002209FB">
        <w:rPr>
          <w:rFonts w:ascii="Times New Roman" w:hAnsi="Times New Roman" w:cs="Times New Roman"/>
          <w:sz w:val="24"/>
          <w:szCs w:val="24"/>
        </w:rPr>
        <w:t>B</w:t>
      </w:r>
      <w:r>
        <w:rPr>
          <w:rFonts w:ascii="Times New Roman" w:hAnsi="Times New Roman" w:cs="Times New Roman"/>
          <w:sz w:val="24"/>
          <w:szCs w:val="24"/>
        </w:rPr>
        <w:t>lack staff at the help desks and that they felt that</w:t>
      </w:r>
      <w:r w:rsidRPr="00AE34EA">
        <w:rPr>
          <w:rFonts w:ascii="Times New Roman" w:hAnsi="Times New Roman" w:cs="Times New Roman"/>
          <w:sz w:val="24"/>
          <w:szCs w:val="24"/>
        </w:rPr>
        <w:t xml:space="preserve"> “no one seems to </w:t>
      </w:r>
      <w:r w:rsidRPr="00AE34EA">
        <w:rPr>
          <w:rFonts w:ascii="Times New Roman" w:hAnsi="Times New Roman" w:cs="Times New Roman"/>
          <w:sz w:val="24"/>
          <w:szCs w:val="24"/>
        </w:rPr>
        <w:lastRenderedPageBreak/>
        <w:t>care” [Student 48, Zimbabwe] and “</w:t>
      </w:r>
      <w:r w:rsidRPr="00AE34EA">
        <w:rPr>
          <w:rFonts w:ascii="Times New Roman" w:hAnsi="Times New Roman" w:cs="Times New Roman"/>
          <w:iCs/>
          <w:sz w:val="24"/>
          <w:szCs w:val="24"/>
        </w:rPr>
        <w:t>nobody was ready to listen or discuss my problem”</w:t>
      </w:r>
      <w:r w:rsidRPr="00AE34EA">
        <w:rPr>
          <w:rFonts w:ascii="Times New Roman" w:hAnsi="Times New Roman" w:cs="Times New Roman"/>
          <w:i/>
          <w:iCs/>
          <w:sz w:val="24"/>
          <w:szCs w:val="24"/>
        </w:rPr>
        <w:t xml:space="preserve"> </w:t>
      </w:r>
      <w:r w:rsidRPr="00AE34EA">
        <w:rPr>
          <w:rFonts w:ascii="Times New Roman" w:hAnsi="Times New Roman" w:cs="Times New Roman"/>
          <w:sz w:val="24"/>
          <w:szCs w:val="24"/>
        </w:rPr>
        <w:t>[Student 49, Angola]</w:t>
      </w:r>
      <w:r>
        <w:rPr>
          <w:rFonts w:ascii="Times New Roman" w:hAnsi="Times New Roman" w:cs="Times New Roman"/>
          <w:sz w:val="24"/>
          <w:szCs w:val="24"/>
        </w:rPr>
        <w:t>.  One student explained the problem as follows:</w:t>
      </w:r>
    </w:p>
    <w:p w:rsidR="00CE0D6A" w:rsidRDefault="00CE0D6A" w:rsidP="00CE0D6A">
      <w:pPr>
        <w:pStyle w:val="Default"/>
        <w:spacing w:line="480" w:lineRule="auto"/>
        <w:ind w:left="720"/>
        <w:rPr>
          <w:sz w:val="23"/>
          <w:szCs w:val="23"/>
        </w:rPr>
      </w:pPr>
      <w:r w:rsidRPr="00543AB1">
        <w:rPr>
          <w:iCs/>
          <w:sz w:val="23"/>
          <w:szCs w:val="23"/>
        </w:rPr>
        <w:t xml:space="preserve">I think the problem is that the universities just feel that since there are other community groups like the Muslims and Caribbean, they think that all foreign students are represented… I admit the library staff are excellent but there no </w:t>
      </w:r>
      <w:r w:rsidR="002209FB">
        <w:rPr>
          <w:iCs/>
          <w:sz w:val="23"/>
          <w:szCs w:val="23"/>
        </w:rPr>
        <w:t>B</w:t>
      </w:r>
      <w:r w:rsidRPr="00543AB1">
        <w:rPr>
          <w:iCs/>
          <w:sz w:val="23"/>
          <w:szCs w:val="23"/>
        </w:rPr>
        <w:t xml:space="preserve">lack staff there to represent us. </w:t>
      </w:r>
      <w:r w:rsidRPr="00543AB1">
        <w:rPr>
          <w:sz w:val="23"/>
          <w:szCs w:val="23"/>
        </w:rPr>
        <w:t xml:space="preserve">[Student 44, Zimbabwe] </w:t>
      </w:r>
    </w:p>
    <w:p w:rsidR="00CE0D6A" w:rsidRPr="00C80AD6" w:rsidRDefault="00CE0D6A" w:rsidP="00CE0D6A">
      <w:pPr>
        <w:spacing w:line="480" w:lineRule="auto"/>
        <w:rPr>
          <w:rFonts w:ascii="Times New Roman" w:hAnsi="Times New Roman" w:cs="Times New Roman"/>
          <w:sz w:val="24"/>
          <w:szCs w:val="24"/>
        </w:rPr>
      </w:pPr>
    </w:p>
    <w:p w:rsidR="00CE0D6A" w:rsidRDefault="00CE0D6A" w:rsidP="00CE0D6A">
      <w:pPr>
        <w:spacing w:line="480" w:lineRule="auto"/>
        <w:rPr>
          <w:rFonts w:ascii="Times New Roman" w:hAnsi="Times New Roman" w:cs="Times New Roman"/>
          <w:b/>
          <w:sz w:val="24"/>
          <w:szCs w:val="24"/>
        </w:rPr>
      </w:pPr>
      <w:r w:rsidRPr="00C80AD6">
        <w:rPr>
          <w:rFonts w:ascii="Times New Roman" w:hAnsi="Times New Roman" w:cs="Times New Roman"/>
          <w:b/>
          <w:sz w:val="24"/>
          <w:szCs w:val="24"/>
        </w:rPr>
        <w:t xml:space="preserve">Conclusion </w:t>
      </w:r>
    </w:p>
    <w:p w:rsidR="00CE0D6A" w:rsidRDefault="00CE0D6A" w:rsidP="00CE0D6A">
      <w:pPr>
        <w:spacing w:line="480" w:lineRule="auto"/>
        <w:rPr>
          <w:rFonts w:ascii="Times New Roman" w:hAnsi="Times New Roman" w:cs="Times New Roman"/>
          <w:sz w:val="24"/>
          <w:szCs w:val="24"/>
        </w:rPr>
      </w:pPr>
      <w:r w:rsidRPr="004547C4">
        <w:rPr>
          <w:rFonts w:ascii="Times New Roman" w:hAnsi="Times New Roman" w:cs="Times New Roman"/>
          <w:sz w:val="24"/>
          <w:szCs w:val="24"/>
        </w:rPr>
        <w:t xml:space="preserve">This </w:t>
      </w:r>
      <w:r>
        <w:rPr>
          <w:rFonts w:ascii="Times New Roman" w:hAnsi="Times New Roman" w:cs="Times New Roman"/>
          <w:sz w:val="24"/>
          <w:szCs w:val="24"/>
        </w:rPr>
        <w:t>chapter has discussed the findings from our studies on the experiences of Black-African international students studying in the UK.  Whilst students choose to study abroad for a variety of reasons</w:t>
      </w:r>
      <w:r w:rsidR="00FE3CC6">
        <w:rPr>
          <w:rFonts w:ascii="Times New Roman" w:hAnsi="Times New Roman" w:cs="Times New Roman"/>
          <w:sz w:val="24"/>
          <w:szCs w:val="24"/>
        </w:rPr>
        <w:t xml:space="preserve">, some find themselves standing in crossroads of whether to stay or to go back </w:t>
      </w:r>
      <w:r w:rsidR="00DB5A7C">
        <w:rPr>
          <w:rFonts w:ascii="Times New Roman" w:hAnsi="Times New Roman" w:cs="Times New Roman"/>
          <w:sz w:val="24"/>
          <w:szCs w:val="24"/>
        </w:rPr>
        <w:t>home.</w:t>
      </w:r>
      <w:r w:rsidR="00FE3CC6">
        <w:rPr>
          <w:rFonts w:ascii="Times New Roman" w:hAnsi="Times New Roman" w:cs="Times New Roman"/>
          <w:sz w:val="24"/>
          <w:szCs w:val="24"/>
        </w:rPr>
        <w:t xml:space="preserve"> Notably</w:t>
      </w:r>
      <w:r>
        <w:rPr>
          <w:rFonts w:ascii="Times New Roman" w:hAnsi="Times New Roman" w:cs="Times New Roman"/>
          <w:sz w:val="24"/>
          <w:szCs w:val="24"/>
        </w:rPr>
        <w:t xml:space="preserve"> it appears that factors such as a lack of resources for higher education and political instability are drivers for students to consider continuing their studies abroad.  Many students from Anglophone African countries are also attracted to the UK due to a perceived familiarity with the British education system and culture.  However, for those that do choose to apply, there lies ahead a lengthy, expensive and uncertain journey to undertake in order to arrive at their chosen host institution.  A lack of information about visa application procedures and international travel exacerbates the feelings of anxiety of such a journey.  It is clear that host institutions could do more to help students understand these processes and become more aware of what to expect during this phase.  This would facilitate students being able to arrive on time and thus benefit from welcome and orientation events that many universities provide for their new international students.  </w:t>
      </w:r>
    </w:p>
    <w:p w:rsidR="008D7026" w:rsidRDefault="00CE0D6A" w:rsidP="00CE0D6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Once they have arrived at their host institution, Black-African students frequently report finding it hard to make meaningful social connections within the university, which </w:t>
      </w:r>
      <w:r>
        <w:rPr>
          <w:rFonts w:ascii="Times New Roman" w:hAnsi="Times New Roman" w:cs="Times New Roman"/>
          <w:sz w:val="24"/>
          <w:szCs w:val="24"/>
        </w:rPr>
        <w:lastRenderedPageBreak/>
        <w:t xml:space="preserve">produces feelings of isolation and loneliness.  Some students turn to family and friends, whilst others draw on their religious faiths, both for solace and a source of new friends.  However in both cases, students find ways to survive without accessing the institutional support services designed to help them.  </w:t>
      </w:r>
    </w:p>
    <w:p w:rsidR="008D7026" w:rsidRPr="008D7026" w:rsidRDefault="008D7026" w:rsidP="008D7026">
      <w:pPr>
        <w:spacing w:line="480" w:lineRule="auto"/>
        <w:rPr>
          <w:rFonts w:ascii="Times New Roman" w:hAnsi="Times New Roman" w:cs="Times New Roman"/>
          <w:b/>
          <w:sz w:val="24"/>
          <w:szCs w:val="24"/>
        </w:rPr>
      </w:pPr>
      <w:r w:rsidRPr="008D7026">
        <w:rPr>
          <w:rFonts w:ascii="Times New Roman" w:hAnsi="Times New Roman" w:cs="Times New Roman"/>
          <w:b/>
          <w:sz w:val="24"/>
          <w:szCs w:val="24"/>
        </w:rPr>
        <w:t>Recommendations</w:t>
      </w:r>
    </w:p>
    <w:p w:rsidR="00CE0D6A" w:rsidRPr="00CA458C" w:rsidRDefault="00CE0D6A" w:rsidP="00CE0D6A">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clear that universities can do more to ensure that their services reach those students who are in need of them, in a culturally appropriate manner.  Black-African students in UK universities often feel under-represented and as such feel that university staff do not understand them or their needs.  Universities could do more to facilitate Black-African students to build social support networks, such as between co-nationals and other African students.</w:t>
      </w:r>
      <w:r w:rsidR="0017756F">
        <w:rPr>
          <w:rFonts w:ascii="Times New Roman" w:hAnsi="Times New Roman" w:cs="Times New Roman"/>
          <w:sz w:val="24"/>
          <w:szCs w:val="24"/>
        </w:rPr>
        <w:t xml:space="preserve">  Universities could also facilitate the building of groups on social networks of both existing students and successful applicants so that they can exchange experiences and advice about travelling to the UK, to help avoid some of the unpleasant experiences that many students reported from their journeys.</w:t>
      </w:r>
      <w:r>
        <w:rPr>
          <w:rFonts w:ascii="Times New Roman" w:hAnsi="Times New Roman" w:cs="Times New Roman"/>
          <w:sz w:val="24"/>
          <w:szCs w:val="24"/>
        </w:rPr>
        <w:t xml:space="preserve">  Furthermore, it seems that universities have rarely acknowledged the role of religious groups as a source of friendships and support for religious students, and more could be done to help international students find suitable faith communities whilst studying abroad.  It is hoped that these findings will enable educators to consider their institutions from the perspective of Black-African students so that they may design more culturally inclusive learning experiences.  </w:t>
      </w:r>
    </w:p>
    <w:p w:rsidR="00CE0D6A" w:rsidRDefault="00CE0D6A" w:rsidP="00CE0D6A">
      <w:pPr>
        <w:spacing w:line="480" w:lineRule="auto"/>
        <w:rPr>
          <w:rFonts w:ascii="Times New Roman" w:hAnsi="Times New Roman" w:cs="Times New Roman"/>
          <w:b/>
          <w:sz w:val="24"/>
          <w:szCs w:val="24"/>
          <w:u w:val="single"/>
        </w:rPr>
      </w:pPr>
      <w:r w:rsidRPr="00A15685">
        <w:rPr>
          <w:rFonts w:ascii="Times New Roman" w:hAnsi="Times New Roman" w:cs="Times New Roman"/>
          <w:b/>
          <w:sz w:val="24"/>
          <w:szCs w:val="24"/>
          <w:u w:val="single"/>
        </w:rPr>
        <w:t>References</w:t>
      </w:r>
    </w:p>
    <w:p w:rsidR="00CE0D6A" w:rsidRPr="00A15685" w:rsidRDefault="00CE0D6A" w:rsidP="00CE0D6A">
      <w:pPr>
        <w:pStyle w:val="Default"/>
        <w:spacing w:line="480" w:lineRule="auto"/>
      </w:pPr>
      <w:r w:rsidRPr="00A15685">
        <w:rPr>
          <w:rStyle w:val="selectable"/>
        </w:rPr>
        <w:t xml:space="preserve">Altbach, Philip G. 1998. </w:t>
      </w:r>
      <w:r w:rsidRPr="00A15685">
        <w:rPr>
          <w:rStyle w:val="selectable"/>
          <w:i/>
          <w:iCs/>
        </w:rPr>
        <w:t>Comparative Higher Education</w:t>
      </w:r>
      <w:r w:rsidRPr="00A15685">
        <w:rPr>
          <w:rStyle w:val="selectable"/>
        </w:rPr>
        <w:t>. Greenwich: Ablex.</w:t>
      </w:r>
    </w:p>
    <w:p w:rsidR="00CE0D6A" w:rsidRDefault="00CE0D6A" w:rsidP="000E5056">
      <w:pPr>
        <w:pStyle w:val="NormalWeb"/>
        <w:spacing w:line="480" w:lineRule="auto"/>
        <w:ind w:left="450" w:hanging="450"/>
      </w:pPr>
      <w:r w:rsidRPr="00A15685">
        <w:rPr>
          <w:rStyle w:val="selectable"/>
        </w:rPr>
        <w:t xml:space="preserve">Altbach, Philip G, David H Kelly, and Y. G.-M Lulat. 1985. </w:t>
      </w:r>
      <w:r w:rsidRPr="00A15685">
        <w:rPr>
          <w:rStyle w:val="selectable"/>
          <w:i/>
          <w:iCs/>
        </w:rPr>
        <w:t>Bibliography Of Foreign Students And International Study</w:t>
      </w:r>
      <w:r w:rsidRPr="00A15685">
        <w:rPr>
          <w:rStyle w:val="selectable"/>
        </w:rPr>
        <w:t>. New York: Praeger.</w:t>
      </w:r>
      <w:r w:rsidRPr="00A15685">
        <w:t xml:space="preserve"> </w:t>
      </w:r>
    </w:p>
    <w:p w:rsidR="00CE0D6A" w:rsidRPr="00A15685" w:rsidRDefault="00CE0D6A" w:rsidP="00CE0D6A">
      <w:pPr>
        <w:autoSpaceDE w:val="0"/>
        <w:autoSpaceDN w:val="0"/>
        <w:adjustRightInd w:val="0"/>
        <w:spacing w:after="0" w:line="480" w:lineRule="auto"/>
        <w:ind w:left="426" w:hanging="426"/>
        <w:rPr>
          <w:rFonts w:ascii="Times New Roman" w:hAnsi="Times New Roman" w:cs="Times New Roman"/>
          <w:sz w:val="24"/>
          <w:szCs w:val="24"/>
          <w:highlight w:val="yellow"/>
        </w:rPr>
      </w:pPr>
      <w:r w:rsidRPr="00A15685">
        <w:rPr>
          <w:rFonts w:ascii="Times New Roman" w:hAnsi="Times New Roman" w:cs="Times New Roman"/>
          <w:sz w:val="24"/>
          <w:szCs w:val="24"/>
        </w:rPr>
        <w:lastRenderedPageBreak/>
        <w:t>Binsardi,.</w:t>
      </w:r>
      <w:r w:rsidR="00FE3CC6">
        <w:rPr>
          <w:rFonts w:ascii="Times New Roman" w:hAnsi="Times New Roman" w:cs="Times New Roman"/>
          <w:sz w:val="24"/>
          <w:szCs w:val="24"/>
        </w:rPr>
        <w:t xml:space="preserve"> Arnaz</w:t>
      </w:r>
      <w:r w:rsidRPr="00A15685">
        <w:rPr>
          <w:rFonts w:ascii="Times New Roman" w:hAnsi="Times New Roman" w:cs="Times New Roman"/>
          <w:sz w:val="24"/>
          <w:szCs w:val="24"/>
        </w:rPr>
        <w:t>, and. Ekwulugo</w:t>
      </w:r>
      <w:r w:rsidR="00FE3CC6">
        <w:rPr>
          <w:rFonts w:ascii="Times New Roman" w:hAnsi="Times New Roman" w:cs="Times New Roman"/>
          <w:sz w:val="24"/>
          <w:szCs w:val="24"/>
        </w:rPr>
        <w:t>, Frances</w:t>
      </w:r>
      <w:r w:rsidRPr="00A15685">
        <w:rPr>
          <w:rFonts w:ascii="Times New Roman" w:hAnsi="Times New Roman" w:cs="Times New Roman"/>
          <w:sz w:val="24"/>
          <w:szCs w:val="24"/>
        </w:rPr>
        <w:t xml:space="preserve">. 2003. “International marketing of British education: Research on the students' perception and the UK market penetration.” </w:t>
      </w:r>
      <w:r w:rsidRPr="00A15685">
        <w:rPr>
          <w:rFonts w:ascii="Times New Roman" w:hAnsi="Times New Roman" w:cs="Times New Roman"/>
          <w:i/>
          <w:iCs/>
          <w:sz w:val="24"/>
          <w:szCs w:val="24"/>
        </w:rPr>
        <w:t>Marketing Intelligence &amp; Planning</w:t>
      </w:r>
      <w:r w:rsidRPr="00A15685">
        <w:rPr>
          <w:rFonts w:ascii="Times New Roman" w:hAnsi="Times New Roman" w:cs="Times New Roman"/>
          <w:sz w:val="24"/>
          <w:szCs w:val="24"/>
        </w:rPr>
        <w:t xml:space="preserve"> 21 (5): 318-27.</w:t>
      </w:r>
      <w:r w:rsidRPr="00A15685">
        <w:rPr>
          <w:rFonts w:ascii="Times New Roman" w:hAnsi="Times New Roman" w:cs="Times New Roman"/>
          <w:sz w:val="24"/>
          <w:szCs w:val="24"/>
          <w:highlight w:val="yellow"/>
        </w:rPr>
        <w:t xml:space="preserve"> </w:t>
      </w:r>
    </w:p>
    <w:p w:rsidR="00CE0D6A" w:rsidRPr="00677189" w:rsidRDefault="00CE0D6A" w:rsidP="00CE0D6A">
      <w:pPr>
        <w:autoSpaceDE w:val="0"/>
        <w:autoSpaceDN w:val="0"/>
        <w:adjustRightInd w:val="0"/>
        <w:spacing w:after="0" w:line="480" w:lineRule="auto"/>
        <w:ind w:left="426" w:hanging="426"/>
        <w:rPr>
          <w:rFonts w:ascii="Times New Roman" w:hAnsi="Times New Roman" w:cs="Times New Roman"/>
          <w:sz w:val="24"/>
          <w:szCs w:val="24"/>
        </w:rPr>
      </w:pPr>
      <w:r w:rsidRPr="00677189">
        <w:rPr>
          <w:rFonts w:ascii="Times New Roman" w:hAnsi="Times New Roman" w:cs="Times New Roman"/>
          <w:sz w:val="24"/>
          <w:szCs w:val="24"/>
        </w:rPr>
        <w:t xml:space="preserve">Barker, John. 1997. “The Purpose of study, attitudes to study and staff-student relationships.” In </w:t>
      </w:r>
      <w:r w:rsidRPr="00677189">
        <w:rPr>
          <w:rFonts w:ascii="Times New Roman" w:hAnsi="Times New Roman" w:cs="Times New Roman"/>
          <w:i/>
          <w:iCs/>
          <w:sz w:val="24"/>
          <w:szCs w:val="24"/>
        </w:rPr>
        <w:t>Overseas Students in Higher Education</w:t>
      </w:r>
      <w:r w:rsidRPr="00677189">
        <w:rPr>
          <w:rFonts w:ascii="Times New Roman" w:hAnsi="Times New Roman" w:cs="Times New Roman"/>
          <w:sz w:val="24"/>
          <w:szCs w:val="24"/>
        </w:rPr>
        <w:t xml:space="preserve"> edited by David McNamara and Robert Harris, 108-124. Routledge: London.</w:t>
      </w:r>
    </w:p>
    <w:p w:rsidR="00CE0D6A" w:rsidRPr="00A15685" w:rsidRDefault="00CE0D6A" w:rsidP="00CE0D6A">
      <w:pPr>
        <w:autoSpaceDE w:val="0"/>
        <w:autoSpaceDN w:val="0"/>
        <w:adjustRightInd w:val="0"/>
        <w:spacing w:after="0" w:line="480" w:lineRule="auto"/>
        <w:ind w:left="426" w:hanging="426"/>
        <w:rPr>
          <w:rFonts w:ascii="Times New Roman" w:hAnsi="Times New Roman" w:cs="Times New Roman"/>
          <w:sz w:val="24"/>
          <w:szCs w:val="24"/>
        </w:rPr>
      </w:pPr>
      <w:r w:rsidRPr="00A15685">
        <w:rPr>
          <w:rFonts w:ascii="Times New Roman" w:hAnsi="Times New Roman" w:cs="Times New Roman"/>
          <w:sz w:val="24"/>
          <w:szCs w:val="24"/>
        </w:rPr>
        <w:t xml:space="preserve">Blake, Andrew C. 2006. “The experiences and adjustment problems of Africans at a historically Black institution.” </w:t>
      </w:r>
      <w:r w:rsidRPr="00A15685">
        <w:rPr>
          <w:rFonts w:ascii="Times New Roman" w:hAnsi="Times New Roman" w:cs="Times New Roman"/>
          <w:i/>
          <w:iCs/>
          <w:sz w:val="24"/>
          <w:szCs w:val="24"/>
        </w:rPr>
        <w:t>College Student Journal</w:t>
      </w:r>
      <w:r w:rsidRPr="00A15685">
        <w:rPr>
          <w:rFonts w:ascii="Times New Roman" w:hAnsi="Times New Roman" w:cs="Times New Roman"/>
          <w:sz w:val="24"/>
          <w:szCs w:val="24"/>
        </w:rPr>
        <w:t xml:space="preserve">, </w:t>
      </w:r>
      <w:r w:rsidRPr="00A15685">
        <w:rPr>
          <w:rFonts w:ascii="Times New Roman" w:hAnsi="Times New Roman" w:cs="Times New Roman"/>
          <w:i/>
          <w:iCs/>
          <w:sz w:val="24"/>
          <w:szCs w:val="24"/>
        </w:rPr>
        <w:t>40</w:t>
      </w:r>
      <w:r w:rsidRPr="00A15685">
        <w:rPr>
          <w:rFonts w:ascii="Times New Roman" w:hAnsi="Times New Roman" w:cs="Times New Roman"/>
          <w:sz w:val="24"/>
          <w:szCs w:val="24"/>
        </w:rPr>
        <w:t>, 808-813.</w:t>
      </w:r>
    </w:p>
    <w:p w:rsidR="00CE0D6A" w:rsidRDefault="00CE0D6A" w:rsidP="00CE0D6A">
      <w:pPr>
        <w:pStyle w:val="NormalWeb"/>
        <w:spacing w:line="480" w:lineRule="auto"/>
        <w:ind w:left="450" w:hanging="450"/>
      </w:pPr>
      <w:r w:rsidRPr="00A15685">
        <w:t xml:space="preserve">Boafo-Arthur, Susan. 2014. "Acculturative Experiences of Black-African International Students." </w:t>
      </w:r>
      <w:r w:rsidRPr="00A15685">
        <w:rPr>
          <w:i/>
          <w:iCs/>
        </w:rPr>
        <w:t>International Journal for the Advancement of Counselling</w:t>
      </w:r>
      <w:r w:rsidRPr="00A15685">
        <w:t xml:space="preserve"> 36 (2): 115-124. doi:10.1007/s10447-013-9194-8. </w:t>
      </w:r>
    </w:p>
    <w:p w:rsidR="002B53D2" w:rsidRPr="002B53D2" w:rsidRDefault="002B53D2" w:rsidP="002B53D2">
      <w:pPr>
        <w:pStyle w:val="Heading1"/>
        <w:rPr>
          <w:b w:val="0"/>
          <w:sz w:val="24"/>
          <w:szCs w:val="24"/>
        </w:rPr>
      </w:pPr>
      <w:r w:rsidRPr="002B53D2">
        <w:rPr>
          <w:b w:val="0"/>
          <w:sz w:val="24"/>
          <w:szCs w:val="24"/>
        </w:rPr>
        <w:t xml:space="preserve">Business Insider (2017) </w:t>
      </w:r>
      <w:r w:rsidRPr="002B53D2">
        <w:rPr>
          <w:b w:val="0"/>
          <w:i/>
          <w:sz w:val="24"/>
          <w:szCs w:val="24"/>
        </w:rPr>
        <w:t>The world's 2 billion unbanked, in 6 charts</w:t>
      </w:r>
      <w:r>
        <w:rPr>
          <w:b w:val="0"/>
          <w:sz w:val="24"/>
          <w:szCs w:val="24"/>
        </w:rPr>
        <w:t>. Accessed April 17, 2018.</w:t>
      </w:r>
    </w:p>
    <w:p w:rsidR="002B53D2" w:rsidRPr="00A15685" w:rsidRDefault="002B53D2" w:rsidP="002B53D2">
      <w:pPr>
        <w:pStyle w:val="NormalWeb"/>
        <w:spacing w:line="480" w:lineRule="auto"/>
        <w:ind w:left="450"/>
      </w:pPr>
      <w:r>
        <w:t xml:space="preserve"> </w:t>
      </w:r>
      <w:r w:rsidRPr="002B53D2">
        <w:t>http://uk.businessinsider.com/the-worlds-unbanked-population-in-6-charts-2017-8/#the-vast-majority-94-of-adults-in-oecd-high-income-countries-said-they-had-a-bank-account-in-2014-while-only-54-of-those-in-developing-countries-did-the-middle-east-had-the-lowest-proportion-of-account-holders-with-only-14-on-average-1</w:t>
      </w:r>
    </w:p>
    <w:p w:rsidR="00D7035B" w:rsidRDefault="00D7035B" w:rsidP="00D7035B">
      <w:pPr>
        <w:pStyle w:val="NormalWeb"/>
        <w:spacing w:line="480" w:lineRule="auto"/>
        <w:ind w:left="450" w:hanging="450"/>
      </w:pPr>
      <w:r w:rsidRPr="00361C96">
        <w:t>Caldwe</w:t>
      </w:r>
      <w:r>
        <w:t>ll, Elizabeth F., &amp; Hyams-Ssekasi, Denis. 2016</w:t>
      </w:r>
      <w:r w:rsidRPr="00361C96">
        <w:t xml:space="preserve">. </w:t>
      </w:r>
      <w:r>
        <w:t>“</w:t>
      </w:r>
      <w:r w:rsidRPr="00361C96">
        <w:t>Leaving home: The challenges of Black-African international students prior to studying overseas</w:t>
      </w:r>
      <w:r w:rsidRPr="00D7035B">
        <w:t>”</w:t>
      </w:r>
      <w:r>
        <w:t>.</w:t>
      </w:r>
      <w:r w:rsidRPr="00361C96">
        <w:rPr>
          <w:i/>
        </w:rPr>
        <w:t xml:space="preserve">  Journal of International Students </w:t>
      </w:r>
      <w:r w:rsidRPr="00D47345">
        <w:t>6</w:t>
      </w:r>
      <w:r w:rsidR="00D47345">
        <w:t xml:space="preserve"> (2):</w:t>
      </w:r>
      <w:r w:rsidRPr="00361C96">
        <w:t xml:space="preserve"> 588-613.  </w:t>
      </w:r>
    </w:p>
    <w:p w:rsidR="00CE0D6A" w:rsidRPr="00A15685" w:rsidRDefault="00CE0D6A" w:rsidP="00CE0D6A">
      <w:pPr>
        <w:pStyle w:val="NormalWeb"/>
        <w:spacing w:line="480" w:lineRule="auto"/>
        <w:ind w:left="450" w:hanging="450"/>
      </w:pPr>
      <w:r w:rsidRPr="00A15685">
        <w:t xml:space="preserve">Ciobanu, Ruxandra Oana and Tineke Fokkema. 2017. "The Role of Religion in Protecting Older Romanian Migrants from Loneliness." </w:t>
      </w:r>
      <w:r w:rsidRPr="00A15685">
        <w:rPr>
          <w:i/>
          <w:iCs/>
        </w:rPr>
        <w:t>Journal of Ethnic and Migration Studies</w:t>
      </w:r>
      <w:r w:rsidRPr="00A15685">
        <w:t xml:space="preserve"> 43 (2): 199-217. doi:10.1080/1369183X.2016.1238905. </w:t>
      </w:r>
    </w:p>
    <w:p w:rsidR="00CE0D6A" w:rsidRPr="00A15685" w:rsidRDefault="00CE0D6A" w:rsidP="00CE0D6A">
      <w:pPr>
        <w:pStyle w:val="NormalWeb"/>
        <w:spacing w:line="480" w:lineRule="auto"/>
        <w:ind w:left="450" w:hanging="450"/>
      </w:pPr>
      <w:r w:rsidRPr="00A15685">
        <w:lastRenderedPageBreak/>
        <w:t xml:space="preserve">Constantine, Madonna G., Gregory M. Anderson, LaVerne A. Berkel, Leon D. Caldwell, and Shawn O. Utsey. 2005. "Examining the Cultural Adjustment Experiences of African International College Students." </w:t>
      </w:r>
      <w:r w:rsidRPr="00A15685">
        <w:rPr>
          <w:i/>
          <w:iCs/>
        </w:rPr>
        <w:t>Journal of Counseling Psychology</w:t>
      </w:r>
      <w:r w:rsidRPr="00A15685">
        <w:t xml:space="preserve"> 52 (1): 57-66. doi:10.1037/0022-0167.52.1.57. </w:t>
      </w:r>
    </w:p>
    <w:p w:rsidR="00CE0D6A" w:rsidRPr="00A15685" w:rsidRDefault="00CE0D6A" w:rsidP="00CE0D6A">
      <w:pPr>
        <w:pStyle w:val="NormalWeb"/>
        <w:spacing w:line="480" w:lineRule="auto"/>
        <w:ind w:left="450" w:hanging="450"/>
      </w:pPr>
      <w:r w:rsidRPr="00A15685">
        <w:t xml:space="preserve">Constantine, Madonna G., Sumie Okazaki, and Shawn O. Utsey. 2004. "Self-Concealment, Social Self-Efficacy, Acculturative Stress, and Depression in African, Asian, and Latin American International College Students." </w:t>
      </w:r>
      <w:r w:rsidRPr="00A15685">
        <w:rPr>
          <w:i/>
          <w:iCs/>
        </w:rPr>
        <w:t>American Journal of Orthopsychiatry</w:t>
      </w:r>
      <w:r w:rsidRPr="00A15685">
        <w:t xml:space="preserve"> 74 (3): 230-241. doi:10.1037/0002-9432.74.3.230. </w:t>
      </w:r>
    </w:p>
    <w:p w:rsidR="00CE0D6A" w:rsidRPr="00A15685" w:rsidRDefault="00CE0D6A" w:rsidP="00CE0D6A">
      <w:pPr>
        <w:pStyle w:val="NormalWeb"/>
        <w:spacing w:line="480" w:lineRule="auto"/>
        <w:ind w:left="450" w:hanging="450"/>
      </w:pPr>
      <w:r w:rsidRPr="00A15685">
        <w:t>Fischer, Nicole L. 2011. "Pre- and Post-Migration Attitudes among Ghanaian International Students Living in the United States: A Study of Acculturation and Psychological Well-Being." PhD diss.,</w:t>
      </w:r>
      <w:r>
        <w:t xml:space="preserve"> Virginia Commonwealth University.</w:t>
      </w:r>
      <w:r w:rsidRPr="00A15685">
        <w:t xml:space="preserve"> </w:t>
      </w:r>
    </w:p>
    <w:p w:rsidR="00F57342" w:rsidRDefault="00F57342" w:rsidP="00F57342">
      <w:pPr>
        <w:autoSpaceDE w:val="0"/>
        <w:autoSpaceDN w:val="0"/>
        <w:adjustRightInd w:val="0"/>
        <w:spacing w:after="0" w:line="480" w:lineRule="auto"/>
        <w:ind w:left="567" w:hanging="567"/>
        <w:rPr>
          <w:rFonts w:ascii="Times New Roman" w:hAnsi="Times New Roman" w:cs="Times New Roman"/>
          <w:sz w:val="24"/>
          <w:szCs w:val="24"/>
          <w:lang w:val="en-US"/>
        </w:rPr>
      </w:pPr>
      <w:r w:rsidRPr="00361C96">
        <w:rPr>
          <w:rFonts w:ascii="Times New Roman" w:hAnsi="Times New Roman" w:cs="Times New Roman"/>
          <w:sz w:val="24"/>
          <w:szCs w:val="24"/>
          <w:lang w:val="en-US"/>
        </w:rPr>
        <w:t>Harry, B</w:t>
      </w:r>
      <w:r>
        <w:rPr>
          <w:rFonts w:ascii="Times New Roman" w:hAnsi="Times New Roman" w:cs="Times New Roman"/>
          <w:sz w:val="24"/>
          <w:szCs w:val="24"/>
          <w:lang w:val="en-US"/>
        </w:rPr>
        <w:t>eth</w:t>
      </w:r>
      <w:r w:rsidRPr="00361C96">
        <w:rPr>
          <w:rFonts w:ascii="Times New Roman" w:hAnsi="Times New Roman" w:cs="Times New Roman"/>
          <w:sz w:val="24"/>
          <w:szCs w:val="24"/>
          <w:lang w:val="en-US"/>
        </w:rPr>
        <w:t>, Sturges, K</w:t>
      </w:r>
      <w:r>
        <w:rPr>
          <w:rFonts w:ascii="Times New Roman" w:hAnsi="Times New Roman" w:cs="Times New Roman"/>
          <w:sz w:val="24"/>
          <w:szCs w:val="24"/>
          <w:lang w:val="en-US"/>
        </w:rPr>
        <w:t>eith. M., &amp; Klingner, Janette K. 2005.</w:t>
      </w:r>
      <w:r w:rsidRPr="00361C9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361C96">
        <w:rPr>
          <w:rFonts w:ascii="Times New Roman" w:hAnsi="Times New Roman" w:cs="Times New Roman"/>
          <w:sz w:val="24"/>
          <w:szCs w:val="24"/>
          <w:lang w:val="en-US"/>
        </w:rPr>
        <w:t>Mapping the process: An exemplar of process and challenge in grounded theory analysis</w:t>
      </w:r>
      <w:r>
        <w:rPr>
          <w:rFonts w:ascii="Times New Roman" w:hAnsi="Times New Roman" w:cs="Times New Roman"/>
          <w:sz w:val="24"/>
          <w:szCs w:val="24"/>
          <w:lang w:val="en-US"/>
        </w:rPr>
        <w:t>”</w:t>
      </w:r>
      <w:r w:rsidRPr="00361C96">
        <w:rPr>
          <w:rFonts w:ascii="Times New Roman" w:hAnsi="Times New Roman" w:cs="Times New Roman"/>
          <w:sz w:val="24"/>
          <w:szCs w:val="24"/>
          <w:lang w:val="en-US"/>
        </w:rPr>
        <w:t xml:space="preserve">. </w:t>
      </w:r>
      <w:r w:rsidRPr="00F57342">
        <w:rPr>
          <w:rFonts w:ascii="Times New Roman" w:hAnsi="Times New Roman" w:cs="Times New Roman"/>
          <w:i/>
          <w:sz w:val="24"/>
          <w:szCs w:val="24"/>
          <w:lang w:val="en-US"/>
        </w:rPr>
        <w:t>Educational</w:t>
      </w:r>
      <w:r>
        <w:rPr>
          <w:rFonts w:ascii="Times New Roman" w:hAnsi="Times New Roman" w:cs="Times New Roman"/>
          <w:sz w:val="24"/>
          <w:szCs w:val="24"/>
          <w:lang w:val="en-US"/>
        </w:rPr>
        <w:t xml:space="preserve"> </w:t>
      </w:r>
      <w:r w:rsidRPr="00361C96">
        <w:rPr>
          <w:rFonts w:ascii="Times New Roman" w:hAnsi="Times New Roman" w:cs="Times New Roman"/>
          <w:i/>
          <w:iCs/>
          <w:sz w:val="24"/>
          <w:szCs w:val="24"/>
          <w:lang w:val="en-US"/>
        </w:rPr>
        <w:t>Researcher</w:t>
      </w:r>
      <w:r w:rsidRPr="00361C96">
        <w:rPr>
          <w:rFonts w:ascii="Times New Roman" w:hAnsi="Times New Roman" w:cs="Times New Roman"/>
          <w:sz w:val="24"/>
          <w:szCs w:val="24"/>
          <w:lang w:val="en-US"/>
        </w:rPr>
        <w:t xml:space="preserve">, </w:t>
      </w:r>
      <w:r w:rsidRPr="00F57342">
        <w:rPr>
          <w:rFonts w:ascii="Times New Roman" w:hAnsi="Times New Roman" w:cs="Times New Roman"/>
          <w:iCs/>
          <w:sz w:val="24"/>
          <w:szCs w:val="24"/>
          <w:lang w:val="en-US"/>
        </w:rPr>
        <w:t>34</w:t>
      </w:r>
      <w:r>
        <w:rPr>
          <w:rFonts w:ascii="Times New Roman" w:hAnsi="Times New Roman" w:cs="Times New Roman"/>
          <w:iCs/>
          <w:sz w:val="24"/>
          <w:szCs w:val="24"/>
          <w:lang w:val="en-US"/>
        </w:rPr>
        <w:t>(2)</w:t>
      </w:r>
      <w:r>
        <w:rPr>
          <w:rFonts w:ascii="Times New Roman" w:hAnsi="Times New Roman" w:cs="Times New Roman"/>
          <w:sz w:val="24"/>
          <w:szCs w:val="24"/>
          <w:lang w:val="en-US"/>
        </w:rPr>
        <w:t>:</w:t>
      </w:r>
      <w:r w:rsidRPr="00361C96">
        <w:rPr>
          <w:rFonts w:ascii="Times New Roman" w:hAnsi="Times New Roman" w:cs="Times New Roman"/>
          <w:sz w:val="24"/>
          <w:szCs w:val="24"/>
          <w:lang w:val="en-US"/>
        </w:rPr>
        <w:t xml:space="preserve"> 3–13. </w:t>
      </w:r>
    </w:p>
    <w:p w:rsidR="00CE0D6A" w:rsidRDefault="00CE0D6A" w:rsidP="00CE0D6A">
      <w:pPr>
        <w:autoSpaceDE w:val="0"/>
        <w:autoSpaceDN w:val="0"/>
        <w:adjustRightInd w:val="0"/>
        <w:spacing w:after="0" w:line="480" w:lineRule="auto"/>
        <w:ind w:left="567" w:hanging="567"/>
        <w:rPr>
          <w:rFonts w:ascii="Times New Roman" w:hAnsi="Times New Roman" w:cs="Times New Roman"/>
          <w:sz w:val="24"/>
          <w:szCs w:val="24"/>
          <w:lang w:val="en-US"/>
        </w:rPr>
      </w:pPr>
      <w:r w:rsidRPr="00361C96">
        <w:rPr>
          <w:rFonts w:ascii="Times New Roman" w:hAnsi="Times New Roman" w:cs="Times New Roman"/>
          <w:sz w:val="24"/>
          <w:szCs w:val="24"/>
          <w:lang w:val="en-US"/>
        </w:rPr>
        <w:t>Highe</w:t>
      </w:r>
      <w:r>
        <w:rPr>
          <w:rFonts w:ascii="Times New Roman" w:hAnsi="Times New Roman" w:cs="Times New Roman"/>
          <w:sz w:val="24"/>
          <w:szCs w:val="24"/>
          <w:lang w:val="en-US"/>
        </w:rPr>
        <w:t xml:space="preserve">r Education Statistics Agency. </w:t>
      </w:r>
      <w:r w:rsidRPr="00361C96">
        <w:rPr>
          <w:rFonts w:ascii="Times New Roman" w:hAnsi="Times New Roman" w:cs="Times New Roman"/>
          <w:sz w:val="24"/>
          <w:szCs w:val="24"/>
          <w:lang w:val="en-US"/>
        </w:rPr>
        <w:t>201</w:t>
      </w:r>
      <w:r>
        <w:rPr>
          <w:rFonts w:ascii="Times New Roman" w:hAnsi="Times New Roman" w:cs="Times New Roman"/>
          <w:sz w:val="24"/>
          <w:szCs w:val="24"/>
          <w:lang w:val="en-US"/>
        </w:rPr>
        <w:t>7</w:t>
      </w:r>
      <w:r w:rsidRPr="00361C96">
        <w:rPr>
          <w:rFonts w:ascii="Times New Roman" w:hAnsi="Times New Roman" w:cs="Times New Roman"/>
          <w:sz w:val="24"/>
          <w:szCs w:val="24"/>
          <w:lang w:val="en-US"/>
        </w:rPr>
        <w:t xml:space="preserve">. </w:t>
      </w:r>
      <w:r w:rsidRPr="00361C96">
        <w:rPr>
          <w:rFonts w:ascii="Times New Roman" w:hAnsi="Times New Roman" w:cs="Times New Roman"/>
          <w:i/>
          <w:iCs/>
          <w:sz w:val="24"/>
          <w:szCs w:val="24"/>
          <w:lang w:val="en-US"/>
        </w:rPr>
        <w:t>Region of domicile of non-UK domicile students</w:t>
      </w:r>
      <w:r w:rsidRPr="00361C96">
        <w:rPr>
          <w:rFonts w:ascii="Times New Roman" w:hAnsi="Times New Roman" w:cs="Times New Roman"/>
          <w:sz w:val="24"/>
          <w:szCs w:val="24"/>
          <w:lang w:val="en-US"/>
        </w:rPr>
        <w:t xml:space="preserve">. </w:t>
      </w:r>
      <w:r>
        <w:rPr>
          <w:rFonts w:ascii="Times New Roman" w:hAnsi="Times New Roman" w:cs="Times New Roman"/>
          <w:sz w:val="24"/>
          <w:szCs w:val="24"/>
        </w:rPr>
        <w:t>Accessed November 28</w:t>
      </w:r>
      <w:r w:rsidRPr="00A15685">
        <w:rPr>
          <w:rFonts w:ascii="Times New Roman" w:hAnsi="Times New Roman" w:cs="Times New Roman"/>
          <w:sz w:val="24"/>
          <w:szCs w:val="24"/>
        </w:rPr>
        <w:t xml:space="preserve">, 2017. </w:t>
      </w:r>
      <w:hyperlink r:id="rId6" w:history="1">
        <w:r w:rsidR="00275AE1" w:rsidRPr="004B1274">
          <w:rPr>
            <w:rStyle w:val="Hyperlink"/>
            <w:rFonts w:ascii="Times New Roman" w:hAnsi="Times New Roman" w:cs="Times New Roman"/>
            <w:sz w:val="24"/>
            <w:szCs w:val="24"/>
            <w:lang w:val="en-US"/>
          </w:rPr>
          <w:t>https://www.hesa.ac.uk/data-and-analysis/students/international-study</w:t>
        </w:r>
      </w:hyperlink>
    </w:p>
    <w:p w:rsidR="00845E4A" w:rsidRDefault="00845E4A" w:rsidP="00D7035B">
      <w:pPr>
        <w:autoSpaceDE w:val="0"/>
        <w:autoSpaceDN w:val="0"/>
        <w:adjustRightInd w:val="0"/>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Hyams-Ssekasi, Denis. 2012. “</w:t>
      </w:r>
      <w:r>
        <w:rPr>
          <w:rFonts w:ascii="Times New Roman" w:hAnsi="Times New Roman" w:cs="Times New Roman"/>
          <w:i/>
          <w:iCs/>
          <w:sz w:val="24"/>
          <w:szCs w:val="24"/>
        </w:rPr>
        <w:t xml:space="preserve">The transition of International Sub-Saharan African students into the UK University system with reference to a University in the North of England” </w:t>
      </w:r>
      <w:r w:rsidR="006D7F72">
        <w:rPr>
          <w:rFonts w:ascii="Times New Roman" w:hAnsi="Times New Roman" w:cs="Times New Roman"/>
          <w:sz w:val="24"/>
          <w:szCs w:val="24"/>
        </w:rPr>
        <w:t>Ed</w:t>
      </w:r>
      <w:r>
        <w:rPr>
          <w:rFonts w:ascii="Times New Roman" w:hAnsi="Times New Roman" w:cs="Times New Roman"/>
          <w:sz w:val="24"/>
          <w:szCs w:val="24"/>
        </w:rPr>
        <w:t xml:space="preserve">D. Thesis. University of Huddersfield. </w:t>
      </w:r>
    </w:p>
    <w:p w:rsidR="00275AE1" w:rsidRPr="00275AE1" w:rsidRDefault="00275AE1" w:rsidP="00275AE1">
      <w:pPr>
        <w:autoSpaceDE w:val="0"/>
        <w:autoSpaceDN w:val="0"/>
        <w:adjustRightInd w:val="0"/>
        <w:spacing w:after="0" w:line="480" w:lineRule="auto"/>
        <w:ind w:left="567" w:hanging="567"/>
        <w:rPr>
          <w:rFonts w:ascii="Times New Roman" w:hAnsi="Times New Roman" w:cs="Times New Roman"/>
          <w:sz w:val="24"/>
          <w:szCs w:val="24"/>
          <w:lang w:val="en-US"/>
        </w:rPr>
      </w:pPr>
      <w:r w:rsidRPr="00361C96">
        <w:rPr>
          <w:rFonts w:ascii="Times New Roman" w:hAnsi="Times New Roman" w:cs="Times New Roman"/>
          <w:sz w:val="24"/>
          <w:szCs w:val="24"/>
          <w:lang w:val="en-US"/>
        </w:rPr>
        <w:t xml:space="preserve">Hyams-Ssekasi, </w:t>
      </w:r>
      <w:r>
        <w:rPr>
          <w:rFonts w:ascii="Times New Roman" w:hAnsi="Times New Roman" w:cs="Times New Roman"/>
          <w:sz w:val="24"/>
          <w:szCs w:val="24"/>
          <w:lang w:val="en-US"/>
        </w:rPr>
        <w:t>Denis</w:t>
      </w:r>
      <w:r w:rsidRPr="00361C96">
        <w:rPr>
          <w:rFonts w:ascii="Times New Roman" w:hAnsi="Times New Roman" w:cs="Times New Roman"/>
          <w:sz w:val="24"/>
          <w:szCs w:val="24"/>
          <w:lang w:val="en-US"/>
        </w:rPr>
        <w:t>, M</w:t>
      </w:r>
      <w:r>
        <w:rPr>
          <w:rFonts w:ascii="Times New Roman" w:hAnsi="Times New Roman" w:cs="Times New Roman"/>
          <w:sz w:val="24"/>
          <w:szCs w:val="24"/>
          <w:lang w:val="en-US"/>
        </w:rPr>
        <w:t>ushibwe, Christine P. &amp; Caldwell, Elizabeth F. 2014</w:t>
      </w:r>
      <w:r w:rsidRPr="00361C9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275AE1">
        <w:rPr>
          <w:rFonts w:ascii="Times New Roman" w:hAnsi="Times New Roman" w:cs="Times New Roman"/>
          <w:iCs/>
          <w:sz w:val="24"/>
          <w:szCs w:val="24"/>
          <w:lang w:val="en-US"/>
        </w:rPr>
        <w:t>International Education in the UK: The challenges of the</w:t>
      </w:r>
      <w:r w:rsidRPr="00275AE1">
        <w:rPr>
          <w:rFonts w:ascii="Times New Roman" w:hAnsi="Times New Roman" w:cs="Times New Roman"/>
          <w:sz w:val="24"/>
          <w:szCs w:val="24"/>
          <w:lang w:val="en-US"/>
        </w:rPr>
        <w:t xml:space="preserve"> </w:t>
      </w:r>
      <w:r w:rsidRPr="00275AE1">
        <w:rPr>
          <w:rFonts w:ascii="Times New Roman" w:hAnsi="Times New Roman" w:cs="Times New Roman"/>
          <w:iCs/>
          <w:sz w:val="24"/>
          <w:szCs w:val="24"/>
          <w:lang w:val="en-US"/>
        </w:rPr>
        <w:t>Golden Opportunity for Black-African students.</w:t>
      </w:r>
      <w:r w:rsidRPr="00361C96">
        <w:rPr>
          <w:rFonts w:ascii="Times New Roman" w:hAnsi="Times New Roman" w:cs="Times New Roman"/>
          <w:i/>
          <w:iCs/>
          <w:sz w:val="24"/>
          <w:szCs w:val="24"/>
          <w:lang w:val="en-US"/>
        </w:rPr>
        <w:t xml:space="preserve"> </w:t>
      </w:r>
      <w:r w:rsidRPr="00275AE1">
        <w:rPr>
          <w:rFonts w:ascii="Times New Roman" w:hAnsi="Times New Roman" w:cs="Times New Roman"/>
          <w:i/>
          <w:sz w:val="24"/>
          <w:szCs w:val="24"/>
          <w:lang w:val="en-US"/>
        </w:rPr>
        <w:t>Sage Open</w:t>
      </w:r>
      <w:r w:rsidRPr="00361C96">
        <w:rPr>
          <w:rFonts w:ascii="Times New Roman" w:hAnsi="Times New Roman" w:cs="Times New Roman"/>
          <w:sz w:val="24"/>
          <w:szCs w:val="24"/>
          <w:lang w:val="en-US"/>
        </w:rPr>
        <w:t>,</w:t>
      </w:r>
      <w:r w:rsidRPr="00AA6BD2">
        <w:rPr>
          <w:rFonts w:ascii="Times New Roman" w:hAnsi="Times New Roman" w:cs="Times New Roman"/>
          <w:sz w:val="24"/>
          <w:szCs w:val="24"/>
          <w:lang w:val="en-US"/>
        </w:rPr>
        <w:t xml:space="preserve"> </w:t>
      </w:r>
      <w:r w:rsidRPr="00AA6BD2">
        <w:rPr>
          <w:rFonts w:ascii="Times New Roman" w:hAnsi="Times New Roman" w:cs="Times New Roman"/>
          <w:iCs/>
          <w:sz w:val="24"/>
          <w:szCs w:val="24"/>
          <w:lang w:val="en-US"/>
        </w:rPr>
        <w:t>4</w:t>
      </w:r>
      <w:r w:rsidR="00AA6BD2">
        <w:rPr>
          <w:rFonts w:ascii="Times New Roman" w:hAnsi="Times New Roman" w:cs="Times New Roman"/>
          <w:sz w:val="24"/>
          <w:szCs w:val="24"/>
          <w:lang w:val="en-US"/>
        </w:rPr>
        <w:t>(4):</w:t>
      </w:r>
      <w:r w:rsidRPr="00361C96">
        <w:rPr>
          <w:rFonts w:ascii="Times New Roman" w:hAnsi="Times New Roman" w:cs="Times New Roman"/>
          <w:sz w:val="24"/>
          <w:szCs w:val="24"/>
          <w:lang w:val="en-US"/>
        </w:rPr>
        <w:t xml:space="preserve"> 1-13. </w:t>
      </w:r>
    </w:p>
    <w:p w:rsidR="00CE0D6A" w:rsidRDefault="00CE0D6A" w:rsidP="00CE0D6A">
      <w:pPr>
        <w:tabs>
          <w:tab w:val="left" w:pos="1845"/>
        </w:tabs>
        <w:autoSpaceDE w:val="0"/>
        <w:autoSpaceDN w:val="0"/>
        <w:adjustRightInd w:val="0"/>
        <w:spacing w:after="0" w:line="480" w:lineRule="auto"/>
        <w:ind w:left="426" w:hanging="426"/>
        <w:rPr>
          <w:rFonts w:ascii="Times New Roman" w:hAnsi="Times New Roman" w:cs="Times New Roman"/>
          <w:sz w:val="24"/>
          <w:szCs w:val="24"/>
        </w:rPr>
      </w:pPr>
      <w:r>
        <w:rPr>
          <w:rFonts w:ascii="Times New Roman" w:hAnsi="Times New Roman" w:cs="Times New Roman"/>
          <w:sz w:val="24"/>
          <w:szCs w:val="24"/>
        </w:rPr>
        <w:lastRenderedPageBreak/>
        <w:t xml:space="preserve">International Institute of Education. 2017. </w:t>
      </w:r>
      <w:r w:rsidRPr="00A656F3">
        <w:rPr>
          <w:rFonts w:ascii="Times New Roman" w:hAnsi="Times New Roman" w:cs="Times New Roman"/>
          <w:i/>
          <w:sz w:val="24"/>
          <w:szCs w:val="24"/>
        </w:rPr>
        <w:t>Open Doors Report</w:t>
      </w:r>
      <w:r>
        <w:rPr>
          <w:rFonts w:ascii="Times New Roman" w:hAnsi="Times New Roman" w:cs="Times New Roman"/>
          <w:sz w:val="24"/>
          <w:szCs w:val="24"/>
        </w:rPr>
        <w:t>. Accessed November 28</w:t>
      </w:r>
      <w:r w:rsidRPr="00A15685">
        <w:rPr>
          <w:rFonts w:ascii="Times New Roman" w:hAnsi="Times New Roman" w:cs="Times New Roman"/>
          <w:sz w:val="24"/>
          <w:szCs w:val="24"/>
        </w:rPr>
        <w:t>, 2017.</w:t>
      </w:r>
      <w:r>
        <w:rPr>
          <w:rFonts w:ascii="Times New Roman" w:hAnsi="Times New Roman" w:cs="Times New Roman"/>
          <w:sz w:val="24"/>
          <w:szCs w:val="24"/>
        </w:rPr>
        <w:t xml:space="preserve"> </w:t>
      </w:r>
      <w:r w:rsidRPr="00A656F3">
        <w:rPr>
          <w:rFonts w:ascii="Times New Roman" w:hAnsi="Times New Roman" w:cs="Times New Roman"/>
          <w:sz w:val="24"/>
          <w:szCs w:val="24"/>
        </w:rPr>
        <w:t>https://www.iie.org/en/Research-and-Insights/Open-Doors</w:t>
      </w:r>
    </w:p>
    <w:p w:rsidR="00CE0D6A" w:rsidRPr="00A15685" w:rsidRDefault="00CE0D6A" w:rsidP="00CE0D6A">
      <w:pPr>
        <w:autoSpaceDE w:val="0"/>
        <w:autoSpaceDN w:val="0"/>
        <w:adjustRightInd w:val="0"/>
        <w:spacing w:after="0" w:line="480" w:lineRule="auto"/>
        <w:ind w:left="426" w:hanging="426"/>
        <w:rPr>
          <w:rFonts w:ascii="Times New Roman" w:hAnsi="Times New Roman" w:cs="Times New Roman"/>
          <w:i/>
          <w:iCs/>
          <w:sz w:val="24"/>
          <w:szCs w:val="24"/>
        </w:rPr>
      </w:pPr>
      <w:r w:rsidRPr="00A15685">
        <w:rPr>
          <w:rFonts w:ascii="Times New Roman" w:hAnsi="Times New Roman" w:cs="Times New Roman"/>
          <w:sz w:val="24"/>
          <w:szCs w:val="24"/>
        </w:rPr>
        <w:t xml:space="preserve">Irungu, Jane .2013. “African students in the US higher education system: A window of opportunities and challenges.” In </w:t>
      </w:r>
      <w:r w:rsidRPr="00A15685">
        <w:rPr>
          <w:rFonts w:ascii="Times New Roman" w:hAnsi="Times New Roman" w:cs="Times New Roman"/>
          <w:i/>
          <w:iCs/>
          <w:sz w:val="24"/>
          <w:szCs w:val="24"/>
        </w:rPr>
        <w:t xml:space="preserve">International students and scholars in the United States: Coming from Abroad </w:t>
      </w:r>
      <w:r w:rsidRPr="00A15685">
        <w:rPr>
          <w:rFonts w:ascii="Times New Roman" w:hAnsi="Times New Roman" w:cs="Times New Roman"/>
          <w:sz w:val="24"/>
          <w:szCs w:val="24"/>
        </w:rPr>
        <w:t>edited by Heike C. Alberts and Helen D. Hazen, 163-180.  New York: Palgrave MacMillan.</w:t>
      </w:r>
    </w:p>
    <w:p w:rsidR="00CE0D6A" w:rsidRPr="00BF62F9" w:rsidRDefault="00CE0D6A" w:rsidP="00CE0D6A">
      <w:pPr>
        <w:pStyle w:val="Heading1"/>
        <w:spacing w:line="480" w:lineRule="auto"/>
        <w:rPr>
          <w:b w:val="0"/>
        </w:rPr>
      </w:pPr>
      <w:r w:rsidRPr="00005E36">
        <w:rPr>
          <w:b w:val="0"/>
          <w:sz w:val="24"/>
          <w:szCs w:val="24"/>
        </w:rPr>
        <w:t>Ketaku, Nancy. 2007.</w:t>
      </w:r>
      <w:r w:rsidRPr="00411A86">
        <w:rPr>
          <w:b w:val="0"/>
          <w:sz w:val="24"/>
          <w:szCs w:val="24"/>
        </w:rPr>
        <w:t xml:space="preserve"> </w:t>
      </w:r>
      <w:r>
        <w:rPr>
          <w:b w:val="0"/>
          <w:sz w:val="24"/>
          <w:szCs w:val="24"/>
        </w:rPr>
        <w:t>“</w:t>
      </w:r>
      <w:r w:rsidRPr="00411A86">
        <w:rPr>
          <w:b w:val="0"/>
          <w:sz w:val="24"/>
          <w:szCs w:val="24"/>
        </w:rPr>
        <w:t>Africa’s push-pull factors – or is it pull-push?</w:t>
      </w:r>
      <w:r>
        <w:rPr>
          <w:b w:val="0"/>
          <w:sz w:val="24"/>
          <w:szCs w:val="24"/>
        </w:rPr>
        <w:t xml:space="preserve">” </w:t>
      </w:r>
      <w:r w:rsidRPr="00BF62F9">
        <w:rPr>
          <w:b w:val="0"/>
          <w:i/>
          <w:sz w:val="24"/>
          <w:szCs w:val="24"/>
        </w:rPr>
        <w:t>World Education News and Reviews</w:t>
      </w:r>
      <w:r>
        <w:rPr>
          <w:b w:val="0"/>
          <w:sz w:val="24"/>
          <w:szCs w:val="24"/>
        </w:rPr>
        <w:t xml:space="preserve">. Aug 1, 2007.  </w:t>
      </w:r>
      <w:r w:rsidRPr="00411A86">
        <w:rPr>
          <w:b w:val="0"/>
          <w:sz w:val="24"/>
          <w:szCs w:val="24"/>
        </w:rPr>
        <w:t>https://wenr.wes.org/2007/08/wenr-august-2007-feature</w:t>
      </w:r>
    </w:p>
    <w:p w:rsidR="00CE0D6A" w:rsidRPr="00A15685" w:rsidRDefault="00CE0D6A" w:rsidP="00CE0D6A">
      <w:pPr>
        <w:pStyle w:val="NormalWeb"/>
        <w:spacing w:line="480" w:lineRule="auto"/>
        <w:ind w:left="450" w:hanging="450"/>
      </w:pPr>
      <w:r w:rsidRPr="00A15685">
        <w:t xml:space="preserve">Lee, Jenny and Thomas Opio. 2011. "Coming to America: Challenges and Difficulties Faced by African Student Athletes." </w:t>
      </w:r>
      <w:r w:rsidRPr="00A15685">
        <w:rPr>
          <w:i/>
          <w:iCs/>
        </w:rPr>
        <w:t>Sport, Education and Society</w:t>
      </w:r>
      <w:r w:rsidRPr="00A15685">
        <w:t xml:space="preserve"> 16 (5): 629-644. doi:10.1080/13573322.2011.601144. </w:t>
      </w:r>
    </w:p>
    <w:p w:rsidR="00CE0D6A" w:rsidRPr="00A15685" w:rsidRDefault="00CE0D6A" w:rsidP="00CE0D6A">
      <w:pPr>
        <w:pStyle w:val="NormalWeb"/>
        <w:spacing w:line="480" w:lineRule="auto"/>
        <w:ind w:left="450" w:hanging="450"/>
      </w:pPr>
      <w:r w:rsidRPr="00A15685">
        <w:t xml:space="preserve">Li, Mei, and Mark Bray. 2007. Cross-border flows of students for higher education: Push-pull factors and motivations of mainland chinese students in hong kong and macau. </w:t>
      </w:r>
      <w:r w:rsidRPr="00A15685">
        <w:rPr>
          <w:i/>
          <w:iCs/>
        </w:rPr>
        <w:t>Higher Education</w:t>
      </w:r>
      <w:r w:rsidRPr="00A15685">
        <w:t xml:space="preserve"> 53 (6): 791-818. </w:t>
      </w:r>
    </w:p>
    <w:p w:rsidR="00CE0D6A" w:rsidRPr="00A15685" w:rsidRDefault="00CE0D6A" w:rsidP="00CE0D6A">
      <w:pPr>
        <w:pStyle w:val="NormalWeb"/>
        <w:spacing w:line="480" w:lineRule="auto"/>
        <w:ind w:left="450" w:hanging="450"/>
      </w:pPr>
      <w:r w:rsidRPr="00A15685">
        <w:t xml:space="preserve">Maringe, Felix and Steve Carter. 2007. "International Students' Motivations for Studying in UK HE." </w:t>
      </w:r>
      <w:r w:rsidRPr="00A15685">
        <w:rPr>
          <w:i/>
          <w:iCs/>
        </w:rPr>
        <w:t>International Journal of Educational Management</w:t>
      </w:r>
      <w:r w:rsidRPr="00A15685">
        <w:t xml:space="preserve"> 21 (6): 459-475. doi:10.1108/09513540710780000. </w:t>
      </w:r>
    </w:p>
    <w:p w:rsidR="00CE0D6A" w:rsidRPr="00A15685" w:rsidRDefault="00CE0D6A" w:rsidP="00CE0D6A">
      <w:pPr>
        <w:pStyle w:val="NormalWeb"/>
        <w:spacing w:line="480" w:lineRule="auto"/>
        <w:ind w:left="450" w:hanging="450"/>
        <w:rPr>
          <w:highlight w:val="yellow"/>
        </w:rPr>
      </w:pPr>
      <w:r w:rsidRPr="00A15685">
        <w:t xml:space="preserve">Mazzarol, Tim, and Geoffrey N. Soutar. 2002. "push-pull" factors influencing international student destination choice. </w:t>
      </w:r>
      <w:r w:rsidRPr="00A15685">
        <w:rPr>
          <w:i/>
          <w:iCs/>
        </w:rPr>
        <w:t>International Journal of Educational Management</w:t>
      </w:r>
      <w:r w:rsidRPr="00A15685">
        <w:t xml:space="preserve"> 16 (2): 82-90.</w:t>
      </w:r>
      <w:r w:rsidRPr="00A15685">
        <w:rPr>
          <w:highlight w:val="yellow"/>
        </w:rPr>
        <w:t xml:space="preserve"> </w:t>
      </w:r>
    </w:p>
    <w:p w:rsidR="00CE0D6A" w:rsidRPr="00A15685" w:rsidRDefault="00CE0D6A" w:rsidP="00CE0D6A">
      <w:pPr>
        <w:pStyle w:val="NormalWeb"/>
        <w:spacing w:line="480" w:lineRule="auto"/>
        <w:ind w:left="450" w:hanging="450"/>
      </w:pPr>
      <w:r w:rsidRPr="00A15685">
        <w:t xml:space="preserve">Mwaura, John N. 2008. "Black African International Adult Students' Experiences in Higher Education: A Qualitative Study." EdD diss., Penn State University.  </w:t>
      </w:r>
    </w:p>
    <w:p w:rsidR="00CE0D6A" w:rsidRPr="00A15685" w:rsidRDefault="00CE0D6A" w:rsidP="00CE0D6A">
      <w:pPr>
        <w:autoSpaceDE w:val="0"/>
        <w:autoSpaceDN w:val="0"/>
        <w:adjustRightInd w:val="0"/>
        <w:spacing w:after="0" w:line="480" w:lineRule="auto"/>
        <w:ind w:left="426" w:hanging="426"/>
        <w:rPr>
          <w:rFonts w:ascii="Times New Roman" w:hAnsi="Times New Roman" w:cs="Times New Roman"/>
          <w:i/>
          <w:iCs/>
          <w:sz w:val="24"/>
          <w:szCs w:val="24"/>
        </w:rPr>
      </w:pPr>
      <w:r w:rsidRPr="00A15685">
        <w:rPr>
          <w:rFonts w:ascii="Times New Roman" w:hAnsi="Times New Roman" w:cs="Times New Roman"/>
          <w:sz w:val="24"/>
          <w:szCs w:val="24"/>
        </w:rPr>
        <w:lastRenderedPageBreak/>
        <w:t xml:space="preserve">National Union of Students. (2014). </w:t>
      </w:r>
      <w:r w:rsidRPr="00A15685">
        <w:rPr>
          <w:rFonts w:ascii="Times New Roman" w:hAnsi="Times New Roman" w:cs="Times New Roman"/>
          <w:i/>
          <w:iCs/>
          <w:sz w:val="24"/>
          <w:szCs w:val="24"/>
        </w:rPr>
        <w:t>Widening the safety net: International students in unexpected financial hardship and what can be done</w:t>
      </w:r>
      <w:r w:rsidRPr="00A15685">
        <w:rPr>
          <w:rFonts w:ascii="Times New Roman" w:hAnsi="Times New Roman" w:cs="Times New Roman"/>
          <w:sz w:val="24"/>
          <w:szCs w:val="24"/>
        </w:rPr>
        <w:t>. Accessed November 27, 2017. https://www.nusconnect.org.uk/resources/widening-the-safety-net</w:t>
      </w:r>
    </w:p>
    <w:p w:rsidR="00CE0D6A" w:rsidRDefault="00CE0D6A" w:rsidP="00CE0D6A">
      <w:pPr>
        <w:pStyle w:val="NormalWeb"/>
        <w:spacing w:line="480" w:lineRule="auto"/>
        <w:ind w:left="450" w:hanging="450"/>
        <w:rPr>
          <w:rStyle w:val="maintext"/>
          <w:iCs/>
        </w:rPr>
      </w:pPr>
      <w:r>
        <w:t xml:space="preserve">Pimpa, Nattavud. 2003. The influence of peers and student recruitment agencies on thai students' choices of international education. </w:t>
      </w:r>
      <w:r>
        <w:rPr>
          <w:i/>
          <w:iCs/>
        </w:rPr>
        <w:t>Journal of Studies in International Education</w:t>
      </w:r>
      <w:r>
        <w:t xml:space="preserve"> 7 (2): 178-92.</w:t>
      </w:r>
      <w:r w:rsidRPr="00A15685">
        <w:rPr>
          <w:rStyle w:val="maintext"/>
          <w:iCs/>
        </w:rPr>
        <w:t xml:space="preserve"> </w:t>
      </w:r>
    </w:p>
    <w:p w:rsidR="00CE0D6A" w:rsidRDefault="00CE0D6A" w:rsidP="00CE0D6A">
      <w:pPr>
        <w:pStyle w:val="NormalWeb"/>
        <w:spacing w:line="480" w:lineRule="auto"/>
        <w:ind w:left="450" w:hanging="450"/>
      </w:pPr>
      <w:r w:rsidRPr="00A15685">
        <w:rPr>
          <w:rStyle w:val="maintext"/>
          <w:iCs/>
        </w:rPr>
        <w:t>Tierney, William G. and Susan Auerbach</w:t>
      </w:r>
      <w:r w:rsidRPr="00A15685">
        <w:t xml:space="preserve">. 2005. “Toward developing an untapped resource: The role of families in college preparation.” In </w:t>
      </w:r>
      <w:r w:rsidRPr="00A15685">
        <w:rPr>
          <w:i/>
          <w:iCs/>
        </w:rPr>
        <w:t>Preparing for college: Nine elements of effective outreach</w:t>
      </w:r>
      <w:r w:rsidRPr="00A15685">
        <w:t xml:space="preserve"> edited by </w:t>
      </w:r>
      <w:r w:rsidRPr="00A15685">
        <w:rPr>
          <w:rStyle w:val="author"/>
        </w:rPr>
        <w:t>William G. Tierney Zoe B. Corwin and Julia E. Colyar</w:t>
      </w:r>
      <w:r w:rsidRPr="00A15685">
        <w:rPr>
          <w:i/>
          <w:iCs/>
        </w:rPr>
        <w:t xml:space="preserve">, </w:t>
      </w:r>
      <w:r w:rsidRPr="00A15685">
        <w:rPr>
          <w:iCs/>
        </w:rPr>
        <w:t>29-</w:t>
      </w:r>
      <w:r w:rsidRPr="00A15685">
        <w:t>48. Albany: State University of New York Press.</w:t>
      </w:r>
    </w:p>
    <w:p w:rsidR="00E84048" w:rsidRPr="00452D0C" w:rsidRDefault="005D480B" w:rsidP="00F7176E">
      <w:pPr>
        <w:spacing w:line="480" w:lineRule="auto"/>
        <w:ind w:left="567" w:hanging="567"/>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Unicef, 2017. </w:t>
      </w:r>
      <w:r w:rsidR="00E84048" w:rsidRPr="005D480B">
        <w:rPr>
          <w:rFonts w:ascii="Times New Roman" w:eastAsia="Times New Roman" w:hAnsi="Times New Roman" w:cs="Times New Roman"/>
          <w:i/>
          <w:sz w:val="24"/>
          <w:szCs w:val="24"/>
          <w:lang w:eastAsia="en-GB"/>
        </w:rPr>
        <w:t>A Snapshot of Civil Registration in Sub-Saharan Africa</w:t>
      </w:r>
      <w:r w:rsidR="00E8404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Accessed April 17, 2018. </w:t>
      </w:r>
      <w:r w:rsidR="00E84048">
        <w:rPr>
          <w:rFonts w:ascii="Times New Roman" w:eastAsia="Times New Roman" w:hAnsi="Times New Roman" w:cs="Times New Roman"/>
          <w:sz w:val="24"/>
          <w:szCs w:val="24"/>
          <w:lang w:eastAsia="en-GB"/>
        </w:rPr>
        <w:t xml:space="preserve"> </w:t>
      </w:r>
      <w:r w:rsidRPr="005D480B">
        <w:rPr>
          <w:rFonts w:ascii="Times New Roman" w:eastAsia="Times New Roman" w:hAnsi="Times New Roman" w:cs="Times New Roman"/>
          <w:sz w:val="24"/>
          <w:szCs w:val="24"/>
          <w:lang w:eastAsia="en-GB"/>
        </w:rPr>
        <w:t>https://data.unicef.org/wp-content/uploads/2017/12/Civil-Registration-web-version-v2.pdf</w:t>
      </w:r>
    </w:p>
    <w:p w:rsidR="00CE0D6A" w:rsidRPr="00A15685" w:rsidRDefault="00CE0D6A" w:rsidP="00CE0D6A">
      <w:pPr>
        <w:autoSpaceDE w:val="0"/>
        <w:autoSpaceDN w:val="0"/>
        <w:adjustRightInd w:val="0"/>
        <w:spacing w:after="0" w:line="480" w:lineRule="auto"/>
        <w:ind w:left="426" w:hanging="426"/>
        <w:rPr>
          <w:rFonts w:ascii="Times New Roman" w:hAnsi="Times New Roman" w:cs="Times New Roman"/>
          <w:sz w:val="24"/>
          <w:szCs w:val="24"/>
        </w:rPr>
      </w:pPr>
      <w:r w:rsidRPr="00A15685">
        <w:rPr>
          <w:rFonts w:ascii="Times New Roman" w:hAnsi="Times New Roman" w:cs="Times New Roman"/>
          <w:sz w:val="24"/>
          <w:szCs w:val="24"/>
        </w:rPr>
        <w:t xml:space="preserve">Warren, Anika, K, and Madonna G. Constantine. 2007. Counseling African international students. In </w:t>
      </w:r>
      <w:r w:rsidRPr="00A15685">
        <w:rPr>
          <w:rFonts w:ascii="Times New Roman" w:hAnsi="Times New Roman" w:cs="Times New Roman"/>
          <w:i/>
          <w:iCs/>
          <w:sz w:val="24"/>
          <w:szCs w:val="24"/>
        </w:rPr>
        <w:t>A handbook for counseling international students in the United</w:t>
      </w:r>
      <w:r w:rsidRPr="00A15685">
        <w:rPr>
          <w:rFonts w:ascii="Times New Roman" w:hAnsi="Times New Roman" w:cs="Times New Roman"/>
          <w:sz w:val="24"/>
          <w:szCs w:val="24"/>
        </w:rPr>
        <w:t xml:space="preserve"> </w:t>
      </w:r>
      <w:r w:rsidRPr="00A15685">
        <w:rPr>
          <w:rFonts w:ascii="Times New Roman" w:hAnsi="Times New Roman" w:cs="Times New Roman"/>
          <w:i/>
          <w:iCs/>
          <w:sz w:val="24"/>
          <w:szCs w:val="24"/>
        </w:rPr>
        <w:t xml:space="preserve">States </w:t>
      </w:r>
      <w:r w:rsidRPr="00A15685">
        <w:rPr>
          <w:rFonts w:ascii="Times New Roman" w:hAnsi="Times New Roman" w:cs="Times New Roman"/>
          <w:sz w:val="24"/>
          <w:szCs w:val="24"/>
        </w:rPr>
        <w:t xml:space="preserve">edited by </w:t>
      </w:r>
      <w:r w:rsidRPr="00A15685">
        <w:rPr>
          <w:rStyle w:val="author"/>
          <w:rFonts w:ascii="Times New Roman" w:hAnsi="Times New Roman" w:cs="Times New Roman"/>
          <w:sz w:val="24"/>
          <w:szCs w:val="24"/>
        </w:rPr>
        <w:t xml:space="preserve">Hemla D. Singaravelu </w:t>
      </w:r>
      <w:r w:rsidRPr="00A15685">
        <w:rPr>
          <w:rStyle w:val="a-color-secondary"/>
          <w:rFonts w:ascii="Times New Roman" w:hAnsi="Times New Roman"/>
          <w:sz w:val="24"/>
          <w:szCs w:val="24"/>
        </w:rPr>
        <w:t xml:space="preserve">and </w:t>
      </w:r>
      <w:r w:rsidRPr="00A15685">
        <w:rPr>
          <w:rStyle w:val="a-declarative"/>
          <w:rFonts w:ascii="Times New Roman" w:hAnsi="Times New Roman" w:cs="Times New Roman"/>
          <w:sz w:val="24"/>
          <w:szCs w:val="24"/>
        </w:rPr>
        <w:t xml:space="preserve">Mark Pope, </w:t>
      </w:r>
      <w:r w:rsidRPr="00A15685">
        <w:rPr>
          <w:rFonts w:ascii="Times New Roman" w:hAnsi="Times New Roman" w:cs="Times New Roman"/>
          <w:sz w:val="24"/>
          <w:szCs w:val="24"/>
        </w:rPr>
        <w:t xml:space="preserve"> 211-222. Alexandria: American Counseling Association.</w:t>
      </w:r>
    </w:p>
    <w:p w:rsidR="00CE0D6A" w:rsidRPr="00A15685" w:rsidRDefault="00CE0D6A" w:rsidP="00CE0D6A">
      <w:pPr>
        <w:spacing w:line="480" w:lineRule="auto"/>
        <w:rPr>
          <w:rFonts w:ascii="Times New Roman" w:hAnsi="Times New Roman" w:cs="Times New Roman"/>
          <w:sz w:val="24"/>
          <w:szCs w:val="24"/>
        </w:rPr>
      </w:pPr>
    </w:p>
    <w:p w:rsidR="00CE0D6A" w:rsidRPr="00C80AD6" w:rsidRDefault="00CE0D6A" w:rsidP="00CE0D6A">
      <w:pPr>
        <w:spacing w:line="480" w:lineRule="auto"/>
        <w:rPr>
          <w:rFonts w:ascii="Times New Roman" w:hAnsi="Times New Roman" w:cs="Times New Roman"/>
          <w:b/>
          <w:sz w:val="24"/>
          <w:szCs w:val="24"/>
        </w:rPr>
      </w:pPr>
    </w:p>
    <w:p w:rsidR="00CE0D6A" w:rsidRPr="00C80AD6" w:rsidRDefault="00CE0D6A" w:rsidP="00CE0D6A">
      <w:pPr>
        <w:spacing w:line="480" w:lineRule="auto"/>
        <w:rPr>
          <w:rFonts w:ascii="Times New Roman" w:hAnsi="Times New Roman" w:cs="Times New Roman"/>
          <w:b/>
          <w:sz w:val="24"/>
          <w:szCs w:val="24"/>
        </w:rPr>
      </w:pPr>
    </w:p>
    <w:p w:rsidR="00CE0D6A" w:rsidRPr="00C80AD6" w:rsidRDefault="00CE0D6A" w:rsidP="00CE0D6A">
      <w:pPr>
        <w:spacing w:line="480" w:lineRule="auto"/>
        <w:rPr>
          <w:rFonts w:ascii="Times New Roman" w:hAnsi="Times New Roman" w:cs="Times New Roman"/>
          <w:sz w:val="24"/>
          <w:szCs w:val="24"/>
        </w:rPr>
      </w:pPr>
    </w:p>
    <w:p w:rsidR="00366AFC" w:rsidRDefault="00366AFC"/>
    <w:sectPr w:rsidR="00366AFC" w:rsidSect="00366AF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958" w:rsidRDefault="00443958" w:rsidP="00521CF5">
      <w:pPr>
        <w:spacing w:after="0" w:line="240" w:lineRule="auto"/>
      </w:pPr>
      <w:r>
        <w:separator/>
      </w:r>
    </w:p>
  </w:endnote>
  <w:endnote w:type="continuationSeparator" w:id="0">
    <w:p w:rsidR="00443958" w:rsidRDefault="00443958" w:rsidP="0052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106407"/>
      <w:docPartObj>
        <w:docPartGallery w:val="Page Numbers (Bottom of Page)"/>
        <w:docPartUnique/>
      </w:docPartObj>
    </w:sdtPr>
    <w:sdtEndPr/>
    <w:sdtContent>
      <w:p w:rsidR="005A3508" w:rsidRDefault="00FE3CC6">
        <w:pPr>
          <w:pStyle w:val="Footer"/>
          <w:jc w:val="right"/>
        </w:pPr>
        <w:r>
          <w:fldChar w:fldCharType="begin"/>
        </w:r>
        <w:r>
          <w:instrText xml:space="preserve"> PAGE   \* MERGEFORMAT </w:instrText>
        </w:r>
        <w:r>
          <w:fldChar w:fldCharType="separate"/>
        </w:r>
        <w:r w:rsidR="004E0F92">
          <w:rPr>
            <w:noProof/>
          </w:rPr>
          <w:t>2</w:t>
        </w:r>
        <w:r>
          <w:rPr>
            <w:noProof/>
          </w:rPr>
          <w:fldChar w:fldCharType="end"/>
        </w:r>
      </w:p>
    </w:sdtContent>
  </w:sdt>
  <w:p w:rsidR="005A3508" w:rsidRDefault="005A35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958" w:rsidRDefault="00443958" w:rsidP="00521CF5">
      <w:pPr>
        <w:spacing w:after="0" w:line="240" w:lineRule="auto"/>
      </w:pPr>
      <w:r>
        <w:separator/>
      </w:r>
    </w:p>
  </w:footnote>
  <w:footnote w:type="continuationSeparator" w:id="0">
    <w:p w:rsidR="00443958" w:rsidRDefault="00443958" w:rsidP="00521C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6A"/>
    <w:rsid w:val="00021AD5"/>
    <w:rsid w:val="00036163"/>
    <w:rsid w:val="000B2F37"/>
    <w:rsid w:val="000E5056"/>
    <w:rsid w:val="0017756F"/>
    <w:rsid w:val="001F0EF2"/>
    <w:rsid w:val="002209FB"/>
    <w:rsid w:val="00275AE1"/>
    <w:rsid w:val="002B53D2"/>
    <w:rsid w:val="00330C44"/>
    <w:rsid w:val="00332AB3"/>
    <w:rsid w:val="00366AFC"/>
    <w:rsid w:val="00366CFF"/>
    <w:rsid w:val="003B051F"/>
    <w:rsid w:val="00443958"/>
    <w:rsid w:val="00452D0C"/>
    <w:rsid w:val="004E0F92"/>
    <w:rsid w:val="00521CF5"/>
    <w:rsid w:val="005943EE"/>
    <w:rsid w:val="005A3508"/>
    <w:rsid w:val="005B24EE"/>
    <w:rsid w:val="005D480B"/>
    <w:rsid w:val="005F2581"/>
    <w:rsid w:val="0062244E"/>
    <w:rsid w:val="006D7F72"/>
    <w:rsid w:val="007170D2"/>
    <w:rsid w:val="007B2B93"/>
    <w:rsid w:val="007C038B"/>
    <w:rsid w:val="007E36EF"/>
    <w:rsid w:val="007F3E21"/>
    <w:rsid w:val="00845E4A"/>
    <w:rsid w:val="008648DD"/>
    <w:rsid w:val="008D7026"/>
    <w:rsid w:val="0092163E"/>
    <w:rsid w:val="00962EF3"/>
    <w:rsid w:val="009C2067"/>
    <w:rsid w:val="009D3D97"/>
    <w:rsid w:val="00A1383C"/>
    <w:rsid w:val="00AA6BD2"/>
    <w:rsid w:val="00AB2F6B"/>
    <w:rsid w:val="00BB30CB"/>
    <w:rsid w:val="00BC3FD1"/>
    <w:rsid w:val="00BD45BD"/>
    <w:rsid w:val="00BF199E"/>
    <w:rsid w:val="00C6771B"/>
    <w:rsid w:val="00CC3A7B"/>
    <w:rsid w:val="00CC77F3"/>
    <w:rsid w:val="00CE0D6A"/>
    <w:rsid w:val="00D47345"/>
    <w:rsid w:val="00D5165B"/>
    <w:rsid w:val="00D63F2C"/>
    <w:rsid w:val="00D7035B"/>
    <w:rsid w:val="00D76801"/>
    <w:rsid w:val="00DB5A7C"/>
    <w:rsid w:val="00E84048"/>
    <w:rsid w:val="00E96D99"/>
    <w:rsid w:val="00F57342"/>
    <w:rsid w:val="00F7176E"/>
    <w:rsid w:val="00F80F22"/>
    <w:rsid w:val="00F94DAB"/>
    <w:rsid w:val="00FE3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9D32"/>
  <w15:docId w15:val="{1A09F4AB-B2BC-4397-A6A7-9BC0D40A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D6A"/>
    <w:pPr>
      <w:spacing w:after="160" w:line="259" w:lineRule="auto"/>
    </w:pPr>
  </w:style>
  <w:style w:type="paragraph" w:styleId="Heading1">
    <w:name w:val="heading 1"/>
    <w:basedOn w:val="Normal"/>
    <w:link w:val="Heading1Char"/>
    <w:uiPriority w:val="9"/>
    <w:qFormat/>
    <w:rsid w:val="00CE0D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D6A"/>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unhideWhenUsed/>
    <w:rsid w:val="00CE0D6A"/>
    <w:rPr>
      <w:sz w:val="16"/>
      <w:szCs w:val="16"/>
    </w:rPr>
  </w:style>
  <w:style w:type="paragraph" w:customStyle="1" w:styleId="Default">
    <w:name w:val="Default"/>
    <w:rsid w:val="00CE0D6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CommentText">
    <w:name w:val="annotation text"/>
    <w:basedOn w:val="Normal"/>
    <w:link w:val="CommentTextChar"/>
    <w:uiPriority w:val="99"/>
    <w:unhideWhenUsed/>
    <w:rsid w:val="00CE0D6A"/>
    <w:pPr>
      <w:spacing w:after="200" w:line="240" w:lineRule="auto"/>
    </w:pPr>
    <w:rPr>
      <w:sz w:val="20"/>
      <w:szCs w:val="20"/>
    </w:rPr>
  </w:style>
  <w:style w:type="character" w:customStyle="1" w:styleId="CommentTextChar">
    <w:name w:val="Comment Text Char"/>
    <w:basedOn w:val="DefaultParagraphFont"/>
    <w:link w:val="CommentText"/>
    <w:uiPriority w:val="99"/>
    <w:rsid w:val="00CE0D6A"/>
    <w:rPr>
      <w:sz w:val="20"/>
      <w:szCs w:val="20"/>
    </w:rPr>
  </w:style>
  <w:style w:type="paragraph" w:styleId="Footer">
    <w:name w:val="footer"/>
    <w:basedOn w:val="Normal"/>
    <w:link w:val="FooterChar"/>
    <w:uiPriority w:val="99"/>
    <w:unhideWhenUsed/>
    <w:rsid w:val="00CE0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D6A"/>
  </w:style>
  <w:style w:type="paragraph" w:styleId="NormalWeb">
    <w:name w:val="Normal (Web)"/>
    <w:basedOn w:val="Normal"/>
    <w:uiPriority w:val="99"/>
    <w:unhideWhenUsed/>
    <w:rsid w:val="00CE0D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electable">
    <w:name w:val="selectable"/>
    <w:basedOn w:val="DefaultParagraphFont"/>
    <w:rsid w:val="00CE0D6A"/>
  </w:style>
  <w:style w:type="character" w:customStyle="1" w:styleId="author">
    <w:name w:val="author"/>
    <w:basedOn w:val="DefaultParagraphFont"/>
    <w:rsid w:val="00CE0D6A"/>
  </w:style>
  <w:style w:type="character" w:customStyle="1" w:styleId="a-color-secondary">
    <w:name w:val="a-color-secondary"/>
    <w:basedOn w:val="DefaultParagraphFont"/>
    <w:rsid w:val="00CE0D6A"/>
  </w:style>
  <w:style w:type="character" w:customStyle="1" w:styleId="maintext">
    <w:name w:val="maintext"/>
    <w:basedOn w:val="DefaultParagraphFont"/>
    <w:rsid w:val="00CE0D6A"/>
  </w:style>
  <w:style w:type="character" w:customStyle="1" w:styleId="a-declarative">
    <w:name w:val="a-declarative"/>
    <w:basedOn w:val="DefaultParagraphFont"/>
    <w:rsid w:val="00CE0D6A"/>
  </w:style>
  <w:style w:type="paragraph" w:styleId="BodyText2">
    <w:name w:val="Body Text 2"/>
    <w:basedOn w:val="Normal"/>
    <w:link w:val="BodyText2Char"/>
    <w:rsid w:val="00CE0D6A"/>
    <w:pPr>
      <w:spacing w:after="0" w:line="240" w:lineRule="auto"/>
    </w:pPr>
    <w:rPr>
      <w:rFonts w:ascii="Arial" w:eastAsia="Times New Roman" w:hAnsi="Arial" w:cs="Times New Roman"/>
      <w:sz w:val="18"/>
      <w:szCs w:val="20"/>
    </w:rPr>
  </w:style>
  <w:style w:type="character" w:customStyle="1" w:styleId="BodyText2Char">
    <w:name w:val="Body Text 2 Char"/>
    <w:basedOn w:val="DefaultParagraphFont"/>
    <w:link w:val="BodyText2"/>
    <w:rsid w:val="00CE0D6A"/>
    <w:rPr>
      <w:rFonts w:ascii="Arial" w:eastAsia="Times New Roman" w:hAnsi="Arial" w:cs="Times New Roman"/>
      <w:sz w:val="18"/>
      <w:szCs w:val="20"/>
    </w:rPr>
  </w:style>
  <w:style w:type="paragraph" w:styleId="BodyText3">
    <w:name w:val="Body Text 3"/>
    <w:basedOn w:val="Normal"/>
    <w:link w:val="BodyText3Char"/>
    <w:rsid w:val="00CE0D6A"/>
    <w:pPr>
      <w:spacing w:after="0" w:line="240" w:lineRule="auto"/>
    </w:pPr>
    <w:rPr>
      <w:rFonts w:ascii="Arial" w:eastAsia="Times New Roman" w:hAnsi="Arial" w:cs="Times New Roman"/>
      <w:sz w:val="16"/>
      <w:szCs w:val="20"/>
    </w:rPr>
  </w:style>
  <w:style w:type="character" w:customStyle="1" w:styleId="BodyText3Char">
    <w:name w:val="Body Text 3 Char"/>
    <w:basedOn w:val="DefaultParagraphFont"/>
    <w:link w:val="BodyText3"/>
    <w:rsid w:val="00CE0D6A"/>
    <w:rPr>
      <w:rFonts w:ascii="Arial" w:eastAsia="Times New Roman" w:hAnsi="Arial" w:cs="Times New Roman"/>
      <w:sz w:val="16"/>
      <w:szCs w:val="20"/>
    </w:rPr>
  </w:style>
  <w:style w:type="character" w:styleId="Hyperlink">
    <w:name w:val="Hyperlink"/>
    <w:basedOn w:val="DefaultParagraphFont"/>
    <w:uiPriority w:val="99"/>
    <w:unhideWhenUsed/>
    <w:rsid w:val="00275AE1"/>
    <w:rPr>
      <w:color w:val="0000FF" w:themeColor="hyperlink"/>
      <w:u w:val="single"/>
    </w:rPr>
  </w:style>
  <w:style w:type="paragraph" w:styleId="NoSpacing">
    <w:name w:val="No Spacing"/>
    <w:uiPriority w:val="1"/>
    <w:qFormat/>
    <w:rsid w:val="00BD45BD"/>
    <w:pPr>
      <w:spacing w:after="0" w:line="240" w:lineRule="auto"/>
    </w:pPr>
  </w:style>
  <w:style w:type="paragraph" w:styleId="CommentSubject">
    <w:name w:val="annotation subject"/>
    <w:basedOn w:val="CommentText"/>
    <w:next w:val="CommentText"/>
    <w:link w:val="CommentSubjectChar"/>
    <w:uiPriority w:val="99"/>
    <w:semiHidden/>
    <w:unhideWhenUsed/>
    <w:rsid w:val="005B24EE"/>
    <w:pPr>
      <w:spacing w:after="160"/>
    </w:pPr>
    <w:rPr>
      <w:b/>
      <w:bCs/>
    </w:rPr>
  </w:style>
  <w:style w:type="character" w:customStyle="1" w:styleId="CommentSubjectChar">
    <w:name w:val="Comment Subject Char"/>
    <w:basedOn w:val="CommentTextChar"/>
    <w:link w:val="CommentSubject"/>
    <w:uiPriority w:val="99"/>
    <w:semiHidden/>
    <w:rsid w:val="005B24EE"/>
    <w:rPr>
      <w:b/>
      <w:bCs/>
      <w:sz w:val="20"/>
      <w:szCs w:val="20"/>
    </w:rPr>
  </w:style>
  <w:style w:type="paragraph" w:styleId="BalloonText">
    <w:name w:val="Balloon Text"/>
    <w:basedOn w:val="Normal"/>
    <w:link w:val="BalloonTextChar"/>
    <w:uiPriority w:val="99"/>
    <w:semiHidden/>
    <w:unhideWhenUsed/>
    <w:rsid w:val="005B2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4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338883">
      <w:bodyDiv w:val="1"/>
      <w:marLeft w:val="0"/>
      <w:marRight w:val="0"/>
      <w:marTop w:val="0"/>
      <w:marBottom w:val="0"/>
      <w:divBdr>
        <w:top w:val="none" w:sz="0" w:space="0" w:color="auto"/>
        <w:left w:val="none" w:sz="0" w:space="0" w:color="auto"/>
        <w:bottom w:val="none" w:sz="0" w:space="0" w:color="auto"/>
        <w:right w:val="none" w:sz="0" w:space="0" w:color="auto"/>
      </w:divBdr>
      <w:divsChild>
        <w:div w:id="830608779">
          <w:marLeft w:val="0"/>
          <w:marRight w:val="0"/>
          <w:marTop w:val="0"/>
          <w:marBottom w:val="0"/>
          <w:divBdr>
            <w:top w:val="none" w:sz="0" w:space="0" w:color="auto"/>
            <w:left w:val="none" w:sz="0" w:space="0" w:color="auto"/>
            <w:bottom w:val="none" w:sz="0" w:space="0" w:color="auto"/>
            <w:right w:val="none" w:sz="0" w:space="0" w:color="auto"/>
          </w:divBdr>
        </w:div>
        <w:div w:id="2053994343">
          <w:marLeft w:val="0"/>
          <w:marRight w:val="0"/>
          <w:marTop w:val="0"/>
          <w:marBottom w:val="0"/>
          <w:divBdr>
            <w:top w:val="none" w:sz="0" w:space="0" w:color="auto"/>
            <w:left w:val="none" w:sz="0" w:space="0" w:color="auto"/>
            <w:bottom w:val="none" w:sz="0" w:space="0" w:color="auto"/>
            <w:right w:val="none" w:sz="0" w:space="0" w:color="auto"/>
          </w:divBdr>
        </w:div>
        <w:div w:id="1519998539">
          <w:marLeft w:val="0"/>
          <w:marRight w:val="0"/>
          <w:marTop w:val="0"/>
          <w:marBottom w:val="0"/>
          <w:divBdr>
            <w:top w:val="none" w:sz="0" w:space="0" w:color="auto"/>
            <w:left w:val="none" w:sz="0" w:space="0" w:color="auto"/>
            <w:bottom w:val="none" w:sz="0" w:space="0" w:color="auto"/>
            <w:right w:val="none" w:sz="0" w:space="0" w:color="auto"/>
          </w:divBdr>
        </w:div>
      </w:divsChild>
    </w:div>
    <w:div w:id="17652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sa.ac.uk/data-and-analysis/students/international-stud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5940</Words>
  <Characters>33860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Rainbow</dc:creator>
  <cp:lastModifiedBy>Elizabeth Caldwell</cp:lastModifiedBy>
  <cp:revision>2</cp:revision>
  <cp:lastPrinted>2018-04-26T11:45:00Z</cp:lastPrinted>
  <dcterms:created xsi:type="dcterms:W3CDTF">2018-04-26T12:04:00Z</dcterms:created>
  <dcterms:modified xsi:type="dcterms:W3CDTF">2018-04-26T12:04:00Z</dcterms:modified>
</cp:coreProperties>
</file>