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669354" w14:textId="50867EA3" w:rsidR="000F2076" w:rsidRPr="00084A94" w:rsidRDefault="000F2076" w:rsidP="000F2076">
      <w:pPr>
        <w:spacing w:after="0" w:line="276" w:lineRule="auto"/>
        <w:rPr>
          <w:rFonts w:ascii="Times New Roman" w:hAnsi="Times New Roman" w:cs="Times New Roman"/>
          <w:b/>
          <w:sz w:val="24"/>
          <w:szCs w:val="24"/>
        </w:rPr>
      </w:pPr>
      <w:bookmarkStart w:id="0" w:name="_GoBack"/>
      <w:r w:rsidRPr="00084A94">
        <w:rPr>
          <w:rFonts w:ascii="Times New Roman" w:hAnsi="Times New Roman" w:cs="Times New Roman"/>
          <w:b/>
          <w:sz w:val="24"/>
          <w:szCs w:val="24"/>
        </w:rPr>
        <w:t>The Utility of Topic Modelling for Discourse Studies: A Critical Evaluation</w:t>
      </w:r>
      <w:bookmarkEnd w:id="0"/>
    </w:p>
    <w:p w14:paraId="502EC9B8" w14:textId="77777777" w:rsidR="000F2076" w:rsidRPr="000F2076" w:rsidRDefault="000F2076" w:rsidP="000F2076">
      <w:pPr>
        <w:spacing w:after="0" w:line="276" w:lineRule="auto"/>
        <w:rPr>
          <w:rFonts w:ascii="Times New Roman" w:hAnsi="Times New Roman" w:cs="Times New Roman"/>
          <w:sz w:val="24"/>
          <w:szCs w:val="24"/>
        </w:rPr>
      </w:pPr>
    </w:p>
    <w:p w14:paraId="474BF470" w14:textId="77777777" w:rsidR="00084A94" w:rsidRDefault="000F2076" w:rsidP="00084A94">
      <w:pPr>
        <w:spacing w:after="0" w:line="276" w:lineRule="auto"/>
        <w:rPr>
          <w:rFonts w:ascii="Times New Roman" w:hAnsi="Times New Roman" w:cs="Times New Roman"/>
          <w:sz w:val="24"/>
          <w:szCs w:val="24"/>
        </w:rPr>
      </w:pPr>
      <w:r w:rsidRPr="000F2076">
        <w:rPr>
          <w:rFonts w:ascii="Times New Roman" w:hAnsi="Times New Roman" w:cs="Times New Roman"/>
          <w:sz w:val="24"/>
          <w:szCs w:val="24"/>
        </w:rPr>
        <w:t>Gavin Brookes and Tony McEnery</w:t>
      </w:r>
    </w:p>
    <w:p w14:paraId="3FF71B37" w14:textId="57ADF2E4" w:rsidR="000F2076" w:rsidRDefault="000F2076" w:rsidP="00084A94">
      <w:pPr>
        <w:spacing w:after="0" w:line="276" w:lineRule="auto"/>
        <w:rPr>
          <w:rFonts w:ascii="Times New Roman" w:hAnsi="Times New Roman" w:cs="Times New Roman"/>
          <w:sz w:val="24"/>
          <w:szCs w:val="24"/>
        </w:rPr>
      </w:pPr>
      <w:r w:rsidRPr="000F2076">
        <w:rPr>
          <w:rFonts w:ascii="Times New Roman" w:hAnsi="Times New Roman" w:cs="Times New Roman"/>
          <w:sz w:val="24"/>
          <w:szCs w:val="24"/>
        </w:rPr>
        <w:t>Lancaster University</w:t>
      </w:r>
    </w:p>
    <w:p w14:paraId="1399BCCB" w14:textId="77777777" w:rsidR="00084A94" w:rsidRDefault="00084A94" w:rsidP="00D72899">
      <w:pPr>
        <w:spacing w:after="0" w:line="276" w:lineRule="auto"/>
        <w:rPr>
          <w:rFonts w:ascii="Times New Roman" w:hAnsi="Times New Roman" w:cs="Times New Roman"/>
          <w:sz w:val="24"/>
          <w:szCs w:val="24"/>
        </w:rPr>
      </w:pPr>
    </w:p>
    <w:p w14:paraId="32B61AC0" w14:textId="46039C8E" w:rsidR="00762FF3" w:rsidRPr="00BC114C" w:rsidRDefault="00762FF3" w:rsidP="00D72899">
      <w:pPr>
        <w:spacing w:after="0" w:line="276" w:lineRule="auto"/>
        <w:rPr>
          <w:rFonts w:ascii="Times New Roman" w:hAnsi="Times New Roman" w:cs="Times New Roman"/>
          <w:b/>
          <w:sz w:val="24"/>
          <w:szCs w:val="24"/>
        </w:rPr>
      </w:pPr>
      <w:r w:rsidRPr="00BC114C">
        <w:rPr>
          <w:rFonts w:ascii="Times New Roman" w:hAnsi="Times New Roman" w:cs="Times New Roman"/>
          <w:b/>
          <w:sz w:val="24"/>
          <w:szCs w:val="24"/>
        </w:rPr>
        <w:t>Abstract</w:t>
      </w:r>
    </w:p>
    <w:p w14:paraId="0F2D0DB2" w14:textId="77777777" w:rsidR="00A5487A" w:rsidRPr="00BC114C" w:rsidRDefault="00A5487A" w:rsidP="00D72899">
      <w:pPr>
        <w:spacing w:after="0" w:line="276" w:lineRule="auto"/>
        <w:rPr>
          <w:rFonts w:ascii="Times New Roman" w:hAnsi="Times New Roman" w:cs="Times New Roman"/>
          <w:sz w:val="24"/>
          <w:szCs w:val="24"/>
        </w:rPr>
      </w:pPr>
    </w:p>
    <w:p w14:paraId="4E732640" w14:textId="7E3FA856" w:rsidR="000A4D8C" w:rsidRPr="00BC114C" w:rsidRDefault="001570E8" w:rsidP="00D72899">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This article</w:t>
      </w:r>
      <w:r w:rsidR="00B94089" w:rsidRPr="00BC114C">
        <w:rPr>
          <w:rFonts w:ascii="Times New Roman" w:hAnsi="Times New Roman" w:cs="Times New Roman"/>
          <w:sz w:val="24"/>
          <w:szCs w:val="24"/>
        </w:rPr>
        <w:t xml:space="preserve"> explores and</w:t>
      </w:r>
      <w:r w:rsidRPr="00BC114C">
        <w:rPr>
          <w:rFonts w:ascii="Times New Roman" w:hAnsi="Times New Roman" w:cs="Times New Roman"/>
          <w:sz w:val="24"/>
          <w:szCs w:val="24"/>
        </w:rPr>
        <w:t xml:space="preserve"> critically evaluates the </w:t>
      </w:r>
      <w:r w:rsidR="00CB3621" w:rsidRPr="00BC114C">
        <w:rPr>
          <w:rFonts w:ascii="Times New Roman" w:hAnsi="Times New Roman" w:cs="Times New Roman"/>
          <w:sz w:val="24"/>
          <w:szCs w:val="24"/>
        </w:rPr>
        <w:t>potential contribution</w:t>
      </w:r>
      <w:r w:rsidRPr="00BC114C">
        <w:rPr>
          <w:rFonts w:ascii="Times New Roman" w:hAnsi="Times New Roman" w:cs="Times New Roman"/>
          <w:sz w:val="24"/>
          <w:szCs w:val="24"/>
        </w:rPr>
        <w:t xml:space="preserve"> </w:t>
      </w:r>
      <w:r w:rsidR="00C816FF" w:rsidRPr="00BC114C">
        <w:rPr>
          <w:rFonts w:ascii="Times New Roman" w:hAnsi="Times New Roman" w:cs="Times New Roman"/>
          <w:sz w:val="24"/>
          <w:szCs w:val="24"/>
        </w:rPr>
        <w:t xml:space="preserve">to discourse studies </w:t>
      </w:r>
      <w:r w:rsidRPr="00BC114C">
        <w:rPr>
          <w:rFonts w:ascii="Times New Roman" w:hAnsi="Times New Roman" w:cs="Times New Roman"/>
          <w:sz w:val="24"/>
          <w:szCs w:val="24"/>
        </w:rPr>
        <w:t xml:space="preserve">of </w:t>
      </w:r>
      <w:r w:rsidR="00B94089" w:rsidRPr="00BC114C">
        <w:rPr>
          <w:rFonts w:ascii="Times New Roman" w:hAnsi="Times New Roman" w:cs="Times New Roman"/>
          <w:sz w:val="24"/>
          <w:szCs w:val="24"/>
        </w:rPr>
        <w:t xml:space="preserve">topic </w:t>
      </w:r>
      <w:r w:rsidR="0083691F" w:rsidRPr="00BC114C">
        <w:rPr>
          <w:rFonts w:ascii="Times New Roman" w:hAnsi="Times New Roman" w:cs="Times New Roman"/>
          <w:sz w:val="24"/>
          <w:szCs w:val="24"/>
        </w:rPr>
        <w:t>modelling</w:t>
      </w:r>
      <w:r w:rsidR="0038217F">
        <w:rPr>
          <w:rFonts w:ascii="Times New Roman" w:hAnsi="Times New Roman" w:cs="Times New Roman"/>
          <w:sz w:val="24"/>
          <w:szCs w:val="24"/>
        </w:rPr>
        <w:t xml:space="preserve">, </w:t>
      </w:r>
      <w:r w:rsidR="0038217F" w:rsidRPr="00BC114C">
        <w:rPr>
          <w:rFonts w:ascii="Times New Roman" w:hAnsi="Times New Roman" w:cs="Times New Roman"/>
          <w:sz w:val="24"/>
          <w:szCs w:val="24"/>
        </w:rPr>
        <w:t xml:space="preserve">a group of machine learning methods which have been used </w:t>
      </w:r>
      <w:r w:rsidR="0038217F">
        <w:rPr>
          <w:rFonts w:ascii="Times New Roman" w:hAnsi="Times New Roman" w:cs="Times New Roman"/>
          <w:sz w:val="24"/>
          <w:szCs w:val="24"/>
        </w:rPr>
        <w:t>with the aim of</w:t>
      </w:r>
      <w:r w:rsidR="0038217F" w:rsidRPr="00BC114C">
        <w:rPr>
          <w:rFonts w:ascii="Times New Roman" w:hAnsi="Times New Roman" w:cs="Times New Roman"/>
          <w:sz w:val="24"/>
          <w:szCs w:val="24"/>
        </w:rPr>
        <w:t xml:space="preserve"> automatically discover</w:t>
      </w:r>
      <w:r w:rsidR="0038217F">
        <w:rPr>
          <w:rFonts w:ascii="Times New Roman" w:hAnsi="Times New Roman" w:cs="Times New Roman"/>
          <w:sz w:val="24"/>
          <w:szCs w:val="24"/>
        </w:rPr>
        <w:t>ing</w:t>
      </w:r>
      <w:r w:rsidR="0038217F" w:rsidRPr="00BC114C">
        <w:rPr>
          <w:rFonts w:ascii="Times New Roman" w:hAnsi="Times New Roman" w:cs="Times New Roman"/>
          <w:sz w:val="24"/>
          <w:szCs w:val="24"/>
        </w:rPr>
        <w:t xml:space="preserve"> thematic information in large collections of texts</w:t>
      </w:r>
      <w:r w:rsidRPr="00BC114C">
        <w:rPr>
          <w:rFonts w:ascii="Times New Roman" w:hAnsi="Times New Roman" w:cs="Times New Roman"/>
          <w:sz w:val="24"/>
          <w:szCs w:val="24"/>
        </w:rPr>
        <w:t>.</w:t>
      </w:r>
      <w:r w:rsidR="009B3D05">
        <w:rPr>
          <w:rFonts w:ascii="Times New Roman" w:hAnsi="Times New Roman" w:cs="Times New Roman"/>
          <w:sz w:val="24"/>
          <w:szCs w:val="24"/>
        </w:rPr>
        <w:t xml:space="preserve"> </w:t>
      </w:r>
      <w:r w:rsidR="0078415F">
        <w:rPr>
          <w:rFonts w:ascii="Times New Roman" w:hAnsi="Times New Roman" w:cs="Times New Roman"/>
          <w:sz w:val="24"/>
          <w:szCs w:val="24"/>
        </w:rPr>
        <w:t>W</w:t>
      </w:r>
      <w:r w:rsidR="009B3D05">
        <w:rPr>
          <w:rFonts w:ascii="Times New Roman" w:hAnsi="Times New Roman" w:cs="Times New Roman"/>
          <w:sz w:val="24"/>
          <w:szCs w:val="24"/>
        </w:rPr>
        <w:t xml:space="preserve">e </w:t>
      </w:r>
      <w:r w:rsidR="00E31334">
        <w:rPr>
          <w:rFonts w:ascii="Times New Roman" w:hAnsi="Times New Roman" w:cs="Times New Roman"/>
          <w:sz w:val="24"/>
          <w:szCs w:val="24"/>
        </w:rPr>
        <w:t xml:space="preserve">critically </w:t>
      </w:r>
      <w:r w:rsidR="00B94089" w:rsidRPr="00BC114C">
        <w:rPr>
          <w:rFonts w:ascii="Times New Roman" w:hAnsi="Times New Roman" w:cs="Times New Roman"/>
          <w:sz w:val="24"/>
          <w:szCs w:val="24"/>
        </w:rPr>
        <w:t>e</w:t>
      </w:r>
      <w:r w:rsidR="00E31334">
        <w:rPr>
          <w:rFonts w:ascii="Times New Roman" w:hAnsi="Times New Roman" w:cs="Times New Roman"/>
          <w:sz w:val="24"/>
          <w:szCs w:val="24"/>
        </w:rPr>
        <w:t>valuate</w:t>
      </w:r>
      <w:r w:rsidR="00B94089" w:rsidRPr="00BC114C">
        <w:rPr>
          <w:rFonts w:ascii="Times New Roman" w:hAnsi="Times New Roman" w:cs="Times New Roman"/>
          <w:sz w:val="24"/>
          <w:szCs w:val="24"/>
        </w:rPr>
        <w:t xml:space="preserve"> the</w:t>
      </w:r>
      <w:r w:rsidR="00D23371" w:rsidRPr="00BC114C">
        <w:rPr>
          <w:rFonts w:ascii="Times New Roman" w:hAnsi="Times New Roman" w:cs="Times New Roman"/>
          <w:sz w:val="24"/>
          <w:szCs w:val="24"/>
        </w:rPr>
        <w:t xml:space="preserve"> utility of </w:t>
      </w:r>
      <w:r w:rsidR="00B03652">
        <w:rPr>
          <w:rFonts w:ascii="Times New Roman" w:hAnsi="Times New Roman" w:cs="Times New Roman"/>
          <w:sz w:val="24"/>
          <w:szCs w:val="24"/>
        </w:rPr>
        <w:t xml:space="preserve">the </w:t>
      </w:r>
      <w:r w:rsidR="00D23371" w:rsidRPr="00BC114C">
        <w:rPr>
          <w:rFonts w:ascii="Times New Roman" w:hAnsi="Times New Roman" w:cs="Times New Roman"/>
          <w:sz w:val="24"/>
          <w:szCs w:val="24"/>
        </w:rPr>
        <w:t>thematic grouping of texts into</w:t>
      </w:r>
      <w:r w:rsidR="00B94089" w:rsidRPr="00BC114C">
        <w:rPr>
          <w:rFonts w:ascii="Times New Roman" w:hAnsi="Times New Roman" w:cs="Times New Roman"/>
          <w:sz w:val="24"/>
          <w:szCs w:val="24"/>
        </w:rPr>
        <w:t xml:space="preserve"> ‘topics’ emerging from a large collection of online patient comments about the National Health Service (NHS) in England.</w:t>
      </w:r>
      <w:r w:rsidR="009B3D05">
        <w:rPr>
          <w:rFonts w:ascii="Times New Roman" w:hAnsi="Times New Roman" w:cs="Times New Roman"/>
          <w:sz w:val="24"/>
          <w:szCs w:val="24"/>
        </w:rPr>
        <w:t xml:space="preserve"> We take two approaches to this</w:t>
      </w:r>
      <w:r w:rsidR="00C816FF">
        <w:rPr>
          <w:rFonts w:ascii="Times New Roman" w:hAnsi="Times New Roman" w:cs="Times New Roman"/>
          <w:sz w:val="24"/>
          <w:szCs w:val="24"/>
        </w:rPr>
        <w:t>, one</w:t>
      </w:r>
      <w:r w:rsidR="00B94089" w:rsidRPr="00BC114C">
        <w:rPr>
          <w:rFonts w:ascii="Times New Roman" w:hAnsi="Times New Roman" w:cs="Times New Roman"/>
          <w:sz w:val="24"/>
          <w:szCs w:val="24"/>
        </w:rPr>
        <w:t xml:space="preserve"> </w:t>
      </w:r>
      <w:r w:rsidR="000768AD" w:rsidRPr="00BC114C">
        <w:rPr>
          <w:rFonts w:ascii="Times New Roman" w:hAnsi="Times New Roman" w:cs="Times New Roman"/>
          <w:sz w:val="24"/>
          <w:szCs w:val="24"/>
        </w:rPr>
        <w:t>inspired by</w:t>
      </w:r>
      <w:r w:rsidR="00B94089" w:rsidRPr="00BC114C">
        <w:rPr>
          <w:rFonts w:ascii="Times New Roman" w:hAnsi="Times New Roman" w:cs="Times New Roman"/>
          <w:sz w:val="24"/>
          <w:szCs w:val="24"/>
        </w:rPr>
        <w:t xml:space="preserve"> </w:t>
      </w:r>
      <w:r w:rsidR="009B3D05">
        <w:rPr>
          <w:rFonts w:ascii="Times New Roman" w:hAnsi="Times New Roman" w:cs="Times New Roman"/>
          <w:sz w:val="24"/>
          <w:szCs w:val="24"/>
        </w:rPr>
        <w:t>methods</w:t>
      </w:r>
      <w:r w:rsidR="00B94089" w:rsidRPr="00BC114C">
        <w:rPr>
          <w:rFonts w:ascii="Times New Roman" w:hAnsi="Times New Roman" w:cs="Times New Roman"/>
          <w:sz w:val="24"/>
          <w:szCs w:val="24"/>
        </w:rPr>
        <w:t xml:space="preserve"> adopted in existing topic </w:t>
      </w:r>
      <w:r w:rsidR="00D23371" w:rsidRPr="00BC114C">
        <w:rPr>
          <w:rFonts w:ascii="Times New Roman" w:hAnsi="Times New Roman" w:cs="Times New Roman"/>
          <w:sz w:val="24"/>
          <w:szCs w:val="24"/>
        </w:rPr>
        <w:t>modelling</w:t>
      </w:r>
      <w:r w:rsidR="00B94089" w:rsidRPr="00BC114C">
        <w:rPr>
          <w:rFonts w:ascii="Times New Roman" w:hAnsi="Times New Roman" w:cs="Times New Roman"/>
          <w:sz w:val="24"/>
          <w:szCs w:val="24"/>
        </w:rPr>
        <w:t xml:space="preserve"> research</w:t>
      </w:r>
      <w:r w:rsidR="00C816FF">
        <w:rPr>
          <w:rFonts w:ascii="Times New Roman" w:hAnsi="Times New Roman" w:cs="Times New Roman"/>
          <w:sz w:val="24"/>
          <w:szCs w:val="24"/>
        </w:rPr>
        <w:t xml:space="preserve"> and one using</w:t>
      </w:r>
      <w:r w:rsidR="00B94089" w:rsidRPr="00BC114C">
        <w:rPr>
          <w:rFonts w:ascii="Times New Roman" w:hAnsi="Times New Roman" w:cs="Times New Roman"/>
          <w:sz w:val="24"/>
          <w:szCs w:val="24"/>
        </w:rPr>
        <w:t xml:space="preserve"> more </w:t>
      </w:r>
      <w:r w:rsidR="00E82622">
        <w:rPr>
          <w:rFonts w:ascii="Times New Roman" w:hAnsi="Times New Roman" w:cs="Times New Roman"/>
          <w:sz w:val="24"/>
          <w:szCs w:val="24"/>
        </w:rPr>
        <w:t>established</w:t>
      </w:r>
      <w:r w:rsidR="00117C64" w:rsidRPr="00BC114C">
        <w:rPr>
          <w:rFonts w:ascii="Times New Roman" w:hAnsi="Times New Roman" w:cs="Times New Roman"/>
          <w:sz w:val="24"/>
          <w:szCs w:val="24"/>
        </w:rPr>
        <w:t xml:space="preserve"> methods of</w:t>
      </w:r>
      <w:r w:rsidR="00D662E8">
        <w:rPr>
          <w:rFonts w:ascii="Times New Roman" w:hAnsi="Times New Roman" w:cs="Times New Roman"/>
          <w:sz w:val="24"/>
          <w:szCs w:val="24"/>
        </w:rPr>
        <w:t xml:space="preserve"> </w:t>
      </w:r>
      <w:r w:rsidR="000B1DE0" w:rsidRPr="00BC114C">
        <w:rPr>
          <w:rFonts w:ascii="Times New Roman" w:hAnsi="Times New Roman" w:cs="Times New Roman"/>
          <w:sz w:val="24"/>
          <w:szCs w:val="24"/>
        </w:rPr>
        <w:t xml:space="preserve">discourse analysis. </w:t>
      </w:r>
      <w:r w:rsidR="0038217F">
        <w:rPr>
          <w:rFonts w:ascii="Times New Roman" w:hAnsi="Times New Roman" w:cs="Times New Roman"/>
          <w:sz w:val="24"/>
          <w:szCs w:val="24"/>
        </w:rPr>
        <w:t xml:space="preserve">In </w:t>
      </w:r>
      <w:r w:rsidR="00117C64" w:rsidRPr="00BC114C">
        <w:rPr>
          <w:rFonts w:ascii="Times New Roman" w:hAnsi="Times New Roman" w:cs="Times New Roman"/>
          <w:sz w:val="24"/>
          <w:szCs w:val="24"/>
        </w:rPr>
        <w:t>th</w:t>
      </w:r>
      <w:r w:rsidR="008F62A7">
        <w:rPr>
          <w:rFonts w:ascii="Times New Roman" w:hAnsi="Times New Roman" w:cs="Times New Roman"/>
          <w:sz w:val="24"/>
          <w:szCs w:val="24"/>
        </w:rPr>
        <w:t xml:space="preserve">e </w:t>
      </w:r>
      <w:r w:rsidR="009B3D05">
        <w:rPr>
          <w:rFonts w:ascii="Times New Roman" w:hAnsi="Times New Roman" w:cs="Times New Roman"/>
          <w:sz w:val="24"/>
          <w:szCs w:val="24"/>
        </w:rPr>
        <w:t>study</w:t>
      </w:r>
      <w:r w:rsidR="00117C64" w:rsidRPr="00BC114C">
        <w:rPr>
          <w:rFonts w:ascii="Times New Roman" w:hAnsi="Times New Roman" w:cs="Times New Roman"/>
          <w:sz w:val="24"/>
          <w:szCs w:val="24"/>
        </w:rPr>
        <w:t>, we compare the insights produced by e</w:t>
      </w:r>
      <w:r w:rsidR="00D23371" w:rsidRPr="00BC114C">
        <w:rPr>
          <w:rFonts w:ascii="Times New Roman" w:hAnsi="Times New Roman" w:cs="Times New Roman"/>
          <w:sz w:val="24"/>
          <w:szCs w:val="24"/>
        </w:rPr>
        <w:t>ach</w:t>
      </w:r>
      <w:r w:rsidR="00117C64" w:rsidRPr="00BC114C">
        <w:rPr>
          <w:rFonts w:ascii="Times New Roman" w:hAnsi="Times New Roman" w:cs="Times New Roman"/>
          <w:sz w:val="24"/>
          <w:szCs w:val="24"/>
        </w:rPr>
        <w:t xml:space="preserve"> approach and consider the extent to which the </w:t>
      </w:r>
      <w:r w:rsidR="00EE6587">
        <w:rPr>
          <w:rFonts w:ascii="Times New Roman" w:hAnsi="Times New Roman" w:cs="Times New Roman"/>
          <w:sz w:val="24"/>
          <w:szCs w:val="24"/>
        </w:rPr>
        <w:t xml:space="preserve">automatically </w:t>
      </w:r>
      <w:r w:rsidR="007C0C6A" w:rsidRPr="00BC114C">
        <w:rPr>
          <w:rFonts w:ascii="Times New Roman" w:hAnsi="Times New Roman" w:cs="Times New Roman"/>
          <w:sz w:val="24"/>
          <w:szCs w:val="24"/>
        </w:rPr>
        <w:t xml:space="preserve">generated </w:t>
      </w:r>
      <w:r w:rsidR="00117C64" w:rsidRPr="00BC114C">
        <w:rPr>
          <w:rFonts w:ascii="Times New Roman" w:hAnsi="Times New Roman" w:cs="Times New Roman"/>
          <w:sz w:val="24"/>
          <w:szCs w:val="24"/>
        </w:rPr>
        <w:t xml:space="preserve">topics might be of use to discourse analysts attempting to organise and study sizeable datasets. </w:t>
      </w:r>
      <w:r w:rsidR="00D662E8">
        <w:rPr>
          <w:rFonts w:ascii="Times New Roman" w:hAnsi="Times New Roman" w:cs="Times New Roman"/>
          <w:sz w:val="24"/>
          <w:szCs w:val="24"/>
        </w:rPr>
        <w:t xml:space="preserve">We found that the topic modelling approach was able to </w:t>
      </w:r>
      <w:r w:rsidR="001E2A2C">
        <w:rPr>
          <w:rFonts w:ascii="Times New Roman" w:hAnsi="Times New Roman" w:cs="Times New Roman"/>
          <w:sz w:val="24"/>
          <w:szCs w:val="24"/>
        </w:rPr>
        <w:t>group texts into ‘topics’ that were truly thematically coherent</w:t>
      </w:r>
      <w:r w:rsidR="0038217F">
        <w:rPr>
          <w:rFonts w:ascii="Times New Roman" w:hAnsi="Times New Roman" w:cs="Times New Roman"/>
          <w:sz w:val="24"/>
          <w:szCs w:val="24"/>
        </w:rPr>
        <w:t xml:space="preserve"> with a mixed degree of success while</w:t>
      </w:r>
      <w:r w:rsidR="008F62A7">
        <w:rPr>
          <w:rFonts w:ascii="Times New Roman" w:hAnsi="Times New Roman" w:cs="Times New Roman"/>
          <w:sz w:val="24"/>
          <w:szCs w:val="24"/>
        </w:rPr>
        <w:t xml:space="preserve"> t</w:t>
      </w:r>
      <w:r w:rsidR="000A4D8C" w:rsidRPr="00BC114C">
        <w:rPr>
          <w:rFonts w:ascii="Times New Roman" w:hAnsi="Times New Roman" w:cs="Times New Roman"/>
          <w:sz w:val="24"/>
          <w:szCs w:val="24"/>
        </w:rPr>
        <w:t xml:space="preserve">he more traditional approach to discourse analysis </w:t>
      </w:r>
      <w:r w:rsidR="009B3D05">
        <w:rPr>
          <w:rFonts w:ascii="Times New Roman" w:hAnsi="Times New Roman" w:cs="Times New Roman"/>
          <w:sz w:val="24"/>
          <w:szCs w:val="24"/>
        </w:rPr>
        <w:t xml:space="preserve">consistently </w:t>
      </w:r>
      <w:r w:rsidR="000A4D8C" w:rsidRPr="00BC114C">
        <w:rPr>
          <w:rFonts w:ascii="Times New Roman" w:hAnsi="Times New Roman" w:cs="Times New Roman"/>
          <w:sz w:val="24"/>
          <w:szCs w:val="24"/>
        </w:rPr>
        <w:t>provided a more nuanced perspective on the</w:t>
      </w:r>
      <w:r w:rsidR="00E82622">
        <w:rPr>
          <w:rFonts w:ascii="Times New Roman" w:hAnsi="Times New Roman" w:cs="Times New Roman"/>
          <w:sz w:val="24"/>
          <w:szCs w:val="24"/>
        </w:rPr>
        <w:t xml:space="preserve"> data that was ultimately closer </w:t>
      </w:r>
      <w:r w:rsidR="007C0C6A">
        <w:rPr>
          <w:rFonts w:ascii="Times New Roman" w:hAnsi="Times New Roman" w:cs="Times New Roman"/>
          <w:sz w:val="24"/>
          <w:szCs w:val="24"/>
        </w:rPr>
        <w:t xml:space="preserve">to </w:t>
      </w:r>
      <w:r w:rsidR="00E82622">
        <w:rPr>
          <w:rFonts w:ascii="Times New Roman" w:hAnsi="Times New Roman" w:cs="Times New Roman"/>
          <w:sz w:val="24"/>
          <w:szCs w:val="24"/>
        </w:rPr>
        <w:t>the ‘reality’ of the texts it contains</w:t>
      </w:r>
      <w:r w:rsidR="000A4D8C" w:rsidRPr="00BC114C">
        <w:rPr>
          <w:rFonts w:ascii="Times New Roman" w:hAnsi="Times New Roman" w:cs="Times New Roman"/>
          <w:sz w:val="24"/>
          <w:szCs w:val="24"/>
        </w:rPr>
        <w:t xml:space="preserve">. </w:t>
      </w:r>
      <w:r w:rsidR="00CB3621" w:rsidRPr="00BC114C">
        <w:rPr>
          <w:rFonts w:ascii="Times New Roman" w:hAnsi="Times New Roman" w:cs="Times New Roman"/>
          <w:sz w:val="24"/>
          <w:szCs w:val="24"/>
        </w:rPr>
        <w:t xml:space="preserve">This </w:t>
      </w:r>
      <w:r w:rsidR="000A4D8C" w:rsidRPr="00BC114C">
        <w:rPr>
          <w:rFonts w:ascii="Times New Roman" w:hAnsi="Times New Roman" w:cs="Times New Roman"/>
          <w:sz w:val="24"/>
          <w:szCs w:val="24"/>
        </w:rPr>
        <w:t xml:space="preserve">study thus highlights issues concerning the use of topic </w:t>
      </w:r>
      <w:r w:rsidR="00D23371" w:rsidRPr="00BC114C">
        <w:rPr>
          <w:rFonts w:ascii="Times New Roman" w:hAnsi="Times New Roman" w:cs="Times New Roman"/>
          <w:sz w:val="24"/>
          <w:szCs w:val="24"/>
        </w:rPr>
        <w:t>modelling</w:t>
      </w:r>
      <w:r w:rsidR="000A4D8C" w:rsidRPr="00BC114C">
        <w:rPr>
          <w:rFonts w:ascii="Times New Roman" w:hAnsi="Times New Roman" w:cs="Times New Roman"/>
          <w:sz w:val="24"/>
          <w:szCs w:val="24"/>
        </w:rPr>
        <w:t xml:space="preserve"> and offers </w:t>
      </w:r>
      <w:r w:rsidR="00C816FF">
        <w:rPr>
          <w:rFonts w:ascii="Times New Roman" w:hAnsi="Times New Roman" w:cs="Times New Roman"/>
          <w:sz w:val="24"/>
          <w:szCs w:val="24"/>
        </w:rPr>
        <w:t>r</w:t>
      </w:r>
      <w:r w:rsidR="000A4D8C" w:rsidRPr="00BC114C">
        <w:rPr>
          <w:rFonts w:ascii="Times New Roman" w:hAnsi="Times New Roman" w:cs="Times New Roman"/>
          <w:sz w:val="24"/>
          <w:szCs w:val="24"/>
        </w:rPr>
        <w:t xml:space="preserve">ecommendations and caveats to researchers </w:t>
      </w:r>
      <w:r w:rsidR="00E82622">
        <w:rPr>
          <w:rFonts w:ascii="Times New Roman" w:hAnsi="Times New Roman" w:cs="Times New Roman"/>
          <w:sz w:val="24"/>
          <w:szCs w:val="24"/>
        </w:rPr>
        <w:t>e</w:t>
      </w:r>
      <w:r w:rsidR="000A4D8C" w:rsidRPr="00BC114C">
        <w:rPr>
          <w:rFonts w:ascii="Times New Roman" w:hAnsi="Times New Roman" w:cs="Times New Roman"/>
          <w:sz w:val="24"/>
          <w:szCs w:val="24"/>
        </w:rPr>
        <w:t>mploy</w:t>
      </w:r>
      <w:r w:rsidR="00E82622">
        <w:rPr>
          <w:rFonts w:ascii="Times New Roman" w:hAnsi="Times New Roman" w:cs="Times New Roman"/>
          <w:sz w:val="24"/>
          <w:szCs w:val="24"/>
        </w:rPr>
        <w:t>ing</w:t>
      </w:r>
      <w:r w:rsidR="000A4D8C" w:rsidRPr="00BC114C">
        <w:rPr>
          <w:rFonts w:ascii="Times New Roman" w:hAnsi="Times New Roman" w:cs="Times New Roman"/>
          <w:sz w:val="24"/>
          <w:szCs w:val="24"/>
        </w:rPr>
        <w:t xml:space="preserve"> such approaches to study discourse in the future. </w:t>
      </w:r>
    </w:p>
    <w:p w14:paraId="328F551E" w14:textId="77777777" w:rsidR="000B1DE0" w:rsidRPr="00BC114C" w:rsidRDefault="000B1DE0" w:rsidP="00D72899">
      <w:pPr>
        <w:spacing w:after="0" w:line="276" w:lineRule="auto"/>
        <w:rPr>
          <w:rFonts w:ascii="Times New Roman" w:hAnsi="Times New Roman" w:cs="Times New Roman"/>
          <w:sz w:val="24"/>
          <w:szCs w:val="24"/>
        </w:rPr>
      </w:pPr>
    </w:p>
    <w:p w14:paraId="3FC14101" w14:textId="77777777" w:rsidR="00A5487A" w:rsidRPr="00BC114C" w:rsidRDefault="00A5487A" w:rsidP="00D72899">
      <w:pPr>
        <w:spacing w:after="0" w:line="276" w:lineRule="auto"/>
        <w:rPr>
          <w:rFonts w:ascii="Times New Roman" w:hAnsi="Times New Roman" w:cs="Times New Roman"/>
          <w:sz w:val="24"/>
          <w:szCs w:val="24"/>
        </w:rPr>
      </w:pPr>
    </w:p>
    <w:p w14:paraId="73E7ACC9" w14:textId="77777777" w:rsidR="0045228A" w:rsidRPr="00BC114C" w:rsidRDefault="0045228A" w:rsidP="00D72899">
      <w:pPr>
        <w:spacing w:after="0" w:line="276" w:lineRule="auto"/>
        <w:rPr>
          <w:rFonts w:ascii="Times New Roman" w:hAnsi="Times New Roman" w:cs="Times New Roman"/>
          <w:b/>
          <w:sz w:val="24"/>
          <w:szCs w:val="24"/>
        </w:rPr>
      </w:pPr>
      <w:r w:rsidRPr="00BC114C">
        <w:rPr>
          <w:rFonts w:ascii="Times New Roman" w:hAnsi="Times New Roman" w:cs="Times New Roman"/>
          <w:b/>
          <w:sz w:val="24"/>
          <w:szCs w:val="24"/>
        </w:rPr>
        <w:t>Keywords</w:t>
      </w:r>
    </w:p>
    <w:p w14:paraId="19DC8AAA" w14:textId="77777777" w:rsidR="00A5487A" w:rsidRPr="00BC114C" w:rsidRDefault="00A5487A" w:rsidP="00D72899">
      <w:pPr>
        <w:spacing w:after="0" w:line="276" w:lineRule="auto"/>
        <w:rPr>
          <w:rFonts w:ascii="Times New Roman" w:hAnsi="Times New Roman" w:cs="Times New Roman"/>
          <w:sz w:val="24"/>
          <w:szCs w:val="24"/>
        </w:rPr>
      </w:pPr>
    </w:p>
    <w:p w14:paraId="3CC0681C" w14:textId="77777777" w:rsidR="007F6059" w:rsidRPr="00BC114C" w:rsidRDefault="00157C9A" w:rsidP="00D72899">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 xml:space="preserve">Topic </w:t>
      </w:r>
      <w:r w:rsidR="0083691F" w:rsidRPr="00BC114C">
        <w:rPr>
          <w:rFonts w:ascii="Times New Roman" w:hAnsi="Times New Roman" w:cs="Times New Roman"/>
          <w:sz w:val="24"/>
          <w:szCs w:val="24"/>
        </w:rPr>
        <w:t>Modelling</w:t>
      </w:r>
      <w:r w:rsidR="0045228A" w:rsidRPr="00BC114C">
        <w:rPr>
          <w:rFonts w:ascii="Times New Roman" w:hAnsi="Times New Roman" w:cs="Times New Roman"/>
          <w:sz w:val="24"/>
          <w:szCs w:val="24"/>
        </w:rPr>
        <w:t>, Latent D</w:t>
      </w:r>
      <w:r w:rsidRPr="00BC114C">
        <w:rPr>
          <w:rFonts w:ascii="Times New Roman" w:hAnsi="Times New Roman" w:cs="Times New Roman"/>
          <w:sz w:val="24"/>
          <w:szCs w:val="24"/>
        </w:rPr>
        <w:t>i</w:t>
      </w:r>
      <w:r w:rsidR="0045228A" w:rsidRPr="00BC114C">
        <w:rPr>
          <w:rFonts w:ascii="Times New Roman" w:hAnsi="Times New Roman" w:cs="Times New Roman"/>
          <w:sz w:val="24"/>
          <w:szCs w:val="24"/>
        </w:rPr>
        <w:t xml:space="preserve">richlet </w:t>
      </w:r>
      <w:r w:rsidR="00821257" w:rsidRPr="00BC114C">
        <w:rPr>
          <w:rFonts w:ascii="Times New Roman" w:hAnsi="Times New Roman" w:cs="Times New Roman"/>
          <w:sz w:val="24"/>
          <w:szCs w:val="24"/>
        </w:rPr>
        <w:t>Allocation</w:t>
      </w:r>
      <w:r w:rsidRPr="00BC114C">
        <w:rPr>
          <w:rFonts w:ascii="Times New Roman" w:hAnsi="Times New Roman" w:cs="Times New Roman"/>
          <w:sz w:val="24"/>
          <w:szCs w:val="24"/>
        </w:rPr>
        <w:t>, Corpus linguistics</w:t>
      </w:r>
      <w:r w:rsidR="0045228A" w:rsidRPr="00BC114C">
        <w:rPr>
          <w:rFonts w:ascii="Times New Roman" w:hAnsi="Times New Roman" w:cs="Times New Roman"/>
          <w:sz w:val="24"/>
          <w:szCs w:val="24"/>
        </w:rPr>
        <w:t xml:space="preserve">, </w:t>
      </w:r>
      <w:r w:rsidRPr="00BC114C">
        <w:rPr>
          <w:rFonts w:ascii="Times New Roman" w:hAnsi="Times New Roman" w:cs="Times New Roman"/>
          <w:sz w:val="24"/>
          <w:szCs w:val="24"/>
        </w:rPr>
        <w:t xml:space="preserve">Corpus-Assisted Discourse Studies, </w:t>
      </w:r>
      <w:r w:rsidR="0045228A" w:rsidRPr="00BC114C">
        <w:rPr>
          <w:rFonts w:ascii="Times New Roman" w:hAnsi="Times New Roman" w:cs="Times New Roman"/>
          <w:sz w:val="24"/>
          <w:szCs w:val="24"/>
        </w:rPr>
        <w:t>patient feedback</w:t>
      </w:r>
    </w:p>
    <w:p w14:paraId="3C66D788" w14:textId="77777777" w:rsidR="007F6059" w:rsidRPr="00BC114C" w:rsidRDefault="007F6059" w:rsidP="00D72899">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br w:type="page"/>
      </w:r>
    </w:p>
    <w:p w14:paraId="506762AF" w14:textId="28A99AC5" w:rsidR="00D30A9C" w:rsidRPr="00BC114C" w:rsidRDefault="00D30A9C" w:rsidP="00D72899">
      <w:pPr>
        <w:spacing w:after="0" w:line="276" w:lineRule="auto"/>
        <w:rPr>
          <w:rFonts w:ascii="Times New Roman" w:hAnsi="Times New Roman" w:cs="Times New Roman"/>
          <w:b/>
          <w:sz w:val="24"/>
          <w:szCs w:val="24"/>
        </w:rPr>
      </w:pPr>
      <w:r w:rsidRPr="00BC114C">
        <w:rPr>
          <w:rFonts w:ascii="Times New Roman" w:hAnsi="Times New Roman" w:cs="Times New Roman"/>
          <w:b/>
          <w:sz w:val="24"/>
          <w:szCs w:val="24"/>
        </w:rPr>
        <w:lastRenderedPageBreak/>
        <w:t>Introduction</w:t>
      </w:r>
    </w:p>
    <w:p w14:paraId="2941AB18" w14:textId="77777777" w:rsidR="00D30A9C" w:rsidRPr="00BC114C" w:rsidRDefault="00D30A9C" w:rsidP="00D72899">
      <w:pPr>
        <w:spacing w:after="0" w:line="276" w:lineRule="auto"/>
        <w:rPr>
          <w:rFonts w:ascii="Times New Roman" w:hAnsi="Times New Roman" w:cs="Times New Roman"/>
          <w:sz w:val="24"/>
          <w:szCs w:val="24"/>
        </w:rPr>
      </w:pPr>
    </w:p>
    <w:p w14:paraId="4E2D3E0A" w14:textId="649DB8F9" w:rsidR="00752D57" w:rsidRPr="00BC114C" w:rsidRDefault="00CF0A9C" w:rsidP="00D72899">
      <w:pPr>
        <w:autoSpaceDE w:val="0"/>
        <w:autoSpaceDN w:val="0"/>
        <w:adjustRightInd w:val="0"/>
        <w:spacing w:after="0" w:line="276" w:lineRule="auto"/>
        <w:rPr>
          <w:rFonts w:ascii="Times New Roman" w:hAnsi="Times New Roman" w:cs="Times New Roman"/>
          <w:sz w:val="24"/>
          <w:szCs w:val="24"/>
        </w:rPr>
      </w:pPr>
      <w:r w:rsidRPr="00BC114C">
        <w:rPr>
          <w:rFonts w:ascii="Times New Roman" w:hAnsi="Times New Roman" w:cs="Times New Roman"/>
          <w:sz w:val="24"/>
          <w:szCs w:val="24"/>
        </w:rPr>
        <w:t xml:space="preserve">The emergence of any technique </w:t>
      </w:r>
      <w:r w:rsidR="006E0747" w:rsidRPr="00BC114C">
        <w:rPr>
          <w:rFonts w:ascii="Times New Roman" w:hAnsi="Times New Roman" w:cs="Times New Roman"/>
          <w:sz w:val="24"/>
          <w:szCs w:val="24"/>
        </w:rPr>
        <w:t xml:space="preserve">of data collection, storage or analysis </w:t>
      </w:r>
      <w:r w:rsidRPr="00BC114C">
        <w:rPr>
          <w:rFonts w:ascii="Times New Roman" w:hAnsi="Times New Roman" w:cs="Times New Roman"/>
          <w:sz w:val="24"/>
          <w:szCs w:val="24"/>
        </w:rPr>
        <w:t>poses important</w:t>
      </w:r>
      <w:r w:rsidRPr="00BC114C">
        <w:rPr>
          <w:rFonts w:ascii="Times New Roman" w:hAnsi="Times New Roman" w:cs="Times New Roman"/>
          <w:color w:val="000000"/>
          <w:sz w:val="24"/>
          <w:szCs w:val="24"/>
        </w:rPr>
        <w:t xml:space="preserve"> questions about the extent to which that technique might supplement or even replace existing techniques </w:t>
      </w:r>
      <w:r w:rsidR="006E0747" w:rsidRPr="00BC114C">
        <w:rPr>
          <w:rFonts w:ascii="Times New Roman" w:hAnsi="Times New Roman" w:cs="Times New Roman"/>
          <w:color w:val="000000"/>
          <w:sz w:val="24"/>
          <w:szCs w:val="24"/>
        </w:rPr>
        <w:t xml:space="preserve">in a given field </w:t>
      </w:r>
      <w:r w:rsidRPr="00BC114C">
        <w:rPr>
          <w:rFonts w:ascii="Times New Roman" w:hAnsi="Times New Roman" w:cs="Times New Roman"/>
          <w:color w:val="000000"/>
          <w:sz w:val="24"/>
          <w:szCs w:val="24"/>
        </w:rPr>
        <w:t xml:space="preserve">(Baker et al., 2008). </w:t>
      </w:r>
      <w:r w:rsidR="00752D57" w:rsidRPr="00BC114C">
        <w:rPr>
          <w:rFonts w:ascii="Times New Roman" w:hAnsi="Times New Roman" w:cs="Times New Roman"/>
          <w:sz w:val="24"/>
          <w:szCs w:val="24"/>
        </w:rPr>
        <w:t xml:space="preserve">This article </w:t>
      </w:r>
      <w:r w:rsidRPr="00BC114C">
        <w:rPr>
          <w:rFonts w:ascii="Times New Roman" w:hAnsi="Times New Roman" w:cs="Times New Roman"/>
          <w:sz w:val="24"/>
          <w:szCs w:val="24"/>
        </w:rPr>
        <w:t>sets out to answer such questions</w:t>
      </w:r>
      <w:r w:rsidR="006E0747" w:rsidRPr="00BC114C">
        <w:rPr>
          <w:rFonts w:ascii="Times New Roman" w:hAnsi="Times New Roman" w:cs="Times New Roman"/>
          <w:sz w:val="24"/>
          <w:szCs w:val="24"/>
        </w:rPr>
        <w:t xml:space="preserve"> </w:t>
      </w:r>
      <w:proofErr w:type="gramStart"/>
      <w:r w:rsidR="006E0747" w:rsidRPr="00BC114C">
        <w:rPr>
          <w:rFonts w:ascii="Times New Roman" w:hAnsi="Times New Roman" w:cs="Times New Roman"/>
          <w:sz w:val="24"/>
          <w:szCs w:val="24"/>
        </w:rPr>
        <w:t>with regard to</w:t>
      </w:r>
      <w:proofErr w:type="gramEnd"/>
      <w:r w:rsidR="006E0747" w:rsidRPr="00BC114C">
        <w:rPr>
          <w:rFonts w:ascii="Times New Roman" w:hAnsi="Times New Roman" w:cs="Times New Roman"/>
          <w:sz w:val="24"/>
          <w:szCs w:val="24"/>
        </w:rPr>
        <w:t xml:space="preserve"> topic </w:t>
      </w:r>
      <w:r w:rsidR="00E039DE" w:rsidRPr="00BC114C">
        <w:rPr>
          <w:rFonts w:ascii="Times New Roman" w:hAnsi="Times New Roman" w:cs="Times New Roman"/>
          <w:sz w:val="24"/>
          <w:szCs w:val="24"/>
        </w:rPr>
        <w:t>modelling</w:t>
      </w:r>
      <w:r w:rsidR="00012954">
        <w:rPr>
          <w:rFonts w:ascii="Times New Roman" w:hAnsi="Times New Roman" w:cs="Times New Roman"/>
          <w:sz w:val="24"/>
          <w:szCs w:val="24"/>
        </w:rPr>
        <w:t xml:space="preserve"> </w:t>
      </w:r>
      <w:r w:rsidRPr="00BC114C">
        <w:rPr>
          <w:rFonts w:ascii="Times New Roman" w:hAnsi="Times New Roman" w:cs="Times New Roman"/>
          <w:sz w:val="24"/>
          <w:szCs w:val="24"/>
        </w:rPr>
        <w:t xml:space="preserve">by critically evaluating </w:t>
      </w:r>
      <w:r w:rsidR="00012954">
        <w:rPr>
          <w:rFonts w:ascii="Times New Roman" w:hAnsi="Times New Roman" w:cs="Times New Roman"/>
          <w:sz w:val="24"/>
          <w:szCs w:val="24"/>
        </w:rPr>
        <w:t>its</w:t>
      </w:r>
      <w:r w:rsidR="00752D57" w:rsidRPr="00BC114C">
        <w:rPr>
          <w:rFonts w:ascii="Times New Roman" w:hAnsi="Times New Roman" w:cs="Times New Roman"/>
          <w:sz w:val="24"/>
          <w:szCs w:val="24"/>
        </w:rPr>
        <w:t xml:space="preserve"> utility for discourse studies. Focu</w:t>
      </w:r>
      <w:r w:rsidR="00D662E8">
        <w:rPr>
          <w:rFonts w:ascii="Times New Roman" w:hAnsi="Times New Roman" w:cs="Times New Roman"/>
          <w:sz w:val="24"/>
          <w:szCs w:val="24"/>
        </w:rPr>
        <w:t>s</w:t>
      </w:r>
      <w:r w:rsidR="00752D57" w:rsidRPr="00BC114C">
        <w:rPr>
          <w:rFonts w:ascii="Times New Roman" w:hAnsi="Times New Roman" w:cs="Times New Roman"/>
          <w:sz w:val="24"/>
          <w:szCs w:val="24"/>
        </w:rPr>
        <w:t xml:space="preserve">sing on one </w:t>
      </w:r>
      <w:r w:rsidR="007C0C6A">
        <w:rPr>
          <w:rFonts w:ascii="Times New Roman" w:hAnsi="Times New Roman" w:cs="Times New Roman"/>
          <w:sz w:val="24"/>
          <w:szCs w:val="24"/>
        </w:rPr>
        <w:t xml:space="preserve">popular </w:t>
      </w:r>
      <w:r w:rsidR="00752D57" w:rsidRPr="00BC114C">
        <w:rPr>
          <w:rFonts w:ascii="Times New Roman" w:hAnsi="Times New Roman" w:cs="Times New Roman"/>
          <w:sz w:val="24"/>
          <w:szCs w:val="24"/>
        </w:rPr>
        <w:t xml:space="preserve">type of topic </w:t>
      </w:r>
      <w:r w:rsidR="00E039DE" w:rsidRPr="00BC114C">
        <w:rPr>
          <w:rFonts w:ascii="Times New Roman" w:hAnsi="Times New Roman" w:cs="Times New Roman"/>
          <w:sz w:val="24"/>
          <w:szCs w:val="24"/>
        </w:rPr>
        <w:t>modelling</w:t>
      </w:r>
      <w:r w:rsidR="00752D57" w:rsidRPr="00BC114C">
        <w:rPr>
          <w:rFonts w:ascii="Times New Roman" w:hAnsi="Times New Roman" w:cs="Times New Roman"/>
          <w:sz w:val="24"/>
          <w:szCs w:val="24"/>
        </w:rPr>
        <w:t>, Latent D</w:t>
      </w:r>
      <w:r w:rsidR="00795F33" w:rsidRPr="00BC114C">
        <w:rPr>
          <w:rFonts w:ascii="Times New Roman" w:hAnsi="Times New Roman" w:cs="Times New Roman"/>
          <w:sz w:val="24"/>
          <w:szCs w:val="24"/>
        </w:rPr>
        <w:t>i</w:t>
      </w:r>
      <w:r w:rsidR="00752D57" w:rsidRPr="00BC114C">
        <w:rPr>
          <w:rFonts w:ascii="Times New Roman" w:hAnsi="Times New Roman" w:cs="Times New Roman"/>
          <w:sz w:val="24"/>
          <w:szCs w:val="24"/>
        </w:rPr>
        <w:t>richlet Allocation (</w:t>
      </w:r>
      <w:r w:rsidRPr="00BC114C">
        <w:rPr>
          <w:rFonts w:ascii="Times New Roman" w:hAnsi="Times New Roman" w:cs="Times New Roman"/>
          <w:sz w:val="24"/>
          <w:szCs w:val="24"/>
        </w:rPr>
        <w:t xml:space="preserve">LDA; </w:t>
      </w:r>
      <w:proofErr w:type="spellStart"/>
      <w:r w:rsidR="00C53DF6" w:rsidRPr="00BC114C">
        <w:rPr>
          <w:rFonts w:ascii="Times New Roman" w:hAnsi="Times New Roman" w:cs="Times New Roman"/>
          <w:sz w:val="24"/>
          <w:szCs w:val="24"/>
        </w:rPr>
        <w:t>Blei</w:t>
      </w:r>
      <w:proofErr w:type="spellEnd"/>
      <w:r w:rsidR="00C53DF6" w:rsidRPr="00BC114C">
        <w:rPr>
          <w:rFonts w:ascii="Times New Roman" w:hAnsi="Times New Roman" w:cs="Times New Roman"/>
          <w:sz w:val="24"/>
          <w:szCs w:val="24"/>
        </w:rPr>
        <w:t xml:space="preserve"> et al., 2003</w:t>
      </w:r>
      <w:r w:rsidR="00752D57" w:rsidRPr="00BC114C">
        <w:rPr>
          <w:rFonts w:ascii="Times New Roman" w:hAnsi="Times New Roman" w:cs="Times New Roman"/>
          <w:sz w:val="24"/>
          <w:szCs w:val="24"/>
        </w:rPr>
        <w:t>)</w:t>
      </w:r>
      <w:r w:rsidRPr="00BC114C">
        <w:rPr>
          <w:rFonts w:ascii="Times New Roman" w:hAnsi="Times New Roman" w:cs="Times New Roman"/>
          <w:sz w:val="24"/>
          <w:szCs w:val="24"/>
        </w:rPr>
        <w:t xml:space="preserve">, </w:t>
      </w:r>
      <w:r w:rsidR="00752D57" w:rsidRPr="00BC114C">
        <w:rPr>
          <w:rFonts w:ascii="Times New Roman" w:hAnsi="Times New Roman" w:cs="Times New Roman"/>
          <w:sz w:val="24"/>
          <w:szCs w:val="24"/>
        </w:rPr>
        <w:t>we analyse the ‘topics’ emerging from a large database of online patient feedback about healthcare services in England. We th</w:t>
      </w:r>
      <w:r w:rsidR="006E0747" w:rsidRPr="00BC114C">
        <w:rPr>
          <w:rFonts w:ascii="Times New Roman" w:hAnsi="Times New Roman" w:cs="Times New Roman"/>
          <w:sz w:val="24"/>
          <w:szCs w:val="24"/>
        </w:rPr>
        <w:t xml:space="preserve">en analyse the same data using methods </w:t>
      </w:r>
      <w:r w:rsidR="00012954">
        <w:rPr>
          <w:rFonts w:ascii="Times New Roman" w:hAnsi="Times New Roman" w:cs="Times New Roman"/>
          <w:sz w:val="24"/>
          <w:szCs w:val="24"/>
        </w:rPr>
        <w:t>typical in</w:t>
      </w:r>
      <w:r w:rsidR="006E0747" w:rsidRPr="00BC114C">
        <w:rPr>
          <w:rFonts w:ascii="Times New Roman" w:hAnsi="Times New Roman" w:cs="Times New Roman"/>
          <w:sz w:val="24"/>
          <w:szCs w:val="24"/>
        </w:rPr>
        <w:t xml:space="preserve"> </w:t>
      </w:r>
      <w:r w:rsidR="00752D57" w:rsidRPr="00BC114C">
        <w:rPr>
          <w:rFonts w:ascii="Times New Roman" w:hAnsi="Times New Roman" w:cs="Times New Roman"/>
          <w:sz w:val="24"/>
          <w:szCs w:val="24"/>
        </w:rPr>
        <w:t xml:space="preserve">discourse analysis and compare the findings obtained using </w:t>
      </w:r>
      <w:r w:rsidR="00E039DE" w:rsidRPr="00BC114C">
        <w:rPr>
          <w:rFonts w:ascii="Times New Roman" w:hAnsi="Times New Roman" w:cs="Times New Roman"/>
          <w:sz w:val="24"/>
          <w:szCs w:val="24"/>
        </w:rPr>
        <w:t xml:space="preserve">each </w:t>
      </w:r>
      <w:r w:rsidR="00752D57" w:rsidRPr="00BC114C">
        <w:rPr>
          <w:rFonts w:ascii="Times New Roman" w:hAnsi="Times New Roman" w:cs="Times New Roman"/>
          <w:sz w:val="24"/>
          <w:szCs w:val="24"/>
        </w:rPr>
        <w:t xml:space="preserve">approach. </w:t>
      </w:r>
      <w:r w:rsidRPr="00BC114C">
        <w:rPr>
          <w:rFonts w:ascii="Times New Roman" w:hAnsi="Times New Roman" w:cs="Times New Roman"/>
          <w:sz w:val="24"/>
          <w:szCs w:val="24"/>
        </w:rPr>
        <w:t>Based on this</w:t>
      </w:r>
      <w:r w:rsidR="006E0747" w:rsidRPr="00BC114C">
        <w:rPr>
          <w:rFonts w:ascii="Times New Roman" w:hAnsi="Times New Roman" w:cs="Times New Roman"/>
          <w:sz w:val="24"/>
          <w:szCs w:val="24"/>
        </w:rPr>
        <w:t>, w</w:t>
      </w:r>
      <w:r w:rsidR="00752D57" w:rsidRPr="00BC114C">
        <w:rPr>
          <w:rFonts w:ascii="Times New Roman" w:hAnsi="Times New Roman" w:cs="Times New Roman"/>
          <w:sz w:val="24"/>
          <w:szCs w:val="24"/>
        </w:rPr>
        <w:t xml:space="preserve">e assess the usefulness of topic </w:t>
      </w:r>
      <w:r w:rsidR="00E039DE" w:rsidRPr="00BC114C">
        <w:rPr>
          <w:rFonts w:ascii="Times New Roman" w:hAnsi="Times New Roman" w:cs="Times New Roman"/>
          <w:sz w:val="24"/>
          <w:szCs w:val="24"/>
        </w:rPr>
        <w:t>modelling</w:t>
      </w:r>
      <w:r w:rsidR="00752D57" w:rsidRPr="00BC114C">
        <w:rPr>
          <w:rFonts w:ascii="Times New Roman" w:hAnsi="Times New Roman" w:cs="Times New Roman"/>
          <w:sz w:val="24"/>
          <w:szCs w:val="24"/>
        </w:rPr>
        <w:t xml:space="preserve"> for providing insights that would be </w:t>
      </w:r>
      <w:r w:rsidR="008F62A7">
        <w:rPr>
          <w:rFonts w:ascii="Times New Roman" w:hAnsi="Times New Roman" w:cs="Times New Roman"/>
          <w:sz w:val="24"/>
          <w:szCs w:val="24"/>
        </w:rPr>
        <w:t>of value</w:t>
      </w:r>
      <w:r w:rsidR="008F62A7" w:rsidRPr="00BC114C">
        <w:rPr>
          <w:rFonts w:ascii="Times New Roman" w:hAnsi="Times New Roman" w:cs="Times New Roman"/>
          <w:sz w:val="24"/>
          <w:szCs w:val="24"/>
        </w:rPr>
        <w:t xml:space="preserve"> </w:t>
      </w:r>
      <w:r w:rsidR="00752D57" w:rsidRPr="00BC114C">
        <w:rPr>
          <w:rFonts w:ascii="Times New Roman" w:hAnsi="Times New Roman" w:cs="Times New Roman"/>
          <w:sz w:val="24"/>
          <w:szCs w:val="24"/>
        </w:rPr>
        <w:t>for studying discourse in large collections of texts</w:t>
      </w:r>
      <w:r w:rsidR="005C6277">
        <w:rPr>
          <w:rFonts w:ascii="Times New Roman" w:hAnsi="Times New Roman" w:cs="Times New Roman"/>
          <w:sz w:val="24"/>
          <w:szCs w:val="24"/>
        </w:rPr>
        <w:t>, a use for topic modelling that has been proposed by some</w:t>
      </w:r>
      <w:r w:rsidR="000A4EC8">
        <w:rPr>
          <w:rFonts w:ascii="Times New Roman" w:hAnsi="Times New Roman" w:cs="Times New Roman"/>
          <w:sz w:val="24"/>
          <w:szCs w:val="24"/>
        </w:rPr>
        <w:t xml:space="preserve"> (e.g. </w:t>
      </w:r>
      <w:r w:rsidR="000A4EC8" w:rsidRPr="000A4EC8">
        <w:rPr>
          <w:rFonts w:ascii="Times New Roman" w:hAnsi="Times New Roman" w:cs="Times New Roman"/>
          <w:sz w:val="24"/>
          <w:szCs w:val="24"/>
        </w:rPr>
        <w:t>Underwood</w:t>
      </w:r>
      <w:r w:rsidR="000A4EC8">
        <w:rPr>
          <w:rFonts w:ascii="Times New Roman" w:hAnsi="Times New Roman" w:cs="Times New Roman"/>
          <w:sz w:val="24"/>
          <w:szCs w:val="24"/>
        </w:rPr>
        <w:t xml:space="preserve">, </w:t>
      </w:r>
      <w:r w:rsidR="000A4EC8" w:rsidRPr="000A4EC8">
        <w:rPr>
          <w:rFonts w:ascii="Times New Roman" w:hAnsi="Times New Roman" w:cs="Times New Roman"/>
          <w:sz w:val="24"/>
          <w:szCs w:val="24"/>
        </w:rPr>
        <w:t>2012</w:t>
      </w:r>
      <w:r w:rsidR="000A4EC8">
        <w:rPr>
          <w:rFonts w:ascii="Times New Roman" w:hAnsi="Times New Roman" w:cs="Times New Roman"/>
          <w:sz w:val="24"/>
          <w:szCs w:val="24"/>
        </w:rPr>
        <w:t>;</w:t>
      </w:r>
      <w:r w:rsidR="000A4EC8" w:rsidRPr="000A4EC8">
        <w:rPr>
          <w:rFonts w:ascii="Times New Roman" w:hAnsi="Times New Roman" w:cs="Times New Roman"/>
          <w:sz w:val="24"/>
          <w:szCs w:val="24"/>
        </w:rPr>
        <w:t xml:space="preserve"> </w:t>
      </w:r>
      <w:proofErr w:type="spellStart"/>
      <w:r w:rsidR="000A4EC8" w:rsidRPr="000A4EC8">
        <w:rPr>
          <w:rFonts w:ascii="Times New Roman" w:hAnsi="Times New Roman" w:cs="Times New Roman"/>
          <w:sz w:val="24"/>
          <w:szCs w:val="24"/>
        </w:rPr>
        <w:t>Tӧrnberg</w:t>
      </w:r>
      <w:proofErr w:type="spellEnd"/>
      <w:r w:rsidR="000A4EC8" w:rsidRPr="000A4EC8">
        <w:rPr>
          <w:rFonts w:ascii="Times New Roman" w:hAnsi="Times New Roman" w:cs="Times New Roman"/>
          <w:sz w:val="24"/>
          <w:szCs w:val="24"/>
        </w:rPr>
        <w:t xml:space="preserve"> and </w:t>
      </w:r>
      <w:proofErr w:type="spellStart"/>
      <w:r w:rsidR="000A4EC8" w:rsidRPr="000A4EC8">
        <w:rPr>
          <w:rFonts w:ascii="Times New Roman" w:hAnsi="Times New Roman" w:cs="Times New Roman"/>
          <w:sz w:val="24"/>
          <w:szCs w:val="24"/>
        </w:rPr>
        <w:t>Tӧrnberg</w:t>
      </w:r>
      <w:proofErr w:type="spellEnd"/>
      <w:r w:rsidR="000A4EC8">
        <w:rPr>
          <w:rFonts w:ascii="Times New Roman" w:hAnsi="Times New Roman" w:cs="Times New Roman"/>
          <w:sz w:val="24"/>
          <w:szCs w:val="24"/>
        </w:rPr>
        <w:t xml:space="preserve">, </w:t>
      </w:r>
      <w:r w:rsidR="000A4EC8" w:rsidRPr="000A4EC8">
        <w:rPr>
          <w:rFonts w:ascii="Times New Roman" w:hAnsi="Times New Roman" w:cs="Times New Roman"/>
          <w:sz w:val="24"/>
          <w:szCs w:val="24"/>
        </w:rPr>
        <w:t>2016</w:t>
      </w:r>
      <w:r w:rsidR="000A4EC8">
        <w:rPr>
          <w:rFonts w:ascii="Times New Roman" w:hAnsi="Times New Roman" w:cs="Times New Roman"/>
          <w:sz w:val="24"/>
          <w:szCs w:val="24"/>
        </w:rPr>
        <w:t>)</w:t>
      </w:r>
      <w:r w:rsidR="00752D57" w:rsidRPr="00BC114C">
        <w:rPr>
          <w:rFonts w:ascii="Times New Roman" w:hAnsi="Times New Roman" w:cs="Times New Roman"/>
          <w:sz w:val="24"/>
          <w:szCs w:val="24"/>
        </w:rPr>
        <w:t xml:space="preserve">. </w:t>
      </w:r>
      <w:r w:rsidR="006E0747" w:rsidRPr="00BC114C">
        <w:rPr>
          <w:rFonts w:ascii="Times New Roman" w:hAnsi="Times New Roman" w:cs="Times New Roman"/>
          <w:sz w:val="24"/>
          <w:szCs w:val="24"/>
        </w:rPr>
        <w:t xml:space="preserve">This evaluation is carried out with </w:t>
      </w:r>
      <w:r w:rsidR="007C0C6A">
        <w:rPr>
          <w:rFonts w:ascii="Times New Roman" w:hAnsi="Times New Roman" w:cs="Times New Roman"/>
          <w:sz w:val="24"/>
          <w:szCs w:val="24"/>
        </w:rPr>
        <w:t>a focus upon</w:t>
      </w:r>
      <w:r w:rsidR="006E0747" w:rsidRPr="00BC114C">
        <w:rPr>
          <w:rFonts w:ascii="Times New Roman" w:hAnsi="Times New Roman" w:cs="Times New Roman"/>
          <w:sz w:val="24"/>
          <w:szCs w:val="24"/>
        </w:rPr>
        <w:t xml:space="preserve"> the viability of developing approaches which combine topic </w:t>
      </w:r>
      <w:r w:rsidR="00E039DE" w:rsidRPr="00BC114C">
        <w:rPr>
          <w:rFonts w:ascii="Times New Roman" w:hAnsi="Times New Roman" w:cs="Times New Roman"/>
          <w:sz w:val="24"/>
          <w:szCs w:val="24"/>
        </w:rPr>
        <w:t>modelling</w:t>
      </w:r>
      <w:r w:rsidR="006E0747" w:rsidRPr="00BC114C">
        <w:rPr>
          <w:rFonts w:ascii="Times New Roman" w:hAnsi="Times New Roman" w:cs="Times New Roman"/>
          <w:sz w:val="24"/>
          <w:szCs w:val="24"/>
        </w:rPr>
        <w:t xml:space="preserve"> techniques with more established methods</w:t>
      </w:r>
      <w:r w:rsidR="008343B6">
        <w:rPr>
          <w:rFonts w:ascii="Times New Roman" w:hAnsi="Times New Roman" w:cs="Times New Roman"/>
          <w:sz w:val="24"/>
          <w:szCs w:val="24"/>
        </w:rPr>
        <w:t xml:space="preserve"> in linguistics</w:t>
      </w:r>
      <w:r w:rsidR="006E0747" w:rsidRPr="00BC114C">
        <w:rPr>
          <w:rFonts w:ascii="Times New Roman" w:hAnsi="Times New Roman" w:cs="Times New Roman"/>
          <w:sz w:val="24"/>
          <w:szCs w:val="24"/>
        </w:rPr>
        <w:t xml:space="preserve">, like discourse analysis and corpus linguistics, </w:t>
      </w:r>
      <w:r w:rsidR="00012954">
        <w:rPr>
          <w:rFonts w:ascii="Times New Roman" w:hAnsi="Times New Roman" w:cs="Times New Roman"/>
          <w:sz w:val="24"/>
          <w:szCs w:val="24"/>
        </w:rPr>
        <w:t>to produce</w:t>
      </w:r>
      <w:r w:rsidR="006E0747" w:rsidRPr="00BC114C">
        <w:rPr>
          <w:rFonts w:ascii="Times New Roman" w:hAnsi="Times New Roman" w:cs="Times New Roman"/>
          <w:sz w:val="24"/>
          <w:szCs w:val="24"/>
        </w:rPr>
        <w:t xml:space="preserve"> more complete, rigorous and insightful accounts of textual data. </w:t>
      </w:r>
      <w:r w:rsidRPr="00BC114C">
        <w:rPr>
          <w:rFonts w:ascii="Times New Roman" w:hAnsi="Times New Roman" w:cs="Times New Roman"/>
          <w:sz w:val="24"/>
          <w:szCs w:val="24"/>
        </w:rPr>
        <w:t>The</w:t>
      </w:r>
      <w:r w:rsidR="006E0747" w:rsidRPr="00BC114C">
        <w:rPr>
          <w:rFonts w:ascii="Times New Roman" w:hAnsi="Times New Roman" w:cs="Times New Roman"/>
          <w:sz w:val="24"/>
          <w:szCs w:val="24"/>
        </w:rPr>
        <w:t xml:space="preserve"> following </w:t>
      </w:r>
      <w:r w:rsidRPr="00BC114C">
        <w:rPr>
          <w:rFonts w:ascii="Times New Roman" w:hAnsi="Times New Roman" w:cs="Times New Roman"/>
          <w:sz w:val="24"/>
          <w:szCs w:val="24"/>
        </w:rPr>
        <w:t xml:space="preserve">section </w:t>
      </w:r>
      <w:r w:rsidR="0078415F">
        <w:rPr>
          <w:rFonts w:ascii="Times New Roman" w:hAnsi="Times New Roman" w:cs="Times New Roman"/>
          <w:sz w:val="24"/>
          <w:szCs w:val="24"/>
        </w:rPr>
        <w:t xml:space="preserve">provides a critical </w:t>
      </w:r>
      <w:r w:rsidR="00012954" w:rsidRPr="00BC114C">
        <w:rPr>
          <w:rFonts w:ascii="Times New Roman" w:hAnsi="Times New Roman" w:cs="Times New Roman"/>
          <w:sz w:val="24"/>
          <w:szCs w:val="24"/>
        </w:rPr>
        <w:t>introdu</w:t>
      </w:r>
      <w:r w:rsidR="00012954">
        <w:rPr>
          <w:rFonts w:ascii="Times New Roman" w:hAnsi="Times New Roman" w:cs="Times New Roman"/>
          <w:sz w:val="24"/>
          <w:szCs w:val="24"/>
        </w:rPr>
        <w:t>ction</w:t>
      </w:r>
      <w:r w:rsidR="0078415F">
        <w:rPr>
          <w:rFonts w:ascii="Times New Roman" w:hAnsi="Times New Roman" w:cs="Times New Roman"/>
          <w:sz w:val="24"/>
          <w:szCs w:val="24"/>
        </w:rPr>
        <w:t xml:space="preserve"> to</w:t>
      </w:r>
      <w:r w:rsidRPr="00BC114C">
        <w:rPr>
          <w:rFonts w:ascii="Times New Roman" w:hAnsi="Times New Roman" w:cs="Times New Roman"/>
          <w:sz w:val="24"/>
          <w:szCs w:val="24"/>
        </w:rPr>
        <w:t xml:space="preserve"> topic </w:t>
      </w:r>
      <w:r w:rsidR="00E039DE" w:rsidRPr="00BC114C">
        <w:rPr>
          <w:rFonts w:ascii="Times New Roman" w:hAnsi="Times New Roman" w:cs="Times New Roman"/>
          <w:sz w:val="24"/>
          <w:szCs w:val="24"/>
        </w:rPr>
        <w:t>modelling</w:t>
      </w:r>
      <w:r w:rsidR="006E0747" w:rsidRPr="00BC114C">
        <w:rPr>
          <w:rFonts w:ascii="Times New Roman" w:hAnsi="Times New Roman" w:cs="Times New Roman"/>
          <w:sz w:val="24"/>
          <w:szCs w:val="24"/>
        </w:rPr>
        <w:t>. We then outline the data and methodological procedures</w:t>
      </w:r>
      <w:r w:rsidR="008343B6">
        <w:rPr>
          <w:rFonts w:ascii="Times New Roman" w:hAnsi="Times New Roman" w:cs="Times New Roman"/>
          <w:sz w:val="24"/>
          <w:szCs w:val="24"/>
        </w:rPr>
        <w:t xml:space="preserve"> used in this paper</w:t>
      </w:r>
      <w:r w:rsidR="006E0747" w:rsidRPr="00BC114C">
        <w:rPr>
          <w:rFonts w:ascii="Times New Roman" w:hAnsi="Times New Roman" w:cs="Times New Roman"/>
          <w:sz w:val="24"/>
          <w:szCs w:val="24"/>
        </w:rPr>
        <w:t xml:space="preserve">. The findings </w:t>
      </w:r>
      <w:r w:rsidR="00012954">
        <w:rPr>
          <w:rFonts w:ascii="Times New Roman" w:hAnsi="Times New Roman" w:cs="Times New Roman"/>
          <w:sz w:val="24"/>
          <w:szCs w:val="24"/>
        </w:rPr>
        <w:t xml:space="preserve">of both analyses </w:t>
      </w:r>
      <w:r w:rsidR="006E0747" w:rsidRPr="00BC114C">
        <w:rPr>
          <w:rFonts w:ascii="Times New Roman" w:hAnsi="Times New Roman" w:cs="Times New Roman"/>
          <w:sz w:val="24"/>
          <w:szCs w:val="24"/>
        </w:rPr>
        <w:t xml:space="preserve">are then </w:t>
      </w:r>
      <w:r w:rsidR="008E597F" w:rsidRPr="00BC114C">
        <w:rPr>
          <w:rFonts w:ascii="Times New Roman" w:hAnsi="Times New Roman" w:cs="Times New Roman"/>
          <w:sz w:val="24"/>
          <w:szCs w:val="24"/>
        </w:rPr>
        <w:t>reported</w:t>
      </w:r>
      <w:r w:rsidR="006E0747" w:rsidRPr="00BC114C">
        <w:rPr>
          <w:rFonts w:ascii="Times New Roman" w:hAnsi="Times New Roman" w:cs="Times New Roman"/>
          <w:sz w:val="24"/>
          <w:szCs w:val="24"/>
        </w:rPr>
        <w:t>, compared and critically evaluated. We conclude the article by evaluating</w:t>
      </w:r>
      <w:r w:rsidR="008E597F" w:rsidRPr="00BC114C">
        <w:rPr>
          <w:rFonts w:ascii="Times New Roman" w:hAnsi="Times New Roman" w:cs="Times New Roman"/>
          <w:sz w:val="24"/>
          <w:szCs w:val="24"/>
        </w:rPr>
        <w:t xml:space="preserve"> the</w:t>
      </w:r>
      <w:r w:rsidR="006E0747" w:rsidRPr="00BC114C">
        <w:rPr>
          <w:rFonts w:ascii="Times New Roman" w:hAnsi="Times New Roman" w:cs="Times New Roman"/>
          <w:sz w:val="24"/>
          <w:szCs w:val="24"/>
        </w:rPr>
        <w:t xml:space="preserve"> overall</w:t>
      </w:r>
      <w:r w:rsidR="008E597F" w:rsidRPr="00BC114C">
        <w:rPr>
          <w:rFonts w:ascii="Times New Roman" w:hAnsi="Times New Roman" w:cs="Times New Roman"/>
          <w:sz w:val="24"/>
          <w:szCs w:val="24"/>
        </w:rPr>
        <w:t xml:space="preserve"> utility of topic modelling </w:t>
      </w:r>
      <w:r w:rsidR="00D662E8">
        <w:rPr>
          <w:rFonts w:ascii="Times New Roman" w:hAnsi="Times New Roman" w:cs="Times New Roman"/>
          <w:sz w:val="24"/>
          <w:szCs w:val="24"/>
        </w:rPr>
        <w:t>for</w:t>
      </w:r>
      <w:r w:rsidR="008E597F" w:rsidRPr="00BC114C">
        <w:rPr>
          <w:rFonts w:ascii="Times New Roman" w:hAnsi="Times New Roman" w:cs="Times New Roman"/>
          <w:sz w:val="24"/>
          <w:szCs w:val="24"/>
        </w:rPr>
        <w:t xml:space="preserve"> discourse studies and by offering recommendations and caveats to </w:t>
      </w:r>
      <w:r w:rsidR="006E0747" w:rsidRPr="00BC114C">
        <w:rPr>
          <w:rFonts w:ascii="Times New Roman" w:hAnsi="Times New Roman" w:cs="Times New Roman"/>
          <w:sz w:val="24"/>
          <w:szCs w:val="24"/>
        </w:rPr>
        <w:t>discourse analysts</w:t>
      </w:r>
      <w:r w:rsidR="008E597F" w:rsidRPr="00BC114C">
        <w:rPr>
          <w:rFonts w:ascii="Times New Roman" w:hAnsi="Times New Roman" w:cs="Times New Roman"/>
          <w:sz w:val="24"/>
          <w:szCs w:val="24"/>
        </w:rPr>
        <w:t xml:space="preserve"> planning to adopt such methods in the future.  </w:t>
      </w:r>
    </w:p>
    <w:p w14:paraId="38B1D2CF" w14:textId="77777777" w:rsidR="00AE0B53" w:rsidRPr="00BC114C" w:rsidRDefault="00AE0B53" w:rsidP="00D72899">
      <w:pPr>
        <w:autoSpaceDE w:val="0"/>
        <w:autoSpaceDN w:val="0"/>
        <w:adjustRightInd w:val="0"/>
        <w:spacing w:after="0" w:line="276" w:lineRule="auto"/>
        <w:rPr>
          <w:rFonts w:ascii="Times New Roman" w:hAnsi="Times New Roman" w:cs="Times New Roman"/>
          <w:sz w:val="24"/>
          <w:szCs w:val="24"/>
        </w:rPr>
      </w:pPr>
    </w:p>
    <w:p w14:paraId="18F12C7D" w14:textId="77777777" w:rsidR="00AE0B53" w:rsidRPr="00BC114C" w:rsidRDefault="00AE0B53" w:rsidP="00D72899">
      <w:pPr>
        <w:autoSpaceDE w:val="0"/>
        <w:autoSpaceDN w:val="0"/>
        <w:adjustRightInd w:val="0"/>
        <w:spacing w:after="0" w:line="276" w:lineRule="auto"/>
        <w:rPr>
          <w:rFonts w:ascii="Times New Roman" w:hAnsi="Times New Roman" w:cs="Times New Roman"/>
          <w:sz w:val="24"/>
          <w:szCs w:val="24"/>
        </w:rPr>
      </w:pPr>
    </w:p>
    <w:p w14:paraId="7744705A" w14:textId="77777777" w:rsidR="003C74C2" w:rsidRPr="00BC114C" w:rsidRDefault="006E0747" w:rsidP="00D72899">
      <w:pPr>
        <w:spacing w:after="0" w:line="276" w:lineRule="auto"/>
        <w:rPr>
          <w:rFonts w:ascii="Times New Roman" w:hAnsi="Times New Roman" w:cs="Times New Roman"/>
          <w:b/>
          <w:sz w:val="24"/>
          <w:szCs w:val="24"/>
        </w:rPr>
      </w:pPr>
      <w:r w:rsidRPr="00BC114C">
        <w:rPr>
          <w:rFonts w:ascii="Times New Roman" w:hAnsi="Times New Roman" w:cs="Times New Roman"/>
          <w:b/>
          <w:sz w:val="24"/>
          <w:szCs w:val="24"/>
        </w:rPr>
        <w:t xml:space="preserve">Topic </w:t>
      </w:r>
      <w:r w:rsidR="00E039DE" w:rsidRPr="00BC114C">
        <w:rPr>
          <w:rFonts w:ascii="Times New Roman" w:hAnsi="Times New Roman" w:cs="Times New Roman"/>
          <w:b/>
          <w:sz w:val="24"/>
          <w:szCs w:val="24"/>
        </w:rPr>
        <w:t>modelling</w:t>
      </w:r>
      <w:r w:rsidRPr="00BC114C">
        <w:rPr>
          <w:rFonts w:ascii="Times New Roman" w:hAnsi="Times New Roman" w:cs="Times New Roman"/>
          <w:b/>
          <w:sz w:val="24"/>
          <w:szCs w:val="24"/>
        </w:rPr>
        <w:t xml:space="preserve"> and LDA</w:t>
      </w:r>
    </w:p>
    <w:p w14:paraId="17972EB3" w14:textId="77777777" w:rsidR="00C0189A" w:rsidRPr="00BC114C" w:rsidRDefault="00C0189A" w:rsidP="00D72899">
      <w:pPr>
        <w:spacing w:after="0" w:line="276" w:lineRule="auto"/>
        <w:rPr>
          <w:rFonts w:ascii="Times New Roman" w:hAnsi="Times New Roman" w:cs="Times New Roman"/>
          <w:sz w:val="24"/>
          <w:szCs w:val="24"/>
        </w:rPr>
      </w:pPr>
    </w:p>
    <w:p w14:paraId="43B922C5" w14:textId="7DE9D495" w:rsidR="00294E30" w:rsidRDefault="00F63214" w:rsidP="00D72899">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 xml:space="preserve">Since our aim </w:t>
      </w:r>
      <w:r w:rsidR="007C0C6A">
        <w:rPr>
          <w:rFonts w:ascii="Times New Roman" w:hAnsi="Times New Roman" w:cs="Times New Roman"/>
          <w:sz w:val="24"/>
          <w:szCs w:val="24"/>
        </w:rPr>
        <w:t>here</w:t>
      </w:r>
      <w:r w:rsidRPr="00BC114C">
        <w:rPr>
          <w:rFonts w:ascii="Times New Roman" w:hAnsi="Times New Roman" w:cs="Times New Roman"/>
          <w:sz w:val="24"/>
          <w:szCs w:val="24"/>
        </w:rPr>
        <w:t xml:space="preserve"> is to evaluate topic modelling from the perspective of </w:t>
      </w:r>
      <w:r w:rsidR="00DA376B">
        <w:rPr>
          <w:rFonts w:ascii="Times New Roman" w:hAnsi="Times New Roman" w:cs="Times New Roman"/>
          <w:sz w:val="24"/>
          <w:szCs w:val="24"/>
        </w:rPr>
        <w:t>the</w:t>
      </w:r>
      <w:r w:rsidRPr="00BC114C">
        <w:rPr>
          <w:rFonts w:ascii="Times New Roman" w:hAnsi="Times New Roman" w:cs="Times New Roman"/>
          <w:sz w:val="24"/>
          <w:szCs w:val="24"/>
        </w:rPr>
        <w:t xml:space="preserve"> discourse analyst, we will not concern ourselves </w:t>
      </w:r>
      <w:r>
        <w:rPr>
          <w:rFonts w:ascii="Times New Roman" w:hAnsi="Times New Roman" w:cs="Times New Roman"/>
          <w:sz w:val="24"/>
          <w:szCs w:val="24"/>
        </w:rPr>
        <w:t>overly</w:t>
      </w:r>
      <w:r w:rsidRPr="00BC114C">
        <w:rPr>
          <w:rFonts w:ascii="Times New Roman" w:hAnsi="Times New Roman" w:cs="Times New Roman"/>
          <w:sz w:val="24"/>
          <w:szCs w:val="24"/>
        </w:rPr>
        <w:t xml:space="preserve"> with the computational and statistical processes that it involves</w:t>
      </w:r>
      <w:r w:rsidR="00DA376B">
        <w:rPr>
          <w:rFonts w:ascii="Times New Roman" w:hAnsi="Times New Roman" w:cs="Times New Roman"/>
          <w:sz w:val="24"/>
          <w:szCs w:val="24"/>
        </w:rPr>
        <w:t>,</w:t>
      </w:r>
      <w:r>
        <w:rPr>
          <w:rFonts w:ascii="Times New Roman" w:hAnsi="Times New Roman" w:cs="Times New Roman"/>
          <w:sz w:val="24"/>
          <w:szCs w:val="24"/>
        </w:rPr>
        <w:t xml:space="preserve"> as these are well documented elsewhere</w:t>
      </w:r>
      <w:r w:rsidRPr="00BC114C">
        <w:rPr>
          <w:rFonts w:ascii="Times New Roman" w:hAnsi="Times New Roman" w:cs="Times New Roman"/>
          <w:sz w:val="24"/>
          <w:szCs w:val="24"/>
        </w:rPr>
        <w:t xml:space="preserve"> (see</w:t>
      </w:r>
      <w:r w:rsidR="008F62A7">
        <w:rPr>
          <w:rFonts w:ascii="Times New Roman" w:hAnsi="Times New Roman" w:cs="Times New Roman"/>
          <w:sz w:val="24"/>
          <w:szCs w:val="24"/>
        </w:rPr>
        <w:t>:</w:t>
      </w:r>
      <w:r w:rsidRPr="00BC114C">
        <w:rPr>
          <w:rFonts w:ascii="Times New Roman" w:hAnsi="Times New Roman" w:cs="Times New Roman"/>
          <w:sz w:val="24"/>
          <w:szCs w:val="24"/>
        </w:rPr>
        <w:t xml:space="preserve"> </w:t>
      </w:r>
      <w:proofErr w:type="spellStart"/>
      <w:r w:rsidRPr="00BC114C">
        <w:rPr>
          <w:rFonts w:ascii="Times New Roman" w:hAnsi="Times New Roman" w:cs="Times New Roman"/>
          <w:sz w:val="24"/>
          <w:szCs w:val="24"/>
        </w:rPr>
        <w:t>Blei</w:t>
      </w:r>
      <w:proofErr w:type="spellEnd"/>
      <w:r w:rsidRPr="00BC114C">
        <w:rPr>
          <w:rFonts w:ascii="Times New Roman" w:hAnsi="Times New Roman" w:cs="Times New Roman"/>
          <w:sz w:val="24"/>
          <w:szCs w:val="24"/>
        </w:rPr>
        <w:t xml:space="preserve"> et al., 2003; </w:t>
      </w:r>
      <w:proofErr w:type="spellStart"/>
      <w:r w:rsidRPr="00BC114C">
        <w:rPr>
          <w:rFonts w:ascii="Times New Roman" w:hAnsi="Times New Roman" w:cs="Times New Roman"/>
          <w:sz w:val="24"/>
          <w:szCs w:val="24"/>
        </w:rPr>
        <w:t>Blei</w:t>
      </w:r>
      <w:proofErr w:type="spellEnd"/>
      <w:r w:rsidRPr="00BC114C">
        <w:rPr>
          <w:rFonts w:ascii="Times New Roman" w:hAnsi="Times New Roman" w:cs="Times New Roman"/>
          <w:sz w:val="24"/>
          <w:szCs w:val="24"/>
        </w:rPr>
        <w:t>, 2012; Murakami et al., 2017).</w:t>
      </w:r>
      <w:r w:rsidR="00DA376B">
        <w:rPr>
          <w:rFonts w:ascii="Times New Roman" w:hAnsi="Times New Roman" w:cs="Times New Roman"/>
          <w:sz w:val="24"/>
          <w:szCs w:val="24"/>
        </w:rPr>
        <w:t xml:space="preserve"> </w:t>
      </w:r>
      <w:r w:rsidR="002D42D0">
        <w:rPr>
          <w:rFonts w:ascii="Times New Roman" w:hAnsi="Times New Roman" w:cs="Times New Roman"/>
          <w:sz w:val="24"/>
          <w:szCs w:val="24"/>
        </w:rPr>
        <w:t xml:space="preserve">LDA is a </w:t>
      </w:r>
      <w:r w:rsidR="00DA376B">
        <w:rPr>
          <w:rFonts w:ascii="Times New Roman" w:hAnsi="Times New Roman" w:cs="Times New Roman"/>
          <w:sz w:val="24"/>
          <w:szCs w:val="24"/>
        </w:rPr>
        <w:t>form</w:t>
      </w:r>
      <w:r w:rsidR="002D42D0">
        <w:rPr>
          <w:rFonts w:ascii="Times New Roman" w:hAnsi="Times New Roman" w:cs="Times New Roman"/>
          <w:sz w:val="24"/>
          <w:szCs w:val="24"/>
        </w:rPr>
        <w:t xml:space="preserve"> of topic modelling </w:t>
      </w:r>
      <w:r w:rsidR="002D42D0" w:rsidRPr="00BC114C">
        <w:rPr>
          <w:rFonts w:ascii="Times New Roman" w:hAnsi="Times New Roman" w:cs="Times New Roman"/>
          <w:sz w:val="24"/>
          <w:szCs w:val="24"/>
        </w:rPr>
        <w:t xml:space="preserve">which </w:t>
      </w:r>
      <w:r w:rsidR="007C0C6A">
        <w:rPr>
          <w:rFonts w:ascii="Times New Roman" w:hAnsi="Times New Roman" w:cs="Times New Roman"/>
          <w:sz w:val="24"/>
          <w:szCs w:val="24"/>
        </w:rPr>
        <w:t xml:space="preserve">seeks to </w:t>
      </w:r>
      <w:r w:rsidR="002D42D0" w:rsidRPr="00BC114C">
        <w:rPr>
          <w:rFonts w:ascii="Times New Roman" w:hAnsi="Times New Roman" w:cs="Times New Roman"/>
          <w:sz w:val="24"/>
          <w:szCs w:val="24"/>
        </w:rPr>
        <w:t>automatically discover thematic</w:t>
      </w:r>
      <w:r w:rsidR="00A45B9C">
        <w:rPr>
          <w:rFonts w:ascii="Times New Roman" w:hAnsi="Times New Roman" w:cs="Times New Roman"/>
          <w:sz w:val="24"/>
          <w:szCs w:val="24"/>
        </w:rPr>
        <w:t xml:space="preserve">ally-coherent </w:t>
      </w:r>
      <w:r w:rsidR="00FC6DFD">
        <w:rPr>
          <w:rFonts w:ascii="Times New Roman" w:hAnsi="Times New Roman" w:cs="Times New Roman"/>
          <w:sz w:val="24"/>
          <w:szCs w:val="24"/>
        </w:rPr>
        <w:t>‘</w:t>
      </w:r>
      <w:r w:rsidR="00A45B9C">
        <w:rPr>
          <w:rFonts w:ascii="Times New Roman" w:hAnsi="Times New Roman" w:cs="Times New Roman"/>
          <w:sz w:val="24"/>
          <w:szCs w:val="24"/>
        </w:rPr>
        <w:t>topics</w:t>
      </w:r>
      <w:r w:rsidR="00FC6DFD">
        <w:rPr>
          <w:rFonts w:ascii="Times New Roman" w:hAnsi="Times New Roman" w:cs="Times New Roman"/>
          <w:sz w:val="24"/>
          <w:szCs w:val="24"/>
        </w:rPr>
        <w:t>’</w:t>
      </w:r>
      <w:r w:rsidR="00A45B9C">
        <w:rPr>
          <w:rFonts w:ascii="Times New Roman" w:hAnsi="Times New Roman" w:cs="Times New Roman"/>
          <w:sz w:val="24"/>
          <w:szCs w:val="24"/>
        </w:rPr>
        <w:t xml:space="preserve"> within a</w:t>
      </w:r>
      <w:r w:rsidR="002D42D0" w:rsidRPr="00BC114C">
        <w:rPr>
          <w:rFonts w:ascii="Times New Roman" w:hAnsi="Times New Roman" w:cs="Times New Roman"/>
          <w:sz w:val="24"/>
          <w:szCs w:val="24"/>
        </w:rPr>
        <w:t xml:space="preserve"> large collection of texts.</w:t>
      </w:r>
      <w:r w:rsidR="002D42D0">
        <w:rPr>
          <w:rFonts w:ascii="Times New Roman" w:hAnsi="Times New Roman" w:cs="Times New Roman"/>
          <w:sz w:val="24"/>
          <w:szCs w:val="24"/>
        </w:rPr>
        <w:t xml:space="preserve"> </w:t>
      </w:r>
      <w:r w:rsidR="00A45B9C">
        <w:rPr>
          <w:rFonts w:ascii="Times New Roman" w:hAnsi="Times New Roman" w:cs="Times New Roman"/>
          <w:sz w:val="24"/>
          <w:szCs w:val="24"/>
        </w:rPr>
        <w:t>T</w:t>
      </w:r>
      <w:r w:rsidR="004B3DEE">
        <w:rPr>
          <w:rFonts w:ascii="Times New Roman" w:hAnsi="Times New Roman" w:cs="Times New Roman"/>
          <w:sz w:val="24"/>
          <w:szCs w:val="24"/>
        </w:rPr>
        <w:t>opics</w:t>
      </w:r>
      <w:r w:rsidR="00A45B9C">
        <w:rPr>
          <w:rFonts w:ascii="Times New Roman" w:hAnsi="Times New Roman" w:cs="Times New Roman"/>
          <w:sz w:val="24"/>
          <w:szCs w:val="24"/>
        </w:rPr>
        <w:t xml:space="preserve"> are extracted </w:t>
      </w:r>
      <w:proofErr w:type="gramStart"/>
      <w:r w:rsidR="00A45B9C">
        <w:rPr>
          <w:rFonts w:ascii="Times New Roman" w:hAnsi="Times New Roman" w:cs="Times New Roman"/>
          <w:sz w:val="24"/>
          <w:szCs w:val="24"/>
        </w:rPr>
        <w:t>on the basis of</w:t>
      </w:r>
      <w:proofErr w:type="gramEnd"/>
      <w:r w:rsidR="00A45B9C">
        <w:rPr>
          <w:rFonts w:ascii="Times New Roman" w:hAnsi="Times New Roman" w:cs="Times New Roman"/>
          <w:sz w:val="24"/>
          <w:szCs w:val="24"/>
        </w:rPr>
        <w:t xml:space="preserve"> word co-occurrence. </w:t>
      </w:r>
      <w:r w:rsidR="00B6699C">
        <w:rPr>
          <w:rFonts w:ascii="Times New Roman" w:hAnsi="Times New Roman" w:cs="Times New Roman"/>
          <w:sz w:val="24"/>
          <w:szCs w:val="24"/>
        </w:rPr>
        <w:t xml:space="preserve">Once </w:t>
      </w:r>
      <w:r w:rsidR="0038217F">
        <w:rPr>
          <w:rFonts w:ascii="Times New Roman" w:hAnsi="Times New Roman" w:cs="Times New Roman"/>
          <w:sz w:val="24"/>
          <w:szCs w:val="24"/>
        </w:rPr>
        <w:t>a</w:t>
      </w:r>
      <w:r w:rsidR="00B6699C">
        <w:rPr>
          <w:rFonts w:ascii="Times New Roman" w:hAnsi="Times New Roman" w:cs="Times New Roman"/>
          <w:sz w:val="24"/>
          <w:szCs w:val="24"/>
        </w:rPr>
        <w:t xml:space="preserve"> collection of texts has been loaded into the computer, specialist topic modelling software searches for patterns of </w:t>
      </w:r>
      <w:r w:rsidR="00A45B9C">
        <w:rPr>
          <w:rFonts w:ascii="Times New Roman" w:hAnsi="Times New Roman" w:cs="Times New Roman"/>
          <w:sz w:val="24"/>
          <w:szCs w:val="24"/>
        </w:rPr>
        <w:t xml:space="preserve">word </w:t>
      </w:r>
      <w:r w:rsidR="00B6699C">
        <w:rPr>
          <w:rFonts w:ascii="Times New Roman" w:hAnsi="Times New Roman" w:cs="Times New Roman"/>
          <w:sz w:val="24"/>
          <w:szCs w:val="24"/>
        </w:rPr>
        <w:t>co-occurrence within individual texts</w:t>
      </w:r>
      <w:r w:rsidR="00A45B9C">
        <w:rPr>
          <w:rFonts w:ascii="Times New Roman" w:hAnsi="Times New Roman" w:cs="Times New Roman"/>
          <w:sz w:val="24"/>
          <w:szCs w:val="24"/>
        </w:rPr>
        <w:t xml:space="preserve">. Where a group of words tend to co-occur within </w:t>
      </w:r>
      <w:r w:rsidR="008F62A7">
        <w:rPr>
          <w:rFonts w:ascii="Times New Roman" w:hAnsi="Times New Roman" w:cs="Times New Roman"/>
          <w:sz w:val="24"/>
          <w:szCs w:val="24"/>
        </w:rPr>
        <w:t>the same</w:t>
      </w:r>
      <w:r w:rsidR="00A45B9C">
        <w:rPr>
          <w:rFonts w:ascii="Times New Roman" w:hAnsi="Times New Roman" w:cs="Times New Roman"/>
          <w:sz w:val="24"/>
          <w:szCs w:val="24"/>
        </w:rPr>
        <w:t xml:space="preserve"> text with a degree of regularity, the computer assumes there to be a relationship between those words. </w:t>
      </w:r>
      <w:r w:rsidR="003B3776">
        <w:rPr>
          <w:rFonts w:ascii="Times New Roman" w:hAnsi="Times New Roman" w:cs="Times New Roman"/>
          <w:sz w:val="24"/>
          <w:szCs w:val="24"/>
        </w:rPr>
        <w:t>F</w:t>
      </w:r>
      <w:r w:rsidR="003B3776" w:rsidRPr="00C467A9">
        <w:rPr>
          <w:rFonts w:ascii="Times New Roman" w:hAnsi="Times New Roman" w:cs="Times New Roman"/>
          <w:sz w:val="24"/>
          <w:szCs w:val="24"/>
        </w:rPr>
        <w:t>or example, if a statistical proce</w:t>
      </w:r>
      <w:r w:rsidR="003B3776">
        <w:rPr>
          <w:rFonts w:ascii="Times New Roman" w:hAnsi="Times New Roman" w:cs="Times New Roman"/>
          <w:sz w:val="24"/>
          <w:szCs w:val="24"/>
        </w:rPr>
        <w:t xml:space="preserve">dure determines that the words </w:t>
      </w:r>
      <w:r w:rsidR="003B3776" w:rsidRPr="0055258F">
        <w:rPr>
          <w:rFonts w:ascii="Times New Roman" w:hAnsi="Times New Roman" w:cs="Times New Roman"/>
          <w:i/>
          <w:sz w:val="24"/>
          <w:szCs w:val="24"/>
        </w:rPr>
        <w:t>once</w:t>
      </w:r>
      <w:r w:rsidR="003B3776" w:rsidRPr="00C467A9">
        <w:rPr>
          <w:rFonts w:ascii="Times New Roman" w:hAnsi="Times New Roman" w:cs="Times New Roman"/>
          <w:sz w:val="24"/>
          <w:szCs w:val="24"/>
        </w:rPr>
        <w:t xml:space="preserve"> and </w:t>
      </w:r>
      <w:r w:rsidR="003B3776" w:rsidRPr="0055258F">
        <w:rPr>
          <w:rFonts w:ascii="Times New Roman" w:hAnsi="Times New Roman" w:cs="Times New Roman"/>
          <w:i/>
          <w:sz w:val="24"/>
          <w:szCs w:val="24"/>
        </w:rPr>
        <w:t>end</w:t>
      </w:r>
      <w:r w:rsidR="003B3776" w:rsidRPr="00C467A9">
        <w:rPr>
          <w:rFonts w:ascii="Times New Roman" w:hAnsi="Times New Roman" w:cs="Times New Roman"/>
          <w:sz w:val="24"/>
          <w:szCs w:val="24"/>
        </w:rPr>
        <w:t xml:space="preserve"> often</w:t>
      </w:r>
      <w:r w:rsidR="003B3776">
        <w:rPr>
          <w:rFonts w:ascii="Times New Roman" w:hAnsi="Times New Roman" w:cs="Times New Roman"/>
          <w:sz w:val="24"/>
          <w:szCs w:val="24"/>
        </w:rPr>
        <w:t xml:space="preserve"> feature withi</w:t>
      </w:r>
      <w:r w:rsidR="003B3776" w:rsidRPr="00C467A9">
        <w:rPr>
          <w:rFonts w:ascii="Times New Roman" w:hAnsi="Times New Roman" w:cs="Times New Roman"/>
          <w:sz w:val="24"/>
          <w:szCs w:val="24"/>
        </w:rPr>
        <w:t xml:space="preserve">n the same text </w:t>
      </w:r>
      <w:r w:rsidR="003B3776">
        <w:rPr>
          <w:rFonts w:ascii="Times New Roman" w:hAnsi="Times New Roman" w:cs="Times New Roman"/>
          <w:sz w:val="24"/>
          <w:szCs w:val="24"/>
        </w:rPr>
        <w:t>in a</w:t>
      </w:r>
      <w:r w:rsidR="003B3776" w:rsidRPr="00C467A9">
        <w:rPr>
          <w:rFonts w:ascii="Times New Roman" w:hAnsi="Times New Roman" w:cs="Times New Roman"/>
          <w:sz w:val="24"/>
          <w:szCs w:val="24"/>
        </w:rPr>
        <w:t xml:space="preserve"> corpus, then a relationship between them is assumed</w:t>
      </w:r>
      <w:r w:rsidR="003B3776">
        <w:rPr>
          <w:rFonts w:ascii="Times New Roman" w:hAnsi="Times New Roman" w:cs="Times New Roman"/>
          <w:sz w:val="24"/>
          <w:szCs w:val="24"/>
        </w:rPr>
        <w:t xml:space="preserve"> by the computer. U</w:t>
      </w:r>
      <w:r w:rsidR="003B3776" w:rsidRPr="00BC114C">
        <w:rPr>
          <w:rFonts w:ascii="Times New Roman" w:hAnsi="Times New Roman" w:cs="Times New Roman"/>
          <w:sz w:val="24"/>
          <w:szCs w:val="24"/>
        </w:rPr>
        <w:t>nlike corpus linguistic measures of co</w:t>
      </w:r>
      <w:r w:rsidR="003B3776">
        <w:rPr>
          <w:rFonts w:ascii="Times New Roman" w:hAnsi="Times New Roman" w:cs="Times New Roman"/>
          <w:sz w:val="24"/>
          <w:szCs w:val="24"/>
        </w:rPr>
        <w:t>llocation</w:t>
      </w:r>
      <w:r w:rsidR="003B3776" w:rsidRPr="00BC114C">
        <w:rPr>
          <w:rFonts w:ascii="Times New Roman" w:hAnsi="Times New Roman" w:cs="Times New Roman"/>
          <w:sz w:val="24"/>
          <w:szCs w:val="24"/>
        </w:rPr>
        <w:t xml:space="preserve">, which tend to operate with relatively tight spans of </w:t>
      </w:r>
      <w:r w:rsidR="003B3776">
        <w:rPr>
          <w:rFonts w:ascii="Times New Roman" w:hAnsi="Times New Roman" w:cs="Times New Roman"/>
          <w:sz w:val="24"/>
          <w:szCs w:val="24"/>
        </w:rPr>
        <w:t xml:space="preserve">co-occurrence of </w:t>
      </w:r>
      <w:r w:rsidR="003B3776" w:rsidRPr="00BC114C">
        <w:rPr>
          <w:rFonts w:ascii="Times New Roman" w:hAnsi="Times New Roman" w:cs="Times New Roman"/>
          <w:sz w:val="24"/>
          <w:szCs w:val="24"/>
        </w:rPr>
        <w:t xml:space="preserve">between 3 and 5 words (Baker, 2006: 95), topic modelling usually accounts for co-occurrence on a broader scale, </w:t>
      </w:r>
      <w:r w:rsidR="003B3776">
        <w:rPr>
          <w:rFonts w:ascii="Times New Roman" w:hAnsi="Times New Roman" w:cs="Times New Roman"/>
          <w:sz w:val="24"/>
          <w:szCs w:val="24"/>
        </w:rPr>
        <w:t xml:space="preserve">typically </w:t>
      </w:r>
      <w:r w:rsidR="003B3776" w:rsidRPr="00BC114C">
        <w:rPr>
          <w:rFonts w:ascii="Times New Roman" w:hAnsi="Times New Roman" w:cs="Times New Roman"/>
          <w:sz w:val="24"/>
          <w:szCs w:val="24"/>
        </w:rPr>
        <w:t xml:space="preserve">across an entire text. </w:t>
      </w:r>
      <w:r w:rsidR="003B3776">
        <w:rPr>
          <w:rFonts w:ascii="Times New Roman" w:hAnsi="Times New Roman" w:cs="Times New Roman"/>
          <w:sz w:val="24"/>
          <w:szCs w:val="24"/>
        </w:rPr>
        <w:t xml:space="preserve">Therefore, in topic modelling </w:t>
      </w:r>
      <w:r w:rsidR="00DA376B">
        <w:rPr>
          <w:rFonts w:ascii="Times New Roman" w:hAnsi="Times New Roman" w:cs="Times New Roman"/>
          <w:sz w:val="24"/>
          <w:szCs w:val="24"/>
        </w:rPr>
        <w:t xml:space="preserve">it </w:t>
      </w:r>
      <w:r w:rsidR="003B3776">
        <w:rPr>
          <w:rFonts w:ascii="Times New Roman" w:hAnsi="Times New Roman" w:cs="Times New Roman"/>
          <w:sz w:val="24"/>
          <w:szCs w:val="24"/>
        </w:rPr>
        <w:t xml:space="preserve">is possible for the computer to assume a relationship between any words which frequently </w:t>
      </w:r>
      <w:r w:rsidR="007C0C6A">
        <w:rPr>
          <w:rFonts w:ascii="Times New Roman" w:hAnsi="Times New Roman" w:cs="Times New Roman"/>
          <w:sz w:val="24"/>
          <w:szCs w:val="24"/>
        </w:rPr>
        <w:t>co-</w:t>
      </w:r>
      <w:r w:rsidR="003B3776">
        <w:rPr>
          <w:rFonts w:ascii="Times New Roman" w:hAnsi="Times New Roman" w:cs="Times New Roman"/>
          <w:sz w:val="24"/>
          <w:szCs w:val="24"/>
        </w:rPr>
        <w:t xml:space="preserve">occur within the same text, </w:t>
      </w:r>
      <w:r w:rsidR="003B3776" w:rsidRPr="002F440E">
        <w:rPr>
          <w:rFonts w:ascii="Times New Roman" w:hAnsi="Times New Roman" w:cs="Times New Roman"/>
          <w:sz w:val="24"/>
          <w:szCs w:val="24"/>
        </w:rPr>
        <w:t xml:space="preserve">even if they </w:t>
      </w:r>
      <w:r w:rsidR="003B3776">
        <w:rPr>
          <w:rFonts w:ascii="Times New Roman" w:hAnsi="Times New Roman" w:cs="Times New Roman"/>
          <w:sz w:val="24"/>
          <w:szCs w:val="24"/>
        </w:rPr>
        <w:t xml:space="preserve">are </w:t>
      </w:r>
      <w:r w:rsidR="003B3776" w:rsidRPr="002F440E">
        <w:rPr>
          <w:rFonts w:ascii="Times New Roman" w:hAnsi="Times New Roman" w:cs="Times New Roman"/>
          <w:sz w:val="24"/>
          <w:szCs w:val="24"/>
        </w:rPr>
        <w:t>consistently</w:t>
      </w:r>
      <w:r w:rsidR="003B3776">
        <w:rPr>
          <w:rFonts w:ascii="Times New Roman" w:hAnsi="Times New Roman" w:cs="Times New Roman"/>
          <w:sz w:val="24"/>
          <w:szCs w:val="24"/>
        </w:rPr>
        <w:t xml:space="preserve"> </w:t>
      </w:r>
      <w:r w:rsidR="003B3776" w:rsidRPr="002F440E">
        <w:rPr>
          <w:rFonts w:ascii="Times New Roman" w:hAnsi="Times New Roman" w:cs="Times New Roman"/>
          <w:sz w:val="24"/>
          <w:szCs w:val="24"/>
        </w:rPr>
        <w:t>thousands of words apart</w:t>
      </w:r>
      <w:r w:rsidR="003B3776" w:rsidRPr="00C467A9">
        <w:rPr>
          <w:rFonts w:ascii="Times New Roman" w:hAnsi="Times New Roman" w:cs="Times New Roman"/>
          <w:sz w:val="24"/>
          <w:szCs w:val="24"/>
        </w:rPr>
        <w:t xml:space="preserve">. </w:t>
      </w:r>
      <w:r w:rsidR="003B3776">
        <w:rPr>
          <w:rFonts w:ascii="Times New Roman" w:hAnsi="Times New Roman" w:cs="Times New Roman"/>
          <w:sz w:val="24"/>
          <w:szCs w:val="24"/>
        </w:rPr>
        <w:t>Once identified, a co-occurring group of words is then taken by the computer to represent a thematically</w:t>
      </w:r>
      <w:r w:rsidR="00294E30">
        <w:rPr>
          <w:rFonts w:ascii="Times New Roman" w:hAnsi="Times New Roman" w:cs="Times New Roman"/>
          <w:sz w:val="24"/>
          <w:szCs w:val="24"/>
        </w:rPr>
        <w:t>-</w:t>
      </w:r>
      <w:r w:rsidR="003B3776">
        <w:rPr>
          <w:rFonts w:ascii="Times New Roman" w:hAnsi="Times New Roman" w:cs="Times New Roman"/>
          <w:sz w:val="24"/>
          <w:szCs w:val="24"/>
        </w:rPr>
        <w:t xml:space="preserve">coherent topic. </w:t>
      </w:r>
    </w:p>
    <w:p w14:paraId="79339D6E" w14:textId="77777777" w:rsidR="00294E30" w:rsidRDefault="00294E30" w:rsidP="00D72899">
      <w:pPr>
        <w:spacing w:after="0" w:line="276" w:lineRule="auto"/>
        <w:rPr>
          <w:rFonts w:ascii="Times New Roman" w:hAnsi="Times New Roman" w:cs="Times New Roman"/>
          <w:sz w:val="24"/>
          <w:szCs w:val="24"/>
        </w:rPr>
      </w:pPr>
    </w:p>
    <w:p w14:paraId="50D475E2" w14:textId="6F2EE9B3" w:rsidR="003B3776" w:rsidRDefault="003B3776"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T</w:t>
      </w:r>
      <w:r w:rsidRPr="00C467A9">
        <w:rPr>
          <w:rFonts w:ascii="Times New Roman" w:hAnsi="Times New Roman" w:cs="Times New Roman"/>
          <w:sz w:val="24"/>
          <w:szCs w:val="24"/>
        </w:rPr>
        <w:t>he principle output of the topic modelling process</w:t>
      </w:r>
      <w:r>
        <w:rPr>
          <w:rFonts w:ascii="Times New Roman" w:hAnsi="Times New Roman" w:cs="Times New Roman"/>
          <w:sz w:val="24"/>
          <w:szCs w:val="24"/>
        </w:rPr>
        <w:t xml:space="preserve"> is a</w:t>
      </w:r>
      <w:r w:rsidRPr="00C467A9">
        <w:rPr>
          <w:rFonts w:ascii="Times New Roman" w:hAnsi="Times New Roman" w:cs="Times New Roman"/>
          <w:sz w:val="24"/>
          <w:szCs w:val="24"/>
        </w:rPr>
        <w:t xml:space="preserve"> series of lists of words which co-occur within the collection of texts in the corpus </w:t>
      </w:r>
      <w:r>
        <w:rPr>
          <w:rFonts w:ascii="Times New Roman" w:hAnsi="Times New Roman" w:cs="Times New Roman"/>
          <w:sz w:val="24"/>
          <w:szCs w:val="24"/>
        </w:rPr>
        <w:t>being analysed. Each word-list</w:t>
      </w:r>
      <w:r w:rsidR="00FC6DFD">
        <w:rPr>
          <w:rFonts w:ascii="Times New Roman" w:hAnsi="Times New Roman" w:cs="Times New Roman"/>
          <w:sz w:val="24"/>
          <w:szCs w:val="24"/>
        </w:rPr>
        <w:t>, in principle,</w:t>
      </w:r>
      <w:r>
        <w:rPr>
          <w:rFonts w:ascii="Times New Roman" w:hAnsi="Times New Roman" w:cs="Times New Roman"/>
          <w:sz w:val="24"/>
          <w:szCs w:val="24"/>
        </w:rPr>
        <w:t xml:space="preserve"> represents a discrete topic and the words contained within it </w:t>
      </w:r>
      <w:r w:rsidR="00FC6DFD">
        <w:rPr>
          <w:rFonts w:ascii="Times New Roman" w:hAnsi="Times New Roman" w:cs="Times New Roman"/>
          <w:sz w:val="24"/>
          <w:szCs w:val="24"/>
        </w:rPr>
        <w:t xml:space="preserve">are </w:t>
      </w:r>
      <w:r>
        <w:rPr>
          <w:rFonts w:ascii="Times New Roman" w:hAnsi="Times New Roman" w:cs="Times New Roman"/>
          <w:sz w:val="24"/>
          <w:szCs w:val="24"/>
        </w:rPr>
        <w:t xml:space="preserve">the most characteristic words of that topic. </w:t>
      </w:r>
      <w:r w:rsidR="00294E30">
        <w:rPr>
          <w:rFonts w:ascii="Times New Roman" w:hAnsi="Times New Roman" w:cs="Times New Roman"/>
          <w:sz w:val="24"/>
          <w:szCs w:val="24"/>
        </w:rPr>
        <w:t xml:space="preserve">The topics output from a topic model span the texts in the corpus – each text may be strongly associated with many, few or no topics. For each text, a topic model outputs a set of results which show, by means of a score, the strength of each topic in each text in the corpus. </w:t>
      </w:r>
      <w:r>
        <w:rPr>
          <w:rFonts w:ascii="Times New Roman" w:hAnsi="Times New Roman" w:cs="Times New Roman"/>
          <w:sz w:val="24"/>
          <w:szCs w:val="24"/>
        </w:rPr>
        <w:t>For the purposes of study,</w:t>
      </w:r>
      <w:r w:rsidR="00294E30">
        <w:rPr>
          <w:rFonts w:ascii="Times New Roman" w:hAnsi="Times New Roman" w:cs="Times New Roman"/>
          <w:sz w:val="24"/>
          <w:szCs w:val="24"/>
        </w:rPr>
        <w:t xml:space="preserve"> then,</w:t>
      </w:r>
      <w:r>
        <w:rPr>
          <w:rFonts w:ascii="Times New Roman" w:hAnsi="Times New Roman" w:cs="Times New Roman"/>
          <w:sz w:val="24"/>
          <w:szCs w:val="24"/>
        </w:rPr>
        <w:t xml:space="preserve"> the words displayed in a topic word-list may </w:t>
      </w:r>
      <w:r w:rsidRPr="00BC114C">
        <w:rPr>
          <w:rFonts w:ascii="Times New Roman" w:hAnsi="Times New Roman" w:cs="Times New Roman"/>
          <w:sz w:val="24"/>
          <w:szCs w:val="24"/>
        </w:rPr>
        <w:t xml:space="preserve">be viewed as </w:t>
      </w:r>
      <w:r>
        <w:rPr>
          <w:rFonts w:ascii="Times New Roman" w:hAnsi="Times New Roman" w:cs="Times New Roman"/>
          <w:sz w:val="24"/>
          <w:szCs w:val="24"/>
        </w:rPr>
        <w:t>‘</w:t>
      </w:r>
      <w:r w:rsidRPr="00BC114C">
        <w:rPr>
          <w:rFonts w:ascii="Times New Roman" w:hAnsi="Times New Roman" w:cs="Times New Roman"/>
          <w:sz w:val="24"/>
          <w:szCs w:val="24"/>
        </w:rPr>
        <w:t>key</w:t>
      </w:r>
      <w:r>
        <w:rPr>
          <w:rFonts w:ascii="Times New Roman" w:hAnsi="Times New Roman" w:cs="Times New Roman"/>
          <w:sz w:val="24"/>
          <w:szCs w:val="24"/>
        </w:rPr>
        <w:t xml:space="preserve"> words’ of that topic, while t</w:t>
      </w:r>
      <w:r w:rsidRPr="00BC114C">
        <w:rPr>
          <w:rFonts w:ascii="Times New Roman" w:hAnsi="Times New Roman" w:cs="Times New Roman"/>
          <w:sz w:val="24"/>
          <w:szCs w:val="24"/>
        </w:rPr>
        <w:t xml:space="preserve">exts with a high probability of exhibiting a topic might </w:t>
      </w:r>
      <w:r>
        <w:rPr>
          <w:rFonts w:ascii="Times New Roman" w:hAnsi="Times New Roman" w:cs="Times New Roman"/>
          <w:sz w:val="24"/>
          <w:szCs w:val="24"/>
        </w:rPr>
        <w:t xml:space="preserve">be </w:t>
      </w:r>
      <w:r w:rsidRPr="00BC114C">
        <w:rPr>
          <w:rFonts w:ascii="Times New Roman" w:hAnsi="Times New Roman" w:cs="Times New Roman"/>
          <w:sz w:val="24"/>
          <w:szCs w:val="24"/>
        </w:rPr>
        <w:t xml:space="preserve">viewed as </w:t>
      </w:r>
      <w:r>
        <w:rPr>
          <w:rFonts w:ascii="Times New Roman" w:hAnsi="Times New Roman" w:cs="Times New Roman"/>
          <w:sz w:val="24"/>
          <w:szCs w:val="24"/>
        </w:rPr>
        <w:t>‘</w:t>
      </w:r>
      <w:r w:rsidRPr="00BC114C">
        <w:rPr>
          <w:rFonts w:ascii="Times New Roman" w:hAnsi="Times New Roman" w:cs="Times New Roman"/>
          <w:sz w:val="24"/>
          <w:szCs w:val="24"/>
        </w:rPr>
        <w:t>key texts</w:t>
      </w:r>
      <w:r>
        <w:rPr>
          <w:rFonts w:ascii="Times New Roman" w:hAnsi="Times New Roman" w:cs="Times New Roman"/>
          <w:sz w:val="24"/>
          <w:szCs w:val="24"/>
        </w:rPr>
        <w:t>’</w:t>
      </w:r>
      <w:r w:rsidRPr="00BC114C">
        <w:rPr>
          <w:rFonts w:ascii="Times New Roman" w:hAnsi="Times New Roman" w:cs="Times New Roman"/>
          <w:sz w:val="24"/>
          <w:szCs w:val="24"/>
        </w:rPr>
        <w:t xml:space="preserve"> of the topic (Murakami et al., 2017: 246). </w:t>
      </w:r>
      <w:r w:rsidR="00294E30">
        <w:rPr>
          <w:rFonts w:ascii="Times New Roman" w:hAnsi="Times New Roman" w:cs="Times New Roman"/>
          <w:sz w:val="24"/>
          <w:szCs w:val="24"/>
        </w:rPr>
        <w:t>A</w:t>
      </w:r>
      <w:r w:rsidR="00294E30" w:rsidRPr="00BC114C">
        <w:rPr>
          <w:rFonts w:ascii="Times New Roman" w:hAnsi="Times New Roman" w:cs="Times New Roman"/>
          <w:sz w:val="24"/>
          <w:szCs w:val="24"/>
        </w:rPr>
        <w:t>lthough the topics are generated algorithmically by computer software, it is up to human users/researchers to assign meanings to those topics and infer their thematic coherence once they have been generated by the computer</w:t>
      </w:r>
      <w:r w:rsidR="00294E30">
        <w:rPr>
          <w:rFonts w:ascii="Times New Roman" w:hAnsi="Times New Roman" w:cs="Times New Roman"/>
          <w:sz w:val="24"/>
          <w:szCs w:val="24"/>
        </w:rPr>
        <w:t>.</w:t>
      </w:r>
    </w:p>
    <w:p w14:paraId="1206F690" w14:textId="24462420" w:rsidR="00B6699C" w:rsidRDefault="003B3776"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 </w:t>
      </w:r>
    </w:p>
    <w:p w14:paraId="1F348AE4" w14:textId="29DD2821" w:rsidR="00880B15" w:rsidRDefault="00561DF4"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Yet b</w:t>
      </w:r>
      <w:r w:rsidR="00294E30">
        <w:rPr>
          <w:rFonts w:ascii="Times New Roman" w:hAnsi="Times New Roman" w:cs="Times New Roman"/>
          <w:sz w:val="24"/>
          <w:szCs w:val="24"/>
        </w:rPr>
        <w:t>efore the computer can ‘discover’ topics in the data, t</w:t>
      </w:r>
      <w:r w:rsidR="00B6699C" w:rsidRPr="00C467A9">
        <w:rPr>
          <w:rFonts w:ascii="Times New Roman" w:hAnsi="Times New Roman" w:cs="Times New Roman"/>
          <w:sz w:val="24"/>
          <w:szCs w:val="24"/>
        </w:rPr>
        <w:t xml:space="preserve">he user </w:t>
      </w:r>
      <w:r w:rsidR="00294E30">
        <w:rPr>
          <w:rFonts w:ascii="Times New Roman" w:hAnsi="Times New Roman" w:cs="Times New Roman"/>
          <w:sz w:val="24"/>
          <w:szCs w:val="24"/>
        </w:rPr>
        <w:t xml:space="preserve">is required to </w:t>
      </w:r>
      <w:r w:rsidR="00B6699C" w:rsidRPr="00C467A9">
        <w:rPr>
          <w:rFonts w:ascii="Times New Roman" w:hAnsi="Times New Roman" w:cs="Times New Roman"/>
          <w:sz w:val="24"/>
          <w:szCs w:val="24"/>
        </w:rPr>
        <w:t xml:space="preserve">set two </w:t>
      </w:r>
      <w:r w:rsidR="00B6699C">
        <w:rPr>
          <w:rFonts w:ascii="Times New Roman" w:hAnsi="Times New Roman" w:cs="Times New Roman"/>
          <w:sz w:val="24"/>
          <w:szCs w:val="24"/>
        </w:rPr>
        <w:t xml:space="preserve">main </w:t>
      </w:r>
      <w:r w:rsidR="00B6699C" w:rsidRPr="00C467A9">
        <w:rPr>
          <w:rFonts w:ascii="Times New Roman" w:hAnsi="Times New Roman" w:cs="Times New Roman"/>
          <w:sz w:val="24"/>
          <w:szCs w:val="24"/>
        </w:rPr>
        <w:t>parameters</w:t>
      </w:r>
      <w:r w:rsidR="00294E30">
        <w:rPr>
          <w:rFonts w:ascii="Times New Roman" w:hAnsi="Times New Roman" w:cs="Times New Roman"/>
          <w:sz w:val="24"/>
          <w:szCs w:val="24"/>
        </w:rPr>
        <w:t>:</w:t>
      </w:r>
      <w:r w:rsidR="00B6699C" w:rsidRPr="00C467A9">
        <w:rPr>
          <w:rFonts w:ascii="Times New Roman" w:hAnsi="Times New Roman" w:cs="Times New Roman"/>
          <w:sz w:val="24"/>
          <w:szCs w:val="24"/>
        </w:rPr>
        <w:t xml:space="preserve"> </w:t>
      </w:r>
      <w:r w:rsidR="00294E30">
        <w:rPr>
          <w:rFonts w:ascii="Times New Roman" w:hAnsi="Times New Roman" w:cs="Times New Roman"/>
          <w:sz w:val="24"/>
          <w:szCs w:val="24"/>
        </w:rPr>
        <w:t>(</w:t>
      </w:r>
      <w:proofErr w:type="spellStart"/>
      <w:r w:rsidR="00294E30">
        <w:rPr>
          <w:rFonts w:ascii="Times New Roman" w:hAnsi="Times New Roman" w:cs="Times New Roman"/>
          <w:sz w:val="24"/>
          <w:szCs w:val="24"/>
        </w:rPr>
        <w:t>i</w:t>
      </w:r>
      <w:proofErr w:type="spellEnd"/>
      <w:r w:rsidR="00294E30">
        <w:rPr>
          <w:rFonts w:ascii="Times New Roman" w:hAnsi="Times New Roman" w:cs="Times New Roman"/>
          <w:sz w:val="24"/>
          <w:szCs w:val="24"/>
        </w:rPr>
        <w:t xml:space="preserve">) </w:t>
      </w:r>
      <w:r w:rsidR="00B6699C" w:rsidRPr="00C467A9">
        <w:rPr>
          <w:rFonts w:ascii="Times New Roman" w:hAnsi="Times New Roman" w:cs="Times New Roman"/>
          <w:sz w:val="24"/>
          <w:szCs w:val="24"/>
        </w:rPr>
        <w:t xml:space="preserve">the number of topics to be extracted and </w:t>
      </w:r>
      <w:r w:rsidR="00294E30">
        <w:rPr>
          <w:rFonts w:ascii="Times New Roman" w:hAnsi="Times New Roman" w:cs="Times New Roman"/>
          <w:sz w:val="24"/>
          <w:szCs w:val="24"/>
        </w:rPr>
        <w:t xml:space="preserve">(ii) </w:t>
      </w:r>
      <w:r w:rsidR="00B6699C" w:rsidRPr="00C467A9">
        <w:rPr>
          <w:rFonts w:ascii="Times New Roman" w:hAnsi="Times New Roman" w:cs="Times New Roman"/>
          <w:sz w:val="24"/>
          <w:szCs w:val="24"/>
        </w:rPr>
        <w:t xml:space="preserve">the number of words that must be in each topic. </w:t>
      </w:r>
      <w:r w:rsidR="00B6699C">
        <w:rPr>
          <w:rFonts w:ascii="Times New Roman" w:hAnsi="Times New Roman" w:cs="Times New Roman"/>
          <w:sz w:val="24"/>
          <w:szCs w:val="24"/>
        </w:rPr>
        <w:t>T</w:t>
      </w:r>
      <w:r w:rsidR="00B6699C" w:rsidRPr="00BC114C">
        <w:rPr>
          <w:rFonts w:ascii="Times New Roman" w:hAnsi="Times New Roman" w:cs="Times New Roman"/>
          <w:sz w:val="24"/>
          <w:szCs w:val="24"/>
        </w:rPr>
        <w:t>he number of topics provide</w:t>
      </w:r>
      <w:r w:rsidR="00B6699C">
        <w:rPr>
          <w:rFonts w:ascii="Times New Roman" w:hAnsi="Times New Roman" w:cs="Times New Roman"/>
          <w:sz w:val="24"/>
          <w:szCs w:val="24"/>
        </w:rPr>
        <w:t xml:space="preserve">d by the computer </w:t>
      </w:r>
      <w:r w:rsidR="00B6699C" w:rsidRPr="00BC114C">
        <w:rPr>
          <w:rFonts w:ascii="Times New Roman" w:hAnsi="Times New Roman" w:cs="Times New Roman"/>
          <w:sz w:val="24"/>
          <w:szCs w:val="24"/>
        </w:rPr>
        <w:t>influences the</w:t>
      </w:r>
      <w:r w:rsidR="00B6699C">
        <w:rPr>
          <w:rFonts w:ascii="Times New Roman" w:hAnsi="Times New Roman" w:cs="Times New Roman"/>
          <w:sz w:val="24"/>
          <w:szCs w:val="24"/>
        </w:rPr>
        <w:t xml:space="preserve"> nature of the topics generated;</w:t>
      </w:r>
      <w:r w:rsidR="00B6699C" w:rsidRPr="00BC114C">
        <w:rPr>
          <w:rFonts w:ascii="Times New Roman" w:hAnsi="Times New Roman" w:cs="Times New Roman"/>
          <w:sz w:val="24"/>
          <w:szCs w:val="24"/>
        </w:rPr>
        <w:t xml:space="preserve"> </w:t>
      </w:r>
      <w:proofErr w:type="gramStart"/>
      <w:r w:rsidR="00B6699C">
        <w:rPr>
          <w:rFonts w:ascii="Times New Roman" w:hAnsi="Times New Roman" w:cs="Times New Roman"/>
          <w:sz w:val="24"/>
          <w:szCs w:val="24"/>
        </w:rPr>
        <w:t>a</w:t>
      </w:r>
      <w:r w:rsidR="00B6699C" w:rsidRPr="00BC114C">
        <w:rPr>
          <w:rFonts w:ascii="Times New Roman" w:hAnsi="Times New Roman" w:cs="Times New Roman"/>
          <w:sz w:val="24"/>
          <w:szCs w:val="24"/>
        </w:rPr>
        <w:t xml:space="preserve"> large number of</w:t>
      </w:r>
      <w:proofErr w:type="gramEnd"/>
      <w:r w:rsidR="00B6699C" w:rsidRPr="00BC114C">
        <w:rPr>
          <w:rFonts w:ascii="Times New Roman" w:hAnsi="Times New Roman" w:cs="Times New Roman"/>
          <w:sz w:val="24"/>
          <w:szCs w:val="24"/>
        </w:rPr>
        <w:t xml:space="preserve"> topics holds the promise of providing more granular themes, while a smaller number of topics is claimed to provide more general themes (Murakami et al., 2017: 245).</w:t>
      </w:r>
      <w:r w:rsidR="00B6699C">
        <w:rPr>
          <w:rFonts w:ascii="Times New Roman" w:hAnsi="Times New Roman" w:cs="Times New Roman"/>
          <w:sz w:val="24"/>
          <w:szCs w:val="24"/>
        </w:rPr>
        <w:t xml:space="preserve"> </w:t>
      </w:r>
      <w:r w:rsidR="00880B15">
        <w:rPr>
          <w:rFonts w:ascii="Times New Roman" w:hAnsi="Times New Roman" w:cs="Times New Roman"/>
          <w:sz w:val="24"/>
          <w:szCs w:val="24"/>
        </w:rPr>
        <w:t>T</w:t>
      </w:r>
      <w:r w:rsidR="00880B15" w:rsidRPr="00BC114C">
        <w:rPr>
          <w:rFonts w:ascii="Times New Roman" w:hAnsi="Times New Roman" w:cs="Times New Roman"/>
          <w:sz w:val="24"/>
          <w:szCs w:val="24"/>
        </w:rPr>
        <w:t xml:space="preserve">opic modelling is a non-deterministic method; the topics generated by the computer are </w:t>
      </w:r>
      <w:r w:rsidR="00880B15">
        <w:rPr>
          <w:rFonts w:ascii="Times New Roman" w:hAnsi="Times New Roman" w:cs="Times New Roman"/>
          <w:sz w:val="24"/>
          <w:szCs w:val="24"/>
        </w:rPr>
        <w:t xml:space="preserve">subject to some degree of </w:t>
      </w:r>
      <w:r w:rsidR="00880B15" w:rsidRPr="00BC114C">
        <w:rPr>
          <w:rFonts w:ascii="Times New Roman" w:hAnsi="Times New Roman" w:cs="Times New Roman"/>
          <w:sz w:val="24"/>
          <w:szCs w:val="24"/>
        </w:rPr>
        <w:t>random</w:t>
      </w:r>
      <w:r w:rsidR="00880B15">
        <w:rPr>
          <w:rFonts w:ascii="Times New Roman" w:hAnsi="Times New Roman" w:cs="Times New Roman"/>
          <w:sz w:val="24"/>
          <w:szCs w:val="24"/>
        </w:rPr>
        <w:t>ness</w:t>
      </w:r>
      <w:r w:rsidR="00880B15" w:rsidRPr="00BC114C">
        <w:rPr>
          <w:rFonts w:ascii="Times New Roman" w:hAnsi="Times New Roman" w:cs="Times New Roman"/>
          <w:sz w:val="24"/>
          <w:szCs w:val="24"/>
        </w:rPr>
        <w:t xml:space="preserve"> and </w:t>
      </w:r>
      <w:r w:rsidR="00880B15">
        <w:rPr>
          <w:rFonts w:ascii="Times New Roman" w:hAnsi="Times New Roman" w:cs="Times New Roman"/>
          <w:sz w:val="24"/>
          <w:szCs w:val="24"/>
        </w:rPr>
        <w:t>may</w:t>
      </w:r>
      <w:r w:rsidR="00880B15" w:rsidRPr="00BC114C">
        <w:rPr>
          <w:rFonts w:ascii="Times New Roman" w:hAnsi="Times New Roman" w:cs="Times New Roman"/>
          <w:sz w:val="24"/>
          <w:szCs w:val="24"/>
        </w:rPr>
        <w:t xml:space="preserve"> be different </w:t>
      </w:r>
      <w:r w:rsidR="00FC6DFD">
        <w:rPr>
          <w:rFonts w:ascii="Times New Roman" w:hAnsi="Times New Roman" w:cs="Times New Roman"/>
          <w:sz w:val="24"/>
          <w:szCs w:val="24"/>
        </w:rPr>
        <w:t>each</w:t>
      </w:r>
      <w:r w:rsidR="00FC6DFD" w:rsidRPr="00BC114C">
        <w:rPr>
          <w:rFonts w:ascii="Times New Roman" w:hAnsi="Times New Roman" w:cs="Times New Roman"/>
          <w:sz w:val="24"/>
          <w:szCs w:val="24"/>
        </w:rPr>
        <w:t xml:space="preserve"> </w:t>
      </w:r>
      <w:r w:rsidR="00880B15" w:rsidRPr="00BC114C">
        <w:rPr>
          <w:rFonts w:ascii="Times New Roman" w:hAnsi="Times New Roman" w:cs="Times New Roman"/>
          <w:sz w:val="24"/>
          <w:szCs w:val="24"/>
        </w:rPr>
        <w:t xml:space="preserve">time the procedure is run, even if the data and user-specified parameters remain constant. </w:t>
      </w:r>
    </w:p>
    <w:p w14:paraId="6019AE21" w14:textId="77777777" w:rsidR="00345B66" w:rsidRDefault="00345B66" w:rsidP="00D72899">
      <w:pPr>
        <w:spacing w:after="0" w:line="276" w:lineRule="auto"/>
        <w:rPr>
          <w:rFonts w:ascii="Times New Roman" w:hAnsi="Times New Roman" w:cs="Times New Roman"/>
          <w:sz w:val="24"/>
          <w:szCs w:val="24"/>
        </w:rPr>
      </w:pPr>
    </w:p>
    <w:p w14:paraId="333F7039" w14:textId="6718AFC5" w:rsidR="00B642DA" w:rsidRDefault="00B642DA"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Topic modelling</w:t>
      </w:r>
      <w:r w:rsidRPr="00927FBC">
        <w:rPr>
          <w:rFonts w:ascii="Times New Roman" w:hAnsi="Times New Roman" w:cs="Times New Roman"/>
          <w:sz w:val="24"/>
          <w:szCs w:val="24"/>
        </w:rPr>
        <w:t xml:space="preserve"> is claimed to be a flexible approach that can be applied, in theory, to a collection of any type of text. </w:t>
      </w:r>
      <w:r w:rsidR="00012954">
        <w:rPr>
          <w:rFonts w:ascii="Times New Roman" w:hAnsi="Times New Roman" w:cs="Times New Roman"/>
          <w:sz w:val="24"/>
          <w:szCs w:val="24"/>
        </w:rPr>
        <w:t>T</w:t>
      </w:r>
      <w:r w:rsidRPr="00927FBC">
        <w:rPr>
          <w:rFonts w:ascii="Times New Roman" w:hAnsi="Times New Roman" w:cs="Times New Roman"/>
          <w:sz w:val="24"/>
          <w:szCs w:val="24"/>
        </w:rPr>
        <w:t xml:space="preserve">opic modelling has been used to study the themes in an ever-widening range of text types, </w:t>
      </w:r>
      <w:r w:rsidR="00C760EA">
        <w:rPr>
          <w:rFonts w:ascii="Times New Roman" w:hAnsi="Times New Roman" w:cs="Times New Roman"/>
          <w:sz w:val="24"/>
          <w:szCs w:val="24"/>
        </w:rPr>
        <w:t>such as</w:t>
      </w:r>
      <w:r w:rsidRPr="00927FBC">
        <w:rPr>
          <w:rFonts w:ascii="Times New Roman" w:hAnsi="Times New Roman" w:cs="Times New Roman"/>
          <w:sz w:val="24"/>
          <w:szCs w:val="24"/>
        </w:rPr>
        <w:t xml:space="preserve"> </w:t>
      </w:r>
      <w:r w:rsidR="00C760EA" w:rsidRPr="00C760EA">
        <w:rPr>
          <w:rFonts w:ascii="Times New Roman" w:hAnsi="Times New Roman" w:cs="Times New Roman"/>
          <w:sz w:val="24"/>
          <w:szCs w:val="24"/>
        </w:rPr>
        <w:t xml:space="preserve">political press releases (Grimmer, 2010), </w:t>
      </w:r>
      <w:r>
        <w:rPr>
          <w:rFonts w:ascii="Times New Roman" w:hAnsi="Times New Roman" w:cs="Times New Roman"/>
          <w:sz w:val="24"/>
          <w:szCs w:val="24"/>
        </w:rPr>
        <w:t>online fora (</w:t>
      </w:r>
      <w:proofErr w:type="spellStart"/>
      <w:r w:rsidRPr="00693DDC">
        <w:rPr>
          <w:rFonts w:ascii="Times New Roman" w:hAnsi="Times New Roman" w:cs="Times New Roman"/>
          <w:sz w:val="24"/>
          <w:szCs w:val="24"/>
        </w:rPr>
        <w:t>Tӧrnberg</w:t>
      </w:r>
      <w:proofErr w:type="spellEnd"/>
      <w:r w:rsidRPr="00693DDC">
        <w:rPr>
          <w:rFonts w:ascii="Times New Roman" w:hAnsi="Times New Roman" w:cs="Times New Roman"/>
          <w:sz w:val="24"/>
          <w:szCs w:val="24"/>
        </w:rPr>
        <w:t xml:space="preserve"> and </w:t>
      </w:r>
      <w:proofErr w:type="spellStart"/>
      <w:r w:rsidRPr="00693DDC">
        <w:rPr>
          <w:rFonts w:ascii="Times New Roman" w:hAnsi="Times New Roman" w:cs="Times New Roman"/>
          <w:sz w:val="24"/>
          <w:szCs w:val="24"/>
        </w:rPr>
        <w:t>Tӧrnberg</w:t>
      </w:r>
      <w:proofErr w:type="spellEnd"/>
      <w:r>
        <w:rPr>
          <w:rFonts w:ascii="Times New Roman" w:hAnsi="Times New Roman" w:cs="Times New Roman"/>
          <w:sz w:val="24"/>
          <w:szCs w:val="24"/>
        </w:rPr>
        <w:t>, 2016</w:t>
      </w:r>
      <w:r w:rsidRPr="00927FBC">
        <w:rPr>
          <w:rFonts w:ascii="Times New Roman" w:hAnsi="Times New Roman" w:cs="Times New Roman"/>
          <w:sz w:val="24"/>
          <w:szCs w:val="24"/>
        </w:rPr>
        <w:t>) and academic research articles (Murakami et al., 2017).</w:t>
      </w:r>
    </w:p>
    <w:p w14:paraId="3CC8E3E0" w14:textId="77777777" w:rsidR="00B642DA" w:rsidRDefault="00B642DA" w:rsidP="00D72899">
      <w:pPr>
        <w:spacing w:after="0" w:line="276" w:lineRule="auto"/>
        <w:rPr>
          <w:rFonts w:ascii="Times New Roman" w:hAnsi="Times New Roman" w:cs="Times New Roman"/>
          <w:sz w:val="24"/>
          <w:szCs w:val="24"/>
        </w:rPr>
      </w:pPr>
    </w:p>
    <w:p w14:paraId="6C3E0A62" w14:textId="64F102E7" w:rsidR="00B5491D" w:rsidRDefault="00B642DA"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Given that the success of any </w:t>
      </w:r>
      <w:r w:rsidR="00294E30" w:rsidRPr="00194989">
        <w:rPr>
          <w:rFonts w:ascii="Times New Roman" w:hAnsi="Times New Roman" w:cs="Times New Roman"/>
          <w:sz w:val="24"/>
          <w:szCs w:val="24"/>
        </w:rPr>
        <w:t xml:space="preserve">corpus-assisted study of discourse </w:t>
      </w:r>
      <w:r>
        <w:rPr>
          <w:rFonts w:ascii="Times New Roman" w:hAnsi="Times New Roman" w:cs="Times New Roman"/>
          <w:sz w:val="24"/>
          <w:szCs w:val="24"/>
        </w:rPr>
        <w:t>rests on</w:t>
      </w:r>
      <w:r w:rsidR="00294E30" w:rsidRPr="00194989">
        <w:rPr>
          <w:rFonts w:ascii="Times New Roman" w:hAnsi="Times New Roman" w:cs="Times New Roman"/>
          <w:sz w:val="24"/>
          <w:szCs w:val="24"/>
        </w:rPr>
        <w:t xml:space="preserve"> the interplay </w:t>
      </w:r>
      <w:r>
        <w:rPr>
          <w:rFonts w:ascii="Times New Roman" w:hAnsi="Times New Roman" w:cs="Times New Roman"/>
          <w:sz w:val="24"/>
          <w:szCs w:val="24"/>
        </w:rPr>
        <w:t xml:space="preserve">of </w:t>
      </w:r>
      <w:r w:rsidRPr="00194989">
        <w:rPr>
          <w:rFonts w:ascii="Times New Roman" w:hAnsi="Times New Roman" w:cs="Times New Roman"/>
          <w:sz w:val="24"/>
          <w:szCs w:val="24"/>
        </w:rPr>
        <w:t>computational</w:t>
      </w:r>
      <w:r>
        <w:rPr>
          <w:rFonts w:ascii="Times New Roman" w:hAnsi="Times New Roman" w:cs="Times New Roman"/>
          <w:sz w:val="24"/>
          <w:szCs w:val="24"/>
        </w:rPr>
        <w:t xml:space="preserve"> and statistical measures and </w:t>
      </w:r>
      <w:r w:rsidR="00294E30" w:rsidRPr="00194989">
        <w:rPr>
          <w:rFonts w:ascii="Times New Roman" w:hAnsi="Times New Roman" w:cs="Times New Roman"/>
          <w:sz w:val="24"/>
          <w:szCs w:val="24"/>
        </w:rPr>
        <w:t xml:space="preserve">human-led, theory-sensitive </w:t>
      </w:r>
      <w:r>
        <w:rPr>
          <w:rFonts w:ascii="Times New Roman" w:hAnsi="Times New Roman" w:cs="Times New Roman"/>
          <w:sz w:val="24"/>
          <w:szCs w:val="24"/>
        </w:rPr>
        <w:t>interpretation</w:t>
      </w:r>
      <w:r w:rsidR="00294E30">
        <w:rPr>
          <w:rFonts w:ascii="Times New Roman" w:hAnsi="Times New Roman" w:cs="Times New Roman"/>
          <w:sz w:val="24"/>
          <w:szCs w:val="24"/>
        </w:rPr>
        <w:t xml:space="preserve"> </w:t>
      </w:r>
      <w:r w:rsidR="00294E30" w:rsidRPr="00194989">
        <w:rPr>
          <w:rFonts w:ascii="Times New Roman" w:hAnsi="Times New Roman" w:cs="Times New Roman"/>
          <w:sz w:val="24"/>
          <w:szCs w:val="24"/>
        </w:rPr>
        <w:t>(</w:t>
      </w:r>
      <w:proofErr w:type="spellStart"/>
      <w:r w:rsidR="00294E30" w:rsidRPr="00194989">
        <w:rPr>
          <w:rFonts w:ascii="Times New Roman" w:hAnsi="Times New Roman" w:cs="Times New Roman"/>
          <w:sz w:val="24"/>
          <w:szCs w:val="24"/>
        </w:rPr>
        <w:t>Brezina</w:t>
      </w:r>
      <w:proofErr w:type="spellEnd"/>
      <w:r w:rsidR="00294E30" w:rsidRPr="00194989">
        <w:rPr>
          <w:rFonts w:ascii="Times New Roman" w:hAnsi="Times New Roman" w:cs="Times New Roman"/>
          <w:sz w:val="24"/>
          <w:szCs w:val="24"/>
        </w:rPr>
        <w:t>, 2018</w:t>
      </w:r>
      <w:r>
        <w:rPr>
          <w:rFonts w:ascii="Times New Roman" w:hAnsi="Times New Roman" w:cs="Times New Roman"/>
          <w:sz w:val="24"/>
          <w:szCs w:val="24"/>
        </w:rPr>
        <w:t xml:space="preserve">), </w:t>
      </w:r>
      <w:r w:rsidR="00294E30">
        <w:rPr>
          <w:rFonts w:ascii="Times New Roman" w:hAnsi="Times New Roman" w:cs="Times New Roman"/>
          <w:sz w:val="24"/>
          <w:szCs w:val="24"/>
        </w:rPr>
        <w:t>topic modelling</w:t>
      </w:r>
      <w:r>
        <w:rPr>
          <w:rFonts w:ascii="Times New Roman" w:hAnsi="Times New Roman" w:cs="Times New Roman"/>
          <w:sz w:val="24"/>
          <w:szCs w:val="24"/>
        </w:rPr>
        <w:t>, blending as it does an automated analysis with human-supervised interpretation,</w:t>
      </w:r>
      <w:r w:rsidR="00294E30">
        <w:rPr>
          <w:rFonts w:ascii="Times New Roman" w:hAnsi="Times New Roman" w:cs="Times New Roman"/>
          <w:sz w:val="24"/>
          <w:szCs w:val="24"/>
        </w:rPr>
        <w:t xml:space="preserve"> </w:t>
      </w:r>
      <w:r w:rsidR="00294E30" w:rsidRPr="00927FBC">
        <w:rPr>
          <w:rFonts w:ascii="Times New Roman" w:hAnsi="Times New Roman" w:cs="Times New Roman"/>
          <w:sz w:val="24"/>
          <w:szCs w:val="24"/>
        </w:rPr>
        <w:t>could</w:t>
      </w:r>
      <w:r>
        <w:rPr>
          <w:rFonts w:ascii="Times New Roman" w:hAnsi="Times New Roman" w:cs="Times New Roman"/>
          <w:sz w:val="24"/>
          <w:szCs w:val="24"/>
        </w:rPr>
        <w:t xml:space="preserve"> in principle</w:t>
      </w:r>
      <w:r w:rsidR="00294E30" w:rsidRPr="00927FBC">
        <w:rPr>
          <w:rFonts w:ascii="Times New Roman" w:hAnsi="Times New Roman" w:cs="Times New Roman"/>
          <w:sz w:val="24"/>
          <w:szCs w:val="24"/>
        </w:rPr>
        <w:t xml:space="preserve"> have a useful role </w:t>
      </w:r>
      <w:r w:rsidR="00294E30">
        <w:rPr>
          <w:rFonts w:ascii="Times New Roman" w:hAnsi="Times New Roman" w:cs="Times New Roman"/>
          <w:sz w:val="24"/>
          <w:szCs w:val="24"/>
        </w:rPr>
        <w:t xml:space="preserve">to </w:t>
      </w:r>
      <w:r w:rsidR="00294E30" w:rsidRPr="00927FBC">
        <w:rPr>
          <w:rFonts w:ascii="Times New Roman" w:hAnsi="Times New Roman" w:cs="Times New Roman"/>
          <w:sz w:val="24"/>
          <w:szCs w:val="24"/>
        </w:rPr>
        <w:t xml:space="preserve">play in </w:t>
      </w:r>
      <w:r w:rsidR="00294E30">
        <w:rPr>
          <w:rFonts w:ascii="Times New Roman" w:hAnsi="Times New Roman" w:cs="Times New Roman"/>
          <w:sz w:val="24"/>
          <w:szCs w:val="24"/>
        </w:rPr>
        <w:t>corpus-assisted discourse analysis.</w:t>
      </w:r>
      <w:r w:rsidR="00012954">
        <w:rPr>
          <w:rFonts w:ascii="Times New Roman" w:hAnsi="Times New Roman" w:cs="Times New Roman"/>
          <w:sz w:val="24"/>
          <w:szCs w:val="24"/>
        </w:rPr>
        <w:t xml:space="preserve"> I</w:t>
      </w:r>
      <w:r>
        <w:rPr>
          <w:rFonts w:ascii="Times New Roman" w:hAnsi="Times New Roman" w:cs="Times New Roman"/>
          <w:sz w:val="24"/>
          <w:szCs w:val="24"/>
        </w:rPr>
        <w:t>f we accept the</w:t>
      </w:r>
      <w:r w:rsidRPr="00BC114C">
        <w:rPr>
          <w:rFonts w:ascii="Times New Roman" w:hAnsi="Times New Roman" w:cs="Times New Roman"/>
          <w:sz w:val="24"/>
          <w:szCs w:val="24"/>
        </w:rPr>
        <w:t xml:space="preserve"> claim that the topics generated are thematically-coherent, topic modelling may </w:t>
      </w:r>
      <w:r>
        <w:rPr>
          <w:rFonts w:ascii="Times New Roman" w:hAnsi="Times New Roman" w:cs="Times New Roman"/>
          <w:sz w:val="24"/>
          <w:szCs w:val="24"/>
        </w:rPr>
        <w:t>provide</w:t>
      </w:r>
      <w:r w:rsidRPr="00BC114C">
        <w:rPr>
          <w:rFonts w:ascii="Times New Roman" w:hAnsi="Times New Roman" w:cs="Times New Roman"/>
          <w:sz w:val="24"/>
          <w:szCs w:val="24"/>
        </w:rPr>
        <w:t xml:space="preserve"> a means of showing what a given collection of texts is </w:t>
      </w:r>
      <w:r>
        <w:rPr>
          <w:rFonts w:ascii="Times New Roman" w:hAnsi="Times New Roman" w:cs="Times New Roman"/>
          <w:sz w:val="24"/>
          <w:szCs w:val="24"/>
        </w:rPr>
        <w:t>‘</w:t>
      </w:r>
      <w:r w:rsidRPr="00BC114C">
        <w:rPr>
          <w:rFonts w:ascii="Times New Roman" w:hAnsi="Times New Roman" w:cs="Times New Roman"/>
          <w:sz w:val="24"/>
          <w:szCs w:val="24"/>
        </w:rPr>
        <w:t>about</w:t>
      </w:r>
      <w:r>
        <w:rPr>
          <w:rFonts w:ascii="Times New Roman" w:hAnsi="Times New Roman" w:cs="Times New Roman"/>
          <w:sz w:val="24"/>
          <w:szCs w:val="24"/>
        </w:rPr>
        <w:t>’ (</w:t>
      </w:r>
      <w:proofErr w:type="spellStart"/>
      <w:r w:rsidRPr="00BC114C">
        <w:rPr>
          <w:rFonts w:ascii="Times New Roman" w:hAnsi="Times New Roman" w:cs="Times New Roman"/>
          <w:sz w:val="24"/>
          <w:szCs w:val="24"/>
        </w:rPr>
        <w:t>Blei</w:t>
      </w:r>
      <w:proofErr w:type="spellEnd"/>
      <w:r>
        <w:rPr>
          <w:rFonts w:ascii="Times New Roman" w:hAnsi="Times New Roman" w:cs="Times New Roman"/>
          <w:sz w:val="24"/>
          <w:szCs w:val="24"/>
        </w:rPr>
        <w:t xml:space="preserve">, 2012), offering a potential alternative to established corpus linguistic techniques like </w:t>
      </w:r>
      <w:r w:rsidRPr="00BC114C">
        <w:rPr>
          <w:rFonts w:ascii="Times New Roman" w:hAnsi="Times New Roman" w:cs="Times New Roman"/>
          <w:sz w:val="24"/>
          <w:szCs w:val="24"/>
        </w:rPr>
        <w:t>keywords and semantic tagging</w:t>
      </w:r>
      <w:r>
        <w:rPr>
          <w:rFonts w:ascii="Times New Roman" w:hAnsi="Times New Roman" w:cs="Times New Roman"/>
          <w:sz w:val="24"/>
          <w:szCs w:val="24"/>
        </w:rPr>
        <w:t xml:space="preserve"> (</w:t>
      </w:r>
      <w:proofErr w:type="spellStart"/>
      <w:r>
        <w:rPr>
          <w:rFonts w:ascii="Times New Roman" w:hAnsi="Times New Roman" w:cs="Times New Roman"/>
          <w:sz w:val="24"/>
          <w:szCs w:val="24"/>
        </w:rPr>
        <w:t>Jaworska</w:t>
      </w:r>
      <w:proofErr w:type="spellEnd"/>
      <w:r>
        <w:rPr>
          <w:rFonts w:ascii="Times New Roman" w:hAnsi="Times New Roman" w:cs="Times New Roman"/>
          <w:sz w:val="24"/>
          <w:szCs w:val="24"/>
        </w:rPr>
        <w:t xml:space="preserve"> and Nanda, 2016)</w:t>
      </w:r>
      <w:r w:rsidRPr="00BC114C">
        <w:rPr>
          <w:rFonts w:ascii="Times New Roman" w:hAnsi="Times New Roman" w:cs="Times New Roman"/>
          <w:sz w:val="24"/>
          <w:szCs w:val="24"/>
        </w:rPr>
        <w:t xml:space="preserve">, both of which could be said </w:t>
      </w:r>
      <w:r w:rsidR="00561DF4">
        <w:rPr>
          <w:rFonts w:ascii="Times New Roman" w:hAnsi="Times New Roman" w:cs="Times New Roman"/>
          <w:sz w:val="24"/>
          <w:szCs w:val="24"/>
        </w:rPr>
        <w:t xml:space="preserve">to successfully </w:t>
      </w:r>
      <w:r w:rsidRPr="00BC114C">
        <w:rPr>
          <w:rFonts w:ascii="Times New Roman" w:hAnsi="Times New Roman" w:cs="Times New Roman"/>
          <w:sz w:val="24"/>
          <w:szCs w:val="24"/>
        </w:rPr>
        <w:t>identify the “aboutness” of a corpus (Murakami et al.</w:t>
      </w:r>
      <w:r>
        <w:rPr>
          <w:rFonts w:ascii="Times New Roman" w:hAnsi="Times New Roman" w:cs="Times New Roman"/>
          <w:sz w:val="24"/>
          <w:szCs w:val="24"/>
        </w:rPr>
        <w:t xml:space="preserve">, </w:t>
      </w:r>
      <w:r w:rsidRPr="00BC114C">
        <w:rPr>
          <w:rFonts w:ascii="Times New Roman" w:hAnsi="Times New Roman" w:cs="Times New Roman"/>
          <w:sz w:val="24"/>
          <w:szCs w:val="24"/>
        </w:rPr>
        <w:t>2017: 244).</w:t>
      </w:r>
      <w:r>
        <w:rPr>
          <w:rFonts w:ascii="Times New Roman" w:hAnsi="Times New Roman" w:cs="Times New Roman"/>
          <w:sz w:val="24"/>
          <w:szCs w:val="24"/>
        </w:rPr>
        <w:t xml:space="preserve"> </w:t>
      </w:r>
      <w:r w:rsidR="00FB33B2">
        <w:rPr>
          <w:rFonts w:ascii="Times New Roman" w:hAnsi="Times New Roman" w:cs="Times New Roman"/>
          <w:sz w:val="24"/>
          <w:szCs w:val="24"/>
        </w:rPr>
        <w:t xml:space="preserve">These </w:t>
      </w:r>
      <w:r w:rsidR="00012954">
        <w:rPr>
          <w:rFonts w:ascii="Times New Roman" w:hAnsi="Times New Roman" w:cs="Times New Roman"/>
          <w:sz w:val="24"/>
          <w:szCs w:val="24"/>
        </w:rPr>
        <w:t>apparent</w:t>
      </w:r>
      <w:r w:rsidR="00FB33B2">
        <w:rPr>
          <w:rFonts w:ascii="Times New Roman" w:hAnsi="Times New Roman" w:cs="Times New Roman"/>
          <w:sz w:val="24"/>
          <w:szCs w:val="24"/>
        </w:rPr>
        <w:t xml:space="preserve"> overlaps, between topic modelling and corpus linguistics, might </w:t>
      </w:r>
      <w:r w:rsidR="00012954">
        <w:rPr>
          <w:rFonts w:ascii="Times New Roman" w:hAnsi="Times New Roman" w:cs="Times New Roman"/>
          <w:sz w:val="24"/>
          <w:szCs w:val="24"/>
        </w:rPr>
        <w:t>imply</w:t>
      </w:r>
      <w:r w:rsidR="00FB33B2">
        <w:rPr>
          <w:rFonts w:ascii="Times New Roman" w:hAnsi="Times New Roman" w:cs="Times New Roman"/>
          <w:sz w:val="24"/>
          <w:szCs w:val="24"/>
        </w:rPr>
        <w:t xml:space="preserve"> the suitability of the former to supplement or even replace</w:t>
      </w:r>
      <w:r w:rsidR="00DA376B">
        <w:rPr>
          <w:rFonts w:ascii="Times New Roman" w:hAnsi="Times New Roman" w:cs="Times New Roman"/>
          <w:sz w:val="24"/>
          <w:szCs w:val="24"/>
        </w:rPr>
        <w:t>,</w:t>
      </w:r>
      <w:r w:rsidR="00FB33B2">
        <w:rPr>
          <w:rFonts w:ascii="Times New Roman" w:hAnsi="Times New Roman" w:cs="Times New Roman"/>
          <w:sz w:val="24"/>
          <w:szCs w:val="24"/>
        </w:rPr>
        <w:t xml:space="preserve"> </w:t>
      </w:r>
      <w:r w:rsidR="00561DF4">
        <w:rPr>
          <w:rFonts w:ascii="Times New Roman" w:hAnsi="Times New Roman" w:cs="Times New Roman"/>
          <w:sz w:val="24"/>
          <w:szCs w:val="24"/>
        </w:rPr>
        <w:t>on occasion</w:t>
      </w:r>
      <w:r w:rsidR="00DA376B">
        <w:rPr>
          <w:rFonts w:ascii="Times New Roman" w:hAnsi="Times New Roman" w:cs="Times New Roman"/>
          <w:sz w:val="24"/>
          <w:szCs w:val="24"/>
        </w:rPr>
        <w:t>,</w:t>
      </w:r>
      <w:r w:rsidR="00561DF4">
        <w:rPr>
          <w:rFonts w:ascii="Times New Roman" w:hAnsi="Times New Roman" w:cs="Times New Roman"/>
          <w:sz w:val="24"/>
          <w:szCs w:val="24"/>
        </w:rPr>
        <w:t xml:space="preserve"> </w:t>
      </w:r>
      <w:r w:rsidR="00FB33B2">
        <w:rPr>
          <w:rFonts w:ascii="Times New Roman" w:hAnsi="Times New Roman" w:cs="Times New Roman"/>
          <w:sz w:val="24"/>
          <w:szCs w:val="24"/>
        </w:rPr>
        <w:t>the latter. However, other methodological pa</w:t>
      </w:r>
      <w:r w:rsidR="00F51C83">
        <w:rPr>
          <w:rFonts w:ascii="Times New Roman" w:hAnsi="Times New Roman" w:cs="Times New Roman"/>
          <w:sz w:val="24"/>
          <w:szCs w:val="24"/>
        </w:rPr>
        <w:t>rticularities of topic modelling</w:t>
      </w:r>
      <w:r w:rsidR="00FB33B2">
        <w:rPr>
          <w:rFonts w:ascii="Times New Roman" w:hAnsi="Times New Roman" w:cs="Times New Roman"/>
          <w:sz w:val="24"/>
          <w:szCs w:val="24"/>
        </w:rPr>
        <w:t xml:space="preserve"> provide cause to question </w:t>
      </w:r>
      <w:r w:rsidR="002567BC">
        <w:rPr>
          <w:rFonts w:ascii="Times New Roman" w:hAnsi="Times New Roman" w:cs="Times New Roman"/>
          <w:sz w:val="24"/>
          <w:szCs w:val="24"/>
        </w:rPr>
        <w:t xml:space="preserve">its </w:t>
      </w:r>
      <w:r w:rsidR="00FB33B2">
        <w:rPr>
          <w:rFonts w:ascii="Times New Roman" w:hAnsi="Times New Roman" w:cs="Times New Roman"/>
          <w:sz w:val="24"/>
          <w:szCs w:val="24"/>
        </w:rPr>
        <w:t xml:space="preserve">usefulness for the study of discourse. </w:t>
      </w:r>
      <w:r w:rsidR="00B5491D">
        <w:rPr>
          <w:rFonts w:ascii="Times New Roman" w:hAnsi="Times New Roman" w:cs="Times New Roman"/>
          <w:sz w:val="24"/>
          <w:szCs w:val="24"/>
        </w:rPr>
        <w:t xml:space="preserve">Broadly speaking, these concerns pertain to issues </w:t>
      </w:r>
      <w:r w:rsidR="00DA376B">
        <w:rPr>
          <w:rFonts w:ascii="Times New Roman" w:hAnsi="Times New Roman" w:cs="Times New Roman"/>
          <w:sz w:val="24"/>
          <w:szCs w:val="24"/>
        </w:rPr>
        <w:t>regarding</w:t>
      </w:r>
      <w:r w:rsidR="00B5491D">
        <w:rPr>
          <w:rFonts w:ascii="Times New Roman" w:hAnsi="Times New Roman" w:cs="Times New Roman"/>
          <w:sz w:val="24"/>
          <w:szCs w:val="24"/>
        </w:rPr>
        <w:t xml:space="preserve"> (</w:t>
      </w:r>
      <w:proofErr w:type="spellStart"/>
      <w:r w:rsidR="00B5491D">
        <w:rPr>
          <w:rFonts w:ascii="Times New Roman" w:hAnsi="Times New Roman" w:cs="Times New Roman"/>
          <w:sz w:val="24"/>
          <w:szCs w:val="24"/>
        </w:rPr>
        <w:t>i</w:t>
      </w:r>
      <w:proofErr w:type="spellEnd"/>
      <w:r w:rsidR="00B5491D">
        <w:rPr>
          <w:rFonts w:ascii="Times New Roman" w:hAnsi="Times New Roman" w:cs="Times New Roman"/>
          <w:sz w:val="24"/>
          <w:szCs w:val="24"/>
        </w:rPr>
        <w:t>) linguistic sensitivity and (ii) replicability.</w:t>
      </w:r>
      <w:r w:rsidR="00DA376B">
        <w:rPr>
          <w:rFonts w:ascii="Times New Roman" w:hAnsi="Times New Roman" w:cs="Times New Roman"/>
          <w:sz w:val="24"/>
          <w:szCs w:val="24"/>
        </w:rPr>
        <w:t xml:space="preserve"> We will consider </w:t>
      </w:r>
      <w:proofErr w:type="gramStart"/>
      <w:r w:rsidR="00DA376B">
        <w:rPr>
          <w:rFonts w:ascii="Times New Roman" w:hAnsi="Times New Roman" w:cs="Times New Roman"/>
          <w:sz w:val="24"/>
          <w:szCs w:val="24"/>
        </w:rPr>
        <w:t>both of these</w:t>
      </w:r>
      <w:proofErr w:type="gramEnd"/>
      <w:r w:rsidR="00DA376B">
        <w:rPr>
          <w:rFonts w:ascii="Times New Roman" w:hAnsi="Times New Roman" w:cs="Times New Roman"/>
          <w:sz w:val="24"/>
          <w:szCs w:val="24"/>
        </w:rPr>
        <w:t xml:space="preserve"> issues now.</w:t>
      </w:r>
    </w:p>
    <w:p w14:paraId="4C584B1B" w14:textId="77777777" w:rsidR="00B5491D" w:rsidRDefault="00B5491D" w:rsidP="00D72899">
      <w:pPr>
        <w:spacing w:after="0" w:line="276" w:lineRule="auto"/>
        <w:rPr>
          <w:rFonts w:ascii="Times New Roman" w:hAnsi="Times New Roman" w:cs="Times New Roman"/>
          <w:sz w:val="24"/>
          <w:szCs w:val="24"/>
        </w:rPr>
      </w:pPr>
    </w:p>
    <w:p w14:paraId="0B79B41C" w14:textId="718126BA" w:rsidR="00AD781A" w:rsidRDefault="00B5491D"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lastRenderedPageBreak/>
        <w:t xml:space="preserve">In terms of linguistic sensitivity, the first feature worth considering is that topic modelling </w:t>
      </w:r>
      <w:r w:rsidRPr="00C467A9">
        <w:rPr>
          <w:rFonts w:ascii="Times New Roman" w:hAnsi="Times New Roman" w:cs="Times New Roman"/>
          <w:sz w:val="24"/>
          <w:szCs w:val="24"/>
        </w:rPr>
        <w:t>use</w:t>
      </w:r>
      <w:r>
        <w:rPr>
          <w:rFonts w:ascii="Times New Roman" w:hAnsi="Times New Roman" w:cs="Times New Roman"/>
          <w:sz w:val="24"/>
          <w:szCs w:val="24"/>
        </w:rPr>
        <w:t>s a very naïve model of a text. A text</w:t>
      </w:r>
      <w:r w:rsidRPr="00C467A9">
        <w:rPr>
          <w:rFonts w:ascii="Times New Roman" w:hAnsi="Times New Roman" w:cs="Times New Roman"/>
          <w:sz w:val="24"/>
          <w:szCs w:val="24"/>
        </w:rPr>
        <w:t xml:space="preserve"> is </w:t>
      </w:r>
      <w:r>
        <w:rPr>
          <w:rFonts w:ascii="Times New Roman" w:hAnsi="Times New Roman" w:cs="Times New Roman"/>
          <w:sz w:val="24"/>
          <w:szCs w:val="24"/>
        </w:rPr>
        <w:t xml:space="preserve">viewed as being </w:t>
      </w:r>
      <w:r w:rsidRPr="00C467A9">
        <w:rPr>
          <w:rFonts w:ascii="Times New Roman" w:hAnsi="Times New Roman" w:cs="Times New Roman"/>
          <w:sz w:val="24"/>
          <w:szCs w:val="24"/>
        </w:rPr>
        <w:t>composed of a collection of words</w:t>
      </w:r>
      <w:r>
        <w:rPr>
          <w:rFonts w:ascii="Times New Roman" w:hAnsi="Times New Roman" w:cs="Times New Roman"/>
          <w:sz w:val="24"/>
          <w:szCs w:val="24"/>
        </w:rPr>
        <w:t>;</w:t>
      </w:r>
      <w:r w:rsidRPr="00C467A9">
        <w:rPr>
          <w:rFonts w:ascii="Times New Roman" w:hAnsi="Times New Roman" w:cs="Times New Roman"/>
          <w:sz w:val="24"/>
          <w:szCs w:val="24"/>
        </w:rPr>
        <w:t xml:space="preserve"> a simple unordered set. The ordering of the words in those texts is irrelevant</w:t>
      </w:r>
      <w:r>
        <w:rPr>
          <w:rFonts w:ascii="Times New Roman" w:hAnsi="Times New Roman" w:cs="Times New Roman"/>
          <w:sz w:val="24"/>
          <w:szCs w:val="24"/>
        </w:rPr>
        <w:t>,</w:t>
      </w:r>
      <w:r w:rsidRPr="00C467A9">
        <w:rPr>
          <w:rFonts w:ascii="Times New Roman" w:hAnsi="Times New Roman" w:cs="Times New Roman"/>
          <w:sz w:val="24"/>
          <w:szCs w:val="24"/>
        </w:rPr>
        <w:t xml:space="preserve"> except in so far as words co-occur within a text.</w:t>
      </w:r>
      <w:r w:rsidR="008B2E65">
        <w:rPr>
          <w:rFonts w:ascii="Times New Roman" w:hAnsi="Times New Roman" w:cs="Times New Roman"/>
          <w:sz w:val="24"/>
          <w:szCs w:val="24"/>
        </w:rPr>
        <w:t xml:space="preserve"> </w:t>
      </w:r>
      <w:r w:rsidR="002567BC">
        <w:rPr>
          <w:rFonts w:ascii="Times New Roman" w:hAnsi="Times New Roman" w:cs="Times New Roman"/>
          <w:sz w:val="24"/>
          <w:szCs w:val="24"/>
        </w:rPr>
        <w:t>However, t</w:t>
      </w:r>
      <w:r w:rsidR="008B2E65">
        <w:rPr>
          <w:rFonts w:ascii="Times New Roman" w:hAnsi="Times New Roman" w:cs="Times New Roman"/>
          <w:sz w:val="24"/>
          <w:szCs w:val="24"/>
        </w:rPr>
        <w:t xml:space="preserve">he treatment of words as independent of their original order is to decouple those words from their syntactic and grammatical contexts of use. While this contextual stripping does not present much of an issue for extracting word frequency information, it disregards </w:t>
      </w:r>
      <w:r w:rsidR="00DA376B">
        <w:rPr>
          <w:rFonts w:ascii="Times New Roman" w:hAnsi="Times New Roman" w:cs="Times New Roman"/>
          <w:sz w:val="24"/>
          <w:szCs w:val="24"/>
        </w:rPr>
        <w:t>words’</w:t>
      </w:r>
      <w:r w:rsidR="008B2E65">
        <w:rPr>
          <w:rFonts w:ascii="Times New Roman" w:hAnsi="Times New Roman" w:cs="Times New Roman"/>
          <w:sz w:val="24"/>
          <w:szCs w:val="24"/>
        </w:rPr>
        <w:t xml:space="preserve"> contexts of use</w:t>
      </w:r>
      <w:r w:rsidR="00561DF4">
        <w:rPr>
          <w:rFonts w:ascii="Times New Roman" w:hAnsi="Times New Roman" w:cs="Times New Roman"/>
          <w:sz w:val="24"/>
          <w:szCs w:val="24"/>
        </w:rPr>
        <w:t xml:space="preserve"> </w:t>
      </w:r>
      <w:r w:rsidR="008B2E65">
        <w:rPr>
          <w:rFonts w:ascii="Times New Roman" w:hAnsi="Times New Roman" w:cs="Times New Roman"/>
          <w:sz w:val="24"/>
          <w:szCs w:val="24"/>
        </w:rPr>
        <w:t xml:space="preserve">(including order of occurrence) </w:t>
      </w:r>
      <w:r w:rsidR="00FC6DFD">
        <w:rPr>
          <w:rFonts w:ascii="Times New Roman" w:hAnsi="Times New Roman" w:cs="Times New Roman"/>
          <w:sz w:val="24"/>
          <w:szCs w:val="24"/>
        </w:rPr>
        <w:t xml:space="preserve">which </w:t>
      </w:r>
      <w:r w:rsidR="008B2E65">
        <w:rPr>
          <w:rFonts w:ascii="Times New Roman" w:hAnsi="Times New Roman" w:cs="Times New Roman"/>
          <w:sz w:val="24"/>
          <w:szCs w:val="24"/>
        </w:rPr>
        <w:t>can hold clues about meaning</w:t>
      </w:r>
      <w:r w:rsidR="003E33CC">
        <w:rPr>
          <w:rFonts w:ascii="Times New Roman" w:hAnsi="Times New Roman" w:cs="Times New Roman"/>
          <w:sz w:val="24"/>
          <w:szCs w:val="24"/>
        </w:rPr>
        <w:t xml:space="preserve"> (van Valin and </w:t>
      </w:r>
      <w:proofErr w:type="spellStart"/>
      <w:r w:rsidR="003E33CC">
        <w:rPr>
          <w:rFonts w:ascii="Times New Roman" w:hAnsi="Times New Roman" w:cs="Times New Roman"/>
          <w:sz w:val="24"/>
          <w:szCs w:val="24"/>
        </w:rPr>
        <w:t>LaPolla</w:t>
      </w:r>
      <w:proofErr w:type="spellEnd"/>
      <w:r w:rsidR="003E33CC">
        <w:rPr>
          <w:rFonts w:ascii="Times New Roman" w:hAnsi="Times New Roman" w:cs="Times New Roman"/>
          <w:sz w:val="24"/>
          <w:szCs w:val="24"/>
        </w:rPr>
        <w:t>, 1997)</w:t>
      </w:r>
      <w:r w:rsidR="008B2E65">
        <w:rPr>
          <w:rFonts w:ascii="Times New Roman" w:hAnsi="Times New Roman" w:cs="Times New Roman"/>
          <w:sz w:val="24"/>
          <w:szCs w:val="24"/>
        </w:rPr>
        <w:t>.</w:t>
      </w:r>
      <w:r w:rsidR="0063683B">
        <w:rPr>
          <w:rFonts w:ascii="Times New Roman" w:hAnsi="Times New Roman" w:cs="Times New Roman"/>
          <w:sz w:val="24"/>
          <w:szCs w:val="24"/>
        </w:rPr>
        <w:t xml:space="preserve"> </w:t>
      </w:r>
      <w:r w:rsidR="00E23DB3">
        <w:rPr>
          <w:rFonts w:ascii="Times New Roman" w:hAnsi="Times New Roman" w:cs="Times New Roman"/>
          <w:sz w:val="24"/>
          <w:szCs w:val="24"/>
        </w:rPr>
        <w:t>Also p</w:t>
      </w:r>
      <w:r w:rsidR="00345B66" w:rsidRPr="00FB33B2">
        <w:rPr>
          <w:rFonts w:ascii="Times New Roman" w:hAnsi="Times New Roman" w:cs="Times New Roman"/>
          <w:sz w:val="24"/>
          <w:szCs w:val="24"/>
        </w:rPr>
        <w:t>roblematic from the poin</w:t>
      </w:r>
      <w:r w:rsidR="00E23DB3">
        <w:rPr>
          <w:rFonts w:ascii="Times New Roman" w:hAnsi="Times New Roman" w:cs="Times New Roman"/>
          <w:sz w:val="24"/>
          <w:szCs w:val="24"/>
        </w:rPr>
        <w:t>t of view of discourse analysis is</w:t>
      </w:r>
      <w:r w:rsidR="00345B66" w:rsidRPr="00FB33B2">
        <w:rPr>
          <w:rFonts w:ascii="Times New Roman" w:hAnsi="Times New Roman" w:cs="Times New Roman"/>
          <w:sz w:val="24"/>
          <w:szCs w:val="24"/>
        </w:rPr>
        <w:t xml:space="preserve"> </w:t>
      </w:r>
      <w:r w:rsidR="00E23DB3">
        <w:rPr>
          <w:rFonts w:ascii="Times New Roman" w:hAnsi="Times New Roman" w:cs="Times New Roman"/>
          <w:sz w:val="24"/>
          <w:szCs w:val="24"/>
        </w:rPr>
        <w:t xml:space="preserve">the common use </w:t>
      </w:r>
      <w:r w:rsidR="00C96EC7">
        <w:rPr>
          <w:rFonts w:ascii="Times New Roman" w:hAnsi="Times New Roman" w:cs="Times New Roman"/>
          <w:sz w:val="24"/>
          <w:szCs w:val="24"/>
        </w:rPr>
        <w:t>with</w:t>
      </w:r>
      <w:r w:rsidR="00E23DB3">
        <w:rPr>
          <w:rFonts w:ascii="Times New Roman" w:hAnsi="Times New Roman" w:cs="Times New Roman"/>
          <w:sz w:val="24"/>
          <w:szCs w:val="24"/>
        </w:rPr>
        <w:t xml:space="preserve">in </w:t>
      </w:r>
      <w:r w:rsidR="00345B66" w:rsidRPr="00FB33B2">
        <w:rPr>
          <w:rFonts w:ascii="Times New Roman" w:hAnsi="Times New Roman" w:cs="Times New Roman"/>
          <w:sz w:val="24"/>
          <w:szCs w:val="24"/>
        </w:rPr>
        <w:t>topic modelling</w:t>
      </w:r>
      <w:r w:rsidR="00E23DB3">
        <w:rPr>
          <w:rFonts w:ascii="Times New Roman" w:hAnsi="Times New Roman" w:cs="Times New Roman"/>
          <w:sz w:val="24"/>
          <w:szCs w:val="24"/>
        </w:rPr>
        <w:t xml:space="preserve"> approaches of </w:t>
      </w:r>
      <w:r w:rsidR="00345B66" w:rsidRPr="00FB33B2">
        <w:rPr>
          <w:rFonts w:ascii="Times New Roman" w:hAnsi="Times New Roman" w:cs="Times New Roman"/>
          <w:sz w:val="24"/>
          <w:szCs w:val="24"/>
        </w:rPr>
        <w:t>stop</w:t>
      </w:r>
      <w:r w:rsidR="00DA376B">
        <w:rPr>
          <w:rFonts w:ascii="Times New Roman" w:hAnsi="Times New Roman" w:cs="Times New Roman"/>
          <w:sz w:val="24"/>
          <w:szCs w:val="24"/>
        </w:rPr>
        <w:t>-</w:t>
      </w:r>
      <w:r w:rsidR="00345B66" w:rsidRPr="00FB33B2">
        <w:rPr>
          <w:rFonts w:ascii="Times New Roman" w:hAnsi="Times New Roman" w:cs="Times New Roman"/>
          <w:sz w:val="24"/>
          <w:szCs w:val="24"/>
        </w:rPr>
        <w:t xml:space="preserve">word lists </w:t>
      </w:r>
      <w:proofErr w:type="gramStart"/>
      <w:r w:rsidR="00345B66" w:rsidRPr="00FB33B2">
        <w:rPr>
          <w:rFonts w:ascii="Times New Roman" w:hAnsi="Times New Roman" w:cs="Times New Roman"/>
          <w:sz w:val="24"/>
          <w:szCs w:val="24"/>
        </w:rPr>
        <w:t>in order to</w:t>
      </w:r>
      <w:proofErr w:type="gramEnd"/>
      <w:r w:rsidR="00345B66" w:rsidRPr="00FB33B2">
        <w:rPr>
          <w:rFonts w:ascii="Times New Roman" w:hAnsi="Times New Roman" w:cs="Times New Roman"/>
          <w:sz w:val="24"/>
          <w:szCs w:val="24"/>
        </w:rPr>
        <w:t xml:space="preserve"> exclude closed class words from the analysis.</w:t>
      </w:r>
      <w:r w:rsidR="00C96EC7">
        <w:rPr>
          <w:rFonts w:ascii="Times New Roman" w:hAnsi="Times New Roman" w:cs="Times New Roman"/>
          <w:sz w:val="24"/>
          <w:szCs w:val="24"/>
        </w:rPr>
        <w:t xml:space="preserve"> </w:t>
      </w:r>
      <w:r w:rsidR="00C96EC7" w:rsidRPr="0063683B">
        <w:rPr>
          <w:rFonts w:ascii="Times New Roman" w:hAnsi="Times New Roman" w:cs="Times New Roman"/>
          <w:sz w:val="24"/>
          <w:szCs w:val="24"/>
        </w:rPr>
        <w:t>However, such grammatical or ‘function</w:t>
      </w:r>
      <w:r w:rsidR="00DA376B">
        <w:rPr>
          <w:rFonts w:ascii="Times New Roman" w:hAnsi="Times New Roman" w:cs="Times New Roman"/>
          <w:sz w:val="24"/>
          <w:szCs w:val="24"/>
        </w:rPr>
        <w:t>al</w:t>
      </w:r>
      <w:r w:rsidR="00C96EC7" w:rsidRPr="0063683B">
        <w:rPr>
          <w:rFonts w:ascii="Times New Roman" w:hAnsi="Times New Roman" w:cs="Times New Roman"/>
          <w:sz w:val="24"/>
          <w:szCs w:val="24"/>
        </w:rPr>
        <w:t xml:space="preserve">’ items </w:t>
      </w:r>
      <w:r w:rsidR="00AD781A" w:rsidRPr="0063683B">
        <w:rPr>
          <w:rFonts w:ascii="Times New Roman" w:hAnsi="Times New Roman" w:cs="Times New Roman"/>
          <w:sz w:val="24"/>
          <w:szCs w:val="24"/>
        </w:rPr>
        <w:t>often hold clues as to</w:t>
      </w:r>
      <w:r w:rsidR="00561DF4" w:rsidRPr="0063683B">
        <w:rPr>
          <w:rFonts w:ascii="Times New Roman" w:hAnsi="Times New Roman" w:cs="Times New Roman"/>
          <w:sz w:val="24"/>
          <w:szCs w:val="24"/>
        </w:rPr>
        <w:t xml:space="preserve"> word</w:t>
      </w:r>
      <w:r w:rsidR="00190C2F">
        <w:rPr>
          <w:rFonts w:ascii="Times New Roman" w:hAnsi="Times New Roman" w:cs="Times New Roman"/>
          <w:sz w:val="24"/>
          <w:szCs w:val="24"/>
        </w:rPr>
        <w:t>s’</w:t>
      </w:r>
      <w:r w:rsidR="00561DF4" w:rsidRPr="0063683B">
        <w:rPr>
          <w:rFonts w:ascii="Times New Roman" w:hAnsi="Times New Roman" w:cs="Times New Roman"/>
          <w:sz w:val="24"/>
          <w:szCs w:val="24"/>
        </w:rPr>
        <w:t xml:space="preserve"> meaning</w:t>
      </w:r>
      <w:r w:rsidR="00190C2F">
        <w:rPr>
          <w:rFonts w:ascii="Times New Roman" w:hAnsi="Times New Roman" w:cs="Times New Roman"/>
          <w:sz w:val="24"/>
          <w:szCs w:val="24"/>
        </w:rPr>
        <w:t>s</w:t>
      </w:r>
      <w:r w:rsidR="00AD781A" w:rsidRPr="0063683B">
        <w:rPr>
          <w:rFonts w:ascii="Times New Roman" w:hAnsi="Times New Roman" w:cs="Times New Roman"/>
          <w:sz w:val="24"/>
          <w:szCs w:val="24"/>
        </w:rPr>
        <w:t xml:space="preserve"> </w:t>
      </w:r>
      <w:r w:rsidR="00D07714" w:rsidRPr="0063683B">
        <w:rPr>
          <w:rFonts w:ascii="Times New Roman" w:hAnsi="Times New Roman" w:cs="Times New Roman"/>
          <w:sz w:val="24"/>
          <w:szCs w:val="24"/>
        </w:rPr>
        <w:t xml:space="preserve">and facilitate text coherence </w:t>
      </w:r>
      <w:r w:rsidR="00AD781A" w:rsidRPr="0063683B">
        <w:rPr>
          <w:rFonts w:ascii="Times New Roman" w:hAnsi="Times New Roman" w:cs="Times New Roman"/>
          <w:sz w:val="24"/>
          <w:szCs w:val="24"/>
        </w:rPr>
        <w:t xml:space="preserve">and </w:t>
      </w:r>
      <w:r w:rsidR="00F322F8">
        <w:rPr>
          <w:rFonts w:ascii="Times New Roman" w:hAnsi="Times New Roman" w:cs="Times New Roman"/>
          <w:sz w:val="24"/>
          <w:szCs w:val="24"/>
        </w:rPr>
        <w:t xml:space="preserve">can </w:t>
      </w:r>
      <w:r w:rsidR="00AD781A" w:rsidRPr="0063683B">
        <w:rPr>
          <w:rFonts w:ascii="Times New Roman" w:hAnsi="Times New Roman" w:cs="Times New Roman"/>
          <w:sz w:val="24"/>
          <w:szCs w:val="24"/>
        </w:rPr>
        <w:t xml:space="preserve">thus have </w:t>
      </w:r>
      <w:r w:rsidR="00345B66" w:rsidRPr="0063683B">
        <w:rPr>
          <w:rFonts w:ascii="Times New Roman" w:hAnsi="Times New Roman" w:cs="Times New Roman"/>
          <w:sz w:val="24"/>
          <w:szCs w:val="24"/>
        </w:rPr>
        <w:t>an important role to play in the exploration of discourse (van Dijk, 19</w:t>
      </w:r>
      <w:r w:rsidR="00D07714" w:rsidRPr="0063683B">
        <w:rPr>
          <w:rFonts w:ascii="Times New Roman" w:hAnsi="Times New Roman" w:cs="Times New Roman"/>
          <w:sz w:val="24"/>
          <w:szCs w:val="24"/>
        </w:rPr>
        <w:t>77</w:t>
      </w:r>
      <w:r w:rsidR="00345B66" w:rsidRPr="0063683B">
        <w:rPr>
          <w:rFonts w:ascii="Times New Roman" w:hAnsi="Times New Roman" w:cs="Times New Roman"/>
          <w:sz w:val="24"/>
          <w:szCs w:val="24"/>
        </w:rPr>
        <w:t xml:space="preserve">). </w:t>
      </w:r>
      <w:r w:rsidR="00AD781A" w:rsidRPr="0063683B">
        <w:rPr>
          <w:rFonts w:ascii="Times New Roman" w:hAnsi="Times New Roman" w:cs="Times New Roman"/>
          <w:sz w:val="24"/>
          <w:szCs w:val="24"/>
        </w:rPr>
        <w:t xml:space="preserve">Thus, </w:t>
      </w:r>
      <w:r w:rsidR="00F322F8">
        <w:rPr>
          <w:rFonts w:ascii="Times New Roman" w:hAnsi="Times New Roman" w:cs="Times New Roman"/>
          <w:sz w:val="24"/>
          <w:szCs w:val="24"/>
        </w:rPr>
        <w:t xml:space="preserve">when we </w:t>
      </w:r>
      <w:r w:rsidR="00AD781A" w:rsidRPr="0063683B">
        <w:rPr>
          <w:rFonts w:ascii="Times New Roman" w:hAnsi="Times New Roman" w:cs="Times New Roman"/>
          <w:sz w:val="24"/>
          <w:szCs w:val="24"/>
        </w:rPr>
        <w:t>remov</w:t>
      </w:r>
      <w:r w:rsidR="00F322F8">
        <w:rPr>
          <w:rFonts w:ascii="Times New Roman" w:hAnsi="Times New Roman" w:cs="Times New Roman"/>
          <w:sz w:val="24"/>
          <w:szCs w:val="24"/>
        </w:rPr>
        <w:t>e</w:t>
      </w:r>
      <w:r w:rsidR="00AD781A" w:rsidRPr="0063683B">
        <w:rPr>
          <w:rFonts w:ascii="Times New Roman" w:hAnsi="Times New Roman" w:cs="Times New Roman"/>
          <w:sz w:val="24"/>
          <w:szCs w:val="24"/>
        </w:rPr>
        <w:t xml:space="preserve"> grammatical ‘noise’</w:t>
      </w:r>
      <w:r w:rsidR="00F322F8">
        <w:rPr>
          <w:rFonts w:ascii="Times New Roman" w:hAnsi="Times New Roman" w:cs="Times New Roman"/>
          <w:sz w:val="24"/>
          <w:szCs w:val="24"/>
        </w:rPr>
        <w:t>, we run the</w:t>
      </w:r>
      <w:r w:rsidR="00AD781A" w:rsidRPr="0063683B">
        <w:rPr>
          <w:rFonts w:ascii="Times New Roman" w:hAnsi="Times New Roman" w:cs="Times New Roman"/>
          <w:sz w:val="24"/>
          <w:szCs w:val="24"/>
        </w:rPr>
        <w:t xml:space="preserve"> risk</w:t>
      </w:r>
      <w:r w:rsidR="00F322F8">
        <w:rPr>
          <w:rFonts w:ascii="Times New Roman" w:hAnsi="Times New Roman" w:cs="Times New Roman"/>
          <w:sz w:val="24"/>
          <w:szCs w:val="24"/>
        </w:rPr>
        <w:t xml:space="preserve"> of</w:t>
      </w:r>
      <w:r w:rsidR="00AD781A" w:rsidRPr="0063683B">
        <w:rPr>
          <w:rFonts w:ascii="Times New Roman" w:hAnsi="Times New Roman" w:cs="Times New Roman"/>
          <w:sz w:val="24"/>
          <w:szCs w:val="24"/>
        </w:rPr>
        <w:t xml:space="preserve"> removing </w:t>
      </w:r>
      <w:r w:rsidR="00F322F8">
        <w:rPr>
          <w:rFonts w:ascii="Times New Roman" w:hAnsi="Times New Roman" w:cs="Times New Roman"/>
          <w:sz w:val="24"/>
          <w:szCs w:val="24"/>
        </w:rPr>
        <w:t xml:space="preserve">with it </w:t>
      </w:r>
      <w:r w:rsidR="00AD781A" w:rsidRPr="0063683B">
        <w:rPr>
          <w:rFonts w:ascii="Times New Roman" w:hAnsi="Times New Roman" w:cs="Times New Roman"/>
          <w:sz w:val="24"/>
          <w:szCs w:val="24"/>
        </w:rPr>
        <w:t>important information that contextualises natural language, creat</w:t>
      </w:r>
      <w:r w:rsidR="00F322F8">
        <w:rPr>
          <w:rFonts w:ascii="Times New Roman" w:hAnsi="Times New Roman" w:cs="Times New Roman"/>
          <w:sz w:val="24"/>
          <w:szCs w:val="24"/>
        </w:rPr>
        <w:t>es</w:t>
      </w:r>
      <w:r w:rsidR="00AD781A" w:rsidRPr="0063683B">
        <w:rPr>
          <w:rFonts w:ascii="Times New Roman" w:hAnsi="Times New Roman" w:cs="Times New Roman"/>
          <w:sz w:val="24"/>
          <w:szCs w:val="24"/>
        </w:rPr>
        <w:t xml:space="preserve"> meaning and resolv</w:t>
      </w:r>
      <w:r w:rsidR="00F322F8">
        <w:rPr>
          <w:rFonts w:ascii="Times New Roman" w:hAnsi="Times New Roman" w:cs="Times New Roman"/>
          <w:sz w:val="24"/>
          <w:szCs w:val="24"/>
        </w:rPr>
        <w:t>es</w:t>
      </w:r>
      <w:r w:rsidR="00AD781A" w:rsidRPr="0063683B">
        <w:rPr>
          <w:rFonts w:ascii="Times New Roman" w:hAnsi="Times New Roman" w:cs="Times New Roman"/>
          <w:sz w:val="24"/>
          <w:szCs w:val="24"/>
        </w:rPr>
        <w:t xml:space="preserve"> lexical ambiguity.</w:t>
      </w:r>
      <w:r w:rsidR="00AD781A">
        <w:rPr>
          <w:rFonts w:ascii="Times New Roman" w:hAnsi="Times New Roman" w:cs="Times New Roman"/>
          <w:sz w:val="24"/>
          <w:szCs w:val="24"/>
        </w:rPr>
        <w:t xml:space="preserve">  </w:t>
      </w:r>
    </w:p>
    <w:p w14:paraId="21310FE8" w14:textId="77777777" w:rsidR="003E33CC" w:rsidRDefault="003E33CC" w:rsidP="00D72899">
      <w:pPr>
        <w:spacing w:after="0" w:line="276" w:lineRule="auto"/>
        <w:rPr>
          <w:rFonts w:ascii="Times New Roman" w:hAnsi="Times New Roman" w:cs="Times New Roman"/>
          <w:sz w:val="24"/>
          <w:szCs w:val="24"/>
        </w:rPr>
      </w:pPr>
    </w:p>
    <w:p w14:paraId="2A085071" w14:textId="3FEEFE77" w:rsidR="00345B66" w:rsidRDefault="00AD781A"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A</w:t>
      </w:r>
      <w:r w:rsidR="00345B66" w:rsidRPr="00FB33B2">
        <w:rPr>
          <w:rFonts w:ascii="Times New Roman" w:hAnsi="Times New Roman" w:cs="Times New Roman"/>
          <w:sz w:val="24"/>
          <w:szCs w:val="24"/>
        </w:rPr>
        <w:t>lso common in topic modelling</w:t>
      </w:r>
      <w:r>
        <w:rPr>
          <w:rFonts w:ascii="Times New Roman" w:hAnsi="Times New Roman" w:cs="Times New Roman"/>
          <w:sz w:val="24"/>
          <w:szCs w:val="24"/>
        </w:rPr>
        <w:t xml:space="preserve"> is the process of s</w:t>
      </w:r>
      <w:r w:rsidR="00345B66" w:rsidRPr="00FB33B2">
        <w:rPr>
          <w:rFonts w:ascii="Times New Roman" w:hAnsi="Times New Roman" w:cs="Times New Roman"/>
          <w:sz w:val="24"/>
          <w:szCs w:val="24"/>
        </w:rPr>
        <w:t>o-called stemming or lemmatization – that is, redu</w:t>
      </w:r>
      <w:r>
        <w:rPr>
          <w:rFonts w:ascii="Times New Roman" w:hAnsi="Times New Roman" w:cs="Times New Roman"/>
          <w:sz w:val="24"/>
          <w:szCs w:val="24"/>
        </w:rPr>
        <w:t>cing morphological variants of words to their</w:t>
      </w:r>
      <w:r w:rsidR="00345B66" w:rsidRPr="00FB33B2">
        <w:rPr>
          <w:rFonts w:ascii="Times New Roman" w:hAnsi="Times New Roman" w:cs="Times New Roman"/>
          <w:sz w:val="24"/>
          <w:szCs w:val="24"/>
        </w:rPr>
        <w:t xml:space="preserve"> common base form</w:t>
      </w:r>
      <w:r w:rsidR="00F322F8">
        <w:rPr>
          <w:rFonts w:ascii="Times New Roman" w:hAnsi="Times New Roman" w:cs="Times New Roman"/>
          <w:sz w:val="24"/>
          <w:szCs w:val="24"/>
        </w:rPr>
        <w:t>.</w:t>
      </w:r>
      <w:r w:rsidR="00345B66" w:rsidRPr="00FB33B2">
        <w:rPr>
          <w:rFonts w:ascii="Times New Roman" w:hAnsi="Times New Roman" w:cs="Times New Roman"/>
          <w:sz w:val="24"/>
          <w:szCs w:val="24"/>
        </w:rPr>
        <w:t xml:space="preserve"> </w:t>
      </w:r>
      <w:r w:rsidR="0038217F">
        <w:rPr>
          <w:rFonts w:ascii="Times New Roman" w:hAnsi="Times New Roman" w:cs="Times New Roman"/>
          <w:sz w:val="24"/>
          <w:szCs w:val="24"/>
        </w:rPr>
        <w:t>M</w:t>
      </w:r>
      <w:r w:rsidR="00345B66" w:rsidRPr="00FB33B2">
        <w:rPr>
          <w:rFonts w:ascii="Times New Roman" w:hAnsi="Times New Roman" w:cs="Times New Roman"/>
          <w:sz w:val="24"/>
          <w:szCs w:val="24"/>
        </w:rPr>
        <w:t xml:space="preserve">any </w:t>
      </w:r>
      <w:r w:rsidR="0038217F">
        <w:rPr>
          <w:rFonts w:ascii="Times New Roman" w:hAnsi="Times New Roman" w:cs="Times New Roman"/>
          <w:sz w:val="24"/>
          <w:szCs w:val="24"/>
        </w:rPr>
        <w:t>researchers</w:t>
      </w:r>
      <w:r w:rsidR="00345B66" w:rsidRPr="00FB33B2">
        <w:rPr>
          <w:rFonts w:ascii="Times New Roman" w:hAnsi="Times New Roman" w:cs="Times New Roman"/>
          <w:sz w:val="24"/>
          <w:szCs w:val="24"/>
        </w:rPr>
        <w:t xml:space="preserve"> use it as part of topic modelling</w:t>
      </w:r>
      <w:r w:rsidR="00F322F8">
        <w:rPr>
          <w:rFonts w:ascii="Times New Roman" w:hAnsi="Times New Roman" w:cs="Times New Roman"/>
          <w:sz w:val="24"/>
          <w:szCs w:val="24"/>
        </w:rPr>
        <w:t xml:space="preserve"> (e.g. </w:t>
      </w:r>
      <w:proofErr w:type="spellStart"/>
      <w:r w:rsidR="00345B66" w:rsidRPr="00FB33B2">
        <w:rPr>
          <w:rFonts w:ascii="Times New Roman" w:hAnsi="Times New Roman" w:cs="Times New Roman"/>
          <w:sz w:val="24"/>
          <w:szCs w:val="24"/>
        </w:rPr>
        <w:t>Tӧrnberg</w:t>
      </w:r>
      <w:proofErr w:type="spellEnd"/>
      <w:r w:rsidR="00345B66" w:rsidRPr="00FB33B2">
        <w:rPr>
          <w:rFonts w:ascii="Times New Roman" w:hAnsi="Times New Roman" w:cs="Times New Roman"/>
          <w:sz w:val="24"/>
          <w:szCs w:val="24"/>
        </w:rPr>
        <w:t xml:space="preserve"> and </w:t>
      </w:r>
      <w:proofErr w:type="spellStart"/>
      <w:r w:rsidR="00345B66" w:rsidRPr="00FB33B2">
        <w:rPr>
          <w:rFonts w:ascii="Times New Roman" w:hAnsi="Times New Roman" w:cs="Times New Roman"/>
          <w:sz w:val="24"/>
          <w:szCs w:val="24"/>
        </w:rPr>
        <w:t>Tӧrnberg</w:t>
      </w:r>
      <w:proofErr w:type="spellEnd"/>
      <w:r w:rsidR="00F322F8">
        <w:rPr>
          <w:rFonts w:ascii="Times New Roman" w:hAnsi="Times New Roman" w:cs="Times New Roman"/>
          <w:sz w:val="24"/>
          <w:szCs w:val="24"/>
        </w:rPr>
        <w:t>,</w:t>
      </w:r>
      <w:r w:rsidR="00345B66" w:rsidRPr="00FB33B2">
        <w:rPr>
          <w:rFonts w:ascii="Times New Roman" w:hAnsi="Times New Roman" w:cs="Times New Roman"/>
          <w:sz w:val="24"/>
          <w:szCs w:val="24"/>
        </w:rPr>
        <w:t xml:space="preserve"> 2016). </w:t>
      </w:r>
      <w:r>
        <w:rPr>
          <w:rFonts w:ascii="Times New Roman" w:hAnsi="Times New Roman" w:cs="Times New Roman"/>
          <w:sz w:val="24"/>
          <w:szCs w:val="24"/>
        </w:rPr>
        <w:t>Alt</w:t>
      </w:r>
      <w:r w:rsidR="00345B66">
        <w:rPr>
          <w:rFonts w:ascii="Times New Roman" w:hAnsi="Times New Roman" w:cs="Times New Roman"/>
          <w:sz w:val="24"/>
          <w:szCs w:val="24"/>
        </w:rPr>
        <w:t>hough it reduces problems of data sparsity for computational modelling the approach</w:t>
      </w:r>
      <w:r w:rsidR="0038217F">
        <w:rPr>
          <w:rFonts w:ascii="Times New Roman" w:hAnsi="Times New Roman" w:cs="Times New Roman"/>
          <w:sz w:val="24"/>
          <w:szCs w:val="24"/>
        </w:rPr>
        <w:t xml:space="preserve"> </w:t>
      </w:r>
      <w:r w:rsidR="00345B66">
        <w:rPr>
          <w:rFonts w:ascii="Times New Roman" w:hAnsi="Times New Roman" w:cs="Times New Roman"/>
          <w:sz w:val="24"/>
          <w:szCs w:val="24"/>
        </w:rPr>
        <w:t xml:space="preserve">is inimical to discourse analysis and ignores long-standing findings from corpus linguistics which show that morphologically distinct forms often have quite </w:t>
      </w:r>
      <w:r w:rsidR="0031179F">
        <w:rPr>
          <w:rFonts w:ascii="Times New Roman" w:hAnsi="Times New Roman" w:cs="Times New Roman"/>
          <w:sz w:val="24"/>
          <w:szCs w:val="24"/>
        </w:rPr>
        <w:t>distinct meanings and discourse; for</w:t>
      </w:r>
      <w:r w:rsidR="00F322F8">
        <w:rPr>
          <w:rFonts w:ascii="Times New Roman" w:hAnsi="Times New Roman" w:cs="Times New Roman"/>
          <w:sz w:val="24"/>
          <w:szCs w:val="24"/>
        </w:rPr>
        <w:t xml:space="preserve"> example, </w:t>
      </w:r>
      <w:r w:rsidR="00345B66">
        <w:rPr>
          <w:rFonts w:ascii="Times New Roman" w:hAnsi="Times New Roman" w:cs="Times New Roman"/>
          <w:sz w:val="24"/>
          <w:szCs w:val="24"/>
        </w:rPr>
        <w:t xml:space="preserve">McEnery et al. (2015) </w:t>
      </w:r>
      <w:r w:rsidR="00F322F8">
        <w:rPr>
          <w:rFonts w:ascii="Times New Roman" w:hAnsi="Times New Roman" w:cs="Times New Roman"/>
          <w:sz w:val="24"/>
          <w:szCs w:val="24"/>
        </w:rPr>
        <w:t xml:space="preserve">found </w:t>
      </w:r>
      <w:r w:rsidR="00345B66">
        <w:rPr>
          <w:rFonts w:ascii="Times New Roman" w:hAnsi="Times New Roman" w:cs="Times New Roman"/>
          <w:sz w:val="24"/>
          <w:szCs w:val="24"/>
        </w:rPr>
        <w:t xml:space="preserve">the words </w:t>
      </w:r>
      <w:proofErr w:type="spellStart"/>
      <w:r w:rsidR="00345B66" w:rsidRPr="00F2435D">
        <w:rPr>
          <w:rFonts w:ascii="Times New Roman" w:hAnsi="Times New Roman" w:cs="Times New Roman"/>
          <w:i/>
          <w:sz w:val="24"/>
          <w:szCs w:val="24"/>
        </w:rPr>
        <w:t>muslim</w:t>
      </w:r>
      <w:proofErr w:type="spellEnd"/>
      <w:r w:rsidR="00345B66">
        <w:rPr>
          <w:rFonts w:ascii="Times New Roman" w:hAnsi="Times New Roman" w:cs="Times New Roman"/>
          <w:sz w:val="24"/>
          <w:szCs w:val="24"/>
        </w:rPr>
        <w:t xml:space="preserve"> and </w:t>
      </w:r>
      <w:proofErr w:type="spellStart"/>
      <w:r w:rsidR="00345B66" w:rsidRPr="00F2435D">
        <w:rPr>
          <w:rFonts w:ascii="Times New Roman" w:hAnsi="Times New Roman" w:cs="Times New Roman"/>
          <w:i/>
          <w:sz w:val="24"/>
          <w:szCs w:val="24"/>
        </w:rPr>
        <w:t>muslims</w:t>
      </w:r>
      <w:proofErr w:type="spellEnd"/>
      <w:r w:rsidR="00345B66">
        <w:rPr>
          <w:rFonts w:ascii="Times New Roman" w:hAnsi="Times New Roman" w:cs="Times New Roman"/>
          <w:sz w:val="24"/>
          <w:szCs w:val="24"/>
        </w:rPr>
        <w:t xml:space="preserve"> </w:t>
      </w:r>
      <w:r w:rsidR="00F322F8">
        <w:rPr>
          <w:rFonts w:ascii="Times New Roman" w:hAnsi="Times New Roman" w:cs="Times New Roman"/>
          <w:sz w:val="24"/>
          <w:szCs w:val="24"/>
        </w:rPr>
        <w:t xml:space="preserve">to </w:t>
      </w:r>
      <w:r w:rsidR="00345B66">
        <w:rPr>
          <w:rFonts w:ascii="Times New Roman" w:hAnsi="Times New Roman" w:cs="Times New Roman"/>
          <w:sz w:val="24"/>
          <w:szCs w:val="24"/>
        </w:rPr>
        <w:t>consistently index different discourses</w:t>
      </w:r>
      <w:r w:rsidR="00F322F8">
        <w:rPr>
          <w:rFonts w:ascii="Times New Roman" w:hAnsi="Times New Roman" w:cs="Times New Roman"/>
          <w:sz w:val="24"/>
          <w:szCs w:val="24"/>
        </w:rPr>
        <w:t xml:space="preserve"> about </w:t>
      </w:r>
      <w:r w:rsidR="0031179F">
        <w:rPr>
          <w:rFonts w:ascii="Times New Roman" w:hAnsi="Times New Roman" w:cs="Times New Roman"/>
          <w:sz w:val="24"/>
          <w:szCs w:val="24"/>
        </w:rPr>
        <w:t>Muslims</w:t>
      </w:r>
      <w:r w:rsidR="008C2DAD">
        <w:rPr>
          <w:rFonts w:ascii="Times New Roman" w:hAnsi="Times New Roman" w:cs="Times New Roman"/>
          <w:sz w:val="24"/>
          <w:szCs w:val="24"/>
        </w:rPr>
        <w:t xml:space="preserve">. </w:t>
      </w:r>
      <w:r w:rsidR="0031179F">
        <w:rPr>
          <w:rFonts w:ascii="Times New Roman" w:hAnsi="Times New Roman" w:cs="Times New Roman"/>
          <w:sz w:val="24"/>
          <w:szCs w:val="24"/>
        </w:rPr>
        <w:t>C</w:t>
      </w:r>
      <w:r w:rsidR="00345B66">
        <w:rPr>
          <w:rFonts w:ascii="Times New Roman" w:hAnsi="Times New Roman" w:cs="Times New Roman"/>
          <w:sz w:val="24"/>
          <w:szCs w:val="24"/>
        </w:rPr>
        <w:t xml:space="preserve">ollapsing the frequency counts of both </w:t>
      </w:r>
      <w:r w:rsidR="008C2DAD">
        <w:rPr>
          <w:rFonts w:ascii="Times New Roman" w:hAnsi="Times New Roman" w:cs="Times New Roman"/>
          <w:sz w:val="24"/>
          <w:szCs w:val="24"/>
        </w:rPr>
        <w:t xml:space="preserve">words </w:t>
      </w:r>
      <w:r w:rsidR="00345B66">
        <w:rPr>
          <w:rFonts w:ascii="Times New Roman" w:hAnsi="Times New Roman" w:cs="Times New Roman"/>
          <w:sz w:val="24"/>
          <w:szCs w:val="24"/>
        </w:rPr>
        <w:t xml:space="preserve">together clearly risks at the very least blurring an important distinction and, at worst, losing or mischaracterizing it. </w:t>
      </w:r>
    </w:p>
    <w:p w14:paraId="58D31118" w14:textId="77777777" w:rsidR="006A6A77" w:rsidRDefault="006A6A77" w:rsidP="00190C2F">
      <w:pPr>
        <w:spacing w:after="0" w:line="276" w:lineRule="auto"/>
        <w:rPr>
          <w:rFonts w:ascii="Times New Roman" w:hAnsi="Times New Roman" w:cs="Times New Roman"/>
          <w:sz w:val="24"/>
          <w:szCs w:val="24"/>
        </w:rPr>
      </w:pPr>
    </w:p>
    <w:p w14:paraId="26CFFF84" w14:textId="07FC69A5" w:rsidR="00190C2F" w:rsidRPr="006A6A77" w:rsidRDefault="006A6A77" w:rsidP="00190C2F">
      <w:pPr>
        <w:spacing w:after="0" w:line="276" w:lineRule="auto"/>
        <w:rPr>
          <w:rFonts w:ascii="Times New Roman" w:hAnsi="Times New Roman" w:cs="Times New Roman"/>
          <w:sz w:val="24"/>
          <w:szCs w:val="24"/>
        </w:rPr>
      </w:pPr>
      <w:r>
        <w:rPr>
          <w:rFonts w:ascii="Times New Roman" w:hAnsi="Times New Roman" w:cs="Times New Roman"/>
          <w:sz w:val="24"/>
          <w:szCs w:val="24"/>
        </w:rPr>
        <w:t>Given the</w:t>
      </w:r>
      <w:r w:rsidR="00190C2F" w:rsidRPr="006A6A77">
        <w:rPr>
          <w:rFonts w:ascii="Times New Roman" w:hAnsi="Times New Roman" w:cs="Times New Roman"/>
          <w:sz w:val="24"/>
          <w:szCs w:val="24"/>
        </w:rPr>
        <w:t xml:space="preserve"> absence of any theoretical account of what constitutes a ‘topic’</w:t>
      </w:r>
      <w:r>
        <w:rPr>
          <w:rFonts w:ascii="Times New Roman" w:hAnsi="Times New Roman" w:cs="Times New Roman"/>
          <w:sz w:val="24"/>
          <w:szCs w:val="24"/>
        </w:rPr>
        <w:t xml:space="preserve"> within topic modelling, it is hardly surprising that from a linguist’s perspective the approach appears problematic</w:t>
      </w:r>
      <w:r w:rsidR="00190C2F" w:rsidRPr="006A6A77">
        <w:rPr>
          <w:rFonts w:ascii="Times New Roman" w:hAnsi="Times New Roman" w:cs="Times New Roman"/>
          <w:sz w:val="24"/>
          <w:szCs w:val="24"/>
        </w:rPr>
        <w:t xml:space="preserve">. </w:t>
      </w:r>
      <w:r>
        <w:rPr>
          <w:rFonts w:ascii="Times New Roman" w:hAnsi="Times New Roman" w:cs="Times New Roman"/>
          <w:sz w:val="24"/>
          <w:szCs w:val="24"/>
        </w:rPr>
        <w:t xml:space="preserve">While </w:t>
      </w:r>
      <w:proofErr w:type="spellStart"/>
      <w:r w:rsidR="00190C2F" w:rsidRPr="006A6A77">
        <w:rPr>
          <w:rFonts w:ascii="Times New Roman" w:hAnsi="Times New Roman" w:cs="Times New Roman"/>
          <w:sz w:val="24"/>
          <w:szCs w:val="24"/>
        </w:rPr>
        <w:t>Blei</w:t>
      </w:r>
      <w:proofErr w:type="spellEnd"/>
      <w:r w:rsidR="00190C2F" w:rsidRPr="006A6A77">
        <w:rPr>
          <w:rFonts w:ascii="Times New Roman" w:hAnsi="Times New Roman" w:cs="Times New Roman"/>
          <w:sz w:val="24"/>
          <w:szCs w:val="24"/>
        </w:rPr>
        <w:t xml:space="preserve"> et al. (2003) and others have asserted the ‘thematic coherence’ of the topics produced by topic modelling methods, concepts like ‘theme’ and even ‘coherence’ are vague and remain ill-defined within </w:t>
      </w:r>
      <w:r>
        <w:rPr>
          <w:rFonts w:ascii="Times New Roman" w:hAnsi="Times New Roman" w:cs="Times New Roman"/>
          <w:sz w:val="24"/>
          <w:szCs w:val="24"/>
        </w:rPr>
        <w:t>this body of research. W</w:t>
      </w:r>
      <w:r w:rsidR="00190C2F" w:rsidRPr="006A6A77">
        <w:rPr>
          <w:rFonts w:ascii="Times New Roman" w:hAnsi="Times New Roman" w:cs="Times New Roman"/>
          <w:sz w:val="24"/>
          <w:szCs w:val="24"/>
        </w:rPr>
        <w:t xml:space="preserve">hat constitutes a theme and what </w:t>
      </w:r>
      <w:r w:rsidRPr="006A6A77">
        <w:rPr>
          <w:rFonts w:ascii="Times New Roman" w:hAnsi="Times New Roman" w:cs="Times New Roman"/>
          <w:sz w:val="24"/>
          <w:szCs w:val="24"/>
        </w:rPr>
        <w:t xml:space="preserve">it is claimed </w:t>
      </w:r>
      <w:r w:rsidR="00190C2F" w:rsidRPr="006A6A77">
        <w:rPr>
          <w:rFonts w:ascii="Times New Roman" w:hAnsi="Times New Roman" w:cs="Times New Roman"/>
          <w:sz w:val="24"/>
          <w:szCs w:val="24"/>
        </w:rPr>
        <w:t xml:space="preserve">makes that theme coherent are unclear. The </w:t>
      </w:r>
      <w:r w:rsidR="00F322F8">
        <w:rPr>
          <w:rFonts w:ascii="Times New Roman" w:hAnsi="Times New Roman" w:cs="Times New Roman"/>
          <w:sz w:val="24"/>
          <w:szCs w:val="24"/>
        </w:rPr>
        <w:t xml:space="preserve">topic model </w:t>
      </w:r>
      <w:r w:rsidR="00190C2F" w:rsidRPr="006A6A77">
        <w:rPr>
          <w:rFonts w:ascii="Times New Roman" w:hAnsi="Times New Roman" w:cs="Times New Roman"/>
          <w:sz w:val="24"/>
          <w:szCs w:val="24"/>
        </w:rPr>
        <w:t xml:space="preserve">studies </w:t>
      </w:r>
      <w:r w:rsidR="00F322F8">
        <w:rPr>
          <w:rFonts w:ascii="Times New Roman" w:hAnsi="Times New Roman" w:cs="Times New Roman"/>
          <w:sz w:val="24"/>
          <w:szCs w:val="24"/>
        </w:rPr>
        <w:t xml:space="preserve">we have </w:t>
      </w:r>
      <w:r w:rsidR="00F51C83">
        <w:rPr>
          <w:rFonts w:ascii="Times New Roman" w:hAnsi="Times New Roman" w:cs="Times New Roman"/>
          <w:sz w:val="24"/>
          <w:szCs w:val="24"/>
        </w:rPr>
        <w:t>referenced</w:t>
      </w:r>
      <w:r w:rsidR="00190C2F" w:rsidRPr="006A6A77">
        <w:rPr>
          <w:rFonts w:ascii="Times New Roman" w:hAnsi="Times New Roman" w:cs="Times New Roman"/>
          <w:sz w:val="24"/>
          <w:szCs w:val="24"/>
        </w:rPr>
        <w:t xml:space="preserve"> </w:t>
      </w:r>
      <w:r w:rsidRPr="006A6A77">
        <w:rPr>
          <w:rFonts w:ascii="Times New Roman" w:hAnsi="Times New Roman" w:cs="Times New Roman"/>
          <w:sz w:val="24"/>
          <w:szCs w:val="24"/>
        </w:rPr>
        <w:t>so far</w:t>
      </w:r>
      <w:r w:rsidR="00190C2F" w:rsidRPr="006A6A77">
        <w:rPr>
          <w:rFonts w:ascii="Times New Roman" w:hAnsi="Times New Roman" w:cs="Times New Roman"/>
          <w:sz w:val="24"/>
          <w:szCs w:val="24"/>
        </w:rPr>
        <w:t xml:space="preserve"> appear to regard the </w:t>
      </w:r>
      <w:r>
        <w:rPr>
          <w:rFonts w:ascii="Times New Roman" w:hAnsi="Times New Roman" w:cs="Times New Roman"/>
          <w:sz w:val="24"/>
          <w:szCs w:val="24"/>
        </w:rPr>
        <w:t>results</w:t>
      </w:r>
      <w:r w:rsidR="00190C2F" w:rsidRPr="006A6A77">
        <w:rPr>
          <w:rFonts w:ascii="Times New Roman" w:hAnsi="Times New Roman" w:cs="Times New Roman"/>
          <w:sz w:val="24"/>
          <w:szCs w:val="24"/>
        </w:rPr>
        <w:t xml:space="preserve"> produced by topic modelling methods as propositional topics. In natural language, propositional topics can be expressed using a variety of words which can belong to different semantic domains and</w:t>
      </w:r>
      <w:r w:rsidR="00F322F8">
        <w:rPr>
          <w:rFonts w:ascii="Times New Roman" w:hAnsi="Times New Roman" w:cs="Times New Roman"/>
          <w:sz w:val="24"/>
          <w:szCs w:val="24"/>
        </w:rPr>
        <w:t xml:space="preserve"> can</w:t>
      </w:r>
      <w:r w:rsidR="00190C2F" w:rsidRPr="006A6A77">
        <w:rPr>
          <w:rFonts w:ascii="Times New Roman" w:hAnsi="Times New Roman" w:cs="Times New Roman"/>
          <w:sz w:val="24"/>
          <w:szCs w:val="24"/>
        </w:rPr>
        <w:t xml:space="preserve"> be</w:t>
      </w:r>
      <w:r w:rsidRPr="006A6A77">
        <w:rPr>
          <w:rFonts w:ascii="Times New Roman" w:hAnsi="Times New Roman" w:cs="Times New Roman"/>
          <w:sz w:val="24"/>
          <w:szCs w:val="24"/>
        </w:rPr>
        <w:t xml:space="preserve"> combined in a variety of ways. L</w:t>
      </w:r>
      <w:r w:rsidR="00190C2F" w:rsidRPr="006A6A77">
        <w:rPr>
          <w:rFonts w:ascii="Times New Roman" w:hAnsi="Times New Roman" w:cs="Times New Roman"/>
          <w:sz w:val="24"/>
          <w:szCs w:val="24"/>
        </w:rPr>
        <w:t>ikewise, any single word can be used to express an in</w:t>
      </w:r>
      <w:r w:rsidRPr="006A6A77">
        <w:rPr>
          <w:rFonts w:ascii="Times New Roman" w:hAnsi="Times New Roman" w:cs="Times New Roman"/>
          <w:sz w:val="24"/>
          <w:szCs w:val="24"/>
        </w:rPr>
        <w:t>numerable array of propositions</w:t>
      </w:r>
      <w:r w:rsidR="00190C2F" w:rsidRPr="006A6A77">
        <w:rPr>
          <w:rFonts w:ascii="Times New Roman" w:hAnsi="Times New Roman" w:cs="Times New Roman"/>
          <w:sz w:val="24"/>
          <w:szCs w:val="24"/>
        </w:rPr>
        <w:t xml:space="preserve"> (van Dijk, 1977). However, the lack of any (linguistic) theoretical grounding concerning the definition and conceptualisation of topics as understood within topic modelling means that topic discovery procedures risk the (as we have seen, false) assumption that</w:t>
      </w:r>
      <w:r w:rsidR="00F322F8">
        <w:rPr>
          <w:rFonts w:ascii="Times New Roman" w:hAnsi="Times New Roman" w:cs="Times New Roman"/>
          <w:sz w:val="24"/>
          <w:szCs w:val="24"/>
        </w:rPr>
        <w:t xml:space="preserve"> a</w:t>
      </w:r>
      <w:r w:rsidR="00190C2F" w:rsidRPr="006A6A77">
        <w:rPr>
          <w:rFonts w:ascii="Times New Roman" w:hAnsi="Times New Roman" w:cs="Times New Roman"/>
          <w:sz w:val="24"/>
          <w:szCs w:val="24"/>
        </w:rPr>
        <w:t xml:space="preserve"> propositional </w:t>
      </w:r>
      <w:r w:rsidR="00F322F8">
        <w:rPr>
          <w:rFonts w:ascii="Times New Roman" w:hAnsi="Times New Roman" w:cs="Times New Roman"/>
          <w:sz w:val="24"/>
          <w:szCs w:val="24"/>
        </w:rPr>
        <w:t>topic always</w:t>
      </w:r>
      <w:r w:rsidR="00190C2F" w:rsidRPr="006A6A77">
        <w:rPr>
          <w:rFonts w:ascii="Times New Roman" w:hAnsi="Times New Roman" w:cs="Times New Roman"/>
          <w:sz w:val="24"/>
          <w:szCs w:val="24"/>
        </w:rPr>
        <w:t xml:space="preserve"> corresponds neatly to</w:t>
      </w:r>
      <w:r w:rsidR="00F322F8">
        <w:rPr>
          <w:rFonts w:ascii="Times New Roman" w:hAnsi="Times New Roman" w:cs="Times New Roman"/>
          <w:sz w:val="24"/>
          <w:szCs w:val="24"/>
        </w:rPr>
        <w:t xml:space="preserve"> a</w:t>
      </w:r>
      <w:r w:rsidR="00190C2F" w:rsidRPr="006A6A77">
        <w:rPr>
          <w:rFonts w:ascii="Times New Roman" w:hAnsi="Times New Roman" w:cs="Times New Roman"/>
          <w:sz w:val="24"/>
          <w:szCs w:val="24"/>
        </w:rPr>
        <w:t xml:space="preserve"> </w:t>
      </w:r>
      <w:proofErr w:type="gramStart"/>
      <w:r w:rsidR="00190C2F" w:rsidRPr="006A6A77">
        <w:rPr>
          <w:rFonts w:ascii="Times New Roman" w:hAnsi="Times New Roman" w:cs="Times New Roman"/>
          <w:sz w:val="24"/>
          <w:szCs w:val="24"/>
        </w:rPr>
        <w:t>particular word</w:t>
      </w:r>
      <w:proofErr w:type="gramEnd"/>
      <w:r w:rsidR="00F322F8">
        <w:rPr>
          <w:rFonts w:ascii="Times New Roman" w:hAnsi="Times New Roman" w:cs="Times New Roman"/>
          <w:sz w:val="24"/>
          <w:szCs w:val="24"/>
        </w:rPr>
        <w:t xml:space="preserve"> or semantic set</w:t>
      </w:r>
      <w:r w:rsidR="00190C2F" w:rsidRPr="006A6A77">
        <w:rPr>
          <w:rFonts w:ascii="Times New Roman" w:hAnsi="Times New Roman" w:cs="Times New Roman"/>
          <w:sz w:val="24"/>
          <w:szCs w:val="24"/>
        </w:rPr>
        <w:t>.</w:t>
      </w:r>
    </w:p>
    <w:p w14:paraId="4F9B026D" w14:textId="77777777" w:rsidR="0080725D" w:rsidRPr="006A6A77" w:rsidRDefault="0080725D" w:rsidP="00190C2F">
      <w:pPr>
        <w:spacing w:after="0" w:line="276" w:lineRule="auto"/>
        <w:rPr>
          <w:rFonts w:ascii="Times New Roman" w:hAnsi="Times New Roman" w:cs="Times New Roman"/>
          <w:sz w:val="24"/>
          <w:szCs w:val="24"/>
        </w:rPr>
      </w:pPr>
    </w:p>
    <w:p w14:paraId="415D34F4" w14:textId="345F5175" w:rsidR="00B072DD" w:rsidRDefault="00190C2F" w:rsidP="00B072DD">
      <w:pPr>
        <w:spacing w:after="0" w:line="276" w:lineRule="auto"/>
        <w:rPr>
          <w:rFonts w:ascii="Times New Roman" w:hAnsi="Times New Roman" w:cs="Times New Roman"/>
          <w:sz w:val="24"/>
          <w:szCs w:val="24"/>
        </w:rPr>
      </w:pPr>
      <w:r w:rsidRPr="00FC4A29">
        <w:rPr>
          <w:rFonts w:ascii="Times New Roman" w:hAnsi="Times New Roman" w:cs="Times New Roman"/>
          <w:sz w:val="24"/>
          <w:szCs w:val="24"/>
        </w:rPr>
        <w:t xml:space="preserve">Building on the notion that propositional topics cannot be reduced to any semantic set or other collection of words, van Dijk (1980) argues that propositional topics, broadly </w:t>
      </w:r>
      <w:r w:rsidRPr="00FC4A29">
        <w:rPr>
          <w:rFonts w:ascii="Times New Roman" w:hAnsi="Times New Roman" w:cs="Times New Roman"/>
          <w:sz w:val="24"/>
          <w:szCs w:val="24"/>
        </w:rPr>
        <w:lastRenderedPageBreak/>
        <w:t xml:space="preserve">conceived, should be interpreted with due consideration </w:t>
      </w:r>
      <w:r w:rsidR="00F322F8">
        <w:rPr>
          <w:rFonts w:ascii="Times New Roman" w:hAnsi="Times New Roman" w:cs="Times New Roman"/>
          <w:sz w:val="24"/>
          <w:szCs w:val="24"/>
        </w:rPr>
        <w:t>of</w:t>
      </w:r>
      <w:r w:rsidRPr="00FC4A29">
        <w:rPr>
          <w:rFonts w:ascii="Times New Roman" w:hAnsi="Times New Roman" w:cs="Times New Roman"/>
          <w:sz w:val="24"/>
          <w:szCs w:val="24"/>
        </w:rPr>
        <w:t xml:space="preserve"> the macro-structural level of discourse – that is, of how topics are established not by individual words alone, but across chains of sentences, paragraphs and texts. As van Dijk puts it, ‘a notion such as topic of discourse cannot simply be explained in terms of semantic relations between successive sentences. Rather, each of the sentences may contribute one </w:t>
      </w:r>
      <w:r w:rsidR="002567BC">
        <w:rPr>
          <w:rFonts w:ascii="Times New Roman" w:hAnsi="Times New Roman" w:cs="Times New Roman"/>
          <w:sz w:val="24"/>
          <w:szCs w:val="24"/>
        </w:rPr>
        <w:t>“</w:t>
      </w:r>
      <w:r w:rsidRPr="00FC4A29">
        <w:rPr>
          <w:rFonts w:ascii="Times New Roman" w:hAnsi="Times New Roman" w:cs="Times New Roman"/>
          <w:sz w:val="24"/>
          <w:szCs w:val="24"/>
        </w:rPr>
        <w:t>element</w:t>
      </w:r>
      <w:r w:rsidR="002567BC">
        <w:rPr>
          <w:rFonts w:ascii="Times New Roman" w:hAnsi="Times New Roman" w:cs="Times New Roman"/>
          <w:sz w:val="24"/>
          <w:szCs w:val="24"/>
        </w:rPr>
        <w:t>”</w:t>
      </w:r>
      <w:r w:rsidRPr="00FC4A29">
        <w:rPr>
          <w:rFonts w:ascii="Times New Roman" w:hAnsi="Times New Roman" w:cs="Times New Roman"/>
          <w:sz w:val="24"/>
          <w:szCs w:val="24"/>
        </w:rPr>
        <w:t xml:space="preserve"> such that a certain structure of these elements defines the topic of that sequence in much the same way as, at the syntactic level, words can be assigned a syntactic function only with respect to a structure “covering” the whole clause or sentence’ (1977: 6). </w:t>
      </w:r>
      <w:proofErr w:type="gramStart"/>
      <w:r w:rsidRPr="00FC4A29">
        <w:rPr>
          <w:rFonts w:ascii="Times New Roman" w:hAnsi="Times New Roman" w:cs="Times New Roman"/>
          <w:sz w:val="24"/>
          <w:szCs w:val="24"/>
        </w:rPr>
        <w:t>Thus</w:t>
      </w:r>
      <w:proofErr w:type="gramEnd"/>
      <w:r w:rsidRPr="00FC4A29">
        <w:rPr>
          <w:rFonts w:ascii="Times New Roman" w:hAnsi="Times New Roman" w:cs="Times New Roman"/>
          <w:sz w:val="24"/>
          <w:szCs w:val="24"/>
        </w:rPr>
        <w:t xml:space="preserve"> van Dijk’s </w:t>
      </w:r>
      <w:r w:rsidR="00FC4A29">
        <w:rPr>
          <w:rFonts w:ascii="Times New Roman" w:hAnsi="Times New Roman" w:cs="Times New Roman"/>
          <w:sz w:val="24"/>
          <w:szCs w:val="24"/>
        </w:rPr>
        <w:t>approach favours</w:t>
      </w:r>
      <w:r w:rsidRPr="00FC4A29">
        <w:rPr>
          <w:rFonts w:ascii="Times New Roman" w:hAnsi="Times New Roman" w:cs="Times New Roman"/>
          <w:sz w:val="24"/>
          <w:szCs w:val="24"/>
        </w:rPr>
        <w:t xml:space="preserve"> inferring propositional topics in view of the broader (at least textual) contexts in</w:t>
      </w:r>
      <w:r w:rsidR="00E25F35">
        <w:rPr>
          <w:rFonts w:ascii="Times New Roman" w:hAnsi="Times New Roman" w:cs="Times New Roman"/>
          <w:sz w:val="24"/>
          <w:szCs w:val="24"/>
        </w:rPr>
        <w:t xml:space="preserve"> and across</w:t>
      </w:r>
      <w:r w:rsidRPr="00FC4A29">
        <w:rPr>
          <w:rFonts w:ascii="Times New Roman" w:hAnsi="Times New Roman" w:cs="Times New Roman"/>
          <w:sz w:val="24"/>
          <w:szCs w:val="24"/>
        </w:rPr>
        <w:t xml:space="preserve"> which those topics are established</w:t>
      </w:r>
      <w:r w:rsidR="0004164D" w:rsidRPr="0004164D">
        <w:rPr>
          <w:rFonts w:ascii="Times New Roman" w:hAnsi="Times New Roman" w:cs="Times New Roman"/>
          <w:sz w:val="24"/>
          <w:szCs w:val="24"/>
        </w:rPr>
        <w:t xml:space="preserve"> </w:t>
      </w:r>
      <w:r w:rsidR="0004164D" w:rsidRPr="00FC4A29">
        <w:rPr>
          <w:rFonts w:ascii="Times New Roman" w:hAnsi="Times New Roman" w:cs="Times New Roman"/>
          <w:sz w:val="24"/>
          <w:szCs w:val="24"/>
        </w:rPr>
        <w:t>linguistically</w:t>
      </w:r>
      <w:r w:rsidRPr="00FC4A29">
        <w:rPr>
          <w:rFonts w:ascii="Times New Roman" w:hAnsi="Times New Roman" w:cs="Times New Roman"/>
          <w:sz w:val="24"/>
          <w:szCs w:val="24"/>
        </w:rPr>
        <w:t xml:space="preserve">. </w:t>
      </w:r>
      <w:r w:rsidR="00B072DD">
        <w:rPr>
          <w:rFonts w:ascii="Times New Roman" w:hAnsi="Times New Roman" w:cs="Times New Roman"/>
          <w:sz w:val="24"/>
          <w:szCs w:val="24"/>
        </w:rPr>
        <w:t xml:space="preserve">However, in many existing topic model studies, topics are inferred by researchers without </w:t>
      </w:r>
      <w:proofErr w:type="gramStart"/>
      <w:r w:rsidR="00B072DD" w:rsidRPr="00BC114C">
        <w:rPr>
          <w:rFonts w:ascii="Times New Roman" w:hAnsi="Times New Roman" w:cs="Times New Roman"/>
          <w:sz w:val="24"/>
          <w:szCs w:val="24"/>
        </w:rPr>
        <w:t>actually inspecting</w:t>
      </w:r>
      <w:proofErr w:type="gramEnd"/>
      <w:r w:rsidR="00B072DD" w:rsidRPr="00BC114C">
        <w:rPr>
          <w:rFonts w:ascii="Times New Roman" w:hAnsi="Times New Roman" w:cs="Times New Roman"/>
          <w:sz w:val="24"/>
          <w:szCs w:val="24"/>
        </w:rPr>
        <w:t xml:space="preserve"> the texts assigned to that topic </w:t>
      </w:r>
      <w:r w:rsidR="00B072DD">
        <w:rPr>
          <w:rFonts w:ascii="Times New Roman" w:hAnsi="Times New Roman" w:cs="Times New Roman"/>
          <w:sz w:val="24"/>
          <w:szCs w:val="24"/>
        </w:rPr>
        <w:t xml:space="preserve">(at least in any systematic way) </w:t>
      </w:r>
      <w:r w:rsidR="00B072DD" w:rsidRPr="00BC114C">
        <w:rPr>
          <w:rFonts w:ascii="Times New Roman" w:hAnsi="Times New Roman" w:cs="Times New Roman"/>
          <w:sz w:val="24"/>
          <w:szCs w:val="24"/>
        </w:rPr>
        <w:t>in order to confirm or revise original inference</w:t>
      </w:r>
      <w:r w:rsidR="00B072DD">
        <w:rPr>
          <w:rFonts w:ascii="Times New Roman" w:hAnsi="Times New Roman" w:cs="Times New Roman"/>
          <w:sz w:val="24"/>
          <w:szCs w:val="24"/>
        </w:rPr>
        <w:t xml:space="preserve">s </w:t>
      </w:r>
      <w:r w:rsidR="00B072DD" w:rsidRPr="00E16F42">
        <w:rPr>
          <w:rFonts w:ascii="Times New Roman" w:hAnsi="Times New Roman" w:cs="Times New Roman"/>
          <w:sz w:val="24"/>
          <w:szCs w:val="24"/>
        </w:rPr>
        <w:t>(</w:t>
      </w:r>
      <w:proofErr w:type="spellStart"/>
      <w:r w:rsidR="00B072DD" w:rsidRPr="00E16F42">
        <w:rPr>
          <w:rFonts w:ascii="Times New Roman" w:hAnsi="Times New Roman" w:cs="Times New Roman"/>
          <w:sz w:val="24"/>
          <w:szCs w:val="24"/>
        </w:rPr>
        <w:t>Blei</w:t>
      </w:r>
      <w:proofErr w:type="spellEnd"/>
      <w:r w:rsidR="00B072DD" w:rsidRPr="00E16F42">
        <w:rPr>
          <w:rFonts w:ascii="Times New Roman" w:hAnsi="Times New Roman" w:cs="Times New Roman"/>
          <w:sz w:val="24"/>
          <w:szCs w:val="24"/>
        </w:rPr>
        <w:t xml:space="preserve"> and Lafferty, 2009; Grimmer, 2010; Zhao et al., 2011).</w:t>
      </w:r>
      <w:r w:rsidR="00B072DD">
        <w:rPr>
          <w:rFonts w:ascii="Times New Roman" w:hAnsi="Times New Roman" w:cs="Times New Roman"/>
          <w:sz w:val="24"/>
          <w:szCs w:val="24"/>
        </w:rPr>
        <w:t xml:space="preserve"> Thus, a</w:t>
      </w:r>
      <w:r w:rsidR="00B072DD" w:rsidRPr="00FC4A29">
        <w:rPr>
          <w:rFonts w:ascii="Times New Roman" w:hAnsi="Times New Roman" w:cs="Times New Roman"/>
          <w:sz w:val="24"/>
          <w:szCs w:val="24"/>
        </w:rPr>
        <w:t xml:space="preserve">s a set of methods that ‘discover’ topics </w:t>
      </w:r>
      <w:proofErr w:type="gramStart"/>
      <w:r w:rsidR="00B072DD" w:rsidRPr="00FC4A29">
        <w:rPr>
          <w:rFonts w:ascii="Times New Roman" w:hAnsi="Times New Roman" w:cs="Times New Roman"/>
          <w:sz w:val="24"/>
          <w:szCs w:val="24"/>
        </w:rPr>
        <w:t>on the basis of</w:t>
      </w:r>
      <w:proofErr w:type="gramEnd"/>
      <w:r w:rsidR="00B072DD" w:rsidRPr="00FC4A29">
        <w:rPr>
          <w:rFonts w:ascii="Times New Roman" w:hAnsi="Times New Roman" w:cs="Times New Roman"/>
          <w:sz w:val="24"/>
          <w:szCs w:val="24"/>
        </w:rPr>
        <w:t xml:space="preserve"> individual, un-ordered and ultimately de-contextualised words, we might have cause to question the extent to which topic modelling is able to </w:t>
      </w:r>
      <w:r w:rsidR="00B072DD">
        <w:rPr>
          <w:rFonts w:ascii="Times New Roman" w:hAnsi="Times New Roman" w:cs="Times New Roman"/>
          <w:sz w:val="24"/>
          <w:szCs w:val="24"/>
        </w:rPr>
        <w:t>facilitate such an analysis</w:t>
      </w:r>
      <w:r w:rsidR="00B072DD" w:rsidRPr="00FC4A29">
        <w:rPr>
          <w:rFonts w:ascii="Times New Roman" w:hAnsi="Times New Roman" w:cs="Times New Roman"/>
          <w:sz w:val="24"/>
          <w:szCs w:val="24"/>
        </w:rPr>
        <w:t>.</w:t>
      </w:r>
      <w:r w:rsidR="00B072DD">
        <w:rPr>
          <w:rFonts w:ascii="Times New Roman" w:hAnsi="Times New Roman" w:cs="Times New Roman"/>
          <w:sz w:val="24"/>
          <w:szCs w:val="24"/>
        </w:rPr>
        <w:t xml:space="preserve"> </w:t>
      </w:r>
      <w:r w:rsidR="00B072DD" w:rsidRPr="00E16F42">
        <w:rPr>
          <w:rFonts w:ascii="Times New Roman" w:hAnsi="Times New Roman" w:cs="Times New Roman"/>
          <w:sz w:val="24"/>
          <w:szCs w:val="24"/>
        </w:rPr>
        <w:t xml:space="preserve">Murakami </w:t>
      </w:r>
      <w:r w:rsidR="00B072DD">
        <w:rPr>
          <w:rFonts w:ascii="Times New Roman" w:hAnsi="Times New Roman" w:cs="Times New Roman"/>
          <w:sz w:val="24"/>
          <w:szCs w:val="24"/>
        </w:rPr>
        <w:t xml:space="preserve">et al. (2017) rightly </w:t>
      </w:r>
      <w:r w:rsidR="00B072DD" w:rsidRPr="00E16F42">
        <w:rPr>
          <w:rFonts w:ascii="Times New Roman" w:hAnsi="Times New Roman" w:cs="Times New Roman"/>
          <w:sz w:val="24"/>
          <w:szCs w:val="24"/>
        </w:rPr>
        <w:t>caution against the inference of topics from this list of words alone. Having described the term ‘topic’ (as in ‘topic</w:t>
      </w:r>
      <w:r w:rsidR="00B072DD" w:rsidRPr="00BC114C">
        <w:rPr>
          <w:rFonts w:ascii="Times New Roman" w:hAnsi="Times New Roman" w:cs="Times New Roman"/>
          <w:sz w:val="24"/>
          <w:szCs w:val="24"/>
        </w:rPr>
        <w:t xml:space="preserve"> modelling’) as a ‘misnomer’, they argue that ‘[t]</w:t>
      </w:r>
      <w:proofErr w:type="spellStart"/>
      <w:r w:rsidR="00B072DD" w:rsidRPr="00BC114C">
        <w:rPr>
          <w:rFonts w:ascii="Times New Roman" w:hAnsi="Times New Roman" w:cs="Times New Roman"/>
          <w:sz w:val="24"/>
          <w:szCs w:val="24"/>
        </w:rPr>
        <w:t>hese</w:t>
      </w:r>
      <w:proofErr w:type="spellEnd"/>
      <w:r w:rsidR="00B072DD" w:rsidRPr="00BC114C">
        <w:rPr>
          <w:rFonts w:ascii="Times New Roman" w:hAnsi="Times New Roman" w:cs="Times New Roman"/>
          <w:sz w:val="24"/>
          <w:szCs w:val="24"/>
        </w:rPr>
        <w:t xml:space="preserve"> groups of co-occurring words characterise </w:t>
      </w:r>
      <w:r w:rsidR="00B072DD">
        <w:rPr>
          <w:rFonts w:ascii="Times New Roman" w:hAnsi="Times New Roman" w:cs="Times New Roman"/>
          <w:sz w:val="24"/>
          <w:szCs w:val="24"/>
        </w:rPr>
        <w:t>“</w:t>
      </w:r>
      <w:r w:rsidR="00B072DD" w:rsidRPr="00BC114C">
        <w:rPr>
          <w:rFonts w:ascii="Times New Roman" w:hAnsi="Times New Roman" w:cs="Times New Roman"/>
          <w:sz w:val="24"/>
          <w:szCs w:val="24"/>
        </w:rPr>
        <w:t>topics</w:t>
      </w:r>
      <w:r w:rsidR="00B072DD">
        <w:rPr>
          <w:rFonts w:ascii="Times New Roman" w:hAnsi="Times New Roman" w:cs="Times New Roman"/>
          <w:sz w:val="24"/>
          <w:szCs w:val="24"/>
        </w:rPr>
        <w:t>”</w:t>
      </w:r>
      <w:r w:rsidR="00B072DD" w:rsidRPr="00BC114C">
        <w:rPr>
          <w:rFonts w:ascii="Times New Roman" w:hAnsi="Times New Roman" w:cs="Times New Roman"/>
          <w:sz w:val="24"/>
          <w:szCs w:val="24"/>
        </w:rPr>
        <w:t>, and researchers may choose to refer to them using topic-like titles, but these are only convenient abstractions from lists of words’ (2017: 244</w:t>
      </w:r>
      <w:r w:rsidR="00B072DD">
        <w:rPr>
          <w:rFonts w:ascii="Times New Roman" w:hAnsi="Times New Roman" w:cs="Times New Roman"/>
          <w:sz w:val="24"/>
          <w:szCs w:val="24"/>
        </w:rPr>
        <w:t xml:space="preserve">; see also: </w:t>
      </w:r>
      <w:proofErr w:type="spellStart"/>
      <w:r w:rsidR="00B072DD">
        <w:rPr>
          <w:rFonts w:ascii="Times New Roman" w:hAnsi="Times New Roman" w:cs="Times New Roman"/>
          <w:sz w:val="24"/>
          <w:szCs w:val="24"/>
        </w:rPr>
        <w:t>Jaworska</w:t>
      </w:r>
      <w:proofErr w:type="spellEnd"/>
      <w:r w:rsidR="00B072DD">
        <w:rPr>
          <w:rFonts w:ascii="Times New Roman" w:hAnsi="Times New Roman" w:cs="Times New Roman"/>
          <w:sz w:val="24"/>
          <w:szCs w:val="24"/>
        </w:rPr>
        <w:t xml:space="preserve"> and Nanda, 2016</w:t>
      </w:r>
      <w:r w:rsidR="00B072DD" w:rsidRPr="00BC114C">
        <w:rPr>
          <w:rFonts w:ascii="Times New Roman" w:hAnsi="Times New Roman" w:cs="Times New Roman"/>
          <w:sz w:val="24"/>
          <w:szCs w:val="24"/>
        </w:rPr>
        <w:t xml:space="preserve">). </w:t>
      </w:r>
      <w:r w:rsidR="00F51C83">
        <w:rPr>
          <w:rFonts w:ascii="Times New Roman" w:hAnsi="Times New Roman" w:cs="Times New Roman"/>
          <w:sz w:val="24"/>
          <w:szCs w:val="24"/>
        </w:rPr>
        <w:t>T</w:t>
      </w:r>
      <w:r w:rsidR="00B072DD" w:rsidRPr="00BC114C">
        <w:rPr>
          <w:rFonts w:ascii="Times New Roman" w:hAnsi="Times New Roman" w:cs="Times New Roman"/>
          <w:sz w:val="24"/>
          <w:szCs w:val="24"/>
        </w:rPr>
        <w:t>hese abstractions have a proposed – not axiomatic</w:t>
      </w:r>
      <w:r w:rsidR="00B072DD">
        <w:rPr>
          <w:rFonts w:ascii="Times New Roman" w:hAnsi="Times New Roman" w:cs="Times New Roman"/>
          <w:sz w:val="24"/>
          <w:szCs w:val="24"/>
        </w:rPr>
        <w:t xml:space="preserve"> –</w:t>
      </w:r>
      <w:r w:rsidR="00B072DD" w:rsidRPr="00BC114C">
        <w:rPr>
          <w:rFonts w:ascii="Times New Roman" w:hAnsi="Times New Roman" w:cs="Times New Roman"/>
          <w:sz w:val="24"/>
          <w:szCs w:val="24"/>
        </w:rPr>
        <w:t xml:space="preserve"> utility</w:t>
      </w:r>
      <w:r w:rsidR="00B072DD">
        <w:rPr>
          <w:rFonts w:ascii="Times New Roman" w:hAnsi="Times New Roman" w:cs="Times New Roman"/>
          <w:sz w:val="24"/>
          <w:szCs w:val="24"/>
        </w:rPr>
        <w:t>,</w:t>
      </w:r>
      <w:r w:rsidR="00B072DD" w:rsidRPr="00BC114C">
        <w:rPr>
          <w:rFonts w:ascii="Times New Roman" w:hAnsi="Times New Roman" w:cs="Times New Roman"/>
          <w:sz w:val="24"/>
          <w:szCs w:val="24"/>
        </w:rPr>
        <w:t xml:space="preserve"> and hence they may prove to be far from convenient</w:t>
      </w:r>
      <w:r w:rsidR="00DA740E">
        <w:rPr>
          <w:rFonts w:ascii="Times New Roman" w:hAnsi="Times New Roman" w:cs="Times New Roman"/>
          <w:sz w:val="24"/>
          <w:szCs w:val="24"/>
        </w:rPr>
        <w:t xml:space="preserve"> for discourse studies.</w:t>
      </w:r>
    </w:p>
    <w:p w14:paraId="2415A3A3" w14:textId="77777777" w:rsidR="009C2B77" w:rsidRDefault="009C2B77" w:rsidP="00D72899">
      <w:pPr>
        <w:spacing w:after="0" w:line="276" w:lineRule="auto"/>
        <w:rPr>
          <w:rFonts w:ascii="Times New Roman" w:hAnsi="Times New Roman" w:cs="Times New Roman"/>
          <w:sz w:val="24"/>
          <w:szCs w:val="24"/>
        </w:rPr>
      </w:pPr>
    </w:p>
    <w:p w14:paraId="6B2F4BB2" w14:textId="02028FAA" w:rsidR="00B15651" w:rsidRDefault="0031179F"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O</w:t>
      </w:r>
      <w:r w:rsidR="00190C2F" w:rsidRPr="00FC4A29">
        <w:rPr>
          <w:rFonts w:ascii="Times New Roman" w:hAnsi="Times New Roman" w:cs="Times New Roman"/>
          <w:sz w:val="24"/>
          <w:szCs w:val="24"/>
        </w:rPr>
        <w:t>n a practical level, e</w:t>
      </w:r>
      <w:r w:rsidR="00794421" w:rsidRPr="00FC4A29">
        <w:rPr>
          <w:rFonts w:ascii="Times New Roman" w:hAnsi="Times New Roman" w:cs="Times New Roman"/>
          <w:sz w:val="24"/>
          <w:szCs w:val="24"/>
        </w:rPr>
        <w:t xml:space="preserve">ven if </w:t>
      </w:r>
      <w:r w:rsidR="00F10F72" w:rsidRPr="00FC4A29">
        <w:rPr>
          <w:rFonts w:ascii="Times New Roman" w:hAnsi="Times New Roman" w:cs="Times New Roman"/>
          <w:sz w:val="24"/>
          <w:szCs w:val="24"/>
        </w:rPr>
        <w:t xml:space="preserve">we </w:t>
      </w:r>
      <w:r>
        <w:rPr>
          <w:rFonts w:ascii="Times New Roman" w:hAnsi="Times New Roman" w:cs="Times New Roman"/>
          <w:sz w:val="24"/>
          <w:szCs w:val="24"/>
        </w:rPr>
        <w:t xml:space="preserve">set </w:t>
      </w:r>
      <w:r w:rsidR="002567BC">
        <w:rPr>
          <w:rFonts w:ascii="Times New Roman" w:hAnsi="Times New Roman" w:cs="Times New Roman"/>
          <w:sz w:val="24"/>
          <w:szCs w:val="24"/>
        </w:rPr>
        <w:t xml:space="preserve">aside </w:t>
      </w:r>
      <w:r>
        <w:rPr>
          <w:rFonts w:ascii="Times New Roman" w:hAnsi="Times New Roman" w:cs="Times New Roman"/>
          <w:sz w:val="24"/>
          <w:szCs w:val="24"/>
        </w:rPr>
        <w:t>the</w:t>
      </w:r>
      <w:r w:rsidR="00190C2F" w:rsidRPr="00FC4A29">
        <w:rPr>
          <w:rFonts w:ascii="Times New Roman" w:hAnsi="Times New Roman" w:cs="Times New Roman"/>
          <w:sz w:val="24"/>
          <w:szCs w:val="24"/>
        </w:rPr>
        <w:t xml:space="preserve"> </w:t>
      </w:r>
      <w:r w:rsidR="00F10F72" w:rsidRPr="00FC4A29">
        <w:rPr>
          <w:rFonts w:ascii="Times New Roman" w:hAnsi="Times New Roman" w:cs="Times New Roman"/>
          <w:sz w:val="24"/>
          <w:szCs w:val="24"/>
        </w:rPr>
        <w:t>issues</w:t>
      </w:r>
      <w:r w:rsidR="00190C2F" w:rsidRPr="00FC4A29">
        <w:rPr>
          <w:rFonts w:ascii="Times New Roman" w:hAnsi="Times New Roman" w:cs="Times New Roman"/>
          <w:sz w:val="24"/>
          <w:szCs w:val="24"/>
        </w:rPr>
        <w:t xml:space="preserve"> </w:t>
      </w:r>
      <w:r>
        <w:rPr>
          <w:rFonts w:ascii="Times New Roman" w:hAnsi="Times New Roman" w:cs="Times New Roman"/>
          <w:sz w:val="24"/>
          <w:szCs w:val="24"/>
        </w:rPr>
        <w:t>discussed so far</w:t>
      </w:r>
      <w:r w:rsidR="00F10F72" w:rsidRPr="00FC4A29">
        <w:rPr>
          <w:rFonts w:ascii="Times New Roman" w:hAnsi="Times New Roman" w:cs="Times New Roman"/>
          <w:sz w:val="24"/>
          <w:szCs w:val="24"/>
        </w:rPr>
        <w:t>, we are still faced with problems pertaining to replicability.</w:t>
      </w:r>
      <w:r w:rsidR="00F10F72" w:rsidRPr="00190C2F">
        <w:rPr>
          <w:rFonts w:ascii="Times New Roman" w:hAnsi="Times New Roman" w:cs="Times New Roman"/>
          <w:sz w:val="24"/>
          <w:szCs w:val="24"/>
        </w:rPr>
        <w:t xml:space="preserve"> One of the major contributions of corpus linguistics </w:t>
      </w:r>
      <w:r w:rsidR="00F10F72">
        <w:rPr>
          <w:rFonts w:ascii="Times New Roman" w:hAnsi="Times New Roman" w:cs="Times New Roman"/>
          <w:sz w:val="24"/>
          <w:szCs w:val="24"/>
        </w:rPr>
        <w:t xml:space="preserve">is </w:t>
      </w:r>
      <w:r>
        <w:rPr>
          <w:rFonts w:ascii="Times New Roman" w:hAnsi="Times New Roman" w:cs="Times New Roman"/>
          <w:sz w:val="24"/>
          <w:szCs w:val="24"/>
        </w:rPr>
        <w:t xml:space="preserve">that it </w:t>
      </w:r>
      <w:r w:rsidR="00F10F72">
        <w:rPr>
          <w:rFonts w:ascii="Times New Roman" w:hAnsi="Times New Roman" w:cs="Times New Roman"/>
          <w:sz w:val="24"/>
          <w:szCs w:val="24"/>
        </w:rPr>
        <w:t>offer</w:t>
      </w:r>
      <w:r>
        <w:rPr>
          <w:rFonts w:ascii="Times New Roman" w:hAnsi="Times New Roman" w:cs="Times New Roman"/>
          <w:sz w:val="24"/>
          <w:szCs w:val="24"/>
        </w:rPr>
        <w:t>s</w:t>
      </w:r>
      <w:r w:rsidR="00F10F72">
        <w:rPr>
          <w:rFonts w:ascii="Times New Roman" w:hAnsi="Times New Roman" w:cs="Times New Roman"/>
          <w:sz w:val="24"/>
          <w:szCs w:val="24"/>
        </w:rPr>
        <w:t xml:space="preserve"> </w:t>
      </w:r>
      <w:r>
        <w:rPr>
          <w:rFonts w:ascii="Times New Roman" w:hAnsi="Times New Roman" w:cs="Times New Roman"/>
          <w:sz w:val="24"/>
          <w:szCs w:val="24"/>
        </w:rPr>
        <w:t xml:space="preserve">a </w:t>
      </w:r>
      <w:r w:rsidR="00F10F72">
        <w:rPr>
          <w:rFonts w:ascii="Times New Roman" w:hAnsi="Times New Roman" w:cs="Times New Roman"/>
          <w:sz w:val="24"/>
          <w:szCs w:val="24"/>
        </w:rPr>
        <w:t>more objecti</w:t>
      </w:r>
      <w:r w:rsidR="00A42EF0">
        <w:rPr>
          <w:rFonts w:ascii="Times New Roman" w:hAnsi="Times New Roman" w:cs="Times New Roman"/>
          <w:sz w:val="24"/>
          <w:szCs w:val="24"/>
        </w:rPr>
        <w:t>ve approach to analysing text</w:t>
      </w:r>
      <w:r>
        <w:rPr>
          <w:rFonts w:ascii="Times New Roman" w:hAnsi="Times New Roman" w:cs="Times New Roman"/>
          <w:sz w:val="24"/>
          <w:szCs w:val="24"/>
        </w:rPr>
        <w:t xml:space="preserve">, </w:t>
      </w:r>
      <w:r w:rsidR="00F10F72">
        <w:rPr>
          <w:rFonts w:ascii="Times New Roman" w:hAnsi="Times New Roman" w:cs="Times New Roman"/>
          <w:sz w:val="24"/>
          <w:szCs w:val="24"/>
        </w:rPr>
        <w:t xml:space="preserve">underpinned </w:t>
      </w:r>
      <w:r w:rsidR="00F069B9">
        <w:rPr>
          <w:rFonts w:ascii="Times New Roman" w:hAnsi="Times New Roman" w:cs="Times New Roman"/>
          <w:sz w:val="24"/>
          <w:szCs w:val="24"/>
        </w:rPr>
        <w:t>by the principle of total accountability (Leech, 1992: 112)</w:t>
      </w:r>
      <w:r w:rsidR="00175812">
        <w:rPr>
          <w:rFonts w:ascii="Times New Roman" w:hAnsi="Times New Roman" w:cs="Times New Roman"/>
          <w:sz w:val="24"/>
          <w:szCs w:val="24"/>
        </w:rPr>
        <w:t>, and its findings may be</w:t>
      </w:r>
      <w:r w:rsidR="00F069B9">
        <w:rPr>
          <w:rFonts w:ascii="Times New Roman" w:hAnsi="Times New Roman" w:cs="Times New Roman"/>
          <w:sz w:val="24"/>
          <w:szCs w:val="24"/>
        </w:rPr>
        <w:t xml:space="preserve"> falsifiable (Popper</w:t>
      </w:r>
      <w:r w:rsidR="00F322F8">
        <w:rPr>
          <w:rFonts w:ascii="Times New Roman" w:hAnsi="Times New Roman" w:cs="Times New Roman"/>
          <w:sz w:val="24"/>
          <w:szCs w:val="24"/>
        </w:rPr>
        <w:t>,</w:t>
      </w:r>
      <w:r w:rsidR="00F069B9">
        <w:rPr>
          <w:rFonts w:ascii="Times New Roman" w:hAnsi="Times New Roman" w:cs="Times New Roman"/>
          <w:sz w:val="24"/>
          <w:szCs w:val="24"/>
        </w:rPr>
        <w:t xml:space="preserve"> 1935/2006). </w:t>
      </w:r>
      <w:r w:rsidR="00B15651">
        <w:rPr>
          <w:rFonts w:ascii="Times New Roman" w:hAnsi="Times New Roman" w:cs="Times New Roman"/>
          <w:sz w:val="24"/>
          <w:szCs w:val="24"/>
        </w:rPr>
        <w:t xml:space="preserve">Replicability is important </w:t>
      </w:r>
      <w:proofErr w:type="gramStart"/>
      <w:r w:rsidR="00901085">
        <w:rPr>
          <w:rFonts w:ascii="Times New Roman" w:hAnsi="Times New Roman" w:cs="Times New Roman"/>
          <w:sz w:val="24"/>
          <w:szCs w:val="24"/>
        </w:rPr>
        <w:t>here</w:t>
      </w:r>
      <w:r w:rsidR="00C810C8">
        <w:rPr>
          <w:rFonts w:ascii="Times New Roman" w:hAnsi="Times New Roman" w:cs="Times New Roman"/>
          <w:sz w:val="24"/>
          <w:szCs w:val="24"/>
        </w:rPr>
        <w:t>,</w:t>
      </w:r>
      <w:r w:rsidR="00B15651">
        <w:rPr>
          <w:rFonts w:ascii="Times New Roman" w:hAnsi="Times New Roman" w:cs="Times New Roman"/>
          <w:sz w:val="24"/>
          <w:szCs w:val="24"/>
        </w:rPr>
        <w:t xml:space="preserve"> since</w:t>
      </w:r>
      <w:proofErr w:type="gramEnd"/>
      <w:r w:rsidR="00B15651">
        <w:rPr>
          <w:rFonts w:ascii="Times New Roman" w:hAnsi="Times New Roman" w:cs="Times New Roman"/>
          <w:sz w:val="24"/>
          <w:szCs w:val="24"/>
        </w:rPr>
        <w:t xml:space="preserve"> </w:t>
      </w:r>
      <w:r w:rsidR="00901085">
        <w:rPr>
          <w:rFonts w:ascii="Times New Roman" w:hAnsi="Times New Roman" w:cs="Times New Roman"/>
          <w:sz w:val="24"/>
          <w:szCs w:val="24"/>
        </w:rPr>
        <w:t xml:space="preserve">the findings of any </w:t>
      </w:r>
      <w:r w:rsidR="00B15651">
        <w:rPr>
          <w:rFonts w:ascii="Times New Roman" w:hAnsi="Times New Roman" w:cs="Times New Roman"/>
          <w:sz w:val="24"/>
          <w:szCs w:val="24"/>
        </w:rPr>
        <w:t xml:space="preserve">study can only be tested and </w:t>
      </w:r>
      <w:r w:rsidR="00561DF4">
        <w:rPr>
          <w:rFonts w:ascii="Times New Roman" w:hAnsi="Times New Roman" w:cs="Times New Roman"/>
          <w:sz w:val="24"/>
          <w:szCs w:val="24"/>
        </w:rPr>
        <w:t>falsified</w:t>
      </w:r>
      <w:r w:rsidR="00B15651">
        <w:rPr>
          <w:rFonts w:ascii="Times New Roman" w:hAnsi="Times New Roman" w:cs="Times New Roman"/>
          <w:sz w:val="24"/>
          <w:szCs w:val="24"/>
        </w:rPr>
        <w:t xml:space="preserve"> if that study can be replicated. </w:t>
      </w:r>
    </w:p>
    <w:p w14:paraId="63E5724A" w14:textId="77777777" w:rsidR="00B15651" w:rsidRDefault="00B15651" w:rsidP="00D72899">
      <w:pPr>
        <w:spacing w:after="0" w:line="276" w:lineRule="auto"/>
        <w:rPr>
          <w:rFonts w:ascii="Times New Roman" w:hAnsi="Times New Roman" w:cs="Times New Roman"/>
          <w:sz w:val="24"/>
          <w:szCs w:val="24"/>
        </w:rPr>
      </w:pPr>
    </w:p>
    <w:p w14:paraId="1F6C3F9B" w14:textId="374E1599" w:rsidR="00C21E4F" w:rsidRDefault="00175812"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Total accountability and falsifiability present</w:t>
      </w:r>
      <w:r w:rsidR="00F10F72">
        <w:rPr>
          <w:rFonts w:ascii="Times New Roman" w:hAnsi="Times New Roman" w:cs="Times New Roman"/>
          <w:sz w:val="24"/>
          <w:szCs w:val="24"/>
        </w:rPr>
        <w:t xml:space="preserve"> a way for discourse analysts to avoid the charge of cherry-picking examples to prove a </w:t>
      </w:r>
      <w:proofErr w:type="gramStart"/>
      <w:r w:rsidR="00F10F72">
        <w:rPr>
          <w:rFonts w:ascii="Times New Roman" w:hAnsi="Times New Roman" w:cs="Times New Roman"/>
          <w:sz w:val="24"/>
          <w:szCs w:val="24"/>
        </w:rPr>
        <w:t>particular argument</w:t>
      </w:r>
      <w:proofErr w:type="gramEnd"/>
      <w:r w:rsidR="00F10F72">
        <w:rPr>
          <w:rFonts w:ascii="Times New Roman" w:hAnsi="Times New Roman" w:cs="Times New Roman"/>
          <w:sz w:val="24"/>
          <w:szCs w:val="24"/>
        </w:rPr>
        <w:t xml:space="preserve"> (Widdowson, 2004). </w:t>
      </w:r>
      <w:r>
        <w:rPr>
          <w:rFonts w:ascii="Times New Roman" w:hAnsi="Times New Roman" w:cs="Times New Roman"/>
          <w:sz w:val="24"/>
          <w:szCs w:val="24"/>
        </w:rPr>
        <w:t>Similarly</w:t>
      </w:r>
      <w:r w:rsidR="00C810C8">
        <w:rPr>
          <w:rFonts w:ascii="Times New Roman" w:hAnsi="Times New Roman" w:cs="Times New Roman"/>
          <w:sz w:val="24"/>
          <w:szCs w:val="24"/>
        </w:rPr>
        <w:t>,</w:t>
      </w:r>
      <w:r>
        <w:rPr>
          <w:rFonts w:ascii="Times New Roman" w:hAnsi="Times New Roman" w:cs="Times New Roman"/>
          <w:sz w:val="24"/>
          <w:szCs w:val="24"/>
        </w:rPr>
        <w:t xml:space="preserve"> t</w:t>
      </w:r>
      <w:r w:rsidR="00F10F72" w:rsidRPr="00BC114C">
        <w:rPr>
          <w:rFonts w:ascii="Times New Roman" w:hAnsi="Times New Roman" w:cs="Times New Roman"/>
          <w:sz w:val="24"/>
          <w:szCs w:val="24"/>
        </w:rPr>
        <w:t xml:space="preserve">opic modelling </w:t>
      </w:r>
      <w:r w:rsidR="00F10F72">
        <w:rPr>
          <w:rFonts w:ascii="Times New Roman" w:hAnsi="Times New Roman" w:cs="Times New Roman"/>
          <w:sz w:val="24"/>
          <w:szCs w:val="24"/>
        </w:rPr>
        <w:t>appears</w:t>
      </w:r>
      <w:r w:rsidR="00F10F72" w:rsidRPr="00BC114C">
        <w:rPr>
          <w:rFonts w:ascii="Times New Roman" w:hAnsi="Times New Roman" w:cs="Times New Roman"/>
          <w:sz w:val="24"/>
          <w:szCs w:val="24"/>
        </w:rPr>
        <w:t xml:space="preserve"> </w:t>
      </w:r>
      <w:r w:rsidR="00C20DFE">
        <w:rPr>
          <w:rFonts w:ascii="Times New Roman" w:hAnsi="Times New Roman" w:cs="Times New Roman"/>
          <w:sz w:val="24"/>
          <w:szCs w:val="24"/>
        </w:rPr>
        <w:t xml:space="preserve">objective and </w:t>
      </w:r>
      <w:r w:rsidR="00F10F72" w:rsidRPr="00BC114C">
        <w:rPr>
          <w:rFonts w:ascii="Times New Roman" w:hAnsi="Times New Roman" w:cs="Times New Roman"/>
          <w:sz w:val="24"/>
          <w:szCs w:val="24"/>
        </w:rPr>
        <w:t xml:space="preserve">data-driven in as much as </w:t>
      </w:r>
      <w:r w:rsidR="00F10F72">
        <w:rPr>
          <w:rFonts w:ascii="Times New Roman" w:hAnsi="Times New Roman" w:cs="Times New Roman"/>
          <w:sz w:val="24"/>
          <w:szCs w:val="24"/>
        </w:rPr>
        <w:t>the topic discovery procedure is</w:t>
      </w:r>
      <w:r w:rsidR="00F10F72" w:rsidRPr="00BC114C">
        <w:rPr>
          <w:rFonts w:ascii="Times New Roman" w:hAnsi="Times New Roman" w:cs="Times New Roman"/>
          <w:sz w:val="24"/>
          <w:szCs w:val="24"/>
        </w:rPr>
        <w:t xml:space="preserve"> automatic and </w:t>
      </w:r>
      <w:r w:rsidR="00F10F72">
        <w:rPr>
          <w:rFonts w:ascii="Times New Roman" w:hAnsi="Times New Roman" w:cs="Times New Roman"/>
          <w:sz w:val="24"/>
          <w:szCs w:val="24"/>
        </w:rPr>
        <w:t>there seems</w:t>
      </w:r>
      <w:r w:rsidR="00F10F72" w:rsidRPr="00BC114C">
        <w:rPr>
          <w:rFonts w:ascii="Times New Roman" w:hAnsi="Times New Roman" w:cs="Times New Roman"/>
          <w:sz w:val="24"/>
          <w:szCs w:val="24"/>
        </w:rPr>
        <w:t xml:space="preserve"> </w:t>
      </w:r>
      <w:r w:rsidR="00F10F72">
        <w:rPr>
          <w:rFonts w:ascii="Times New Roman" w:hAnsi="Times New Roman" w:cs="Times New Roman"/>
          <w:sz w:val="24"/>
          <w:szCs w:val="24"/>
        </w:rPr>
        <w:t xml:space="preserve">to be </w:t>
      </w:r>
      <w:r w:rsidR="00F10F72" w:rsidRPr="00BC114C">
        <w:rPr>
          <w:rFonts w:ascii="Times New Roman" w:hAnsi="Times New Roman" w:cs="Times New Roman"/>
          <w:sz w:val="24"/>
          <w:szCs w:val="24"/>
        </w:rPr>
        <w:t xml:space="preserve">limited scope for the human user to impose any extra-data or pre-analytical </w:t>
      </w:r>
      <w:r w:rsidR="00F10F72" w:rsidRPr="00D53D21">
        <w:rPr>
          <w:rFonts w:ascii="Times New Roman" w:hAnsi="Times New Roman" w:cs="Times New Roman"/>
          <w:sz w:val="24"/>
          <w:szCs w:val="24"/>
        </w:rPr>
        <w:t>categories on</w:t>
      </w:r>
      <w:r w:rsidR="00901085">
        <w:rPr>
          <w:rFonts w:ascii="Times New Roman" w:hAnsi="Times New Roman" w:cs="Times New Roman"/>
          <w:sz w:val="24"/>
          <w:szCs w:val="24"/>
        </w:rPr>
        <w:t>to</w:t>
      </w:r>
      <w:r w:rsidR="00F10F72" w:rsidRPr="00D53D21">
        <w:rPr>
          <w:rFonts w:ascii="Times New Roman" w:hAnsi="Times New Roman" w:cs="Times New Roman"/>
          <w:sz w:val="24"/>
          <w:szCs w:val="24"/>
        </w:rPr>
        <w:t xml:space="preserve"> the topics generated. </w:t>
      </w:r>
      <w:r w:rsidR="00C21E4F" w:rsidRPr="00D53D21">
        <w:rPr>
          <w:rFonts w:ascii="Times New Roman" w:hAnsi="Times New Roman" w:cs="Times New Roman"/>
          <w:sz w:val="24"/>
          <w:szCs w:val="24"/>
        </w:rPr>
        <w:t xml:space="preserve">However, as we pointed out earlier in this section, the human researcher is still required to make </w:t>
      </w:r>
      <w:r w:rsidR="00901085">
        <w:rPr>
          <w:rFonts w:ascii="Times New Roman" w:hAnsi="Times New Roman" w:cs="Times New Roman"/>
          <w:sz w:val="24"/>
          <w:szCs w:val="24"/>
        </w:rPr>
        <w:t>an important decision</w:t>
      </w:r>
      <w:r w:rsidR="00C21E4F" w:rsidRPr="00D53D21">
        <w:rPr>
          <w:rFonts w:ascii="Times New Roman" w:hAnsi="Times New Roman" w:cs="Times New Roman"/>
          <w:sz w:val="24"/>
          <w:szCs w:val="24"/>
        </w:rPr>
        <w:t xml:space="preserve"> about the number of topics generated. Th</w:t>
      </w:r>
      <w:r w:rsidR="00901085">
        <w:rPr>
          <w:rFonts w:ascii="Times New Roman" w:hAnsi="Times New Roman" w:cs="Times New Roman"/>
          <w:sz w:val="24"/>
          <w:szCs w:val="24"/>
        </w:rPr>
        <w:t>is</w:t>
      </w:r>
      <w:r w:rsidR="00C21E4F" w:rsidRPr="00D53D21">
        <w:rPr>
          <w:rFonts w:ascii="Times New Roman" w:hAnsi="Times New Roman" w:cs="Times New Roman"/>
          <w:sz w:val="24"/>
          <w:szCs w:val="24"/>
        </w:rPr>
        <w:t xml:space="preserve"> decision</w:t>
      </w:r>
      <w:r w:rsidR="00901085">
        <w:rPr>
          <w:rFonts w:ascii="Times New Roman" w:hAnsi="Times New Roman" w:cs="Times New Roman"/>
          <w:sz w:val="24"/>
          <w:szCs w:val="24"/>
        </w:rPr>
        <w:t xml:space="preserve"> is relatively </w:t>
      </w:r>
      <w:r w:rsidR="00C21E4F" w:rsidRPr="00D53D21">
        <w:rPr>
          <w:rFonts w:ascii="Times New Roman" w:hAnsi="Times New Roman" w:cs="Times New Roman"/>
          <w:sz w:val="24"/>
          <w:szCs w:val="24"/>
        </w:rPr>
        <w:t xml:space="preserve">arbitrary. Some mathematical rigour may be applied </w:t>
      </w:r>
      <w:r w:rsidR="00901085">
        <w:rPr>
          <w:rFonts w:ascii="Times New Roman" w:hAnsi="Times New Roman" w:cs="Times New Roman"/>
          <w:sz w:val="24"/>
          <w:szCs w:val="24"/>
        </w:rPr>
        <w:t>when</w:t>
      </w:r>
      <w:r w:rsidR="00C21E4F" w:rsidRPr="00D53D21">
        <w:rPr>
          <w:rFonts w:ascii="Times New Roman" w:hAnsi="Times New Roman" w:cs="Times New Roman"/>
          <w:sz w:val="24"/>
          <w:szCs w:val="24"/>
        </w:rPr>
        <w:t xml:space="preserve"> selecting the number of topics (see, for example, Zhao et al</w:t>
      </w:r>
      <w:r w:rsidR="00901085">
        <w:rPr>
          <w:rFonts w:ascii="Times New Roman" w:hAnsi="Times New Roman" w:cs="Times New Roman"/>
          <w:sz w:val="24"/>
          <w:szCs w:val="24"/>
        </w:rPr>
        <w:t>.,</w:t>
      </w:r>
      <w:r w:rsidR="00C21E4F" w:rsidRPr="00D53D21">
        <w:rPr>
          <w:rFonts w:ascii="Times New Roman" w:hAnsi="Times New Roman" w:cs="Times New Roman"/>
          <w:sz w:val="24"/>
          <w:szCs w:val="24"/>
        </w:rPr>
        <w:t xml:space="preserve"> 2015), but the discovery procedure in topic modelling seems guided </w:t>
      </w:r>
      <w:proofErr w:type="gramStart"/>
      <w:r w:rsidR="00C21E4F" w:rsidRPr="00D53D21">
        <w:rPr>
          <w:rFonts w:ascii="Times New Roman" w:hAnsi="Times New Roman" w:cs="Times New Roman"/>
          <w:sz w:val="24"/>
          <w:szCs w:val="24"/>
        </w:rPr>
        <w:t>more often than no</w:t>
      </w:r>
      <w:r w:rsidR="00F51C83">
        <w:rPr>
          <w:rFonts w:ascii="Times New Roman" w:hAnsi="Times New Roman" w:cs="Times New Roman"/>
          <w:sz w:val="24"/>
          <w:szCs w:val="24"/>
        </w:rPr>
        <w:t>t</w:t>
      </w:r>
      <w:proofErr w:type="gramEnd"/>
      <w:r w:rsidR="00F51C83">
        <w:rPr>
          <w:rFonts w:ascii="Times New Roman" w:hAnsi="Times New Roman" w:cs="Times New Roman"/>
          <w:sz w:val="24"/>
          <w:szCs w:val="24"/>
        </w:rPr>
        <w:t xml:space="preserve"> by a ‘try and see’ approach. A</w:t>
      </w:r>
      <w:r w:rsidR="00C21E4F" w:rsidRPr="00D53D21">
        <w:rPr>
          <w:rFonts w:ascii="Times New Roman" w:hAnsi="Times New Roman" w:cs="Times New Roman"/>
          <w:sz w:val="24"/>
          <w:szCs w:val="24"/>
        </w:rPr>
        <w:t>s Zhao et al</w:t>
      </w:r>
      <w:r w:rsidR="00901085">
        <w:rPr>
          <w:rFonts w:ascii="Times New Roman" w:hAnsi="Times New Roman" w:cs="Times New Roman"/>
          <w:sz w:val="24"/>
          <w:szCs w:val="24"/>
        </w:rPr>
        <w:t>.</w:t>
      </w:r>
      <w:r w:rsidR="00C21E4F" w:rsidRPr="00D53D21">
        <w:rPr>
          <w:rFonts w:ascii="Times New Roman" w:hAnsi="Times New Roman" w:cs="Times New Roman"/>
          <w:sz w:val="24"/>
          <w:szCs w:val="24"/>
        </w:rPr>
        <w:t xml:space="preserve"> (2015:</w:t>
      </w:r>
      <w:r w:rsidR="00901085">
        <w:rPr>
          <w:rFonts w:ascii="Times New Roman" w:hAnsi="Times New Roman" w:cs="Times New Roman"/>
          <w:sz w:val="24"/>
          <w:szCs w:val="24"/>
        </w:rPr>
        <w:t xml:space="preserve"> </w:t>
      </w:r>
      <w:r w:rsidR="00C21E4F" w:rsidRPr="00D53D21">
        <w:rPr>
          <w:rFonts w:ascii="Times New Roman" w:hAnsi="Times New Roman" w:cs="Times New Roman"/>
          <w:sz w:val="24"/>
          <w:szCs w:val="24"/>
        </w:rPr>
        <w:t>1) note</w:t>
      </w:r>
      <w:r w:rsidR="00C810C8">
        <w:rPr>
          <w:rFonts w:ascii="Times New Roman" w:hAnsi="Times New Roman" w:cs="Times New Roman"/>
          <w:sz w:val="24"/>
          <w:szCs w:val="24"/>
        </w:rPr>
        <w:t>,</w:t>
      </w:r>
      <w:r w:rsidR="00C21E4F" w:rsidRPr="00D53D21">
        <w:rPr>
          <w:rFonts w:ascii="Times New Roman" w:hAnsi="Times New Roman" w:cs="Times New Roman"/>
          <w:sz w:val="24"/>
          <w:szCs w:val="24"/>
          <w:shd w:val="clear" w:color="auto" w:fill="FFFFFF"/>
        </w:rPr>
        <w:t xml:space="preserve"> ‘subjective evaluations are needed to compare models’</w:t>
      </w:r>
      <w:r>
        <w:rPr>
          <w:rFonts w:ascii="Times New Roman" w:hAnsi="Times New Roman" w:cs="Times New Roman"/>
          <w:sz w:val="24"/>
          <w:szCs w:val="24"/>
          <w:shd w:val="clear" w:color="auto" w:fill="FFFFFF"/>
        </w:rPr>
        <w:t xml:space="preserve"> and</w:t>
      </w:r>
      <w:r w:rsidR="00C21E4F" w:rsidRPr="00D53D21">
        <w:rPr>
          <w:rFonts w:ascii="Times New Roman" w:hAnsi="Times New Roman" w:cs="Times New Roman"/>
          <w:sz w:val="24"/>
          <w:szCs w:val="24"/>
          <w:shd w:val="clear" w:color="auto" w:fill="FFFFFF"/>
        </w:rPr>
        <w:t xml:space="preserve"> there is ‘no easy way to choose the proper number of topics in a model beyond a major iterative approach</w:t>
      </w:r>
      <w:r w:rsidR="00C21E4F" w:rsidRPr="00D53D21">
        <w:rPr>
          <w:rFonts w:ascii="Times New Roman" w:hAnsi="Times New Roman" w:cs="Times New Roman"/>
          <w:sz w:val="24"/>
          <w:szCs w:val="24"/>
        </w:rPr>
        <w:t>’. Faced with the difficulty of finding the ‘right’ number of topics to study, Zhao et al</w:t>
      </w:r>
      <w:r w:rsidR="00901085">
        <w:rPr>
          <w:rFonts w:ascii="Times New Roman" w:hAnsi="Times New Roman" w:cs="Times New Roman"/>
          <w:sz w:val="24"/>
          <w:szCs w:val="24"/>
        </w:rPr>
        <w:t>.</w:t>
      </w:r>
      <w:r w:rsidR="00C21E4F" w:rsidRPr="00D53D21">
        <w:rPr>
          <w:rFonts w:ascii="Times New Roman" w:hAnsi="Times New Roman" w:cs="Times New Roman"/>
          <w:sz w:val="24"/>
          <w:szCs w:val="24"/>
        </w:rPr>
        <w:t xml:space="preserve"> (2015:</w:t>
      </w:r>
      <w:r w:rsidR="00BA107B">
        <w:rPr>
          <w:rFonts w:ascii="Times New Roman" w:hAnsi="Times New Roman" w:cs="Times New Roman"/>
          <w:sz w:val="24"/>
          <w:szCs w:val="24"/>
        </w:rPr>
        <w:t xml:space="preserve"> </w:t>
      </w:r>
      <w:r w:rsidR="00C21E4F" w:rsidRPr="00D53D21">
        <w:rPr>
          <w:rFonts w:ascii="Times New Roman" w:hAnsi="Times New Roman" w:cs="Times New Roman"/>
          <w:sz w:val="24"/>
          <w:szCs w:val="24"/>
        </w:rPr>
        <w:t>2) note that researchers ‘</w:t>
      </w:r>
      <w:r w:rsidR="00C21E4F" w:rsidRPr="00D53D21">
        <w:rPr>
          <w:rFonts w:ascii="Times New Roman" w:hAnsi="Times New Roman" w:cs="Times New Roman"/>
          <w:sz w:val="24"/>
          <w:szCs w:val="24"/>
          <w:shd w:val="clear" w:color="auto" w:fill="FFFFFF"/>
        </w:rPr>
        <w:t>have no recourse beyond an informed guess or time-consuming trial and error evaluation’.</w:t>
      </w:r>
    </w:p>
    <w:p w14:paraId="49621D34" w14:textId="77777777" w:rsidR="00C21E4F" w:rsidRDefault="00C21E4F" w:rsidP="00D72899">
      <w:pPr>
        <w:spacing w:after="0" w:line="276" w:lineRule="auto"/>
        <w:rPr>
          <w:rFonts w:ascii="Times New Roman" w:hAnsi="Times New Roman" w:cs="Times New Roman"/>
          <w:sz w:val="24"/>
          <w:szCs w:val="24"/>
        </w:rPr>
      </w:pPr>
    </w:p>
    <w:p w14:paraId="070655AB" w14:textId="14F7D05D" w:rsidR="00B072DD" w:rsidRDefault="00175812" w:rsidP="00B072DD">
      <w:pPr>
        <w:spacing w:after="0" w:line="276" w:lineRule="auto"/>
        <w:rPr>
          <w:rFonts w:ascii="Times New Roman" w:hAnsi="Times New Roman" w:cs="Times New Roman"/>
          <w:sz w:val="24"/>
          <w:szCs w:val="24"/>
        </w:rPr>
      </w:pPr>
      <w:r>
        <w:rPr>
          <w:rFonts w:ascii="Times New Roman" w:hAnsi="Times New Roman" w:cs="Times New Roman"/>
          <w:sz w:val="24"/>
          <w:szCs w:val="24"/>
        </w:rPr>
        <w:t>Total accountability and re</w:t>
      </w:r>
      <w:r w:rsidR="00C21E4F">
        <w:rPr>
          <w:rFonts w:ascii="Times New Roman" w:hAnsi="Times New Roman" w:cs="Times New Roman"/>
          <w:sz w:val="24"/>
          <w:szCs w:val="24"/>
        </w:rPr>
        <w:t>plicability become</w:t>
      </w:r>
      <w:r w:rsidR="0031179F">
        <w:rPr>
          <w:rFonts w:ascii="Times New Roman" w:hAnsi="Times New Roman" w:cs="Times New Roman"/>
          <w:sz w:val="24"/>
          <w:szCs w:val="24"/>
        </w:rPr>
        <w:t xml:space="preserve"> yet</w:t>
      </w:r>
      <w:r w:rsidR="00D53D21">
        <w:rPr>
          <w:rFonts w:ascii="Times New Roman" w:hAnsi="Times New Roman" w:cs="Times New Roman"/>
          <w:sz w:val="24"/>
          <w:szCs w:val="24"/>
        </w:rPr>
        <w:t xml:space="preserve"> more </w:t>
      </w:r>
      <w:r w:rsidR="00C21E4F">
        <w:rPr>
          <w:rFonts w:ascii="Times New Roman" w:hAnsi="Times New Roman" w:cs="Times New Roman"/>
          <w:sz w:val="24"/>
          <w:szCs w:val="24"/>
        </w:rPr>
        <w:t xml:space="preserve">problematic at the </w:t>
      </w:r>
      <w:r w:rsidR="00B15651" w:rsidRPr="00BC114C">
        <w:rPr>
          <w:rFonts w:ascii="Times New Roman" w:hAnsi="Times New Roman" w:cs="Times New Roman"/>
          <w:sz w:val="24"/>
          <w:szCs w:val="24"/>
        </w:rPr>
        <w:t>interpretative phase of the analysis</w:t>
      </w:r>
      <w:r w:rsidR="00901085">
        <w:rPr>
          <w:rFonts w:ascii="Times New Roman" w:hAnsi="Times New Roman" w:cs="Times New Roman"/>
          <w:sz w:val="24"/>
          <w:szCs w:val="24"/>
        </w:rPr>
        <w:t xml:space="preserve"> where, as mentioned earlier,</w:t>
      </w:r>
      <w:r w:rsidR="00C21E4F">
        <w:rPr>
          <w:rFonts w:ascii="Times New Roman" w:hAnsi="Times New Roman" w:cs="Times New Roman"/>
          <w:sz w:val="24"/>
          <w:szCs w:val="24"/>
        </w:rPr>
        <w:t xml:space="preserve"> the human researcher is required to interpret topics from the word-lists provided by the computer. This phase</w:t>
      </w:r>
      <w:r w:rsidR="00B15651" w:rsidRPr="00BC114C">
        <w:rPr>
          <w:rFonts w:ascii="Times New Roman" w:hAnsi="Times New Roman" w:cs="Times New Roman"/>
          <w:sz w:val="24"/>
          <w:szCs w:val="24"/>
        </w:rPr>
        <w:t xml:space="preserve"> has tended to be quite poorly specified</w:t>
      </w:r>
      <w:r w:rsidR="00C21E4F">
        <w:rPr>
          <w:rFonts w:ascii="Times New Roman" w:hAnsi="Times New Roman" w:cs="Times New Roman"/>
          <w:sz w:val="24"/>
          <w:szCs w:val="24"/>
        </w:rPr>
        <w:t xml:space="preserve"> within existing research</w:t>
      </w:r>
      <w:r w:rsidR="00B15651" w:rsidRPr="00BC114C">
        <w:rPr>
          <w:rFonts w:ascii="Times New Roman" w:hAnsi="Times New Roman" w:cs="Times New Roman"/>
          <w:sz w:val="24"/>
          <w:szCs w:val="24"/>
        </w:rPr>
        <w:t xml:space="preserve"> and seems to </w:t>
      </w:r>
      <w:r w:rsidR="00901085">
        <w:rPr>
          <w:rFonts w:ascii="Times New Roman" w:hAnsi="Times New Roman" w:cs="Times New Roman"/>
          <w:sz w:val="24"/>
          <w:szCs w:val="24"/>
        </w:rPr>
        <w:t xml:space="preserve">involve human users/researchers </w:t>
      </w:r>
      <w:r w:rsidR="00B15651" w:rsidRPr="00BC114C">
        <w:rPr>
          <w:rFonts w:ascii="Times New Roman" w:hAnsi="Times New Roman" w:cs="Times New Roman"/>
          <w:sz w:val="24"/>
          <w:szCs w:val="24"/>
        </w:rPr>
        <w:t>inferring topics merely by ‘eye-balling’ the topic word-lists, without recourse to any standard or framework</w:t>
      </w:r>
      <w:r w:rsidR="00B072DD">
        <w:rPr>
          <w:rFonts w:ascii="Times New Roman" w:hAnsi="Times New Roman" w:cs="Times New Roman"/>
          <w:sz w:val="24"/>
          <w:szCs w:val="24"/>
        </w:rPr>
        <w:t xml:space="preserve">. For example, consider the following description of the topic discovery procedure employed by Hall et al. (2008: 364–365): </w:t>
      </w:r>
    </w:p>
    <w:p w14:paraId="191125EA" w14:textId="77777777" w:rsidR="00B072DD" w:rsidRDefault="00B072DD" w:rsidP="00B072DD">
      <w:pPr>
        <w:spacing w:after="0" w:line="276" w:lineRule="auto"/>
        <w:rPr>
          <w:rFonts w:ascii="Times New Roman" w:hAnsi="Times New Roman" w:cs="Times New Roman"/>
          <w:sz w:val="24"/>
          <w:szCs w:val="24"/>
        </w:rPr>
      </w:pPr>
    </w:p>
    <w:p w14:paraId="41E83C9A" w14:textId="2D7FFFBD" w:rsidR="00B072DD" w:rsidRDefault="00B072DD" w:rsidP="00B072DD">
      <w:pPr>
        <w:spacing w:after="0" w:line="276" w:lineRule="auto"/>
        <w:ind w:left="709"/>
        <w:rPr>
          <w:rFonts w:ascii="Times New Roman" w:hAnsi="Times New Roman" w:cs="Times New Roman"/>
          <w:sz w:val="24"/>
          <w:szCs w:val="24"/>
        </w:rPr>
      </w:pPr>
      <w:r w:rsidRPr="00FB0F0E">
        <w:rPr>
          <w:rFonts w:ascii="Times New Roman" w:hAnsi="Times New Roman" w:cs="Times New Roman"/>
          <w:sz w:val="24"/>
          <w:szCs w:val="24"/>
        </w:rPr>
        <w:t xml:space="preserve">We first ran LDA with 100 </w:t>
      </w:r>
      <w:proofErr w:type="gramStart"/>
      <w:r w:rsidRPr="00FB0F0E">
        <w:rPr>
          <w:rFonts w:ascii="Times New Roman" w:hAnsi="Times New Roman" w:cs="Times New Roman"/>
          <w:sz w:val="24"/>
          <w:szCs w:val="24"/>
        </w:rPr>
        <w:t>topics, and</w:t>
      </w:r>
      <w:proofErr w:type="gramEnd"/>
      <w:r w:rsidRPr="00FB0F0E">
        <w:rPr>
          <w:rFonts w:ascii="Times New Roman" w:hAnsi="Times New Roman" w:cs="Times New Roman"/>
          <w:sz w:val="24"/>
          <w:szCs w:val="24"/>
        </w:rPr>
        <w:t xml:space="preserve"> took 36 that we found to be relevant. We then hand-selected seed words for 10 more topics to improve coverage of the field. These 46 topics were then used as priors to a new 100-topic run. The top ten most frequent words for 43 of the topics along with hand-assigned labels are listed in Table 2. Topics deriving from manual seeds are marked with an asterisk</w:t>
      </w:r>
      <w:r>
        <w:rPr>
          <w:rFonts w:ascii="Times New Roman" w:hAnsi="Times New Roman" w:cs="Times New Roman"/>
          <w:sz w:val="24"/>
          <w:szCs w:val="24"/>
        </w:rPr>
        <w:t>.</w:t>
      </w:r>
    </w:p>
    <w:p w14:paraId="0569BB70" w14:textId="77777777" w:rsidR="00B072DD" w:rsidRDefault="00B072DD" w:rsidP="00B072DD">
      <w:pPr>
        <w:spacing w:after="0" w:line="276" w:lineRule="auto"/>
        <w:rPr>
          <w:rFonts w:ascii="Times New Roman" w:hAnsi="Times New Roman" w:cs="Times New Roman"/>
          <w:sz w:val="24"/>
          <w:szCs w:val="24"/>
        </w:rPr>
      </w:pPr>
    </w:p>
    <w:p w14:paraId="444862D9" w14:textId="5D7DFFB4" w:rsidR="00B072DD" w:rsidRDefault="00B072DD" w:rsidP="00B072DD">
      <w:pPr>
        <w:spacing w:after="0" w:line="276" w:lineRule="auto"/>
        <w:rPr>
          <w:rFonts w:ascii="Times New Roman" w:hAnsi="Times New Roman" w:cs="Times New Roman"/>
          <w:sz w:val="24"/>
          <w:szCs w:val="24"/>
        </w:rPr>
      </w:pPr>
      <w:r>
        <w:rPr>
          <w:rFonts w:ascii="Times New Roman" w:hAnsi="Times New Roman" w:cs="Times New Roman"/>
          <w:sz w:val="24"/>
          <w:szCs w:val="24"/>
        </w:rPr>
        <w:t>As a discovery procedure, this leaves much to be desired. There is an apparent objective procedure, topic modelling, but that is shot through with subjective decisions</w:t>
      </w:r>
      <w:r w:rsidR="00175812">
        <w:rPr>
          <w:rFonts w:ascii="Times New Roman" w:hAnsi="Times New Roman" w:cs="Times New Roman"/>
          <w:sz w:val="24"/>
          <w:szCs w:val="24"/>
        </w:rPr>
        <w:t xml:space="preserve"> </w:t>
      </w:r>
      <w:r>
        <w:rPr>
          <w:rFonts w:ascii="Times New Roman" w:hAnsi="Times New Roman" w:cs="Times New Roman"/>
          <w:sz w:val="24"/>
          <w:szCs w:val="24"/>
        </w:rPr>
        <w:t>– the choice of 36 relevant topics, the discarding of 64 topics deemed irrelevant, the selection of seed words, the decision to generate 10 additional topics, the decision to run the topic model procedure again, the narrowing down of the study to the top ten most frequent words in 43 topics and the abandonment of 57 other topics and everything but the top ten words in the 43 topics selected. The paper offers no justification for any of the</w:t>
      </w:r>
      <w:r w:rsidR="00C810C8">
        <w:rPr>
          <w:rFonts w:ascii="Times New Roman" w:hAnsi="Times New Roman" w:cs="Times New Roman"/>
          <w:sz w:val="24"/>
          <w:szCs w:val="24"/>
        </w:rPr>
        <w:t xml:space="preserve">se </w:t>
      </w:r>
      <w:r>
        <w:rPr>
          <w:rFonts w:ascii="Times New Roman" w:hAnsi="Times New Roman" w:cs="Times New Roman"/>
          <w:sz w:val="24"/>
          <w:szCs w:val="24"/>
        </w:rPr>
        <w:t xml:space="preserve">decisions and offers no insights into the </w:t>
      </w:r>
      <w:r w:rsidR="00BA107B">
        <w:rPr>
          <w:rFonts w:ascii="Times New Roman" w:hAnsi="Times New Roman" w:cs="Times New Roman"/>
          <w:sz w:val="24"/>
          <w:szCs w:val="24"/>
        </w:rPr>
        <w:t xml:space="preserve">considerations </w:t>
      </w:r>
      <w:r>
        <w:rPr>
          <w:rFonts w:ascii="Times New Roman" w:hAnsi="Times New Roman" w:cs="Times New Roman"/>
          <w:sz w:val="24"/>
          <w:szCs w:val="24"/>
        </w:rPr>
        <w:t xml:space="preserve">that underpinned </w:t>
      </w:r>
      <w:r w:rsidR="00C810C8">
        <w:rPr>
          <w:rFonts w:ascii="Times New Roman" w:hAnsi="Times New Roman" w:cs="Times New Roman"/>
          <w:sz w:val="24"/>
          <w:szCs w:val="24"/>
        </w:rPr>
        <w:t>them</w:t>
      </w:r>
      <w:r>
        <w:rPr>
          <w:rFonts w:ascii="Times New Roman" w:hAnsi="Times New Roman" w:cs="Times New Roman"/>
          <w:sz w:val="24"/>
          <w:szCs w:val="24"/>
        </w:rPr>
        <w:t>. While the paper</w:t>
      </w:r>
      <w:r w:rsidR="0004164D">
        <w:rPr>
          <w:rFonts w:ascii="Times New Roman" w:hAnsi="Times New Roman" w:cs="Times New Roman"/>
          <w:sz w:val="24"/>
          <w:szCs w:val="24"/>
        </w:rPr>
        <w:t xml:space="preserve"> relies </w:t>
      </w:r>
      <w:r w:rsidR="00F51C83">
        <w:rPr>
          <w:rFonts w:ascii="Times New Roman" w:hAnsi="Times New Roman" w:cs="Times New Roman"/>
          <w:sz w:val="24"/>
          <w:szCs w:val="24"/>
        </w:rPr>
        <w:t>on</w:t>
      </w:r>
      <w:r>
        <w:rPr>
          <w:rFonts w:ascii="Times New Roman" w:hAnsi="Times New Roman" w:cs="Times New Roman"/>
          <w:sz w:val="24"/>
          <w:szCs w:val="24"/>
        </w:rPr>
        <w:t xml:space="preserve"> many equations and technical terms to establish its credibility, these points relating to the discovery procedure are passed over in favour of a discussion of what appear to be plausible topics. This clearly leaves scope for Widdowson’s </w:t>
      </w:r>
      <w:r w:rsidR="00BA107B">
        <w:rPr>
          <w:rFonts w:ascii="Times New Roman" w:hAnsi="Times New Roman" w:cs="Times New Roman"/>
          <w:sz w:val="24"/>
          <w:szCs w:val="24"/>
        </w:rPr>
        <w:t xml:space="preserve">cherry-picking </w:t>
      </w:r>
      <w:r>
        <w:rPr>
          <w:rFonts w:ascii="Times New Roman" w:hAnsi="Times New Roman" w:cs="Times New Roman"/>
          <w:sz w:val="24"/>
          <w:szCs w:val="24"/>
        </w:rPr>
        <w:t>objection to be levelled at the work.</w:t>
      </w:r>
    </w:p>
    <w:p w14:paraId="53B3B66F" w14:textId="77777777" w:rsidR="00901085" w:rsidRDefault="00901085" w:rsidP="00D72899">
      <w:pPr>
        <w:spacing w:after="0" w:line="276" w:lineRule="auto"/>
        <w:rPr>
          <w:rFonts w:ascii="Times New Roman" w:hAnsi="Times New Roman" w:cs="Times New Roman"/>
          <w:sz w:val="24"/>
          <w:szCs w:val="24"/>
        </w:rPr>
      </w:pPr>
    </w:p>
    <w:p w14:paraId="7C65715A" w14:textId="5608D914" w:rsidR="00403004" w:rsidRDefault="00D53D21" w:rsidP="00D72899">
      <w:pPr>
        <w:spacing w:after="0" w:line="276" w:lineRule="auto"/>
        <w:rPr>
          <w:rFonts w:ascii="Times New Roman" w:hAnsi="Times New Roman" w:cs="Times New Roman"/>
          <w:sz w:val="24"/>
          <w:szCs w:val="24"/>
        </w:rPr>
      </w:pPr>
      <w:r w:rsidRPr="00B072DD">
        <w:rPr>
          <w:rFonts w:ascii="Times New Roman" w:hAnsi="Times New Roman" w:cs="Times New Roman"/>
          <w:sz w:val="24"/>
          <w:szCs w:val="24"/>
        </w:rPr>
        <w:t>Even</w:t>
      </w:r>
      <w:r>
        <w:rPr>
          <w:rFonts w:ascii="Times New Roman" w:hAnsi="Times New Roman" w:cs="Times New Roman"/>
          <w:sz w:val="24"/>
          <w:szCs w:val="24"/>
        </w:rPr>
        <w:t xml:space="preserve"> if we are transparent about our </w:t>
      </w:r>
      <w:r w:rsidR="00C810C8">
        <w:rPr>
          <w:rFonts w:ascii="Times New Roman" w:hAnsi="Times New Roman" w:cs="Times New Roman"/>
          <w:sz w:val="24"/>
          <w:szCs w:val="24"/>
        </w:rPr>
        <w:t xml:space="preserve">procedural </w:t>
      </w:r>
      <w:r w:rsidR="00175812">
        <w:rPr>
          <w:rFonts w:ascii="Times New Roman" w:hAnsi="Times New Roman" w:cs="Times New Roman"/>
          <w:sz w:val="24"/>
          <w:szCs w:val="24"/>
        </w:rPr>
        <w:t>decisions</w:t>
      </w:r>
      <w:r>
        <w:rPr>
          <w:rFonts w:ascii="Times New Roman" w:hAnsi="Times New Roman" w:cs="Times New Roman"/>
          <w:sz w:val="24"/>
          <w:szCs w:val="24"/>
        </w:rPr>
        <w:t xml:space="preserve">, the replicability of any topic modelling study is undermined </w:t>
      </w:r>
      <w:proofErr w:type="gramStart"/>
      <w:r>
        <w:rPr>
          <w:rFonts w:ascii="Times New Roman" w:hAnsi="Times New Roman" w:cs="Times New Roman"/>
          <w:sz w:val="24"/>
          <w:szCs w:val="24"/>
        </w:rPr>
        <w:t xml:space="preserve">by </w:t>
      </w:r>
      <w:r w:rsidR="00F51C83">
        <w:rPr>
          <w:rFonts w:ascii="Times New Roman" w:hAnsi="Times New Roman" w:cs="Times New Roman"/>
          <w:sz w:val="24"/>
          <w:szCs w:val="24"/>
        </w:rPr>
        <w:t>virtue</w:t>
      </w:r>
      <w:r>
        <w:rPr>
          <w:rFonts w:ascii="Times New Roman" w:hAnsi="Times New Roman" w:cs="Times New Roman"/>
          <w:sz w:val="24"/>
          <w:szCs w:val="24"/>
        </w:rPr>
        <w:t xml:space="preserve"> of</w:t>
      </w:r>
      <w:proofErr w:type="gramEnd"/>
      <w:r>
        <w:rPr>
          <w:rFonts w:ascii="Times New Roman" w:hAnsi="Times New Roman" w:cs="Times New Roman"/>
          <w:sz w:val="24"/>
          <w:szCs w:val="24"/>
        </w:rPr>
        <w:t xml:space="preserve"> the</w:t>
      </w:r>
      <w:r w:rsidR="00794A57">
        <w:rPr>
          <w:rFonts w:ascii="Times New Roman" w:hAnsi="Times New Roman" w:cs="Times New Roman"/>
          <w:sz w:val="24"/>
          <w:szCs w:val="24"/>
        </w:rPr>
        <w:t xml:space="preserve"> method being non-deterministic;</w:t>
      </w:r>
      <w:r>
        <w:rPr>
          <w:rFonts w:ascii="Times New Roman" w:hAnsi="Times New Roman" w:cs="Times New Roman"/>
          <w:sz w:val="24"/>
          <w:szCs w:val="24"/>
        </w:rPr>
        <w:t xml:space="preserve"> </w:t>
      </w:r>
      <w:r w:rsidR="00B5491D" w:rsidRPr="00D53D21">
        <w:rPr>
          <w:rFonts w:ascii="Times New Roman" w:hAnsi="Times New Roman" w:cs="Times New Roman"/>
          <w:sz w:val="24"/>
          <w:szCs w:val="24"/>
        </w:rPr>
        <w:t xml:space="preserve">the topics generated by the computer </w:t>
      </w:r>
      <w:r w:rsidR="00195661">
        <w:rPr>
          <w:rFonts w:ascii="Times New Roman" w:hAnsi="Times New Roman" w:cs="Times New Roman"/>
          <w:sz w:val="24"/>
          <w:szCs w:val="24"/>
        </w:rPr>
        <w:t xml:space="preserve">in topic modelling </w:t>
      </w:r>
      <w:r w:rsidR="00B5491D" w:rsidRPr="00D53D21">
        <w:rPr>
          <w:rFonts w:ascii="Times New Roman" w:hAnsi="Times New Roman" w:cs="Times New Roman"/>
          <w:sz w:val="24"/>
          <w:szCs w:val="24"/>
        </w:rPr>
        <w:t>are subject to some degree of randomness and may be different every time the procedure is run, even if the data and user-specified parameters remain constant.</w:t>
      </w:r>
      <w:r w:rsidR="00B5491D" w:rsidRPr="002D42D0">
        <w:rPr>
          <w:rFonts w:ascii="Times New Roman" w:hAnsi="Times New Roman" w:cs="Times New Roman"/>
          <w:i/>
          <w:sz w:val="24"/>
          <w:szCs w:val="24"/>
        </w:rPr>
        <w:t xml:space="preserve"> </w:t>
      </w:r>
      <w:r w:rsidR="00B5491D" w:rsidRPr="00BC114C">
        <w:rPr>
          <w:rFonts w:ascii="Times New Roman" w:hAnsi="Times New Roman" w:cs="Times New Roman"/>
          <w:sz w:val="24"/>
          <w:szCs w:val="24"/>
        </w:rPr>
        <w:t>T</w:t>
      </w:r>
      <w:r w:rsidR="00B5491D" w:rsidRPr="00BA107B">
        <w:rPr>
          <w:rFonts w:ascii="Times New Roman" w:hAnsi="Times New Roman" w:cs="Times New Roman"/>
          <w:sz w:val="24"/>
          <w:szCs w:val="24"/>
        </w:rPr>
        <w:t>his means that</w:t>
      </w:r>
      <w:r w:rsidR="00A42EF0" w:rsidRPr="00BA107B">
        <w:rPr>
          <w:rFonts w:ascii="Times New Roman" w:hAnsi="Times New Roman" w:cs="Times New Roman"/>
          <w:sz w:val="24"/>
          <w:szCs w:val="24"/>
        </w:rPr>
        <w:t xml:space="preserve">, </w:t>
      </w:r>
      <w:r w:rsidR="00A42EF0" w:rsidRPr="006C7933">
        <w:rPr>
          <w:rFonts w:ascii="Times New Roman" w:hAnsi="Times New Roman" w:cs="Times New Roman"/>
          <w:sz w:val="24"/>
          <w:szCs w:val="24"/>
        </w:rPr>
        <w:t>in contrast to methods typically used in corpus-assisted discourse analysis,</w:t>
      </w:r>
      <w:r w:rsidR="00B5491D">
        <w:rPr>
          <w:rFonts w:ascii="Times New Roman" w:hAnsi="Times New Roman" w:cs="Times New Roman"/>
          <w:sz w:val="24"/>
          <w:szCs w:val="24"/>
        </w:rPr>
        <w:t xml:space="preserve"> </w:t>
      </w:r>
      <w:r w:rsidR="00B5491D" w:rsidRPr="00BC114C">
        <w:rPr>
          <w:rFonts w:ascii="Times New Roman" w:hAnsi="Times New Roman" w:cs="Times New Roman"/>
          <w:sz w:val="24"/>
          <w:szCs w:val="24"/>
        </w:rPr>
        <w:t>the replication</w:t>
      </w:r>
      <w:r w:rsidR="00195661">
        <w:rPr>
          <w:rFonts w:ascii="Times New Roman" w:hAnsi="Times New Roman" w:cs="Times New Roman"/>
          <w:sz w:val="24"/>
          <w:szCs w:val="24"/>
        </w:rPr>
        <w:t xml:space="preserve"> –</w:t>
      </w:r>
      <w:r w:rsidR="00B5491D" w:rsidRPr="00BC114C">
        <w:rPr>
          <w:rFonts w:ascii="Times New Roman" w:hAnsi="Times New Roman" w:cs="Times New Roman"/>
          <w:sz w:val="24"/>
          <w:szCs w:val="24"/>
        </w:rPr>
        <w:t xml:space="preserve"> or </w:t>
      </w:r>
      <w:r w:rsidR="00C20DFE">
        <w:rPr>
          <w:rFonts w:ascii="Times New Roman" w:hAnsi="Times New Roman" w:cs="Times New Roman"/>
          <w:sz w:val="24"/>
          <w:szCs w:val="24"/>
        </w:rPr>
        <w:t>more specifically</w:t>
      </w:r>
      <w:r w:rsidR="00195661">
        <w:rPr>
          <w:rFonts w:ascii="Times New Roman" w:hAnsi="Times New Roman" w:cs="Times New Roman"/>
          <w:sz w:val="24"/>
          <w:szCs w:val="24"/>
        </w:rPr>
        <w:t>,</w:t>
      </w:r>
      <w:r w:rsidR="00C20DFE">
        <w:rPr>
          <w:rFonts w:ascii="Times New Roman" w:hAnsi="Times New Roman" w:cs="Times New Roman"/>
          <w:sz w:val="24"/>
          <w:szCs w:val="24"/>
        </w:rPr>
        <w:t xml:space="preserve"> the</w:t>
      </w:r>
      <w:r w:rsidR="00B5491D" w:rsidRPr="00BC114C">
        <w:rPr>
          <w:rFonts w:ascii="Times New Roman" w:hAnsi="Times New Roman" w:cs="Times New Roman"/>
          <w:sz w:val="24"/>
          <w:szCs w:val="24"/>
        </w:rPr>
        <w:t xml:space="preserve"> repetit</w:t>
      </w:r>
      <w:r w:rsidR="00B5491D">
        <w:rPr>
          <w:rFonts w:ascii="Times New Roman" w:hAnsi="Times New Roman" w:cs="Times New Roman"/>
          <w:sz w:val="24"/>
          <w:szCs w:val="24"/>
        </w:rPr>
        <w:t>ion</w:t>
      </w:r>
      <w:r w:rsidR="00195661">
        <w:rPr>
          <w:rFonts w:ascii="Times New Roman" w:hAnsi="Times New Roman" w:cs="Times New Roman"/>
          <w:sz w:val="24"/>
          <w:szCs w:val="24"/>
        </w:rPr>
        <w:t xml:space="preserve"> –</w:t>
      </w:r>
      <w:r w:rsidR="00B5491D" w:rsidRPr="00BC114C">
        <w:rPr>
          <w:rFonts w:ascii="Times New Roman" w:hAnsi="Times New Roman" w:cs="Times New Roman"/>
          <w:sz w:val="24"/>
          <w:szCs w:val="24"/>
        </w:rPr>
        <w:t xml:space="preserve"> </w:t>
      </w:r>
      <w:r w:rsidR="00B5491D">
        <w:rPr>
          <w:rFonts w:ascii="Times New Roman" w:hAnsi="Times New Roman" w:cs="Times New Roman"/>
          <w:sz w:val="24"/>
          <w:szCs w:val="24"/>
        </w:rPr>
        <w:t xml:space="preserve">of </w:t>
      </w:r>
      <w:r w:rsidR="00B5491D" w:rsidRPr="00BC114C">
        <w:rPr>
          <w:rFonts w:ascii="Times New Roman" w:hAnsi="Times New Roman" w:cs="Times New Roman"/>
          <w:sz w:val="24"/>
          <w:szCs w:val="24"/>
        </w:rPr>
        <w:t xml:space="preserve">a topic model study is not </w:t>
      </w:r>
      <w:r w:rsidR="00C20DFE">
        <w:rPr>
          <w:rFonts w:ascii="Times New Roman" w:hAnsi="Times New Roman" w:cs="Times New Roman"/>
          <w:sz w:val="24"/>
          <w:szCs w:val="24"/>
        </w:rPr>
        <w:t xml:space="preserve">necessarily </w:t>
      </w:r>
      <w:r w:rsidR="00B5491D" w:rsidRPr="00BC114C">
        <w:rPr>
          <w:rFonts w:ascii="Times New Roman" w:hAnsi="Times New Roman" w:cs="Times New Roman"/>
          <w:sz w:val="24"/>
          <w:szCs w:val="24"/>
        </w:rPr>
        <w:t>possible.</w:t>
      </w:r>
      <w:r w:rsidR="00F51C83">
        <w:rPr>
          <w:rFonts w:ascii="Times New Roman" w:hAnsi="Times New Roman" w:cs="Times New Roman"/>
          <w:sz w:val="24"/>
          <w:szCs w:val="24"/>
        </w:rPr>
        <w:t xml:space="preserve"> </w:t>
      </w:r>
      <w:r w:rsidR="00175812">
        <w:rPr>
          <w:rFonts w:ascii="Times New Roman" w:hAnsi="Times New Roman" w:cs="Times New Roman"/>
          <w:sz w:val="24"/>
          <w:szCs w:val="24"/>
        </w:rPr>
        <w:t>Consequently</w:t>
      </w:r>
      <w:r w:rsidR="00C810C8">
        <w:rPr>
          <w:rFonts w:ascii="Times New Roman" w:hAnsi="Times New Roman" w:cs="Times New Roman"/>
          <w:sz w:val="24"/>
          <w:szCs w:val="24"/>
        </w:rPr>
        <w:t>,</w:t>
      </w:r>
      <w:r w:rsidR="00F51C83">
        <w:rPr>
          <w:rFonts w:ascii="Times New Roman" w:hAnsi="Times New Roman" w:cs="Times New Roman"/>
          <w:sz w:val="24"/>
          <w:szCs w:val="24"/>
        </w:rPr>
        <w:t xml:space="preserve"> a</w:t>
      </w:r>
      <w:r w:rsidR="00CD119D">
        <w:rPr>
          <w:rFonts w:ascii="Times New Roman" w:hAnsi="Times New Roman" w:cs="Times New Roman"/>
          <w:sz w:val="24"/>
          <w:szCs w:val="24"/>
        </w:rPr>
        <w:t xml:space="preserve"> user </w:t>
      </w:r>
      <w:r w:rsidR="00F51C83">
        <w:rPr>
          <w:rFonts w:ascii="Times New Roman" w:hAnsi="Times New Roman" w:cs="Times New Roman"/>
          <w:sz w:val="24"/>
          <w:szCs w:val="24"/>
        </w:rPr>
        <w:t>may</w:t>
      </w:r>
      <w:r w:rsidR="00CD119D">
        <w:rPr>
          <w:rFonts w:ascii="Times New Roman" w:hAnsi="Times New Roman" w:cs="Times New Roman"/>
          <w:sz w:val="24"/>
          <w:szCs w:val="24"/>
        </w:rPr>
        <w:t xml:space="preserve"> modify and re-run the topic modelling many times, </w:t>
      </w:r>
      <w:r w:rsidR="00CD119D" w:rsidRPr="00BC114C">
        <w:rPr>
          <w:rFonts w:ascii="Times New Roman" w:hAnsi="Times New Roman" w:cs="Times New Roman"/>
          <w:sz w:val="24"/>
          <w:szCs w:val="24"/>
        </w:rPr>
        <w:t>evaluating outputs until find</w:t>
      </w:r>
      <w:r w:rsidR="00CD119D">
        <w:rPr>
          <w:rFonts w:ascii="Times New Roman" w:hAnsi="Times New Roman" w:cs="Times New Roman"/>
          <w:sz w:val="24"/>
          <w:szCs w:val="24"/>
        </w:rPr>
        <w:t>ing</w:t>
      </w:r>
      <w:r w:rsidR="00CD119D" w:rsidRPr="00BC114C">
        <w:rPr>
          <w:rFonts w:ascii="Times New Roman" w:hAnsi="Times New Roman" w:cs="Times New Roman"/>
          <w:sz w:val="24"/>
          <w:szCs w:val="24"/>
        </w:rPr>
        <w:t xml:space="preserve"> an analysis that </w:t>
      </w:r>
      <w:r w:rsidR="0004164D">
        <w:rPr>
          <w:rFonts w:ascii="Times New Roman" w:hAnsi="Times New Roman" w:cs="Times New Roman"/>
          <w:sz w:val="24"/>
          <w:szCs w:val="24"/>
        </w:rPr>
        <w:t>they deem to be</w:t>
      </w:r>
      <w:r w:rsidR="0004164D" w:rsidRPr="00BC114C">
        <w:rPr>
          <w:rFonts w:ascii="Times New Roman" w:hAnsi="Times New Roman" w:cs="Times New Roman"/>
          <w:sz w:val="24"/>
          <w:szCs w:val="24"/>
        </w:rPr>
        <w:t xml:space="preserve"> </w:t>
      </w:r>
      <w:r w:rsidR="00CD119D" w:rsidRPr="00BC114C">
        <w:rPr>
          <w:rFonts w:ascii="Times New Roman" w:hAnsi="Times New Roman" w:cs="Times New Roman"/>
          <w:sz w:val="24"/>
          <w:szCs w:val="24"/>
        </w:rPr>
        <w:t>credible and usable.</w:t>
      </w:r>
      <w:r w:rsidR="00CD119D">
        <w:rPr>
          <w:rFonts w:ascii="Times New Roman" w:hAnsi="Times New Roman" w:cs="Times New Roman"/>
          <w:sz w:val="24"/>
          <w:szCs w:val="24"/>
        </w:rPr>
        <w:t xml:space="preserve"> </w:t>
      </w:r>
      <w:r w:rsidR="00F51C83">
        <w:rPr>
          <w:rFonts w:ascii="Times New Roman" w:hAnsi="Times New Roman" w:cs="Times New Roman"/>
          <w:sz w:val="24"/>
          <w:szCs w:val="24"/>
        </w:rPr>
        <w:t>This introduces</w:t>
      </w:r>
      <w:r w:rsidR="00CD119D" w:rsidRPr="00BC114C">
        <w:rPr>
          <w:rFonts w:ascii="Times New Roman" w:hAnsi="Times New Roman" w:cs="Times New Roman"/>
          <w:sz w:val="24"/>
          <w:szCs w:val="24"/>
        </w:rPr>
        <w:t xml:space="preserve"> the possibility </w:t>
      </w:r>
      <w:r w:rsidR="00BA107B">
        <w:rPr>
          <w:rFonts w:ascii="Times New Roman" w:hAnsi="Times New Roman" w:cs="Times New Roman"/>
          <w:sz w:val="24"/>
          <w:szCs w:val="24"/>
        </w:rPr>
        <w:t xml:space="preserve">of </w:t>
      </w:r>
      <w:r w:rsidR="00CD119D" w:rsidRPr="00BC114C">
        <w:rPr>
          <w:rFonts w:ascii="Times New Roman" w:hAnsi="Times New Roman" w:cs="Times New Roman"/>
          <w:sz w:val="24"/>
          <w:szCs w:val="24"/>
        </w:rPr>
        <w:t xml:space="preserve">a high degree of subjectivity into the analysis </w:t>
      </w:r>
      <w:r w:rsidR="00CD119D">
        <w:rPr>
          <w:rFonts w:ascii="Times New Roman" w:hAnsi="Times New Roman" w:cs="Times New Roman"/>
          <w:sz w:val="24"/>
          <w:szCs w:val="24"/>
        </w:rPr>
        <w:t>that would run directly up against Widdowson’s cherry-picking objection</w:t>
      </w:r>
      <w:r w:rsidR="00CD119D" w:rsidRPr="00BC114C">
        <w:rPr>
          <w:rFonts w:ascii="Times New Roman" w:hAnsi="Times New Roman" w:cs="Times New Roman"/>
          <w:sz w:val="24"/>
          <w:szCs w:val="24"/>
        </w:rPr>
        <w:t>.</w:t>
      </w:r>
      <w:r w:rsidR="00403004">
        <w:rPr>
          <w:rFonts w:ascii="Times New Roman" w:hAnsi="Times New Roman" w:cs="Times New Roman"/>
          <w:sz w:val="24"/>
          <w:szCs w:val="24"/>
        </w:rPr>
        <w:t xml:space="preserve"> </w:t>
      </w:r>
    </w:p>
    <w:p w14:paraId="40043CFE" w14:textId="77777777" w:rsidR="00403004" w:rsidRDefault="00403004" w:rsidP="00D72899">
      <w:pPr>
        <w:spacing w:after="0" w:line="276" w:lineRule="auto"/>
        <w:rPr>
          <w:rFonts w:ascii="Times New Roman" w:hAnsi="Times New Roman" w:cs="Times New Roman"/>
          <w:sz w:val="24"/>
          <w:szCs w:val="24"/>
        </w:rPr>
      </w:pPr>
    </w:p>
    <w:p w14:paraId="6CD4CFDE" w14:textId="4221B8E6" w:rsidR="007311C7" w:rsidRPr="00BC114C" w:rsidRDefault="0028200A"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D</w:t>
      </w:r>
      <w:r w:rsidR="00BA107B">
        <w:rPr>
          <w:rFonts w:ascii="Times New Roman" w:hAnsi="Times New Roman" w:cs="Times New Roman"/>
          <w:sz w:val="24"/>
          <w:szCs w:val="24"/>
        </w:rPr>
        <w:t>espite</w:t>
      </w:r>
      <w:r w:rsidR="00CC28A2" w:rsidRPr="00BC114C">
        <w:rPr>
          <w:rFonts w:ascii="Times New Roman" w:hAnsi="Times New Roman" w:cs="Times New Roman"/>
          <w:sz w:val="24"/>
          <w:szCs w:val="24"/>
        </w:rPr>
        <w:t xml:space="preserve"> its growing popularity</w:t>
      </w:r>
      <w:r w:rsidR="0083691F" w:rsidRPr="00BC114C">
        <w:rPr>
          <w:rFonts w:ascii="Times New Roman" w:hAnsi="Times New Roman" w:cs="Times New Roman"/>
          <w:sz w:val="24"/>
          <w:szCs w:val="24"/>
        </w:rPr>
        <w:t xml:space="preserve"> in other fields</w:t>
      </w:r>
      <w:r w:rsidR="00CC28A2" w:rsidRPr="00BC114C">
        <w:rPr>
          <w:rFonts w:ascii="Times New Roman" w:hAnsi="Times New Roman" w:cs="Times New Roman"/>
          <w:sz w:val="24"/>
          <w:szCs w:val="24"/>
        </w:rPr>
        <w:t xml:space="preserve">, to our knowledge topic </w:t>
      </w:r>
      <w:r w:rsidR="0083691F" w:rsidRPr="00BC114C">
        <w:rPr>
          <w:rFonts w:ascii="Times New Roman" w:hAnsi="Times New Roman" w:cs="Times New Roman"/>
          <w:sz w:val="24"/>
          <w:szCs w:val="24"/>
        </w:rPr>
        <w:t>modelling</w:t>
      </w:r>
      <w:r w:rsidR="00CC28A2" w:rsidRPr="00BC114C">
        <w:rPr>
          <w:rFonts w:ascii="Times New Roman" w:hAnsi="Times New Roman" w:cs="Times New Roman"/>
          <w:sz w:val="24"/>
          <w:szCs w:val="24"/>
        </w:rPr>
        <w:t xml:space="preserve"> has yet to be critically evaluated in the context of its application to discourse studies. Yet,</w:t>
      </w:r>
      <w:r w:rsidR="00964F4C" w:rsidRPr="00BC114C">
        <w:rPr>
          <w:rFonts w:ascii="Times New Roman" w:hAnsi="Times New Roman" w:cs="Times New Roman"/>
          <w:sz w:val="24"/>
          <w:szCs w:val="24"/>
        </w:rPr>
        <w:t xml:space="preserve"> </w:t>
      </w:r>
      <w:r w:rsidR="00195661">
        <w:rPr>
          <w:rFonts w:ascii="Times New Roman" w:hAnsi="Times New Roman" w:cs="Times New Roman"/>
          <w:sz w:val="24"/>
          <w:szCs w:val="24"/>
        </w:rPr>
        <w:t xml:space="preserve">there is value in </w:t>
      </w:r>
      <w:r w:rsidR="00964F4C" w:rsidRPr="00BC114C">
        <w:rPr>
          <w:rFonts w:ascii="Times New Roman" w:hAnsi="Times New Roman" w:cs="Times New Roman"/>
          <w:sz w:val="24"/>
          <w:szCs w:val="24"/>
        </w:rPr>
        <w:t xml:space="preserve">human analysts </w:t>
      </w:r>
      <w:r w:rsidR="00195661">
        <w:rPr>
          <w:rFonts w:ascii="Times New Roman" w:hAnsi="Times New Roman" w:cs="Times New Roman"/>
          <w:sz w:val="24"/>
          <w:szCs w:val="24"/>
        </w:rPr>
        <w:t>using any method (including topic modelling)</w:t>
      </w:r>
      <w:r w:rsidR="00B967CD" w:rsidRPr="00BC114C">
        <w:rPr>
          <w:rFonts w:ascii="Times New Roman" w:hAnsi="Times New Roman" w:cs="Times New Roman"/>
          <w:sz w:val="24"/>
          <w:szCs w:val="24"/>
        </w:rPr>
        <w:t xml:space="preserve"> </w:t>
      </w:r>
      <w:r w:rsidR="00964F4C" w:rsidRPr="00BC114C">
        <w:rPr>
          <w:rFonts w:ascii="Times New Roman" w:hAnsi="Times New Roman" w:cs="Times New Roman"/>
          <w:sz w:val="24"/>
          <w:szCs w:val="24"/>
        </w:rPr>
        <w:t xml:space="preserve">to </w:t>
      </w:r>
      <w:r w:rsidR="0083691F" w:rsidRPr="00BC114C">
        <w:rPr>
          <w:rFonts w:ascii="Times New Roman" w:hAnsi="Times New Roman" w:cs="Times New Roman"/>
          <w:sz w:val="24"/>
          <w:szCs w:val="24"/>
        </w:rPr>
        <w:t xml:space="preserve">test </w:t>
      </w:r>
      <w:r w:rsidR="00195661">
        <w:rPr>
          <w:rFonts w:ascii="Times New Roman" w:hAnsi="Times New Roman" w:cs="Times New Roman"/>
          <w:sz w:val="24"/>
          <w:szCs w:val="24"/>
        </w:rPr>
        <w:t xml:space="preserve">its </w:t>
      </w:r>
      <w:r w:rsidR="0083691F" w:rsidRPr="00BC114C">
        <w:rPr>
          <w:rFonts w:ascii="Times New Roman" w:hAnsi="Times New Roman" w:cs="Times New Roman"/>
          <w:sz w:val="24"/>
          <w:szCs w:val="24"/>
        </w:rPr>
        <w:t xml:space="preserve">asserted utility and to </w:t>
      </w:r>
      <w:r w:rsidR="00964F4C" w:rsidRPr="00BC114C">
        <w:rPr>
          <w:rFonts w:ascii="Times New Roman" w:hAnsi="Times New Roman" w:cs="Times New Roman"/>
          <w:sz w:val="24"/>
          <w:szCs w:val="24"/>
        </w:rPr>
        <w:t>be</w:t>
      </w:r>
      <w:r w:rsidR="00195661">
        <w:rPr>
          <w:rFonts w:ascii="Times New Roman" w:hAnsi="Times New Roman" w:cs="Times New Roman"/>
          <w:sz w:val="24"/>
          <w:szCs w:val="24"/>
        </w:rPr>
        <w:t xml:space="preserve"> cognisant of its </w:t>
      </w:r>
      <w:r w:rsidR="00964F4C" w:rsidRPr="00BC114C">
        <w:rPr>
          <w:rFonts w:ascii="Times New Roman" w:hAnsi="Times New Roman" w:cs="Times New Roman"/>
          <w:sz w:val="24"/>
          <w:szCs w:val="24"/>
        </w:rPr>
        <w:t>limitations</w:t>
      </w:r>
      <w:r w:rsidR="00FD43E2">
        <w:rPr>
          <w:rFonts w:ascii="Times New Roman" w:hAnsi="Times New Roman" w:cs="Times New Roman"/>
          <w:sz w:val="24"/>
          <w:szCs w:val="24"/>
        </w:rPr>
        <w:t xml:space="preserve"> </w:t>
      </w:r>
      <w:r w:rsidR="00964F4C" w:rsidRPr="00BC114C">
        <w:rPr>
          <w:rFonts w:ascii="Times New Roman" w:hAnsi="Times New Roman" w:cs="Times New Roman"/>
          <w:sz w:val="24"/>
          <w:szCs w:val="24"/>
        </w:rPr>
        <w:t>as</w:t>
      </w:r>
      <w:r w:rsidR="00195661">
        <w:rPr>
          <w:rFonts w:ascii="Times New Roman" w:hAnsi="Times New Roman" w:cs="Times New Roman"/>
          <w:sz w:val="24"/>
          <w:szCs w:val="24"/>
        </w:rPr>
        <w:t xml:space="preserve"> well as its assumed </w:t>
      </w:r>
      <w:r w:rsidR="00964F4C" w:rsidRPr="00BC114C">
        <w:rPr>
          <w:rFonts w:ascii="Times New Roman" w:hAnsi="Times New Roman" w:cs="Times New Roman"/>
          <w:sz w:val="24"/>
          <w:szCs w:val="24"/>
        </w:rPr>
        <w:t xml:space="preserve">strengths. </w:t>
      </w:r>
      <w:r w:rsidR="00195661">
        <w:rPr>
          <w:rFonts w:ascii="Times New Roman" w:hAnsi="Times New Roman" w:cs="Times New Roman"/>
          <w:sz w:val="24"/>
          <w:szCs w:val="24"/>
        </w:rPr>
        <w:t>In this paper we aim to provide this kind of insight with respect to the utility of topic modelling for discourse studies</w:t>
      </w:r>
      <w:r w:rsidR="007311C7" w:rsidRPr="00BC114C">
        <w:rPr>
          <w:rFonts w:ascii="Times New Roman" w:hAnsi="Times New Roman" w:cs="Times New Roman"/>
          <w:sz w:val="24"/>
          <w:szCs w:val="24"/>
        </w:rPr>
        <w:t xml:space="preserve">. Specifically, we seek to answer two questions: (1) how reliable an indicator are the topic </w:t>
      </w:r>
      <w:r w:rsidR="007311C7" w:rsidRPr="00BC114C">
        <w:rPr>
          <w:rFonts w:ascii="Times New Roman" w:hAnsi="Times New Roman" w:cs="Times New Roman"/>
          <w:sz w:val="24"/>
          <w:szCs w:val="24"/>
        </w:rPr>
        <w:lastRenderedPageBreak/>
        <w:t>word-lists alone of the themes in the texts assigned to that topic? And (2) how thematically coherent were the topics generated by the computer? The next section introduces the data and analytical approaches used to carry out this evaluation.</w:t>
      </w:r>
    </w:p>
    <w:p w14:paraId="3B376485" w14:textId="77777777" w:rsidR="007311C7" w:rsidRDefault="007311C7" w:rsidP="00D72899">
      <w:pPr>
        <w:spacing w:after="0" w:line="276" w:lineRule="auto"/>
        <w:rPr>
          <w:rFonts w:ascii="Times New Roman" w:hAnsi="Times New Roman" w:cs="Times New Roman"/>
          <w:sz w:val="24"/>
          <w:szCs w:val="24"/>
        </w:rPr>
      </w:pPr>
    </w:p>
    <w:p w14:paraId="01275A8A" w14:textId="77777777" w:rsidR="007311C7" w:rsidRPr="00BC114C" w:rsidRDefault="007311C7" w:rsidP="00D72899">
      <w:pPr>
        <w:spacing w:after="0" w:line="276" w:lineRule="auto"/>
        <w:rPr>
          <w:rFonts w:ascii="Times New Roman" w:hAnsi="Times New Roman" w:cs="Times New Roman"/>
          <w:sz w:val="24"/>
          <w:szCs w:val="24"/>
        </w:rPr>
      </w:pPr>
    </w:p>
    <w:p w14:paraId="3FB860DA" w14:textId="77777777" w:rsidR="00AF626B" w:rsidRPr="00BC114C" w:rsidRDefault="00AF626B" w:rsidP="00D72899">
      <w:pPr>
        <w:spacing w:after="0" w:line="276" w:lineRule="auto"/>
        <w:rPr>
          <w:rFonts w:ascii="Times New Roman" w:hAnsi="Times New Roman" w:cs="Times New Roman"/>
          <w:b/>
          <w:sz w:val="24"/>
          <w:szCs w:val="24"/>
        </w:rPr>
      </w:pPr>
      <w:r w:rsidRPr="00BC114C">
        <w:rPr>
          <w:rFonts w:ascii="Times New Roman" w:hAnsi="Times New Roman" w:cs="Times New Roman"/>
          <w:b/>
          <w:sz w:val="24"/>
          <w:szCs w:val="24"/>
        </w:rPr>
        <w:t>Methodology</w:t>
      </w:r>
    </w:p>
    <w:p w14:paraId="1F686A82" w14:textId="77777777" w:rsidR="00AF626B" w:rsidRPr="00BC114C" w:rsidRDefault="00AF626B" w:rsidP="00D72899">
      <w:pPr>
        <w:spacing w:after="0" w:line="276" w:lineRule="auto"/>
        <w:rPr>
          <w:rFonts w:ascii="Times New Roman" w:hAnsi="Times New Roman" w:cs="Times New Roman"/>
          <w:sz w:val="24"/>
          <w:szCs w:val="24"/>
        </w:rPr>
      </w:pPr>
    </w:p>
    <w:p w14:paraId="03CAB281" w14:textId="77777777" w:rsidR="00654AEA" w:rsidRPr="00BC114C" w:rsidRDefault="00C345BD" w:rsidP="00D72899">
      <w:pPr>
        <w:spacing w:after="0" w:line="276" w:lineRule="auto"/>
        <w:rPr>
          <w:rFonts w:ascii="Times New Roman" w:hAnsi="Times New Roman" w:cs="Times New Roman"/>
          <w:i/>
          <w:sz w:val="24"/>
          <w:szCs w:val="24"/>
        </w:rPr>
      </w:pPr>
      <w:r w:rsidRPr="00BC114C">
        <w:rPr>
          <w:rFonts w:ascii="Times New Roman" w:hAnsi="Times New Roman" w:cs="Times New Roman"/>
          <w:i/>
          <w:sz w:val="24"/>
          <w:szCs w:val="24"/>
        </w:rPr>
        <w:t>Data</w:t>
      </w:r>
    </w:p>
    <w:p w14:paraId="122EB7F6" w14:textId="77777777" w:rsidR="00C345BD" w:rsidRDefault="00C345BD" w:rsidP="00D72899">
      <w:pPr>
        <w:spacing w:after="0" w:line="276" w:lineRule="auto"/>
        <w:rPr>
          <w:rFonts w:ascii="Times New Roman" w:hAnsi="Times New Roman" w:cs="Times New Roman"/>
          <w:sz w:val="24"/>
          <w:szCs w:val="24"/>
        </w:rPr>
      </w:pPr>
    </w:p>
    <w:p w14:paraId="033CEBA0" w14:textId="7E4E8534" w:rsidR="005B087F" w:rsidRDefault="00CE3DAB"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This</w:t>
      </w:r>
      <w:r w:rsidR="00F52518">
        <w:rPr>
          <w:rFonts w:ascii="Times New Roman" w:hAnsi="Times New Roman" w:cs="Times New Roman"/>
          <w:sz w:val="24"/>
          <w:szCs w:val="24"/>
        </w:rPr>
        <w:t xml:space="preserve"> study is based on a </w:t>
      </w:r>
      <w:r w:rsidR="00644097" w:rsidRPr="00BC114C">
        <w:rPr>
          <w:rFonts w:ascii="Times New Roman" w:hAnsi="Times New Roman" w:cs="Times New Roman"/>
          <w:sz w:val="24"/>
          <w:szCs w:val="24"/>
        </w:rPr>
        <w:t xml:space="preserve">corpus of online patient feedback about the National </w:t>
      </w:r>
      <w:r w:rsidR="00E82622">
        <w:rPr>
          <w:rFonts w:ascii="Times New Roman" w:hAnsi="Times New Roman" w:cs="Times New Roman"/>
          <w:sz w:val="24"/>
          <w:szCs w:val="24"/>
        </w:rPr>
        <w:t>Health Service (NHS) in England</w:t>
      </w:r>
      <w:r w:rsidR="00F51C83">
        <w:rPr>
          <w:rFonts w:ascii="Times New Roman" w:hAnsi="Times New Roman" w:cs="Times New Roman"/>
          <w:sz w:val="24"/>
          <w:szCs w:val="24"/>
        </w:rPr>
        <w:t>:</w:t>
      </w:r>
      <w:r w:rsidR="00644097" w:rsidRPr="00BC114C">
        <w:rPr>
          <w:rFonts w:ascii="Times New Roman" w:hAnsi="Times New Roman" w:cs="Times New Roman"/>
          <w:sz w:val="24"/>
          <w:szCs w:val="24"/>
        </w:rPr>
        <w:t xml:space="preserve"> 228,113 comments (approximately 29 million words) posted to the NHS Choices online service between M</w:t>
      </w:r>
      <w:r w:rsidR="00795F33" w:rsidRPr="00BC114C">
        <w:rPr>
          <w:rFonts w:ascii="Times New Roman" w:hAnsi="Times New Roman" w:cs="Times New Roman"/>
          <w:sz w:val="24"/>
          <w:szCs w:val="24"/>
        </w:rPr>
        <w:t>arch 2013 and September 2015.</w:t>
      </w:r>
      <w:r w:rsidR="00644097" w:rsidRPr="00BC114C">
        <w:rPr>
          <w:rFonts w:ascii="Times New Roman" w:hAnsi="Times New Roman" w:cs="Times New Roman"/>
          <w:sz w:val="24"/>
          <w:szCs w:val="24"/>
        </w:rPr>
        <w:t xml:space="preserve"> </w:t>
      </w:r>
      <w:r w:rsidR="00245AB1">
        <w:rPr>
          <w:rFonts w:ascii="Times New Roman" w:hAnsi="Times New Roman" w:cs="Times New Roman"/>
          <w:sz w:val="24"/>
          <w:szCs w:val="24"/>
        </w:rPr>
        <w:t>T</w:t>
      </w:r>
      <w:r w:rsidR="001B45D9" w:rsidRPr="00BC114C">
        <w:rPr>
          <w:rFonts w:ascii="Times New Roman" w:hAnsi="Times New Roman" w:cs="Times New Roman"/>
          <w:sz w:val="24"/>
          <w:szCs w:val="24"/>
        </w:rPr>
        <w:t>h</w:t>
      </w:r>
      <w:r w:rsidR="00644097" w:rsidRPr="00BC114C">
        <w:rPr>
          <w:rFonts w:ascii="Times New Roman" w:hAnsi="Times New Roman" w:cs="Times New Roman"/>
          <w:sz w:val="24"/>
          <w:szCs w:val="24"/>
        </w:rPr>
        <w:t xml:space="preserve">e comments </w:t>
      </w:r>
      <w:r w:rsidR="00D4739E" w:rsidRPr="00BC114C">
        <w:rPr>
          <w:rFonts w:ascii="Times New Roman" w:hAnsi="Times New Roman" w:cs="Times New Roman"/>
          <w:sz w:val="24"/>
          <w:szCs w:val="24"/>
        </w:rPr>
        <w:t xml:space="preserve">exhibit clear thematic topics and are amenable to </w:t>
      </w:r>
      <w:r w:rsidR="00794A57">
        <w:rPr>
          <w:rFonts w:ascii="Times New Roman" w:hAnsi="Times New Roman" w:cs="Times New Roman"/>
          <w:sz w:val="24"/>
          <w:szCs w:val="24"/>
        </w:rPr>
        <w:t xml:space="preserve">relatively </w:t>
      </w:r>
      <w:r w:rsidR="00915F80">
        <w:rPr>
          <w:rFonts w:ascii="Times New Roman" w:hAnsi="Times New Roman" w:cs="Times New Roman"/>
          <w:sz w:val="24"/>
          <w:szCs w:val="24"/>
        </w:rPr>
        <w:t>simple classification.</w:t>
      </w:r>
      <w:r w:rsidR="00915F80">
        <w:rPr>
          <w:rStyle w:val="FootnoteReference"/>
          <w:rFonts w:ascii="Times New Roman" w:hAnsi="Times New Roman" w:cs="Times New Roman"/>
          <w:sz w:val="24"/>
          <w:szCs w:val="24"/>
        </w:rPr>
        <w:footnoteReference w:id="1"/>
      </w:r>
      <w:r w:rsidR="00915F80">
        <w:rPr>
          <w:rFonts w:ascii="Times New Roman" w:hAnsi="Times New Roman" w:cs="Times New Roman"/>
          <w:sz w:val="24"/>
          <w:szCs w:val="24"/>
        </w:rPr>
        <w:t xml:space="preserve"> </w:t>
      </w:r>
      <w:r w:rsidR="005B087F">
        <w:rPr>
          <w:rFonts w:ascii="Times New Roman" w:hAnsi="Times New Roman" w:cs="Times New Roman"/>
          <w:sz w:val="24"/>
          <w:szCs w:val="24"/>
        </w:rPr>
        <w:t xml:space="preserve">On average, </w:t>
      </w:r>
      <w:r w:rsidR="000F36EA">
        <w:rPr>
          <w:rFonts w:ascii="Times New Roman" w:hAnsi="Times New Roman" w:cs="Times New Roman"/>
          <w:sz w:val="24"/>
          <w:szCs w:val="24"/>
        </w:rPr>
        <w:t>the</w:t>
      </w:r>
      <w:r w:rsidR="005B087F">
        <w:rPr>
          <w:rFonts w:ascii="Times New Roman" w:hAnsi="Times New Roman" w:cs="Times New Roman"/>
          <w:sz w:val="24"/>
          <w:szCs w:val="24"/>
        </w:rPr>
        <w:t xml:space="preserve"> </w:t>
      </w:r>
      <w:r w:rsidR="000F36EA">
        <w:rPr>
          <w:rFonts w:ascii="Times New Roman" w:hAnsi="Times New Roman" w:cs="Times New Roman"/>
          <w:sz w:val="24"/>
          <w:szCs w:val="24"/>
        </w:rPr>
        <w:t>comments</w:t>
      </w:r>
      <w:r w:rsidR="005B087F">
        <w:rPr>
          <w:rFonts w:ascii="Times New Roman" w:hAnsi="Times New Roman" w:cs="Times New Roman"/>
          <w:sz w:val="24"/>
          <w:szCs w:val="24"/>
        </w:rPr>
        <w:t xml:space="preserve"> were short </w:t>
      </w:r>
      <w:r w:rsidR="0028200A">
        <w:rPr>
          <w:rFonts w:ascii="Times New Roman" w:hAnsi="Times New Roman" w:cs="Times New Roman"/>
          <w:sz w:val="24"/>
          <w:szCs w:val="24"/>
        </w:rPr>
        <w:t>(</w:t>
      </w:r>
      <w:r w:rsidR="005B087F">
        <w:rPr>
          <w:rFonts w:ascii="Times New Roman" w:hAnsi="Times New Roman" w:cs="Times New Roman"/>
          <w:sz w:val="24"/>
          <w:szCs w:val="24"/>
        </w:rPr>
        <w:t>mean length</w:t>
      </w:r>
      <w:r w:rsidR="0028200A">
        <w:rPr>
          <w:rFonts w:ascii="Times New Roman" w:hAnsi="Times New Roman" w:cs="Times New Roman"/>
          <w:sz w:val="24"/>
          <w:szCs w:val="24"/>
        </w:rPr>
        <w:t xml:space="preserve">: </w:t>
      </w:r>
      <w:r w:rsidR="005B087F">
        <w:rPr>
          <w:rFonts w:ascii="Times New Roman" w:hAnsi="Times New Roman" w:cs="Times New Roman"/>
          <w:sz w:val="24"/>
          <w:szCs w:val="24"/>
        </w:rPr>
        <w:t>128 words</w:t>
      </w:r>
      <w:r w:rsidR="0028200A">
        <w:rPr>
          <w:rFonts w:ascii="Times New Roman" w:hAnsi="Times New Roman" w:cs="Times New Roman"/>
          <w:sz w:val="24"/>
          <w:szCs w:val="24"/>
        </w:rPr>
        <w:t>)</w:t>
      </w:r>
      <w:r w:rsidR="000F36EA">
        <w:rPr>
          <w:rFonts w:ascii="Times New Roman" w:hAnsi="Times New Roman" w:cs="Times New Roman"/>
          <w:sz w:val="24"/>
          <w:szCs w:val="24"/>
        </w:rPr>
        <w:t>.</w:t>
      </w:r>
      <w:r w:rsidR="005B087F">
        <w:rPr>
          <w:rFonts w:ascii="Times New Roman" w:hAnsi="Times New Roman" w:cs="Times New Roman"/>
          <w:sz w:val="24"/>
          <w:szCs w:val="24"/>
        </w:rPr>
        <w:t xml:space="preserve"> This may be an issue to consider in the analysis, as some authors have claimed that the topic modelling technique we are using is more prone to error when texts are less than 1,000 words in length (</w:t>
      </w:r>
      <w:proofErr w:type="spellStart"/>
      <w:r w:rsidR="005B087F" w:rsidRPr="00693DDC">
        <w:rPr>
          <w:rFonts w:ascii="Times New Roman" w:hAnsi="Times New Roman" w:cs="Times New Roman"/>
          <w:sz w:val="24"/>
          <w:szCs w:val="24"/>
        </w:rPr>
        <w:t>Tӧrnberg</w:t>
      </w:r>
      <w:proofErr w:type="spellEnd"/>
      <w:r w:rsidR="005B087F" w:rsidRPr="00693DDC">
        <w:rPr>
          <w:rFonts w:ascii="Times New Roman" w:hAnsi="Times New Roman" w:cs="Times New Roman"/>
          <w:sz w:val="24"/>
          <w:szCs w:val="24"/>
        </w:rPr>
        <w:t xml:space="preserve"> and </w:t>
      </w:r>
      <w:proofErr w:type="spellStart"/>
      <w:r w:rsidR="005B087F" w:rsidRPr="00693DDC">
        <w:rPr>
          <w:rFonts w:ascii="Times New Roman" w:hAnsi="Times New Roman" w:cs="Times New Roman"/>
          <w:sz w:val="24"/>
          <w:szCs w:val="24"/>
        </w:rPr>
        <w:t>Tӧrnberg</w:t>
      </w:r>
      <w:proofErr w:type="spellEnd"/>
      <w:r w:rsidR="005B087F">
        <w:rPr>
          <w:rFonts w:ascii="Times New Roman" w:hAnsi="Times New Roman" w:cs="Times New Roman"/>
          <w:sz w:val="24"/>
          <w:szCs w:val="24"/>
        </w:rPr>
        <w:t xml:space="preserve">, 2016: 410). </w:t>
      </w:r>
      <w:r w:rsidR="00794A57">
        <w:rPr>
          <w:rFonts w:ascii="Times New Roman" w:hAnsi="Times New Roman" w:cs="Times New Roman"/>
          <w:sz w:val="24"/>
          <w:szCs w:val="24"/>
        </w:rPr>
        <w:t>Yet</w:t>
      </w:r>
      <w:r w:rsidR="005B087F">
        <w:rPr>
          <w:rFonts w:ascii="Times New Roman" w:hAnsi="Times New Roman" w:cs="Times New Roman"/>
          <w:sz w:val="24"/>
          <w:szCs w:val="24"/>
        </w:rPr>
        <w:t xml:space="preserve"> most experimental findings that discuss the problems </w:t>
      </w:r>
      <w:r w:rsidR="005B087F" w:rsidRPr="00CD65CD">
        <w:rPr>
          <w:rFonts w:ascii="Times New Roman" w:hAnsi="Times New Roman" w:cs="Times New Roman"/>
          <w:sz w:val="24"/>
          <w:szCs w:val="24"/>
        </w:rPr>
        <w:t>that short texts produce for LDA analysis focus on Twitter data, where the messages are much shorter (maximum 140 characters). Also, even with Twitter data, it may be claimed that over half of the topics produced by LDA topic modelling appear coherent (</w:t>
      </w:r>
      <w:proofErr w:type="spellStart"/>
      <w:r w:rsidR="005B087F" w:rsidRPr="00CD65CD">
        <w:rPr>
          <w:rFonts w:ascii="Times New Roman" w:hAnsi="Times New Roman" w:cs="Times New Roman"/>
          <w:sz w:val="24"/>
          <w:szCs w:val="24"/>
        </w:rPr>
        <w:t>Qiang</w:t>
      </w:r>
      <w:proofErr w:type="spellEnd"/>
      <w:r w:rsidR="005B087F" w:rsidRPr="00CD65CD">
        <w:rPr>
          <w:rFonts w:ascii="Times New Roman" w:hAnsi="Times New Roman" w:cs="Times New Roman"/>
          <w:sz w:val="24"/>
          <w:szCs w:val="24"/>
        </w:rPr>
        <w:t xml:space="preserve"> et al., 2016: 8). </w:t>
      </w:r>
      <w:proofErr w:type="gramStart"/>
      <w:r w:rsidR="005B087F" w:rsidRPr="00CD65CD">
        <w:rPr>
          <w:rFonts w:ascii="Times New Roman" w:hAnsi="Times New Roman" w:cs="Times New Roman"/>
          <w:sz w:val="24"/>
          <w:szCs w:val="24"/>
        </w:rPr>
        <w:t>Assuming that</w:t>
      </w:r>
      <w:proofErr w:type="gramEnd"/>
      <w:r w:rsidR="005B087F" w:rsidRPr="00CD65CD">
        <w:rPr>
          <w:rFonts w:ascii="Times New Roman" w:hAnsi="Times New Roman" w:cs="Times New Roman"/>
          <w:sz w:val="24"/>
          <w:szCs w:val="24"/>
        </w:rPr>
        <w:t xml:space="preserve"> the longer length of </w:t>
      </w:r>
      <w:r w:rsidR="00CD65CD">
        <w:rPr>
          <w:rFonts w:ascii="Times New Roman" w:hAnsi="Times New Roman" w:cs="Times New Roman"/>
          <w:sz w:val="24"/>
          <w:szCs w:val="24"/>
        </w:rPr>
        <w:t>our</w:t>
      </w:r>
      <w:r w:rsidR="00CD65CD" w:rsidRPr="00CD65CD">
        <w:rPr>
          <w:rFonts w:ascii="Times New Roman" w:hAnsi="Times New Roman" w:cs="Times New Roman"/>
          <w:sz w:val="24"/>
          <w:szCs w:val="24"/>
        </w:rPr>
        <w:t xml:space="preserve"> patient </w:t>
      </w:r>
      <w:r w:rsidR="00CD65CD">
        <w:rPr>
          <w:rFonts w:ascii="Times New Roman" w:hAnsi="Times New Roman" w:cs="Times New Roman"/>
          <w:sz w:val="24"/>
          <w:szCs w:val="24"/>
        </w:rPr>
        <w:t xml:space="preserve">feedback </w:t>
      </w:r>
      <w:r w:rsidR="00CD65CD" w:rsidRPr="00CD65CD">
        <w:rPr>
          <w:rFonts w:ascii="Times New Roman" w:hAnsi="Times New Roman" w:cs="Times New Roman"/>
          <w:sz w:val="24"/>
          <w:szCs w:val="24"/>
        </w:rPr>
        <w:t>comments</w:t>
      </w:r>
      <w:r w:rsidR="00BA107B">
        <w:rPr>
          <w:rFonts w:ascii="Times New Roman" w:hAnsi="Times New Roman" w:cs="Times New Roman"/>
          <w:sz w:val="24"/>
          <w:szCs w:val="24"/>
        </w:rPr>
        <w:t xml:space="preserve"> (</w:t>
      </w:r>
      <w:r w:rsidR="005B087F" w:rsidRPr="00CD65CD">
        <w:rPr>
          <w:rFonts w:ascii="Times New Roman" w:hAnsi="Times New Roman" w:cs="Times New Roman"/>
          <w:sz w:val="24"/>
          <w:szCs w:val="24"/>
        </w:rPr>
        <w:t>relative to Tweets</w:t>
      </w:r>
      <w:r w:rsidR="00BA107B">
        <w:rPr>
          <w:rFonts w:ascii="Times New Roman" w:hAnsi="Times New Roman" w:cs="Times New Roman"/>
          <w:sz w:val="24"/>
          <w:szCs w:val="24"/>
        </w:rPr>
        <w:t>)</w:t>
      </w:r>
      <w:r w:rsidR="005B087F" w:rsidRPr="00CD65CD">
        <w:rPr>
          <w:rFonts w:ascii="Times New Roman" w:hAnsi="Times New Roman" w:cs="Times New Roman"/>
          <w:sz w:val="24"/>
          <w:szCs w:val="24"/>
        </w:rPr>
        <w:t xml:space="preserve"> should </w:t>
      </w:r>
      <w:r w:rsidR="003A7E08">
        <w:rPr>
          <w:rFonts w:ascii="Times New Roman" w:hAnsi="Times New Roman" w:cs="Times New Roman"/>
          <w:sz w:val="24"/>
          <w:szCs w:val="24"/>
        </w:rPr>
        <w:t xml:space="preserve">therefore </w:t>
      </w:r>
      <w:r w:rsidR="005B087F" w:rsidRPr="00CD65CD">
        <w:rPr>
          <w:rFonts w:ascii="Times New Roman" w:hAnsi="Times New Roman" w:cs="Times New Roman"/>
          <w:sz w:val="24"/>
          <w:szCs w:val="24"/>
        </w:rPr>
        <w:t>enhance the performance of LDA topic modelling</w:t>
      </w:r>
      <w:r w:rsidR="00CD65CD" w:rsidRPr="00CD65CD">
        <w:rPr>
          <w:rFonts w:ascii="Times New Roman" w:hAnsi="Times New Roman" w:cs="Times New Roman"/>
          <w:sz w:val="24"/>
          <w:szCs w:val="24"/>
        </w:rPr>
        <w:t xml:space="preserve"> (</w:t>
      </w:r>
      <w:proofErr w:type="spellStart"/>
      <w:r w:rsidR="00CD65CD" w:rsidRPr="00CD65CD">
        <w:rPr>
          <w:rFonts w:ascii="Times New Roman" w:hAnsi="Times New Roman" w:cs="Times New Roman"/>
          <w:sz w:val="24"/>
          <w:szCs w:val="24"/>
        </w:rPr>
        <w:t>Mazarura</w:t>
      </w:r>
      <w:proofErr w:type="spellEnd"/>
      <w:r w:rsidR="00CD65CD" w:rsidRPr="00CD65CD">
        <w:rPr>
          <w:rFonts w:ascii="Times New Roman" w:hAnsi="Times New Roman" w:cs="Times New Roman"/>
          <w:sz w:val="24"/>
          <w:szCs w:val="24"/>
        </w:rPr>
        <w:t xml:space="preserve"> et al., 2014)</w:t>
      </w:r>
      <w:r w:rsidR="005B087F" w:rsidRPr="00CD65CD">
        <w:rPr>
          <w:rFonts w:ascii="Times New Roman" w:hAnsi="Times New Roman" w:cs="Times New Roman"/>
          <w:sz w:val="24"/>
          <w:szCs w:val="24"/>
        </w:rPr>
        <w:t xml:space="preserve">, </w:t>
      </w:r>
      <w:r w:rsidR="00CD65CD" w:rsidRPr="00CD65CD">
        <w:rPr>
          <w:rFonts w:ascii="Times New Roman" w:hAnsi="Times New Roman" w:cs="Times New Roman"/>
          <w:sz w:val="24"/>
          <w:szCs w:val="24"/>
        </w:rPr>
        <w:t>our data should be amenable to demonstrating any potential usefulness of this method for discourse studies.</w:t>
      </w:r>
      <w:r w:rsidR="00CA5D09" w:rsidRPr="00CD65CD">
        <w:rPr>
          <w:rFonts w:ascii="Times New Roman" w:hAnsi="Times New Roman" w:cs="Times New Roman"/>
          <w:sz w:val="24"/>
          <w:szCs w:val="24"/>
        </w:rPr>
        <w:t xml:space="preserve"> </w:t>
      </w:r>
    </w:p>
    <w:p w14:paraId="3838BAD2" w14:textId="77777777" w:rsidR="005B087F" w:rsidRPr="00BC114C" w:rsidRDefault="005B087F" w:rsidP="00D72899">
      <w:pPr>
        <w:spacing w:after="0" w:line="276" w:lineRule="auto"/>
        <w:rPr>
          <w:rFonts w:ascii="Times New Roman" w:eastAsia="Calibri" w:hAnsi="Times New Roman" w:cs="Times New Roman"/>
          <w:sz w:val="24"/>
          <w:szCs w:val="24"/>
        </w:rPr>
      </w:pPr>
    </w:p>
    <w:p w14:paraId="357B2E82" w14:textId="77777777" w:rsidR="00EB7212" w:rsidRPr="00BC114C" w:rsidRDefault="00EB7212" w:rsidP="00D72899">
      <w:pPr>
        <w:spacing w:after="0" w:line="276" w:lineRule="auto"/>
        <w:rPr>
          <w:rFonts w:ascii="Times New Roman" w:hAnsi="Times New Roman" w:cs="Times New Roman"/>
          <w:i/>
          <w:sz w:val="24"/>
          <w:szCs w:val="24"/>
        </w:rPr>
      </w:pPr>
      <w:r w:rsidRPr="00BC114C">
        <w:rPr>
          <w:rFonts w:ascii="Times New Roman" w:hAnsi="Times New Roman" w:cs="Times New Roman"/>
          <w:i/>
          <w:sz w:val="24"/>
          <w:szCs w:val="24"/>
        </w:rPr>
        <w:t>Analytical procedure</w:t>
      </w:r>
    </w:p>
    <w:p w14:paraId="51B40166" w14:textId="77777777" w:rsidR="00EB7212" w:rsidRPr="00BC114C" w:rsidRDefault="00EB7212" w:rsidP="00D72899">
      <w:pPr>
        <w:spacing w:after="0" w:line="276" w:lineRule="auto"/>
        <w:rPr>
          <w:rFonts w:ascii="Times New Roman" w:hAnsi="Times New Roman" w:cs="Times New Roman"/>
          <w:i/>
          <w:sz w:val="24"/>
          <w:szCs w:val="24"/>
        </w:rPr>
      </w:pPr>
    </w:p>
    <w:p w14:paraId="0D5F331E" w14:textId="1221A658" w:rsidR="005B087F" w:rsidRPr="005B087F" w:rsidRDefault="00794A57"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W</w:t>
      </w:r>
      <w:r w:rsidR="00274786">
        <w:rPr>
          <w:rFonts w:ascii="Times New Roman" w:hAnsi="Times New Roman" w:cs="Times New Roman"/>
          <w:sz w:val="24"/>
          <w:szCs w:val="24"/>
        </w:rPr>
        <w:t xml:space="preserve">e </w:t>
      </w:r>
      <w:r w:rsidR="00636EFC">
        <w:rPr>
          <w:rFonts w:ascii="Times New Roman" w:hAnsi="Times New Roman" w:cs="Times New Roman"/>
          <w:sz w:val="24"/>
          <w:szCs w:val="24"/>
        </w:rPr>
        <w:t xml:space="preserve">decided </w:t>
      </w:r>
      <w:r w:rsidR="00BA107B">
        <w:rPr>
          <w:rFonts w:ascii="Times New Roman" w:hAnsi="Times New Roman" w:cs="Times New Roman"/>
          <w:sz w:val="24"/>
          <w:szCs w:val="24"/>
        </w:rPr>
        <w:t xml:space="preserve">to </w:t>
      </w:r>
      <w:r w:rsidR="00636EFC">
        <w:rPr>
          <w:rFonts w:ascii="Times New Roman" w:hAnsi="Times New Roman" w:cs="Times New Roman"/>
          <w:sz w:val="24"/>
          <w:szCs w:val="24"/>
        </w:rPr>
        <w:t>use an off-the-shelf topic modelling program</w:t>
      </w:r>
      <w:r w:rsidR="00B659B9">
        <w:rPr>
          <w:rFonts w:ascii="Times New Roman" w:hAnsi="Times New Roman" w:cs="Times New Roman"/>
          <w:sz w:val="24"/>
          <w:szCs w:val="24"/>
        </w:rPr>
        <w:t>me</w:t>
      </w:r>
      <w:r w:rsidR="00636EFC">
        <w:rPr>
          <w:rFonts w:ascii="Times New Roman" w:hAnsi="Times New Roman" w:cs="Times New Roman"/>
          <w:sz w:val="24"/>
          <w:szCs w:val="24"/>
        </w:rPr>
        <w:t xml:space="preserve"> – Mallet (McCallum, 2002)</w:t>
      </w:r>
      <w:r w:rsidR="00BA107B">
        <w:rPr>
          <w:rFonts w:ascii="Times New Roman" w:hAnsi="Times New Roman" w:cs="Times New Roman"/>
          <w:sz w:val="24"/>
          <w:szCs w:val="24"/>
        </w:rPr>
        <w:t>,</w:t>
      </w:r>
      <w:r>
        <w:rPr>
          <w:rFonts w:ascii="Times New Roman" w:hAnsi="Times New Roman" w:cs="Times New Roman"/>
          <w:sz w:val="24"/>
          <w:szCs w:val="24"/>
        </w:rPr>
        <w:t xml:space="preserve"> as this is </w:t>
      </w:r>
      <w:r w:rsidR="00365227">
        <w:rPr>
          <w:rFonts w:ascii="Times New Roman" w:hAnsi="Times New Roman" w:cs="Times New Roman"/>
          <w:sz w:val="24"/>
          <w:szCs w:val="24"/>
        </w:rPr>
        <w:t>a</w:t>
      </w:r>
      <w:r w:rsidR="00636EFC">
        <w:rPr>
          <w:rFonts w:ascii="Times New Roman" w:hAnsi="Times New Roman" w:cs="Times New Roman"/>
          <w:sz w:val="24"/>
          <w:szCs w:val="24"/>
        </w:rPr>
        <w:t xml:space="preserve"> relatively easy to use package which has been used by linguists (e.g. </w:t>
      </w:r>
      <w:proofErr w:type="spellStart"/>
      <w:r w:rsidR="00636EFC">
        <w:rPr>
          <w:rFonts w:ascii="Times New Roman" w:hAnsi="Times New Roman" w:cs="Times New Roman"/>
          <w:sz w:val="24"/>
          <w:szCs w:val="24"/>
        </w:rPr>
        <w:t>Jaworska</w:t>
      </w:r>
      <w:proofErr w:type="spellEnd"/>
      <w:r w:rsidR="00636EFC">
        <w:rPr>
          <w:rFonts w:ascii="Times New Roman" w:hAnsi="Times New Roman" w:cs="Times New Roman"/>
          <w:sz w:val="24"/>
          <w:szCs w:val="24"/>
        </w:rPr>
        <w:t xml:space="preserve"> and Nanda,</w:t>
      </w:r>
      <w:r w:rsidR="00365227">
        <w:rPr>
          <w:rFonts w:ascii="Times New Roman" w:hAnsi="Times New Roman" w:cs="Times New Roman"/>
          <w:sz w:val="24"/>
          <w:szCs w:val="24"/>
        </w:rPr>
        <w:t xml:space="preserve"> 2016)</w:t>
      </w:r>
      <w:r w:rsidR="00636EFC">
        <w:rPr>
          <w:rFonts w:ascii="Times New Roman" w:hAnsi="Times New Roman" w:cs="Times New Roman"/>
          <w:sz w:val="24"/>
          <w:szCs w:val="24"/>
        </w:rPr>
        <w:t>.</w:t>
      </w:r>
      <w:r w:rsidR="00365227">
        <w:rPr>
          <w:rFonts w:ascii="Times New Roman" w:hAnsi="Times New Roman" w:cs="Times New Roman"/>
          <w:sz w:val="24"/>
          <w:szCs w:val="24"/>
        </w:rPr>
        <w:t xml:space="preserve"> </w:t>
      </w:r>
      <w:r w:rsidR="000E049F">
        <w:rPr>
          <w:rFonts w:ascii="Times New Roman" w:hAnsi="Times New Roman" w:cs="Times New Roman"/>
          <w:sz w:val="24"/>
          <w:szCs w:val="24"/>
        </w:rPr>
        <w:t>The corpus was processed by Mallet which was instructed to produce twenty topics each composed of twenty words.</w:t>
      </w:r>
      <w:r w:rsidR="000E049F">
        <w:rPr>
          <w:rStyle w:val="FootnoteReference"/>
          <w:rFonts w:ascii="Times New Roman" w:hAnsi="Times New Roman" w:cs="Times New Roman"/>
          <w:sz w:val="24"/>
          <w:szCs w:val="24"/>
        </w:rPr>
        <w:footnoteReference w:id="2"/>
      </w:r>
      <w:r w:rsidR="000E049F">
        <w:rPr>
          <w:rFonts w:ascii="Times New Roman" w:hAnsi="Times New Roman" w:cs="Times New Roman"/>
          <w:sz w:val="24"/>
          <w:szCs w:val="24"/>
        </w:rPr>
        <w:t xml:space="preserve"> </w:t>
      </w:r>
      <w:r w:rsidR="00274786" w:rsidRPr="00274786">
        <w:rPr>
          <w:rFonts w:ascii="Times New Roman" w:hAnsi="Times New Roman" w:cs="Times New Roman"/>
          <w:sz w:val="24"/>
          <w:szCs w:val="24"/>
        </w:rPr>
        <w:t xml:space="preserve">We chose twenty topics because it is a common choice in the literature (see, for example </w:t>
      </w:r>
      <w:proofErr w:type="spellStart"/>
      <w:r w:rsidR="00274786" w:rsidRPr="00274786">
        <w:rPr>
          <w:rFonts w:ascii="Times New Roman" w:hAnsi="Times New Roman" w:cs="Times New Roman"/>
          <w:sz w:val="24"/>
          <w:szCs w:val="24"/>
        </w:rPr>
        <w:t>Ghayad</w:t>
      </w:r>
      <w:proofErr w:type="spellEnd"/>
      <w:r w:rsidR="0028200A">
        <w:rPr>
          <w:rFonts w:ascii="Times New Roman" w:hAnsi="Times New Roman" w:cs="Times New Roman"/>
          <w:sz w:val="24"/>
          <w:szCs w:val="24"/>
        </w:rPr>
        <w:t xml:space="preserve"> et al., 2</w:t>
      </w:r>
      <w:r w:rsidR="00274786" w:rsidRPr="00274786">
        <w:rPr>
          <w:rFonts w:ascii="Times New Roman" w:hAnsi="Times New Roman" w:cs="Times New Roman"/>
          <w:sz w:val="24"/>
          <w:szCs w:val="24"/>
        </w:rPr>
        <w:t>016</w:t>
      </w:r>
      <w:r w:rsidR="00915F80">
        <w:rPr>
          <w:rFonts w:ascii="Times New Roman" w:hAnsi="Times New Roman" w:cs="Times New Roman"/>
          <w:sz w:val="24"/>
          <w:szCs w:val="24"/>
        </w:rPr>
        <w:t>)</w:t>
      </w:r>
      <w:r w:rsidR="00274786" w:rsidRPr="00274786">
        <w:rPr>
          <w:rFonts w:ascii="Times New Roman" w:hAnsi="Times New Roman" w:cs="Times New Roman"/>
          <w:sz w:val="24"/>
          <w:szCs w:val="24"/>
        </w:rPr>
        <w:t>. Also, we were mindful of Zhao et al</w:t>
      </w:r>
      <w:r w:rsidR="003A7E08">
        <w:rPr>
          <w:rFonts w:ascii="Times New Roman" w:hAnsi="Times New Roman" w:cs="Times New Roman"/>
          <w:sz w:val="24"/>
          <w:szCs w:val="24"/>
        </w:rPr>
        <w:t>.</w:t>
      </w:r>
      <w:r w:rsidR="00274786" w:rsidRPr="00274786">
        <w:rPr>
          <w:rFonts w:ascii="Times New Roman" w:hAnsi="Times New Roman" w:cs="Times New Roman"/>
          <w:sz w:val="24"/>
          <w:szCs w:val="24"/>
        </w:rPr>
        <w:t>’s study, which seemed to show that models using around twenty topics were successful for short message data (in their case</w:t>
      </w:r>
      <w:r w:rsidR="003A7E08">
        <w:rPr>
          <w:rFonts w:ascii="Times New Roman" w:hAnsi="Times New Roman" w:cs="Times New Roman"/>
          <w:sz w:val="24"/>
          <w:szCs w:val="24"/>
        </w:rPr>
        <w:t>, s</w:t>
      </w:r>
      <w:r w:rsidR="00274786" w:rsidRPr="00274786">
        <w:rPr>
          <w:rFonts w:ascii="Times New Roman" w:hAnsi="Times New Roman" w:cs="Times New Roman"/>
          <w:sz w:val="24"/>
          <w:szCs w:val="24"/>
        </w:rPr>
        <w:t xml:space="preserve">ocial media data) that might be viewed as </w:t>
      </w:r>
      <w:r w:rsidR="00C20DFE">
        <w:rPr>
          <w:rFonts w:ascii="Times New Roman" w:hAnsi="Times New Roman" w:cs="Times New Roman"/>
          <w:sz w:val="24"/>
          <w:szCs w:val="24"/>
        </w:rPr>
        <w:t xml:space="preserve">somewhat </w:t>
      </w:r>
      <w:r w:rsidR="00274786" w:rsidRPr="00274786">
        <w:rPr>
          <w:rFonts w:ascii="Times New Roman" w:hAnsi="Times New Roman" w:cs="Times New Roman"/>
          <w:sz w:val="24"/>
          <w:szCs w:val="24"/>
        </w:rPr>
        <w:t xml:space="preserve">analogous to our own. </w:t>
      </w:r>
      <w:r w:rsidR="005B087F">
        <w:rPr>
          <w:rFonts w:ascii="Times New Roman" w:hAnsi="Times New Roman" w:cs="Times New Roman"/>
          <w:sz w:val="24"/>
          <w:szCs w:val="24"/>
        </w:rPr>
        <w:t>To reflect standard practice in topic modelling</w:t>
      </w:r>
      <w:r w:rsidR="005B087F" w:rsidRPr="00A322EB">
        <w:rPr>
          <w:rStyle w:val="FootnoteReference"/>
          <w:rFonts w:ascii="Times New Roman" w:hAnsi="Times New Roman" w:cs="Times New Roman"/>
          <w:sz w:val="24"/>
          <w:szCs w:val="24"/>
        </w:rPr>
        <w:footnoteReference w:id="3"/>
      </w:r>
      <w:r w:rsidR="005B087F">
        <w:rPr>
          <w:rFonts w:ascii="Times New Roman" w:hAnsi="Times New Roman" w:cs="Times New Roman"/>
          <w:sz w:val="24"/>
          <w:szCs w:val="24"/>
        </w:rPr>
        <w:t>, we imposed a stop</w:t>
      </w:r>
      <w:r w:rsidR="003A7E08">
        <w:rPr>
          <w:rFonts w:ascii="Times New Roman" w:hAnsi="Times New Roman" w:cs="Times New Roman"/>
          <w:sz w:val="24"/>
          <w:szCs w:val="24"/>
        </w:rPr>
        <w:t>-word</w:t>
      </w:r>
      <w:r w:rsidR="005B087F">
        <w:rPr>
          <w:rFonts w:ascii="Times New Roman" w:hAnsi="Times New Roman" w:cs="Times New Roman"/>
          <w:sz w:val="24"/>
          <w:szCs w:val="24"/>
        </w:rPr>
        <w:t xml:space="preserve"> list to exclude closed class words from the analysis. However, we did not engage in lemmatization in this paper</w:t>
      </w:r>
      <w:r w:rsidR="003A7E08">
        <w:rPr>
          <w:rFonts w:ascii="Times New Roman" w:hAnsi="Times New Roman" w:cs="Times New Roman"/>
          <w:sz w:val="24"/>
          <w:szCs w:val="24"/>
        </w:rPr>
        <w:t>,</w:t>
      </w:r>
      <w:r w:rsidR="005B087F">
        <w:rPr>
          <w:rFonts w:ascii="Times New Roman" w:hAnsi="Times New Roman" w:cs="Times New Roman"/>
          <w:sz w:val="24"/>
          <w:szCs w:val="24"/>
        </w:rPr>
        <w:t xml:space="preserve"> partly because we do not think it is a helpful process for discourse analysis, but also because our goal was to see what a discourse analysis, carried out by a discourse analyst using Mallet, which does not perform stemming or lemmatization, may </w:t>
      </w:r>
      <w:r w:rsidR="005B087F">
        <w:rPr>
          <w:rFonts w:ascii="Times New Roman" w:hAnsi="Times New Roman" w:cs="Times New Roman"/>
          <w:sz w:val="24"/>
          <w:szCs w:val="24"/>
        </w:rPr>
        <w:lastRenderedPageBreak/>
        <w:t xml:space="preserve">look like. </w:t>
      </w:r>
      <w:r w:rsidR="00915F80">
        <w:rPr>
          <w:rFonts w:ascii="Times New Roman" w:hAnsi="Times New Roman" w:cs="Times New Roman"/>
          <w:sz w:val="24"/>
          <w:szCs w:val="24"/>
        </w:rPr>
        <w:t>We</w:t>
      </w:r>
      <w:r w:rsidR="005B087F">
        <w:rPr>
          <w:rFonts w:ascii="Times New Roman" w:hAnsi="Times New Roman" w:cs="Times New Roman"/>
          <w:sz w:val="24"/>
          <w:szCs w:val="24"/>
        </w:rPr>
        <w:t xml:space="preserve"> ran the procedure once, </w:t>
      </w:r>
      <w:r w:rsidR="005B087F" w:rsidRPr="005B087F">
        <w:rPr>
          <w:rFonts w:ascii="Times New Roman" w:hAnsi="Times New Roman" w:cs="Times New Roman"/>
          <w:sz w:val="24"/>
          <w:szCs w:val="24"/>
        </w:rPr>
        <w:t>accepting that output as t</w:t>
      </w:r>
      <w:r w:rsidR="005B087F">
        <w:rPr>
          <w:rFonts w:ascii="Times New Roman" w:hAnsi="Times New Roman" w:cs="Times New Roman"/>
          <w:sz w:val="24"/>
          <w:szCs w:val="24"/>
        </w:rPr>
        <w:t xml:space="preserve">he one to be used and </w:t>
      </w:r>
      <w:r w:rsidR="003A7E08">
        <w:rPr>
          <w:rFonts w:ascii="Times New Roman" w:hAnsi="Times New Roman" w:cs="Times New Roman"/>
          <w:sz w:val="24"/>
          <w:szCs w:val="24"/>
        </w:rPr>
        <w:t>proceeded</w:t>
      </w:r>
      <w:r w:rsidR="005B087F" w:rsidRPr="005B087F">
        <w:rPr>
          <w:rFonts w:ascii="Times New Roman" w:hAnsi="Times New Roman" w:cs="Times New Roman"/>
          <w:sz w:val="24"/>
          <w:szCs w:val="24"/>
        </w:rPr>
        <w:t xml:space="preserve"> with our analysis from that point.</w:t>
      </w:r>
      <w:r w:rsidR="005B087F" w:rsidRPr="00BC114C">
        <w:rPr>
          <w:rFonts w:ascii="Times New Roman" w:hAnsi="Times New Roman" w:cs="Times New Roman"/>
          <w:sz w:val="24"/>
          <w:szCs w:val="24"/>
        </w:rPr>
        <w:t xml:space="preserve"> </w:t>
      </w:r>
    </w:p>
    <w:p w14:paraId="7A0E6F9C" w14:textId="77777777" w:rsidR="00274786" w:rsidRDefault="00274786" w:rsidP="00D72899">
      <w:pPr>
        <w:spacing w:after="0" w:line="276" w:lineRule="auto"/>
        <w:rPr>
          <w:rFonts w:ascii="Times New Roman" w:hAnsi="Times New Roman" w:cs="Times New Roman"/>
          <w:sz w:val="24"/>
          <w:szCs w:val="24"/>
        </w:rPr>
      </w:pPr>
    </w:p>
    <w:p w14:paraId="045DA939" w14:textId="2FF7393D" w:rsidR="00A22813" w:rsidRDefault="0078415F"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O</w:t>
      </w:r>
      <w:r w:rsidR="00A22813">
        <w:rPr>
          <w:rFonts w:ascii="Times New Roman" w:hAnsi="Times New Roman" w:cs="Times New Roman"/>
          <w:sz w:val="24"/>
          <w:szCs w:val="24"/>
        </w:rPr>
        <w:t xml:space="preserve">ur analytical procedure </w:t>
      </w:r>
      <w:r w:rsidR="001B5E47">
        <w:rPr>
          <w:rFonts w:ascii="Times New Roman" w:hAnsi="Times New Roman" w:cs="Times New Roman"/>
          <w:sz w:val="24"/>
          <w:szCs w:val="24"/>
        </w:rPr>
        <w:t xml:space="preserve">broadly </w:t>
      </w:r>
      <w:r w:rsidR="00A22813">
        <w:rPr>
          <w:rFonts w:ascii="Times New Roman" w:hAnsi="Times New Roman" w:cs="Times New Roman"/>
          <w:sz w:val="24"/>
          <w:szCs w:val="24"/>
        </w:rPr>
        <w:t>mirror</w:t>
      </w:r>
      <w:r>
        <w:rPr>
          <w:rFonts w:ascii="Times New Roman" w:hAnsi="Times New Roman" w:cs="Times New Roman"/>
          <w:sz w:val="24"/>
          <w:szCs w:val="24"/>
        </w:rPr>
        <w:t>s</w:t>
      </w:r>
      <w:r w:rsidR="00A22813">
        <w:rPr>
          <w:rFonts w:ascii="Times New Roman" w:hAnsi="Times New Roman" w:cs="Times New Roman"/>
          <w:sz w:val="24"/>
          <w:szCs w:val="24"/>
        </w:rPr>
        <w:t xml:space="preserve"> the approach taken by </w:t>
      </w:r>
      <w:proofErr w:type="spellStart"/>
      <w:r w:rsidR="00A22813">
        <w:rPr>
          <w:rFonts w:ascii="Times New Roman" w:hAnsi="Times New Roman" w:cs="Times New Roman"/>
          <w:sz w:val="24"/>
          <w:szCs w:val="24"/>
        </w:rPr>
        <w:t>Gkotsis</w:t>
      </w:r>
      <w:proofErr w:type="spellEnd"/>
      <w:r w:rsidR="00A22813">
        <w:rPr>
          <w:rFonts w:ascii="Times New Roman" w:hAnsi="Times New Roman" w:cs="Times New Roman"/>
          <w:sz w:val="24"/>
          <w:szCs w:val="24"/>
        </w:rPr>
        <w:t xml:space="preserve"> et al</w:t>
      </w:r>
      <w:r w:rsidR="009D2569">
        <w:rPr>
          <w:rFonts w:ascii="Times New Roman" w:hAnsi="Times New Roman" w:cs="Times New Roman"/>
          <w:sz w:val="24"/>
          <w:szCs w:val="24"/>
        </w:rPr>
        <w:t>.</w:t>
      </w:r>
      <w:r w:rsidR="00A22813">
        <w:rPr>
          <w:rFonts w:ascii="Times New Roman" w:hAnsi="Times New Roman" w:cs="Times New Roman"/>
          <w:sz w:val="24"/>
          <w:szCs w:val="24"/>
        </w:rPr>
        <w:t xml:space="preserve"> (2017), who were also looking at </w:t>
      </w:r>
      <w:r w:rsidR="001D0C64">
        <w:rPr>
          <w:rFonts w:ascii="Times New Roman" w:hAnsi="Times New Roman" w:cs="Times New Roman"/>
          <w:sz w:val="24"/>
          <w:szCs w:val="24"/>
        </w:rPr>
        <w:t>online health-related texts</w:t>
      </w:r>
      <w:r w:rsidR="00915F80">
        <w:rPr>
          <w:rFonts w:ascii="Times New Roman" w:hAnsi="Times New Roman" w:cs="Times New Roman"/>
          <w:sz w:val="24"/>
          <w:szCs w:val="24"/>
        </w:rPr>
        <w:t xml:space="preserve"> and</w:t>
      </w:r>
      <w:r w:rsidR="00A22813">
        <w:rPr>
          <w:rFonts w:ascii="Times New Roman" w:hAnsi="Times New Roman" w:cs="Times New Roman"/>
          <w:sz w:val="24"/>
          <w:szCs w:val="24"/>
        </w:rPr>
        <w:t xml:space="preserve"> had the advantage of having a </w:t>
      </w:r>
      <w:r w:rsidR="00915F80">
        <w:rPr>
          <w:rFonts w:ascii="Times New Roman" w:hAnsi="Times New Roman" w:cs="Times New Roman"/>
          <w:sz w:val="24"/>
          <w:szCs w:val="24"/>
        </w:rPr>
        <w:t xml:space="preserve">prior </w:t>
      </w:r>
      <w:r w:rsidR="00A22813">
        <w:rPr>
          <w:rFonts w:ascii="Times New Roman" w:hAnsi="Times New Roman" w:cs="Times New Roman"/>
          <w:sz w:val="24"/>
          <w:szCs w:val="24"/>
        </w:rPr>
        <w:t xml:space="preserve">qualitative analysis to use when initially classifying their topics. After </w:t>
      </w:r>
      <w:r w:rsidR="00915F80">
        <w:rPr>
          <w:rFonts w:ascii="Times New Roman" w:hAnsi="Times New Roman" w:cs="Times New Roman"/>
          <w:sz w:val="24"/>
          <w:szCs w:val="24"/>
        </w:rPr>
        <w:t>that</w:t>
      </w:r>
      <w:r w:rsidR="00A22813">
        <w:rPr>
          <w:rFonts w:ascii="Times New Roman" w:hAnsi="Times New Roman" w:cs="Times New Roman"/>
          <w:sz w:val="24"/>
          <w:szCs w:val="24"/>
        </w:rPr>
        <w:t xml:space="preserve"> initial classification</w:t>
      </w:r>
      <w:r w:rsidR="001D0C64">
        <w:rPr>
          <w:rFonts w:ascii="Times New Roman" w:hAnsi="Times New Roman" w:cs="Times New Roman"/>
          <w:sz w:val="24"/>
          <w:szCs w:val="24"/>
        </w:rPr>
        <w:t>,</w:t>
      </w:r>
      <w:r w:rsidR="00A22813">
        <w:rPr>
          <w:rFonts w:ascii="Times New Roman" w:hAnsi="Times New Roman" w:cs="Times New Roman"/>
          <w:sz w:val="24"/>
          <w:szCs w:val="24"/>
        </w:rPr>
        <w:t xml:space="preserve"> they went on t</w:t>
      </w:r>
      <w:r w:rsidR="00274786">
        <w:rPr>
          <w:rFonts w:ascii="Times New Roman" w:hAnsi="Times New Roman" w:cs="Times New Roman"/>
          <w:sz w:val="24"/>
          <w:szCs w:val="24"/>
        </w:rPr>
        <w:t>o</w:t>
      </w:r>
      <w:r w:rsidR="00A22813">
        <w:rPr>
          <w:rFonts w:ascii="Times New Roman" w:hAnsi="Times New Roman" w:cs="Times New Roman"/>
          <w:sz w:val="24"/>
          <w:szCs w:val="24"/>
        </w:rPr>
        <w:t xml:space="preserve"> explore the topics in question in some depth. </w:t>
      </w:r>
      <w:proofErr w:type="spellStart"/>
      <w:r w:rsidR="00E16AB7">
        <w:rPr>
          <w:rFonts w:ascii="Times New Roman" w:hAnsi="Times New Roman" w:cs="Times New Roman"/>
          <w:sz w:val="24"/>
          <w:szCs w:val="24"/>
        </w:rPr>
        <w:t>Gkotsis</w:t>
      </w:r>
      <w:proofErr w:type="spellEnd"/>
      <w:r w:rsidR="00E16AB7">
        <w:rPr>
          <w:rFonts w:ascii="Times New Roman" w:hAnsi="Times New Roman" w:cs="Times New Roman"/>
          <w:sz w:val="24"/>
          <w:szCs w:val="24"/>
        </w:rPr>
        <w:t xml:space="preserve"> et al</w:t>
      </w:r>
      <w:r w:rsidR="003A7E08">
        <w:rPr>
          <w:rFonts w:ascii="Times New Roman" w:hAnsi="Times New Roman" w:cs="Times New Roman"/>
          <w:sz w:val="24"/>
          <w:szCs w:val="24"/>
        </w:rPr>
        <w:t>.</w:t>
      </w:r>
      <w:r w:rsidR="00E16AB7">
        <w:rPr>
          <w:rFonts w:ascii="Times New Roman" w:hAnsi="Times New Roman" w:cs="Times New Roman"/>
          <w:sz w:val="24"/>
          <w:szCs w:val="24"/>
        </w:rPr>
        <w:t>’s approach</w:t>
      </w:r>
      <w:r w:rsidR="008A5921">
        <w:rPr>
          <w:rFonts w:ascii="Times New Roman" w:hAnsi="Times New Roman" w:cs="Times New Roman"/>
          <w:sz w:val="24"/>
          <w:szCs w:val="24"/>
        </w:rPr>
        <w:t xml:space="preserve"> allowed us to explore two approaches to using topic model data</w:t>
      </w:r>
      <w:r w:rsidR="001D0C64">
        <w:rPr>
          <w:rFonts w:ascii="Times New Roman" w:hAnsi="Times New Roman" w:cs="Times New Roman"/>
          <w:sz w:val="24"/>
          <w:szCs w:val="24"/>
        </w:rPr>
        <w:t>:</w:t>
      </w:r>
      <w:r w:rsidR="008A5921">
        <w:rPr>
          <w:rFonts w:ascii="Times New Roman" w:hAnsi="Times New Roman" w:cs="Times New Roman"/>
          <w:sz w:val="24"/>
          <w:szCs w:val="24"/>
        </w:rPr>
        <w:t xml:space="preserve"> </w:t>
      </w:r>
      <w:proofErr w:type="spellStart"/>
      <w:r w:rsidR="00915F80">
        <w:rPr>
          <w:rFonts w:ascii="Times New Roman" w:hAnsi="Times New Roman" w:cs="Times New Roman"/>
          <w:sz w:val="24"/>
          <w:szCs w:val="24"/>
        </w:rPr>
        <w:t>i</w:t>
      </w:r>
      <w:proofErr w:type="spellEnd"/>
      <w:r w:rsidR="00915F80">
        <w:rPr>
          <w:rFonts w:ascii="Times New Roman" w:hAnsi="Times New Roman" w:cs="Times New Roman"/>
          <w:sz w:val="24"/>
          <w:szCs w:val="24"/>
        </w:rPr>
        <w:t xml:space="preserve">.) </w:t>
      </w:r>
      <w:r w:rsidR="008A5921">
        <w:rPr>
          <w:rFonts w:ascii="Times New Roman" w:hAnsi="Times New Roman" w:cs="Times New Roman"/>
          <w:sz w:val="24"/>
          <w:szCs w:val="24"/>
        </w:rPr>
        <w:t xml:space="preserve">a naïve model, where topics are interpreted largely </w:t>
      </w:r>
      <w:proofErr w:type="gramStart"/>
      <w:r w:rsidR="008A5921">
        <w:rPr>
          <w:rFonts w:ascii="Times New Roman" w:hAnsi="Times New Roman" w:cs="Times New Roman"/>
          <w:sz w:val="24"/>
          <w:szCs w:val="24"/>
        </w:rPr>
        <w:t>on the basis of</w:t>
      </w:r>
      <w:proofErr w:type="gramEnd"/>
      <w:r w:rsidR="008A5921">
        <w:rPr>
          <w:rFonts w:ascii="Times New Roman" w:hAnsi="Times New Roman" w:cs="Times New Roman"/>
          <w:sz w:val="24"/>
          <w:szCs w:val="24"/>
        </w:rPr>
        <w:t xml:space="preserve"> an analyst, who may be familiar with a topic area, interpreting what the topic means with limited recourse to close reading</w:t>
      </w:r>
      <w:r w:rsidR="0028200A">
        <w:rPr>
          <w:rFonts w:ascii="Times New Roman" w:hAnsi="Times New Roman" w:cs="Times New Roman"/>
          <w:sz w:val="24"/>
          <w:szCs w:val="24"/>
        </w:rPr>
        <w:t>,</w:t>
      </w:r>
      <w:r w:rsidR="008A5921">
        <w:rPr>
          <w:rFonts w:ascii="Times New Roman" w:hAnsi="Times New Roman" w:cs="Times New Roman"/>
          <w:sz w:val="24"/>
          <w:szCs w:val="24"/>
        </w:rPr>
        <w:t xml:space="preserve"> and </w:t>
      </w:r>
      <w:r w:rsidR="00915F80">
        <w:rPr>
          <w:rFonts w:ascii="Times New Roman" w:hAnsi="Times New Roman" w:cs="Times New Roman"/>
          <w:sz w:val="24"/>
          <w:szCs w:val="24"/>
        </w:rPr>
        <w:t xml:space="preserve">ii.) </w:t>
      </w:r>
      <w:r w:rsidR="008A5921">
        <w:rPr>
          <w:rFonts w:ascii="Times New Roman" w:hAnsi="Times New Roman" w:cs="Times New Roman"/>
          <w:sz w:val="24"/>
          <w:szCs w:val="24"/>
        </w:rPr>
        <w:t xml:space="preserve">a blended approach, in which the topic model is evaluated with reference to close reading of down-sampled material. </w:t>
      </w:r>
      <w:r w:rsidR="00915F80">
        <w:rPr>
          <w:rFonts w:ascii="Times New Roman" w:hAnsi="Times New Roman" w:cs="Times New Roman"/>
          <w:sz w:val="24"/>
          <w:szCs w:val="24"/>
        </w:rPr>
        <w:t>We</w:t>
      </w:r>
      <w:r w:rsidR="008A5921">
        <w:rPr>
          <w:rFonts w:ascii="Times New Roman" w:hAnsi="Times New Roman" w:cs="Times New Roman"/>
          <w:sz w:val="24"/>
          <w:szCs w:val="24"/>
        </w:rPr>
        <w:t xml:space="preserve"> took the relatively modest results of </w:t>
      </w:r>
      <w:r w:rsidR="00915F80">
        <w:rPr>
          <w:rFonts w:ascii="Times New Roman" w:hAnsi="Times New Roman" w:cs="Times New Roman"/>
          <w:sz w:val="24"/>
          <w:szCs w:val="24"/>
        </w:rPr>
        <w:t xml:space="preserve">the </w:t>
      </w:r>
      <w:proofErr w:type="spellStart"/>
      <w:r w:rsidR="00915F80">
        <w:rPr>
          <w:rFonts w:ascii="Times New Roman" w:hAnsi="Times New Roman" w:cs="Times New Roman"/>
          <w:sz w:val="24"/>
          <w:szCs w:val="24"/>
        </w:rPr>
        <w:t>Gkotsis</w:t>
      </w:r>
      <w:proofErr w:type="spellEnd"/>
      <w:r w:rsidR="00915F80">
        <w:rPr>
          <w:rFonts w:ascii="Times New Roman" w:hAnsi="Times New Roman" w:cs="Times New Roman"/>
          <w:sz w:val="24"/>
          <w:szCs w:val="24"/>
        </w:rPr>
        <w:t xml:space="preserve"> et al.</w:t>
      </w:r>
      <w:r w:rsidR="008A5921">
        <w:rPr>
          <w:rFonts w:ascii="Times New Roman" w:hAnsi="Times New Roman" w:cs="Times New Roman"/>
          <w:sz w:val="24"/>
          <w:szCs w:val="24"/>
        </w:rPr>
        <w:t xml:space="preserve"> study as an indicator of the potential usefulness of the topic model approach</w:t>
      </w:r>
      <w:r w:rsidR="00A44F6D">
        <w:rPr>
          <w:rFonts w:ascii="Times New Roman" w:hAnsi="Times New Roman" w:cs="Times New Roman"/>
          <w:sz w:val="24"/>
          <w:szCs w:val="24"/>
        </w:rPr>
        <w:t>. T</w:t>
      </w:r>
      <w:r w:rsidR="003A7E08">
        <w:rPr>
          <w:rFonts w:ascii="Times New Roman" w:hAnsi="Times New Roman" w:cs="Times New Roman"/>
          <w:sz w:val="24"/>
          <w:szCs w:val="24"/>
        </w:rPr>
        <w:t>hey reported</w:t>
      </w:r>
      <w:r w:rsidR="008A5921">
        <w:rPr>
          <w:rFonts w:ascii="Times New Roman" w:hAnsi="Times New Roman" w:cs="Times New Roman"/>
          <w:sz w:val="24"/>
          <w:szCs w:val="24"/>
        </w:rPr>
        <w:t xml:space="preserve"> topic allocation </w:t>
      </w:r>
      <w:r w:rsidR="003A7E08">
        <w:rPr>
          <w:rFonts w:ascii="Times New Roman" w:hAnsi="Times New Roman" w:cs="Times New Roman"/>
          <w:sz w:val="24"/>
          <w:szCs w:val="24"/>
        </w:rPr>
        <w:t>t</w:t>
      </w:r>
      <w:r w:rsidR="008A5921">
        <w:rPr>
          <w:rFonts w:ascii="Times New Roman" w:hAnsi="Times New Roman" w:cs="Times New Roman"/>
          <w:sz w:val="24"/>
          <w:szCs w:val="24"/>
        </w:rPr>
        <w:t xml:space="preserve">o be 71.37% accurate </w:t>
      </w:r>
      <w:r w:rsidR="003A7E08">
        <w:rPr>
          <w:rFonts w:ascii="Times New Roman" w:hAnsi="Times New Roman" w:cs="Times New Roman"/>
          <w:sz w:val="24"/>
          <w:szCs w:val="24"/>
        </w:rPr>
        <w:t>(</w:t>
      </w:r>
      <w:proofErr w:type="spellStart"/>
      <w:r w:rsidR="008A5921">
        <w:rPr>
          <w:rFonts w:ascii="Times New Roman" w:hAnsi="Times New Roman" w:cs="Times New Roman"/>
          <w:sz w:val="24"/>
          <w:szCs w:val="24"/>
        </w:rPr>
        <w:t>Gkotsis</w:t>
      </w:r>
      <w:proofErr w:type="spellEnd"/>
      <w:r w:rsidR="008A5921">
        <w:rPr>
          <w:rFonts w:ascii="Times New Roman" w:hAnsi="Times New Roman" w:cs="Times New Roman"/>
          <w:sz w:val="24"/>
          <w:szCs w:val="24"/>
        </w:rPr>
        <w:t xml:space="preserve"> et al</w:t>
      </w:r>
      <w:r w:rsidR="009D2569">
        <w:rPr>
          <w:rFonts w:ascii="Times New Roman" w:hAnsi="Times New Roman" w:cs="Times New Roman"/>
          <w:sz w:val="24"/>
          <w:szCs w:val="24"/>
        </w:rPr>
        <w:t>.</w:t>
      </w:r>
      <w:r w:rsidR="003A7E08">
        <w:rPr>
          <w:rFonts w:ascii="Times New Roman" w:hAnsi="Times New Roman" w:cs="Times New Roman"/>
          <w:sz w:val="24"/>
          <w:szCs w:val="24"/>
        </w:rPr>
        <w:t xml:space="preserve">, </w:t>
      </w:r>
      <w:r w:rsidR="008A5921">
        <w:rPr>
          <w:rFonts w:ascii="Times New Roman" w:hAnsi="Times New Roman" w:cs="Times New Roman"/>
          <w:sz w:val="24"/>
          <w:szCs w:val="24"/>
        </w:rPr>
        <w:t>2017:</w:t>
      </w:r>
      <w:r w:rsidR="003A7E08">
        <w:rPr>
          <w:rFonts w:ascii="Times New Roman" w:hAnsi="Times New Roman" w:cs="Times New Roman"/>
          <w:sz w:val="24"/>
          <w:szCs w:val="24"/>
        </w:rPr>
        <w:t xml:space="preserve"> </w:t>
      </w:r>
      <w:r w:rsidR="008A5921">
        <w:rPr>
          <w:rFonts w:ascii="Times New Roman" w:hAnsi="Times New Roman" w:cs="Times New Roman"/>
          <w:sz w:val="24"/>
          <w:szCs w:val="24"/>
        </w:rPr>
        <w:t>1).</w:t>
      </w:r>
    </w:p>
    <w:p w14:paraId="1E8D8B46" w14:textId="77777777" w:rsidR="008A5921" w:rsidRDefault="008A5921" w:rsidP="00D72899">
      <w:pPr>
        <w:spacing w:after="0" w:line="276" w:lineRule="auto"/>
        <w:rPr>
          <w:rFonts w:ascii="Times New Roman" w:hAnsi="Times New Roman" w:cs="Times New Roman"/>
          <w:sz w:val="24"/>
          <w:szCs w:val="24"/>
        </w:rPr>
      </w:pPr>
    </w:p>
    <w:p w14:paraId="424CF0FF" w14:textId="2C9520B5" w:rsidR="00246B3A" w:rsidRDefault="00915F80"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Accordingly</w:t>
      </w:r>
      <w:r w:rsidR="00BA107B">
        <w:rPr>
          <w:rFonts w:ascii="Times New Roman" w:hAnsi="Times New Roman" w:cs="Times New Roman"/>
          <w:sz w:val="24"/>
          <w:szCs w:val="24"/>
        </w:rPr>
        <w:t>,</w:t>
      </w:r>
      <w:r>
        <w:rPr>
          <w:rFonts w:ascii="Times New Roman" w:hAnsi="Times New Roman" w:cs="Times New Roman"/>
          <w:sz w:val="24"/>
          <w:szCs w:val="24"/>
        </w:rPr>
        <w:t xml:space="preserve"> o</w:t>
      </w:r>
      <w:r w:rsidR="00E16AB7">
        <w:rPr>
          <w:rFonts w:ascii="Times New Roman" w:hAnsi="Times New Roman" w:cs="Times New Roman"/>
          <w:sz w:val="24"/>
          <w:szCs w:val="24"/>
        </w:rPr>
        <w:t>ur analysis proceeded in two phases</w:t>
      </w:r>
      <w:r w:rsidR="001B45D9" w:rsidRPr="00BC114C">
        <w:rPr>
          <w:rFonts w:ascii="Times New Roman" w:hAnsi="Times New Roman" w:cs="Times New Roman"/>
          <w:sz w:val="24"/>
          <w:szCs w:val="24"/>
        </w:rPr>
        <w:t xml:space="preserve">. </w:t>
      </w:r>
      <w:r w:rsidR="008A5921">
        <w:rPr>
          <w:rFonts w:ascii="Times New Roman" w:hAnsi="Times New Roman" w:cs="Times New Roman"/>
          <w:sz w:val="24"/>
          <w:szCs w:val="24"/>
        </w:rPr>
        <w:t>P</w:t>
      </w:r>
      <w:r w:rsidR="00AF626B" w:rsidRPr="00BC114C">
        <w:rPr>
          <w:rFonts w:ascii="Times New Roman" w:hAnsi="Times New Roman" w:cs="Times New Roman"/>
          <w:sz w:val="24"/>
          <w:szCs w:val="24"/>
        </w:rPr>
        <w:t>hase 1</w:t>
      </w:r>
      <w:r>
        <w:rPr>
          <w:rFonts w:ascii="Times New Roman" w:hAnsi="Times New Roman" w:cs="Times New Roman"/>
          <w:sz w:val="24"/>
          <w:szCs w:val="24"/>
        </w:rPr>
        <w:t xml:space="preserve">, </w:t>
      </w:r>
      <w:r w:rsidR="001B2442" w:rsidRPr="00BC114C">
        <w:rPr>
          <w:rFonts w:ascii="Times New Roman" w:hAnsi="Times New Roman" w:cs="Times New Roman"/>
          <w:sz w:val="24"/>
          <w:szCs w:val="24"/>
        </w:rPr>
        <w:t xml:space="preserve">the </w:t>
      </w:r>
      <w:r>
        <w:rPr>
          <w:rFonts w:ascii="Times New Roman" w:hAnsi="Times New Roman" w:cs="Times New Roman"/>
          <w:sz w:val="24"/>
          <w:szCs w:val="24"/>
        </w:rPr>
        <w:t>naïve approach</w:t>
      </w:r>
      <w:r w:rsidR="008A5921">
        <w:rPr>
          <w:rFonts w:ascii="Times New Roman" w:hAnsi="Times New Roman" w:cs="Times New Roman"/>
          <w:sz w:val="24"/>
          <w:szCs w:val="24"/>
        </w:rPr>
        <w:t xml:space="preserve">, </w:t>
      </w:r>
      <w:r>
        <w:rPr>
          <w:rFonts w:ascii="Times New Roman" w:hAnsi="Times New Roman" w:cs="Times New Roman"/>
          <w:sz w:val="24"/>
          <w:szCs w:val="24"/>
        </w:rPr>
        <w:t>reflected a commonplace approach to</w:t>
      </w:r>
      <w:r w:rsidR="001B2442" w:rsidRPr="00BC114C">
        <w:rPr>
          <w:rFonts w:ascii="Times New Roman" w:hAnsi="Times New Roman" w:cs="Times New Roman"/>
          <w:sz w:val="24"/>
          <w:szCs w:val="24"/>
        </w:rPr>
        <w:t xml:space="preserve"> topic </w:t>
      </w:r>
      <w:r w:rsidR="0083691F" w:rsidRPr="00BC114C">
        <w:rPr>
          <w:rFonts w:ascii="Times New Roman" w:hAnsi="Times New Roman" w:cs="Times New Roman"/>
          <w:sz w:val="24"/>
          <w:szCs w:val="24"/>
        </w:rPr>
        <w:t>modelling</w:t>
      </w:r>
      <w:r w:rsidR="00C816FF">
        <w:rPr>
          <w:rFonts w:ascii="Times New Roman" w:hAnsi="Times New Roman" w:cs="Times New Roman"/>
          <w:sz w:val="24"/>
          <w:szCs w:val="24"/>
        </w:rPr>
        <w:t>,</w:t>
      </w:r>
      <w:r w:rsidR="005260F7">
        <w:rPr>
          <w:rFonts w:ascii="Times New Roman" w:hAnsi="Times New Roman" w:cs="Times New Roman"/>
          <w:sz w:val="24"/>
          <w:szCs w:val="24"/>
        </w:rPr>
        <w:t xml:space="preserve"> indeed</w:t>
      </w:r>
      <w:r w:rsidR="001E0B81">
        <w:rPr>
          <w:rFonts w:ascii="Times New Roman" w:hAnsi="Times New Roman" w:cs="Times New Roman"/>
          <w:sz w:val="24"/>
          <w:szCs w:val="24"/>
        </w:rPr>
        <w:t>,</w:t>
      </w:r>
      <w:r w:rsidR="005260F7">
        <w:rPr>
          <w:rFonts w:ascii="Times New Roman" w:hAnsi="Times New Roman" w:cs="Times New Roman"/>
          <w:sz w:val="24"/>
          <w:szCs w:val="24"/>
        </w:rPr>
        <w:t xml:space="preserve"> it may even be used as the basis for the evaluation of competing topic </w:t>
      </w:r>
      <w:r w:rsidR="00F2683D">
        <w:rPr>
          <w:rFonts w:ascii="Times New Roman" w:hAnsi="Times New Roman" w:cs="Times New Roman"/>
          <w:sz w:val="24"/>
          <w:szCs w:val="24"/>
        </w:rPr>
        <w:t>modelling</w:t>
      </w:r>
      <w:r w:rsidR="005260F7">
        <w:rPr>
          <w:rFonts w:ascii="Times New Roman" w:hAnsi="Times New Roman" w:cs="Times New Roman"/>
          <w:sz w:val="24"/>
          <w:szCs w:val="24"/>
        </w:rPr>
        <w:t xml:space="preserve"> algorithms (see</w:t>
      </w:r>
      <w:r w:rsidR="00F2683D">
        <w:rPr>
          <w:rFonts w:ascii="Times New Roman" w:hAnsi="Times New Roman" w:cs="Times New Roman"/>
          <w:sz w:val="24"/>
          <w:szCs w:val="24"/>
        </w:rPr>
        <w:t>, for example,</w:t>
      </w:r>
      <w:r w:rsidR="005260F7">
        <w:rPr>
          <w:rFonts w:ascii="Times New Roman" w:hAnsi="Times New Roman" w:cs="Times New Roman"/>
          <w:sz w:val="24"/>
          <w:szCs w:val="24"/>
        </w:rPr>
        <w:t xml:space="preserve"> </w:t>
      </w:r>
      <w:proofErr w:type="spellStart"/>
      <w:r w:rsidR="00C63A88">
        <w:rPr>
          <w:rFonts w:ascii="Times New Roman" w:hAnsi="Times New Roman" w:cs="Times New Roman"/>
          <w:sz w:val="24"/>
          <w:szCs w:val="24"/>
        </w:rPr>
        <w:t>Qiang</w:t>
      </w:r>
      <w:proofErr w:type="spellEnd"/>
      <w:r w:rsidR="00C63A88">
        <w:rPr>
          <w:rFonts w:ascii="Times New Roman" w:hAnsi="Times New Roman" w:cs="Times New Roman"/>
          <w:sz w:val="24"/>
          <w:szCs w:val="24"/>
        </w:rPr>
        <w:t xml:space="preserve"> et al</w:t>
      </w:r>
      <w:r w:rsidR="00F2683D">
        <w:rPr>
          <w:rFonts w:ascii="Times New Roman" w:hAnsi="Times New Roman" w:cs="Times New Roman"/>
          <w:sz w:val="24"/>
          <w:szCs w:val="24"/>
        </w:rPr>
        <w:t>.</w:t>
      </w:r>
      <w:r w:rsidR="005260F7">
        <w:rPr>
          <w:rFonts w:ascii="Times New Roman" w:hAnsi="Times New Roman" w:cs="Times New Roman"/>
          <w:sz w:val="24"/>
          <w:szCs w:val="24"/>
        </w:rPr>
        <w:t xml:space="preserve">, </w:t>
      </w:r>
      <w:r w:rsidR="00592404">
        <w:rPr>
          <w:rFonts w:ascii="Times New Roman" w:hAnsi="Times New Roman" w:cs="Times New Roman"/>
          <w:sz w:val="24"/>
          <w:szCs w:val="24"/>
        </w:rPr>
        <w:t>2016:</w:t>
      </w:r>
      <w:r w:rsidR="00F2683D">
        <w:rPr>
          <w:rFonts w:ascii="Times New Roman" w:hAnsi="Times New Roman" w:cs="Times New Roman"/>
          <w:sz w:val="24"/>
          <w:szCs w:val="24"/>
        </w:rPr>
        <w:t xml:space="preserve"> </w:t>
      </w:r>
      <w:r w:rsidR="00592404">
        <w:rPr>
          <w:rFonts w:ascii="Times New Roman" w:hAnsi="Times New Roman" w:cs="Times New Roman"/>
          <w:sz w:val="24"/>
          <w:szCs w:val="24"/>
        </w:rPr>
        <w:t>8</w:t>
      </w:r>
      <w:r w:rsidR="00F2683D">
        <w:rPr>
          <w:rFonts w:ascii="Times New Roman" w:hAnsi="Times New Roman" w:cs="Times New Roman"/>
          <w:sz w:val="24"/>
          <w:szCs w:val="24"/>
        </w:rPr>
        <w:t>)</w:t>
      </w:r>
      <w:r w:rsidR="001B2442" w:rsidRPr="00BC114C">
        <w:rPr>
          <w:rFonts w:ascii="Times New Roman" w:hAnsi="Times New Roman" w:cs="Times New Roman"/>
          <w:sz w:val="24"/>
          <w:szCs w:val="24"/>
        </w:rPr>
        <w:t xml:space="preserve">. </w:t>
      </w:r>
      <w:r>
        <w:rPr>
          <w:rFonts w:ascii="Times New Roman" w:hAnsi="Times New Roman" w:cs="Times New Roman"/>
          <w:sz w:val="24"/>
          <w:szCs w:val="24"/>
        </w:rPr>
        <w:t xml:space="preserve">While </w:t>
      </w:r>
      <w:r w:rsidR="001B2442" w:rsidRPr="00BC114C">
        <w:rPr>
          <w:rFonts w:ascii="Times New Roman" w:hAnsi="Times New Roman" w:cs="Times New Roman"/>
          <w:sz w:val="24"/>
          <w:szCs w:val="24"/>
        </w:rPr>
        <w:t>this phase focus</w:t>
      </w:r>
      <w:r w:rsidR="00246B3A">
        <w:rPr>
          <w:rFonts w:ascii="Times New Roman" w:hAnsi="Times New Roman" w:cs="Times New Roman"/>
          <w:sz w:val="24"/>
          <w:szCs w:val="24"/>
        </w:rPr>
        <w:t>s</w:t>
      </w:r>
      <w:r>
        <w:rPr>
          <w:rFonts w:ascii="Times New Roman" w:hAnsi="Times New Roman" w:cs="Times New Roman"/>
          <w:sz w:val="24"/>
          <w:szCs w:val="24"/>
        </w:rPr>
        <w:t>ed on the topic word-lists only</w:t>
      </w:r>
      <w:r w:rsidR="009F34A8" w:rsidRPr="00BC114C">
        <w:rPr>
          <w:rStyle w:val="FootnoteReference"/>
          <w:rFonts w:ascii="Times New Roman" w:hAnsi="Times New Roman" w:cs="Times New Roman"/>
          <w:sz w:val="24"/>
          <w:szCs w:val="24"/>
        </w:rPr>
        <w:footnoteReference w:id="4"/>
      </w:r>
      <w:r>
        <w:rPr>
          <w:rFonts w:ascii="Times New Roman" w:hAnsi="Times New Roman" w:cs="Times New Roman"/>
          <w:sz w:val="24"/>
          <w:szCs w:val="24"/>
        </w:rPr>
        <w:t>,</w:t>
      </w:r>
      <w:r w:rsidR="008A5921">
        <w:rPr>
          <w:rFonts w:ascii="Times New Roman" w:hAnsi="Times New Roman" w:cs="Times New Roman"/>
          <w:sz w:val="24"/>
          <w:szCs w:val="24"/>
        </w:rPr>
        <w:t xml:space="preserve"> the analysts were guided, as was the case in the</w:t>
      </w:r>
      <w:r w:rsidR="001D0C64">
        <w:rPr>
          <w:rFonts w:ascii="Times New Roman" w:hAnsi="Times New Roman" w:cs="Times New Roman"/>
          <w:sz w:val="24"/>
          <w:szCs w:val="24"/>
        </w:rPr>
        <w:t xml:space="preserve"> study by</w:t>
      </w:r>
      <w:r w:rsidR="008A5921">
        <w:rPr>
          <w:rFonts w:ascii="Times New Roman" w:hAnsi="Times New Roman" w:cs="Times New Roman"/>
          <w:sz w:val="24"/>
          <w:szCs w:val="24"/>
        </w:rPr>
        <w:t xml:space="preserve"> </w:t>
      </w:r>
      <w:proofErr w:type="spellStart"/>
      <w:r w:rsidR="008A5921">
        <w:rPr>
          <w:rFonts w:ascii="Times New Roman" w:hAnsi="Times New Roman" w:cs="Times New Roman"/>
          <w:sz w:val="24"/>
          <w:szCs w:val="24"/>
        </w:rPr>
        <w:t>Gkotsis</w:t>
      </w:r>
      <w:proofErr w:type="spellEnd"/>
      <w:r w:rsidR="008A5921">
        <w:rPr>
          <w:rFonts w:ascii="Times New Roman" w:hAnsi="Times New Roman" w:cs="Times New Roman"/>
          <w:sz w:val="24"/>
          <w:szCs w:val="24"/>
        </w:rPr>
        <w:t xml:space="preserve"> et al</w:t>
      </w:r>
      <w:r w:rsidR="00A44F6D">
        <w:rPr>
          <w:rFonts w:ascii="Times New Roman" w:hAnsi="Times New Roman" w:cs="Times New Roman"/>
          <w:sz w:val="24"/>
          <w:szCs w:val="24"/>
        </w:rPr>
        <w:t>.</w:t>
      </w:r>
      <w:r w:rsidR="008A5921">
        <w:rPr>
          <w:rFonts w:ascii="Times New Roman" w:hAnsi="Times New Roman" w:cs="Times New Roman"/>
          <w:sz w:val="24"/>
          <w:szCs w:val="24"/>
        </w:rPr>
        <w:t xml:space="preserve"> (2017)</w:t>
      </w:r>
      <w:r w:rsidR="00B03652">
        <w:rPr>
          <w:rFonts w:ascii="Times New Roman" w:hAnsi="Times New Roman" w:cs="Times New Roman"/>
          <w:sz w:val="24"/>
          <w:szCs w:val="24"/>
        </w:rPr>
        <w:t>,</w:t>
      </w:r>
      <w:r w:rsidR="008A5921">
        <w:rPr>
          <w:rFonts w:ascii="Times New Roman" w:hAnsi="Times New Roman" w:cs="Times New Roman"/>
          <w:sz w:val="24"/>
          <w:szCs w:val="24"/>
        </w:rPr>
        <w:t xml:space="preserve"> by their prior analysis of the texts using other methods (</w:t>
      </w:r>
      <w:r w:rsidR="00C760EA">
        <w:rPr>
          <w:rFonts w:ascii="Times New Roman" w:hAnsi="Times New Roman" w:cs="Times New Roman"/>
          <w:sz w:val="24"/>
          <w:szCs w:val="24"/>
        </w:rPr>
        <w:t xml:space="preserve">e.g. </w:t>
      </w:r>
      <w:r w:rsidR="00B03652">
        <w:rPr>
          <w:rFonts w:ascii="Times New Roman" w:hAnsi="Times New Roman" w:cs="Times New Roman"/>
          <w:sz w:val="24"/>
          <w:szCs w:val="24"/>
        </w:rPr>
        <w:t xml:space="preserve">Brookes and </w:t>
      </w:r>
      <w:r w:rsidR="008A5921">
        <w:rPr>
          <w:rFonts w:ascii="Times New Roman" w:hAnsi="Times New Roman" w:cs="Times New Roman"/>
          <w:sz w:val="24"/>
          <w:szCs w:val="24"/>
        </w:rPr>
        <w:t xml:space="preserve">Baker, 2017). </w:t>
      </w:r>
      <w:r>
        <w:rPr>
          <w:rFonts w:ascii="Times New Roman" w:hAnsi="Times New Roman" w:cs="Times New Roman"/>
          <w:sz w:val="24"/>
          <w:szCs w:val="24"/>
        </w:rPr>
        <w:t>Phase 2,</w:t>
      </w:r>
      <w:r w:rsidR="001B2442" w:rsidRPr="00BC114C">
        <w:rPr>
          <w:rFonts w:ascii="Times New Roman" w:hAnsi="Times New Roman" w:cs="Times New Roman"/>
          <w:sz w:val="24"/>
          <w:szCs w:val="24"/>
        </w:rPr>
        <w:t xml:space="preserve"> based on a more typi</w:t>
      </w:r>
      <w:r w:rsidR="001B45D9" w:rsidRPr="00BC114C">
        <w:rPr>
          <w:rFonts w:ascii="Times New Roman" w:hAnsi="Times New Roman" w:cs="Times New Roman"/>
          <w:sz w:val="24"/>
          <w:szCs w:val="24"/>
        </w:rPr>
        <w:t>cal discourse analysis approach</w:t>
      </w:r>
      <w:r>
        <w:rPr>
          <w:rFonts w:ascii="Times New Roman" w:hAnsi="Times New Roman" w:cs="Times New Roman"/>
          <w:sz w:val="24"/>
          <w:szCs w:val="24"/>
        </w:rPr>
        <w:t xml:space="preserve">, </w:t>
      </w:r>
      <w:r w:rsidR="001B2442" w:rsidRPr="00BC114C">
        <w:rPr>
          <w:rFonts w:ascii="Times New Roman" w:hAnsi="Times New Roman" w:cs="Times New Roman"/>
          <w:sz w:val="24"/>
          <w:szCs w:val="24"/>
        </w:rPr>
        <w:t>focus</w:t>
      </w:r>
      <w:r w:rsidR="00246B3A">
        <w:rPr>
          <w:rFonts w:ascii="Times New Roman" w:hAnsi="Times New Roman" w:cs="Times New Roman"/>
          <w:sz w:val="24"/>
          <w:szCs w:val="24"/>
        </w:rPr>
        <w:t>s</w:t>
      </w:r>
      <w:r w:rsidR="001B2442" w:rsidRPr="00BC114C">
        <w:rPr>
          <w:rFonts w:ascii="Times New Roman" w:hAnsi="Times New Roman" w:cs="Times New Roman"/>
          <w:sz w:val="24"/>
          <w:szCs w:val="24"/>
        </w:rPr>
        <w:t>ed</w:t>
      </w:r>
      <w:r w:rsidR="00DE25EB">
        <w:rPr>
          <w:rFonts w:ascii="Times New Roman" w:hAnsi="Times New Roman" w:cs="Times New Roman"/>
          <w:sz w:val="24"/>
          <w:szCs w:val="24"/>
        </w:rPr>
        <w:t>, for each topic,</w:t>
      </w:r>
      <w:r w:rsidR="001B2442" w:rsidRPr="00BC114C">
        <w:rPr>
          <w:rFonts w:ascii="Times New Roman" w:hAnsi="Times New Roman" w:cs="Times New Roman"/>
          <w:sz w:val="24"/>
          <w:szCs w:val="24"/>
        </w:rPr>
        <w:t xml:space="preserve"> </w:t>
      </w:r>
      <w:r w:rsidR="009361FC" w:rsidRPr="00BC114C">
        <w:rPr>
          <w:rFonts w:ascii="Times New Roman" w:hAnsi="Times New Roman" w:cs="Times New Roman"/>
          <w:sz w:val="24"/>
          <w:szCs w:val="24"/>
        </w:rPr>
        <w:t>on the twenty texts which exhibited the h</w:t>
      </w:r>
      <w:r w:rsidR="004C6C4D" w:rsidRPr="00BC114C">
        <w:rPr>
          <w:rFonts w:ascii="Times New Roman" w:hAnsi="Times New Roman" w:cs="Times New Roman"/>
          <w:sz w:val="24"/>
          <w:szCs w:val="24"/>
        </w:rPr>
        <w:t xml:space="preserve">ighest proportion of </w:t>
      </w:r>
      <w:r w:rsidR="00DE25EB">
        <w:rPr>
          <w:rFonts w:ascii="Times New Roman" w:hAnsi="Times New Roman" w:cs="Times New Roman"/>
          <w:sz w:val="24"/>
          <w:szCs w:val="24"/>
        </w:rPr>
        <w:t>that</w:t>
      </w:r>
      <w:r w:rsidR="004C6C4D" w:rsidRPr="00BC114C">
        <w:rPr>
          <w:rFonts w:ascii="Times New Roman" w:hAnsi="Times New Roman" w:cs="Times New Roman"/>
          <w:sz w:val="24"/>
          <w:szCs w:val="24"/>
        </w:rPr>
        <w:t xml:space="preserve"> topic</w:t>
      </w:r>
      <w:r w:rsidR="00DE25EB">
        <w:rPr>
          <w:rFonts w:ascii="Times New Roman" w:hAnsi="Times New Roman" w:cs="Times New Roman"/>
          <w:sz w:val="24"/>
          <w:szCs w:val="24"/>
        </w:rPr>
        <w:t xml:space="preserve"> as judged by the topic modelling algorithm</w:t>
      </w:r>
      <w:r w:rsidR="001B2442" w:rsidRPr="00BC114C">
        <w:rPr>
          <w:rFonts w:ascii="Times New Roman" w:hAnsi="Times New Roman" w:cs="Times New Roman"/>
          <w:sz w:val="24"/>
          <w:szCs w:val="24"/>
        </w:rPr>
        <w:t>. Th</w:t>
      </w:r>
      <w:r w:rsidR="00246B3A">
        <w:rPr>
          <w:rFonts w:ascii="Times New Roman" w:hAnsi="Times New Roman" w:cs="Times New Roman"/>
          <w:sz w:val="24"/>
          <w:szCs w:val="24"/>
        </w:rPr>
        <w:t>is</w:t>
      </w:r>
      <w:r w:rsidR="001B2442" w:rsidRPr="00BC114C">
        <w:rPr>
          <w:rFonts w:ascii="Times New Roman" w:hAnsi="Times New Roman" w:cs="Times New Roman"/>
          <w:sz w:val="24"/>
          <w:szCs w:val="24"/>
        </w:rPr>
        <w:t xml:space="preserve"> analysis was </w:t>
      </w:r>
      <w:r w:rsidR="00246B3A">
        <w:rPr>
          <w:rFonts w:ascii="Times New Roman" w:hAnsi="Times New Roman" w:cs="Times New Roman"/>
          <w:sz w:val="24"/>
          <w:szCs w:val="24"/>
        </w:rPr>
        <w:t xml:space="preserve">qualitative, focussed upon close reading, and </w:t>
      </w:r>
      <w:r w:rsidR="00A44F6D">
        <w:rPr>
          <w:rFonts w:ascii="Times New Roman" w:hAnsi="Times New Roman" w:cs="Times New Roman"/>
          <w:sz w:val="24"/>
          <w:szCs w:val="24"/>
        </w:rPr>
        <w:t xml:space="preserve">was </w:t>
      </w:r>
      <w:r w:rsidR="00246B3A">
        <w:rPr>
          <w:rFonts w:ascii="Times New Roman" w:hAnsi="Times New Roman" w:cs="Times New Roman"/>
          <w:sz w:val="24"/>
          <w:szCs w:val="24"/>
        </w:rPr>
        <w:t xml:space="preserve">structured around the identification of recurring </w:t>
      </w:r>
      <w:r w:rsidR="001B2442" w:rsidRPr="00BC114C">
        <w:rPr>
          <w:rFonts w:ascii="Times New Roman" w:hAnsi="Times New Roman" w:cs="Times New Roman"/>
          <w:sz w:val="24"/>
          <w:szCs w:val="24"/>
        </w:rPr>
        <w:t>social actors, processes and places (Fairclough, 2003</w:t>
      </w:r>
      <w:r w:rsidR="00DE25EB">
        <w:rPr>
          <w:rFonts w:ascii="Times New Roman" w:hAnsi="Times New Roman" w:cs="Times New Roman"/>
          <w:sz w:val="24"/>
          <w:szCs w:val="24"/>
        </w:rPr>
        <w:t>)</w:t>
      </w:r>
      <w:r w:rsidR="009F34A8" w:rsidRPr="00BC114C">
        <w:rPr>
          <w:rFonts w:ascii="Times New Roman" w:hAnsi="Times New Roman" w:cs="Times New Roman"/>
          <w:sz w:val="24"/>
          <w:szCs w:val="24"/>
        </w:rPr>
        <w:t>.</w:t>
      </w:r>
      <w:r w:rsidR="00E400C7">
        <w:rPr>
          <w:rFonts w:ascii="Times New Roman" w:hAnsi="Times New Roman" w:cs="Times New Roman"/>
          <w:sz w:val="24"/>
          <w:szCs w:val="24"/>
        </w:rPr>
        <w:t xml:space="preserve"> Throughout this phase of the analysis we were also mindful of the </w:t>
      </w:r>
      <w:r w:rsidR="007E46F5">
        <w:rPr>
          <w:rFonts w:ascii="Times New Roman" w:hAnsi="Times New Roman" w:cs="Times New Roman"/>
          <w:sz w:val="24"/>
          <w:szCs w:val="24"/>
        </w:rPr>
        <w:t xml:space="preserve">potential for </w:t>
      </w:r>
      <w:r w:rsidR="00A44F6D">
        <w:rPr>
          <w:rFonts w:ascii="Times New Roman" w:hAnsi="Times New Roman" w:cs="Times New Roman"/>
          <w:sz w:val="24"/>
          <w:szCs w:val="24"/>
        </w:rPr>
        <w:t>the</w:t>
      </w:r>
      <w:r w:rsidR="007E46F5">
        <w:rPr>
          <w:rFonts w:ascii="Times New Roman" w:hAnsi="Times New Roman" w:cs="Times New Roman"/>
          <w:sz w:val="24"/>
          <w:szCs w:val="24"/>
        </w:rPr>
        <w:t xml:space="preserve"> patient </w:t>
      </w:r>
      <w:r w:rsidR="00A44F6D">
        <w:rPr>
          <w:rFonts w:ascii="Times New Roman" w:hAnsi="Times New Roman" w:cs="Times New Roman"/>
          <w:sz w:val="24"/>
          <w:szCs w:val="24"/>
        </w:rPr>
        <w:t>feedback</w:t>
      </w:r>
      <w:r w:rsidR="007E46F5">
        <w:rPr>
          <w:rFonts w:ascii="Times New Roman" w:hAnsi="Times New Roman" w:cs="Times New Roman"/>
          <w:sz w:val="24"/>
          <w:szCs w:val="24"/>
        </w:rPr>
        <w:t xml:space="preserve"> – as a register</w:t>
      </w:r>
      <w:r w:rsidR="00A44F6D">
        <w:rPr>
          <w:rFonts w:ascii="Times New Roman" w:hAnsi="Times New Roman" w:cs="Times New Roman"/>
          <w:sz w:val="24"/>
          <w:szCs w:val="24"/>
        </w:rPr>
        <w:t xml:space="preserve"> which might be</w:t>
      </w:r>
      <w:r w:rsidR="007E46F5">
        <w:rPr>
          <w:rFonts w:ascii="Times New Roman" w:hAnsi="Times New Roman" w:cs="Times New Roman"/>
          <w:sz w:val="24"/>
          <w:szCs w:val="24"/>
        </w:rPr>
        <w:t xml:space="preserve"> </w:t>
      </w:r>
      <w:r w:rsidR="00EE47E7">
        <w:rPr>
          <w:rFonts w:ascii="Times New Roman" w:hAnsi="Times New Roman" w:cs="Times New Roman"/>
          <w:sz w:val="24"/>
          <w:szCs w:val="24"/>
        </w:rPr>
        <w:t xml:space="preserve">characterised </w:t>
      </w:r>
      <w:r w:rsidR="00A44F6D">
        <w:rPr>
          <w:rFonts w:ascii="Times New Roman" w:hAnsi="Times New Roman" w:cs="Times New Roman"/>
          <w:sz w:val="24"/>
          <w:szCs w:val="24"/>
        </w:rPr>
        <w:t>as</w:t>
      </w:r>
      <w:r w:rsidR="007E46F5">
        <w:rPr>
          <w:rFonts w:ascii="Times New Roman" w:hAnsi="Times New Roman" w:cs="Times New Roman"/>
          <w:sz w:val="24"/>
          <w:szCs w:val="24"/>
        </w:rPr>
        <w:t xml:space="preserve"> uninterrupted </w:t>
      </w:r>
      <w:r w:rsidR="00EE47E7">
        <w:rPr>
          <w:rFonts w:ascii="Times New Roman" w:hAnsi="Times New Roman" w:cs="Times New Roman"/>
          <w:sz w:val="24"/>
          <w:szCs w:val="24"/>
        </w:rPr>
        <w:t xml:space="preserve">and evaluative </w:t>
      </w:r>
      <w:r w:rsidR="007E46F5">
        <w:rPr>
          <w:rFonts w:ascii="Times New Roman" w:hAnsi="Times New Roman" w:cs="Times New Roman"/>
          <w:sz w:val="24"/>
          <w:szCs w:val="24"/>
        </w:rPr>
        <w:t>story-telling – to</w:t>
      </w:r>
      <w:r w:rsidR="00EE47E7">
        <w:rPr>
          <w:rFonts w:ascii="Times New Roman" w:hAnsi="Times New Roman" w:cs="Times New Roman"/>
          <w:sz w:val="24"/>
          <w:szCs w:val="24"/>
        </w:rPr>
        <w:t xml:space="preserve"> exhibit the types of </w:t>
      </w:r>
      <w:r w:rsidR="007E46F5">
        <w:rPr>
          <w:rFonts w:ascii="Times New Roman" w:hAnsi="Times New Roman" w:cs="Times New Roman"/>
          <w:sz w:val="24"/>
          <w:szCs w:val="24"/>
        </w:rPr>
        <w:t>narrative components</w:t>
      </w:r>
      <w:r w:rsidR="00EE47E7">
        <w:rPr>
          <w:rFonts w:ascii="Times New Roman" w:hAnsi="Times New Roman" w:cs="Times New Roman"/>
          <w:sz w:val="24"/>
          <w:szCs w:val="24"/>
        </w:rPr>
        <w:t xml:space="preserve"> of discourse</w:t>
      </w:r>
      <w:r w:rsidR="007E46F5">
        <w:rPr>
          <w:rFonts w:ascii="Times New Roman" w:hAnsi="Times New Roman" w:cs="Times New Roman"/>
          <w:sz w:val="24"/>
          <w:szCs w:val="24"/>
        </w:rPr>
        <w:t xml:space="preserve"> </w:t>
      </w:r>
      <w:r w:rsidR="00EE47E7">
        <w:rPr>
          <w:rFonts w:ascii="Times New Roman" w:hAnsi="Times New Roman" w:cs="Times New Roman"/>
          <w:sz w:val="24"/>
          <w:szCs w:val="24"/>
        </w:rPr>
        <w:t>identified</w:t>
      </w:r>
      <w:r w:rsidR="007E46F5">
        <w:rPr>
          <w:rFonts w:ascii="Times New Roman" w:hAnsi="Times New Roman" w:cs="Times New Roman"/>
          <w:sz w:val="24"/>
          <w:szCs w:val="24"/>
        </w:rPr>
        <w:t xml:space="preserve"> by </w:t>
      </w:r>
      <w:proofErr w:type="spellStart"/>
      <w:r w:rsidR="007E46F5">
        <w:rPr>
          <w:rFonts w:ascii="Times New Roman" w:hAnsi="Times New Roman" w:cs="Times New Roman"/>
          <w:sz w:val="24"/>
          <w:szCs w:val="24"/>
        </w:rPr>
        <w:t>Labov</w:t>
      </w:r>
      <w:proofErr w:type="spellEnd"/>
      <w:r w:rsidR="007E46F5">
        <w:rPr>
          <w:rFonts w:ascii="Times New Roman" w:hAnsi="Times New Roman" w:cs="Times New Roman"/>
          <w:sz w:val="24"/>
          <w:szCs w:val="24"/>
        </w:rPr>
        <w:t xml:space="preserve"> (1972)</w:t>
      </w:r>
      <w:r w:rsidR="00EE47E7">
        <w:rPr>
          <w:rFonts w:ascii="Times New Roman" w:hAnsi="Times New Roman" w:cs="Times New Roman"/>
          <w:sz w:val="24"/>
          <w:szCs w:val="24"/>
        </w:rPr>
        <w:t xml:space="preserve">. Thus, we were </w:t>
      </w:r>
      <w:r w:rsidR="00E400C7">
        <w:rPr>
          <w:rFonts w:ascii="Times New Roman" w:hAnsi="Times New Roman" w:cs="Times New Roman"/>
          <w:sz w:val="24"/>
          <w:szCs w:val="24"/>
        </w:rPr>
        <w:t xml:space="preserve">sensitive to the possibility </w:t>
      </w:r>
      <w:r w:rsidR="00EE47E7">
        <w:rPr>
          <w:rFonts w:ascii="Times New Roman" w:hAnsi="Times New Roman" w:cs="Times New Roman"/>
          <w:sz w:val="24"/>
          <w:szCs w:val="24"/>
        </w:rPr>
        <w:t>for the</w:t>
      </w:r>
      <w:r w:rsidR="00A44F6D">
        <w:rPr>
          <w:rFonts w:ascii="Times New Roman" w:hAnsi="Times New Roman" w:cs="Times New Roman"/>
          <w:sz w:val="24"/>
          <w:szCs w:val="24"/>
        </w:rPr>
        <w:t xml:space="preserve"> texts in </w:t>
      </w:r>
      <w:r w:rsidR="00EE47E7">
        <w:rPr>
          <w:rFonts w:ascii="Times New Roman" w:hAnsi="Times New Roman" w:cs="Times New Roman"/>
          <w:sz w:val="24"/>
          <w:szCs w:val="24"/>
        </w:rPr>
        <w:t xml:space="preserve">our data to contain one or more of the following narrative components: </w:t>
      </w:r>
      <w:r w:rsidR="00554F25" w:rsidRPr="00554F25">
        <w:rPr>
          <w:rFonts w:ascii="Times New Roman" w:hAnsi="Times New Roman" w:cs="Times New Roman"/>
          <w:sz w:val="24"/>
          <w:szCs w:val="24"/>
        </w:rPr>
        <w:t>abstract (</w:t>
      </w:r>
      <w:r w:rsidR="00554F25">
        <w:rPr>
          <w:rFonts w:ascii="Times New Roman" w:hAnsi="Times New Roman" w:cs="Times New Roman"/>
          <w:sz w:val="24"/>
          <w:szCs w:val="24"/>
        </w:rPr>
        <w:t>what the comment is about</w:t>
      </w:r>
      <w:r w:rsidR="00554F25" w:rsidRPr="00554F25">
        <w:rPr>
          <w:rFonts w:ascii="Times New Roman" w:hAnsi="Times New Roman" w:cs="Times New Roman"/>
          <w:sz w:val="24"/>
          <w:szCs w:val="24"/>
        </w:rPr>
        <w:t>)</w:t>
      </w:r>
      <w:r w:rsidR="00BA4628">
        <w:rPr>
          <w:rFonts w:ascii="Times New Roman" w:hAnsi="Times New Roman" w:cs="Times New Roman"/>
          <w:sz w:val="24"/>
          <w:szCs w:val="24"/>
        </w:rPr>
        <w:t xml:space="preserve">, </w:t>
      </w:r>
      <w:r w:rsidR="00554F25" w:rsidRPr="00554F25">
        <w:rPr>
          <w:rFonts w:ascii="Times New Roman" w:hAnsi="Times New Roman" w:cs="Times New Roman"/>
          <w:sz w:val="24"/>
          <w:szCs w:val="24"/>
        </w:rPr>
        <w:t>orientation (</w:t>
      </w:r>
      <w:r w:rsidR="00554F25">
        <w:rPr>
          <w:rFonts w:ascii="Times New Roman" w:hAnsi="Times New Roman" w:cs="Times New Roman"/>
          <w:sz w:val="24"/>
          <w:szCs w:val="24"/>
        </w:rPr>
        <w:t>who, when, what, where?</w:t>
      </w:r>
      <w:r w:rsidR="00554F25" w:rsidRPr="00554F25">
        <w:rPr>
          <w:rFonts w:ascii="Times New Roman" w:hAnsi="Times New Roman" w:cs="Times New Roman"/>
          <w:sz w:val="24"/>
          <w:szCs w:val="24"/>
        </w:rPr>
        <w:t>)</w:t>
      </w:r>
      <w:r w:rsidR="00BA4628">
        <w:rPr>
          <w:rFonts w:ascii="Times New Roman" w:hAnsi="Times New Roman" w:cs="Times New Roman"/>
          <w:sz w:val="24"/>
          <w:szCs w:val="24"/>
        </w:rPr>
        <w:t xml:space="preserve">, </w:t>
      </w:r>
      <w:r w:rsidR="00554F25" w:rsidRPr="00554F25">
        <w:rPr>
          <w:rFonts w:ascii="Times New Roman" w:hAnsi="Times New Roman" w:cs="Times New Roman"/>
          <w:sz w:val="24"/>
          <w:szCs w:val="24"/>
        </w:rPr>
        <w:t>complicating action (</w:t>
      </w:r>
      <w:r w:rsidR="00554F25">
        <w:rPr>
          <w:rFonts w:ascii="Times New Roman" w:hAnsi="Times New Roman" w:cs="Times New Roman"/>
          <w:sz w:val="24"/>
          <w:szCs w:val="24"/>
        </w:rPr>
        <w:t>then what happened?</w:t>
      </w:r>
      <w:r w:rsidR="00554F25" w:rsidRPr="00554F25">
        <w:rPr>
          <w:rFonts w:ascii="Times New Roman" w:hAnsi="Times New Roman" w:cs="Times New Roman"/>
          <w:sz w:val="24"/>
          <w:szCs w:val="24"/>
        </w:rPr>
        <w:t>)</w:t>
      </w:r>
      <w:r w:rsidR="00BA4628">
        <w:rPr>
          <w:rFonts w:ascii="Times New Roman" w:hAnsi="Times New Roman" w:cs="Times New Roman"/>
          <w:sz w:val="24"/>
          <w:szCs w:val="24"/>
        </w:rPr>
        <w:t xml:space="preserve">, </w:t>
      </w:r>
      <w:r w:rsidR="00554F25" w:rsidRPr="00BA4628">
        <w:rPr>
          <w:rFonts w:ascii="Times New Roman" w:hAnsi="Times New Roman" w:cs="Times New Roman"/>
          <w:sz w:val="24"/>
          <w:szCs w:val="24"/>
        </w:rPr>
        <w:t>evaluation (so what?)</w:t>
      </w:r>
      <w:r w:rsidR="00BA4628">
        <w:rPr>
          <w:rFonts w:ascii="Times New Roman" w:hAnsi="Times New Roman" w:cs="Times New Roman"/>
          <w:sz w:val="24"/>
          <w:szCs w:val="24"/>
        </w:rPr>
        <w:t xml:space="preserve">, </w:t>
      </w:r>
      <w:r w:rsidR="00554F25" w:rsidRPr="00554F25">
        <w:rPr>
          <w:rFonts w:ascii="Times New Roman" w:hAnsi="Times New Roman" w:cs="Times New Roman"/>
          <w:sz w:val="24"/>
          <w:szCs w:val="24"/>
        </w:rPr>
        <w:t>result or resolution (</w:t>
      </w:r>
      <w:r w:rsidR="00554F25">
        <w:rPr>
          <w:rFonts w:ascii="Times New Roman" w:hAnsi="Times New Roman" w:cs="Times New Roman"/>
          <w:sz w:val="24"/>
          <w:szCs w:val="24"/>
        </w:rPr>
        <w:t>what finally happened?</w:t>
      </w:r>
      <w:r w:rsidR="00554F25" w:rsidRPr="00554F25">
        <w:rPr>
          <w:rFonts w:ascii="Times New Roman" w:hAnsi="Times New Roman" w:cs="Times New Roman"/>
          <w:sz w:val="24"/>
          <w:szCs w:val="24"/>
        </w:rPr>
        <w:t>)</w:t>
      </w:r>
      <w:r w:rsidR="00BA4628">
        <w:rPr>
          <w:rFonts w:ascii="Times New Roman" w:hAnsi="Times New Roman" w:cs="Times New Roman"/>
          <w:sz w:val="24"/>
          <w:szCs w:val="24"/>
        </w:rPr>
        <w:t xml:space="preserve"> and </w:t>
      </w:r>
      <w:r w:rsidR="00554F25" w:rsidRPr="00554F25">
        <w:rPr>
          <w:rFonts w:ascii="Times New Roman" w:hAnsi="Times New Roman" w:cs="Times New Roman"/>
          <w:sz w:val="24"/>
          <w:szCs w:val="24"/>
        </w:rPr>
        <w:t>coda (</w:t>
      </w:r>
      <w:r w:rsidR="00BA4628">
        <w:rPr>
          <w:rFonts w:ascii="Times New Roman" w:hAnsi="Times New Roman" w:cs="Times New Roman"/>
          <w:sz w:val="24"/>
          <w:szCs w:val="24"/>
        </w:rPr>
        <w:t>how do the events relate to the present time and place?</w:t>
      </w:r>
      <w:r w:rsidR="00554F25" w:rsidRPr="00554F25">
        <w:rPr>
          <w:rFonts w:ascii="Times New Roman" w:hAnsi="Times New Roman" w:cs="Times New Roman"/>
          <w:sz w:val="24"/>
          <w:szCs w:val="24"/>
        </w:rPr>
        <w:t>)</w:t>
      </w:r>
      <w:r w:rsidR="00BA4628">
        <w:rPr>
          <w:rFonts w:ascii="Times New Roman" w:hAnsi="Times New Roman" w:cs="Times New Roman"/>
          <w:sz w:val="24"/>
          <w:szCs w:val="24"/>
        </w:rPr>
        <w:t xml:space="preserve"> </w:t>
      </w:r>
      <w:r w:rsidR="00554F25">
        <w:rPr>
          <w:rFonts w:ascii="Times New Roman" w:hAnsi="Times New Roman" w:cs="Times New Roman"/>
          <w:sz w:val="24"/>
          <w:szCs w:val="24"/>
        </w:rPr>
        <w:t>(</w:t>
      </w:r>
      <w:proofErr w:type="spellStart"/>
      <w:r w:rsidR="00BA4628">
        <w:rPr>
          <w:rFonts w:ascii="Times New Roman" w:hAnsi="Times New Roman" w:cs="Times New Roman"/>
          <w:sz w:val="24"/>
          <w:szCs w:val="24"/>
        </w:rPr>
        <w:t>L</w:t>
      </w:r>
      <w:r w:rsidR="00554F25">
        <w:rPr>
          <w:rFonts w:ascii="Times New Roman" w:hAnsi="Times New Roman" w:cs="Times New Roman"/>
          <w:sz w:val="24"/>
          <w:szCs w:val="24"/>
        </w:rPr>
        <w:t>abov</w:t>
      </w:r>
      <w:proofErr w:type="spellEnd"/>
      <w:r w:rsidR="00554F25">
        <w:rPr>
          <w:rFonts w:ascii="Times New Roman" w:hAnsi="Times New Roman" w:cs="Times New Roman"/>
          <w:sz w:val="24"/>
          <w:szCs w:val="24"/>
        </w:rPr>
        <w:t>, 1972: 370; see also:</w:t>
      </w:r>
      <w:r w:rsidR="00554F25" w:rsidRPr="00554F25">
        <w:rPr>
          <w:rFonts w:ascii="Times New Roman" w:hAnsi="Times New Roman" w:cs="Times New Roman"/>
          <w:sz w:val="24"/>
          <w:szCs w:val="24"/>
        </w:rPr>
        <w:t xml:space="preserve"> </w:t>
      </w:r>
      <w:proofErr w:type="spellStart"/>
      <w:r w:rsidR="00554F25" w:rsidRPr="00554F25">
        <w:rPr>
          <w:rFonts w:ascii="Times New Roman" w:hAnsi="Times New Roman" w:cs="Times New Roman"/>
          <w:sz w:val="24"/>
          <w:szCs w:val="24"/>
        </w:rPr>
        <w:t>Labov</w:t>
      </w:r>
      <w:proofErr w:type="spellEnd"/>
      <w:r w:rsidR="00554F25" w:rsidRPr="00554F25">
        <w:rPr>
          <w:rFonts w:ascii="Times New Roman" w:hAnsi="Times New Roman" w:cs="Times New Roman"/>
          <w:sz w:val="24"/>
          <w:szCs w:val="24"/>
        </w:rPr>
        <w:t xml:space="preserve"> and </w:t>
      </w:r>
      <w:proofErr w:type="spellStart"/>
      <w:r w:rsidR="00554F25" w:rsidRPr="00554F25">
        <w:rPr>
          <w:rFonts w:ascii="Times New Roman" w:hAnsi="Times New Roman" w:cs="Times New Roman"/>
          <w:sz w:val="24"/>
          <w:szCs w:val="24"/>
        </w:rPr>
        <w:t>Walet</w:t>
      </w:r>
      <w:r w:rsidR="00A44F6D">
        <w:rPr>
          <w:rFonts w:ascii="Times New Roman" w:hAnsi="Times New Roman" w:cs="Times New Roman"/>
          <w:sz w:val="24"/>
          <w:szCs w:val="24"/>
        </w:rPr>
        <w:t>z</w:t>
      </w:r>
      <w:r w:rsidR="00554F25" w:rsidRPr="00554F25">
        <w:rPr>
          <w:rFonts w:ascii="Times New Roman" w:hAnsi="Times New Roman" w:cs="Times New Roman"/>
          <w:sz w:val="24"/>
          <w:szCs w:val="24"/>
        </w:rPr>
        <w:t>ky</w:t>
      </w:r>
      <w:proofErr w:type="spellEnd"/>
      <w:r w:rsidR="00554F25" w:rsidRPr="00554F25">
        <w:rPr>
          <w:rFonts w:ascii="Times New Roman" w:hAnsi="Times New Roman" w:cs="Times New Roman"/>
          <w:sz w:val="24"/>
          <w:szCs w:val="24"/>
        </w:rPr>
        <w:t xml:space="preserve">, 1997). </w:t>
      </w:r>
      <w:r w:rsidR="00EE47E7">
        <w:rPr>
          <w:rFonts w:ascii="Times New Roman" w:hAnsi="Times New Roman" w:cs="Times New Roman"/>
          <w:sz w:val="24"/>
          <w:szCs w:val="24"/>
        </w:rPr>
        <w:t>Although</w:t>
      </w:r>
      <w:r w:rsidR="00BA4628">
        <w:rPr>
          <w:rFonts w:ascii="Times New Roman" w:hAnsi="Times New Roman" w:cs="Times New Roman"/>
          <w:sz w:val="24"/>
          <w:szCs w:val="24"/>
        </w:rPr>
        <w:t xml:space="preserve"> we did not carry out a full narrative analysis </w:t>
      </w:r>
      <w:r w:rsidR="00EE47E7">
        <w:rPr>
          <w:rFonts w:ascii="Times New Roman" w:hAnsi="Times New Roman" w:cs="Times New Roman"/>
          <w:sz w:val="24"/>
          <w:szCs w:val="24"/>
        </w:rPr>
        <w:t>on these texts</w:t>
      </w:r>
      <w:r w:rsidR="00BA4628">
        <w:rPr>
          <w:rFonts w:ascii="Times New Roman" w:hAnsi="Times New Roman" w:cs="Times New Roman"/>
          <w:sz w:val="24"/>
          <w:szCs w:val="24"/>
        </w:rPr>
        <w:t xml:space="preserve">, </w:t>
      </w:r>
      <w:r w:rsidR="00EE47E7">
        <w:rPr>
          <w:rFonts w:ascii="Times New Roman" w:hAnsi="Times New Roman" w:cs="Times New Roman"/>
          <w:sz w:val="24"/>
          <w:szCs w:val="24"/>
        </w:rPr>
        <w:t xml:space="preserve">our awareness of these narrative mechanisms and their potential discourse functions nonetheless aided our interpretation of the topics and </w:t>
      </w:r>
      <w:r w:rsidR="00A44F6D">
        <w:rPr>
          <w:rFonts w:ascii="Times New Roman" w:hAnsi="Times New Roman" w:cs="Times New Roman"/>
          <w:sz w:val="24"/>
          <w:szCs w:val="24"/>
        </w:rPr>
        <w:t xml:space="preserve">the </w:t>
      </w:r>
      <w:r w:rsidR="00EE47E7">
        <w:rPr>
          <w:rFonts w:ascii="Times New Roman" w:hAnsi="Times New Roman" w:cs="Times New Roman"/>
          <w:sz w:val="24"/>
          <w:szCs w:val="24"/>
        </w:rPr>
        <w:t xml:space="preserve">evaluations in the data. This was a particularly important consideration, given the afore-discussed tendency for propositional topics to be established not in </w:t>
      </w:r>
      <w:r w:rsidR="00A44F6D">
        <w:rPr>
          <w:rFonts w:ascii="Times New Roman" w:hAnsi="Times New Roman" w:cs="Times New Roman"/>
          <w:sz w:val="24"/>
          <w:szCs w:val="24"/>
        </w:rPr>
        <w:t xml:space="preserve">a </w:t>
      </w:r>
      <w:r w:rsidR="00EE47E7">
        <w:rPr>
          <w:rFonts w:ascii="Times New Roman" w:hAnsi="Times New Roman" w:cs="Times New Roman"/>
          <w:sz w:val="24"/>
          <w:szCs w:val="24"/>
        </w:rPr>
        <w:t>single word or sentence but across entire texts (</w:t>
      </w:r>
      <w:r w:rsidR="00E400C7">
        <w:rPr>
          <w:rFonts w:ascii="Times New Roman" w:hAnsi="Times New Roman" w:cs="Times New Roman"/>
          <w:sz w:val="24"/>
          <w:szCs w:val="24"/>
        </w:rPr>
        <w:t>van Dijk</w:t>
      </w:r>
      <w:r w:rsidR="00A44F6D">
        <w:rPr>
          <w:rFonts w:ascii="Times New Roman" w:hAnsi="Times New Roman" w:cs="Times New Roman"/>
          <w:sz w:val="24"/>
          <w:szCs w:val="24"/>
        </w:rPr>
        <w:t xml:space="preserve">, </w:t>
      </w:r>
      <w:r w:rsidR="00EE47E7">
        <w:rPr>
          <w:rFonts w:ascii="Times New Roman" w:hAnsi="Times New Roman" w:cs="Times New Roman"/>
          <w:sz w:val="24"/>
          <w:szCs w:val="24"/>
        </w:rPr>
        <w:t>1997)</w:t>
      </w:r>
      <w:r w:rsidR="00E400C7">
        <w:rPr>
          <w:rFonts w:ascii="Times New Roman" w:hAnsi="Times New Roman" w:cs="Times New Roman"/>
          <w:sz w:val="24"/>
          <w:szCs w:val="24"/>
        </w:rPr>
        <w:t>.</w:t>
      </w:r>
    </w:p>
    <w:p w14:paraId="30BF6664" w14:textId="77777777" w:rsidR="00246B3A" w:rsidRDefault="00246B3A" w:rsidP="00D72899">
      <w:pPr>
        <w:spacing w:after="0" w:line="276" w:lineRule="auto"/>
        <w:rPr>
          <w:rFonts w:ascii="Times New Roman" w:hAnsi="Times New Roman" w:cs="Times New Roman"/>
          <w:sz w:val="24"/>
          <w:szCs w:val="24"/>
        </w:rPr>
      </w:pPr>
    </w:p>
    <w:p w14:paraId="58E550C6" w14:textId="00E0ADF1" w:rsidR="009361FC" w:rsidRPr="00BC114C" w:rsidRDefault="009F34A8" w:rsidP="00D72899">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 xml:space="preserve">The </w:t>
      </w:r>
      <w:r w:rsidR="00DE25EB">
        <w:rPr>
          <w:rFonts w:ascii="Times New Roman" w:hAnsi="Times New Roman" w:cs="Times New Roman"/>
          <w:sz w:val="24"/>
          <w:szCs w:val="24"/>
        </w:rPr>
        <w:t>texts were analysed independently in both phase 1 and phase 2 by each author of this paper</w:t>
      </w:r>
      <w:r w:rsidR="001502BE" w:rsidRPr="00BC114C">
        <w:rPr>
          <w:rFonts w:ascii="Times New Roman" w:hAnsi="Times New Roman" w:cs="Times New Roman"/>
          <w:sz w:val="24"/>
          <w:szCs w:val="24"/>
        </w:rPr>
        <w:t>.</w:t>
      </w:r>
      <w:r w:rsidR="00DC594B" w:rsidRPr="00BC114C">
        <w:rPr>
          <w:rFonts w:ascii="Times New Roman" w:hAnsi="Times New Roman" w:cs="Times New Roman"/>
          <w:sz w:val="24"/>
          <w:szCs w:val="24"/>
        </w:rPr>
        <w:t xml:space="preserve"> </w:t>
      </w:r>
      <w:r w:rsidR="00DE25EB">
        <w:rPr>
          <w:rFonts w:ascii="Times New Roman" w:hAnsi="Times New Roman" w:cs="Times New Roman"/>
          <w:sz w:val="24"/>
          <w:szCs w:val="24"/>
        </w:rPr>
        <w:t xml:space="preserve">After phase </w:t>
      </w:r>
      <w:r w:rsidR="00DD148C">
        <w:rPr>
          <w:rFonts w:ascii="Times New Roman" w:hAnsi="Times New Roman" w:cs="Times New Roman"/>
          <w:sz w:val="24"/>
          <w:szCs w:val="24"/>
        </w:rPr>
        <w:t>1</w:t>
      </w:r>
      <w:r w:rsidR="00DE25EB">
        <w:rPr>
          <w:rFonts w:ascii="Times New Roman" w:hAnsi="Times New Roman" w:cs="Times New Roman"/>
          <w:sz w:val="24"/>
          <w:szCs w:val="24"/>
        </w:rPr>
        <w:t xml:space="preserve"> we compared our analyses, which were similar, and agreed upon a set of </w:t>
      </w:r>
      <w:r w:rsidR="00DE25EB">
        <w:rPr>
          <w:rFonts w:ascii="Times New Roman" w:hAnsi="Times New Roman" w:cs="Times New Roman"/>
          <w:sz w:val="24"/>
          <w:szCs w:val="24"/>
        </w:rPr>
        <w:lastRenderedPageBreak/>
        <w:t xml:space="preserve">interpretations of the topics for the data that we thought were plausible. </w:t>
      </w:r>
      <w:r w:rsidR="00EA3AC8">
        <w:rPr>
          <w:rFonts w:ascii="Times New Roman" w:hAnsi="Times New Roman" w:cs="Times New Roman"/>
          <w:sz w:val="24"/>
          <w:szCs w:val="24"/>
        </w:rPr>
        <w:t xml:space="preserve">We then independently analysed the texts of phase </w:t>
      </w:r>
      <w:r w:rsidR="00DD148C">
        <w:rPr>
          <w:rFonts w:ascii="Times New Roman" w:hAnsi="Times New Roman" w:cs="Times New Roman"/>
          <w:sz w:val="24"/>
          <w:szCs w:val="24"/>
        </w:rPr>
        <w:t>2</w:t>
      </w:r>
      <w:r w:rsidR="00EA3AC8">
        <w:rPr>
          <w:rFonts w:ascii="Times New Roman" w:hAnsi="Times New Roman" w:cs="Times New Roman"/>
          <w:sz w:val="24"/>
          <w:szCs w:val="24"/>
        </w:rPr>
        <w:t xml:space="preserve"> and came together once more to compare and agree findings. </w:t>
      </w:r>
      <w:r w:rsidR="00DE25EB">
        <w:rPr>
          <w:rFonts w:ascii="Times New Roman" w:hAnsi="Times New Roman" w:cs="Times New Roman"/>
          <w:sz w:val="24"/>
          <w:szCs w:val="24"/>
        </w:rPr>
        <w:t>W</w:t>
      </w:r>
      <w:r w:rsidR="009361FC" w:rsidRPr="00BC114C">
        <w:rPr>
          <w:rFonts w:ascii="Times New Roman" w:hAnsi="Times New Roman" w:cs="Times New Roman"/>
          <w:sz w:val="24"/>
          <w:szCs w:val="24"/>
        </w:rPr>
        <w:t xml:space="preserve">e </w:t>
      </w:r>
      <w:r w:rsidR="00DE25EB">
        <w:rPr>
          <w:rFonts w:ascii="Times New Roman" w:hAnsi="Times New Roman" w:cs="Times New Roman"/>
          <w:sz w:val="24"/>
          <w:szCs w:val="24"/>
        </w:rPr>
        <w:t xml:space="preserve">concluded by </w:t>
      </w:r>
      <w:r w:rsidR="009361FC" w:rsidRPr="00BC114C">
        <w:rPr>
          <w:rFonts w:ascii="Times New Roman" w:hAnsi="Times New Roman" w:cs="Times New Roman"/>
          <w:sz w:val="24"/>
          <w:szCs w:val="24"/>
        </w:rPr>
        <w:t>compar</w:t>
      </w:r>
      <w:r w:rsidR="00DE25EB">
        <w:rPr>
          <w:rFonts w:ascii="Times New Roman" w:hAnsi="Times New Roman" w:cs="Times New Roman"/>
          <w:sz w:val="24"/>
          <w:szCs w:val="24"/>
        </w:rPr>
        <w:t>ing</w:t>
      </w:r>
      <w:r w:rsidR="009361FC" w:rsidRPr="00BC114C">
        <w:rPr>
          <w:rFonts w:ascii="Times New Roman" w:hAnsi="Times New Roman" w:cs="Times New Roman"/>
          <w:sz w:val="24"/>
          <w:szCs w:val="24"/>
        </w:rPr>
        <w:t xml:space="preserve"> our findings from phase 1 and phase 2 </w:t>
      </w:r>
      <w:proofErr w:type="gramStart"/>
      <w:r w:rsidR="009361FC" w:rsidRPr="00BC114C">
        <w:rPr>
          <w:rFonts w:ascii="Times New Roman" w:hAnsi="Times New Roman" w:cs="Times New Roman"/>
          <w:sz w:val="24"/>
          <w:szCs w:val="24"/>
        </w:rPr>
        <w:t>in order to</w:t>
      </w:r>
      <w:proofErr w:type="gramEnd"/>
      <w:r w:rsidR="009361FC" w:rsidRPr="00BC114C">
        <w:rPr>
          <w:rFonts w:ascii="Times New Roman" w:hAnsi="Times New Roman" w:cs="Times New Roman"/>
          <w:sz w:val="24"/>
          <w:szCs w:val="24"/>
        </w:rPr>
        <w:t xml:space="preserve"> ascertain the accuracy of our initial impressions based on the </w:t>
      </w:r>
      <w:r w:rsidR="00440216" w:rsidRPr="00BC114C">
        <w:rPr>
          <w:rFonts w:ascii="Times New Roman" w:hAnsi="Times New Roman" w:cs="Times New Roman"/>
          <w:sz w:val="24"/>
          <w:szCs w:val="24"/>
        </w:rPr>
        <w:t xml:space="preserve">topics’ </w:t>
      </w:r>
      <w:r w:rsidR="00EA3AC8">
        <w:rPr>
          <w:rFonts w:ascii="Times New Roman" w:hAnsi="Times New Roman" w:cs="Times New Roman"/>
          <w:sz w:val="24"/>
          <w:szCs w:val="24"/>
        </w:rPr>
        <w:t>word-lists</w:t>
      </w:r>
      <w:r w:rsidR="009361FC" w:rsidRPr="00BC114C">
        <w:rPr>
          <w:rFonts w:ascii="Times New Roman" w:hAnsi="Times New Roman" w:cs="Times New Roman"/>
          <w:sz w:val="24"/>
          <w:szCs w:val="24"/>
        </w:rPr>
        <w:t xml:space="preserve">. The results of the analysis are presented in the next section. </w:t>
      </w:r>
    </w:p>
    <w:p w14:paraId="13961EC6" w14:textId="7B8B2E1F" w:rsidR="007311C7" w:rsidRDefault="007311C7" w:rsidP="00D72899">
      <w:pPr>
        <w:spacing w:after="0" w:line="276" w:lineRule="auto"/>
        <w:rPr>
          <w:rFonts w:ascii="Times New Roman" w:eastAsia="Calibri" w:hAnsi="Times New Roman" w:cs="Times New Roman"/>
          <w:color w:val="FF0000"/>
          <w:sz w:val="24"/>
          <w:szCs w:val="24"/>
        </w:rPr>
      </w:pPr>
    </w:p>
    <w:p w14:paraId="257568A7" w14:textId="77777777" w:rsidR="00EE47E7" w:rsidRPr="00BC114C" w:rsidRDefault="00EE47E7" w:rsidP="00D72899">
      <w:pPr>
        <w:spacing w:after="0" w:line="276" w:lineRule="auto"/>
        <w:rPr>
          <w:rFonts w:ascii="Times New Roman" w:eastAsia="Calibri" w:hAnsi="Times New Roman" w:cs="Times New Roman"/>
          <w:color w:val="FF0000"/>
          <w:sz w:val="24"/>
          <w:szCs w:val="24"/>
        </w:rPr>
      </w:pPr>
    </w:p>
    <w:p w14:paraId="7A683608" w14:textId="77777777" w:rsidR="00654AEA" w:rsidRPr="00BC114C" w:rsidRDefault="00C6051E" w:rsidP="00D72899">
      <w:pPr>
        <w:spacing w:after="0" w:line="276" w:lineRule="auto"/>
        <w:rPr>
          <w:rFonts w:ascii="Times New Roman" w:hAnsi="Times New Roman" w:cs="Times New Roman"/>
          <w:b/>
          <w:sz w:val="24"/>
          <w:szCs w:val="24"/>
        </w:rPr>
      </w:pPr>
      <w:r w:rsidRPr="00BC114C">
        <w:rPr>
          <w:rFonts w:ascii="Times New Roman" w:hAnsi="Times New Roman" w:cs="Times New Roman"/>
          <w:b/>
          <w:sz w:val="24"/>
          <w:szCs w:val="24"/>
        </w:rPr>
        <w:t>R</w:t>
      </w:r>
      <w:r w:rsidR="00B87784" w:rsidRPr="00BC114C">
        <w:rPr>
          <w:rFonts w:ascii="Times New Roman" w:hAnsi="Times New Roman" w:cs="Times New Roman"/>
          <w:b/>
          <w:sz w:val="24"/>
          <w:szCs w:val="24"/>
        </w:rPr>
        <w:t>esults</w:t>
      </w:r>
    </w:p>
    <w:p w14:paraId="0AEDC127" w14:textId="77777777" w:rsidR="00F1013D" w:rsidRPr="00BC114C" w:rsidRDefault="00F1013D" w:rsidP="00D72899">
      <w:pPr>
        <w:spacing w:after="0" w:line="276" w:lineRule="auto"/>
        <w:rPr>
          <w:rFonts w:ascii="Times New Roman" w:hAnsi="Times New Roman" w:cs="Times New Roman"/>
          <w:sz w:val="24"/>
          <w:szCs w:val="24"/>
        </w:rPr>
      </w:pPr>
    </w:p>
    <w:p w14:paraId="5E17AC8A" w14:textId="0AB873B2" w:rsidR="0019533E" w:rsidRPr="00BC114C" w:rsidRDefault="0019533E" w:rsidP="00D72899">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This section is divided into two part</w:t>
      </w:r>
      <w:r w:rsidR="004C6C4D" w:rsidRPr="00BC114C">
        <w:rPr>
          <w:rFonts w:ascii="Times New Roman" w:hAnsi="Times New Roman" w:cs="Times New Roman"/>
          <w:sz w:val="24"/>
          <w:szCs w:val="24"/>
        </w:rPr>
        <w:t xml:space="preserve">s. The first part reports the results of phase 1 of the analysis, outlining the twenty </w:t>
      </w:r>
      <w:r w:rsidR="00A322EB">
        <w:rPr>
          <w:rFonts w:ascii="Times New Roman" w:hAnsi="Times New Roman" w:cs="Times New Roman"/>
          <w:sz w:val="24"/>
          <w:szCs w:val="24"/>
        </w:rPr>
        <w:t>most characteristic words of</w:t>
      </w:r>
      <w:r w:rsidR="004C6C4D" w:rsidRPr="00BC114C">
        <w:rPr>
          <w:rFonts w:ascii="Times New Roman" w:hAnsi="Times New Roman" w:cs="Times New Roman"/>
          <w:sz w:val="24"/>
          <w:szCs w:val="24"/>
        </w:rPr>
        <w:t xml:space="preserve"> each topic </w:t>
      </w:r>
      <w:r w:rsidR="00902426" w:rsidRPr="00BC114C">
        <w:rPr>
          <w:rFonts w:ascii="Times New Roman" w:hAnsi="Times New Roman" w:cs="Times New Roman"/>
          <w:sz w:val="24"/>
          <w:szCs w:val="24"/>
        </w:rPr>
        <w:t>before</w:t>
      </w:r>
      <w:r w:rsidR="004C6C4D" w:rsidRPr="00BC114C">
        <w:rPr>
          <w:rFonts w:ascii="Times New Roman" w:hAnsi="Times New Roman" w:cs="Times New Roman"/>
          <w:sz w:val="24"/>
          <w:szCs w:val="24"/>
        </w:rPr>
        <w:t xml:space="preserve"> briefly describing our interpretation of each topic based on our inspection of these lists of words.</w:t>
      </w:r>
      <w:r w:rsidR="00EA3AC8">
        <w:rPr>
          <w:rStyle w:val="FootnoteReference"/>
          <w:rFonts w:ascii="Times New Roman" w:hAnsi="Times New Roman" w:cs="Times New Roman"/>
          <w:sz w:val="24"/>
          <w:szCs w:val="24"/>
        </w:rPr>
        <w:footnoteReference w:id="5"/>
      </w:r>
      <w:r w:rsidR="004C6C4D" w:rsidRPr="00BC114C">
        <w:rPr>
          <w:rFonts w:ascii="Times New Roman" w:hAnsi="Times New Roman" w:cs="Times New Roman"/>
          <w:sz w:val="24"/>
          <w:szCs w:val="24"/>
        </w:rPr>
        <w:t xml:space="preserve"> The latter half of this section then reports the results of phase 2, in which we qualitatively examined the texts assigned to each topic to either </w:t>
      </w:r>
      <w:r w:rsidR="00902426" w:rsidRPr="00BC114C">
        <w:rPr>
          <w:rFonts w:ascii="Times New Roman" w:hAnsi="Times New Roman" w:cs="Times New Roman"/>
          <w:sz w:val="24"/>
          <w:szCs w:val="24"/>
        </w:rPr>
        <w:t>confirm</w:t>
      </w:r>
      <w:r w:rsidR="004C6C4D" w:rsidRPr="00BC114C">
        <w:rPr>
          <w:rFonts w:ascii="Times New Roman" w:hAnsi="Times New Roman" w:cs="Times New Roman"/>
          <w:sz w:val="24"/>
          <w:szCs w:val="24"/>
        </w:rPr>
        <w:t xml:space="preserve"> or revise our initial interpretation</w:t>
      </w:r>
      <w:r w:rsidR="00FD1623">
        <w:rPr>
          <w:rFonts w:ascii="Times New Roman" w:hAnsi="Times New Roman" w:cs="Times New Roman"/>
          <w:sz w:val="24"/>
          <w:szCs w:val="24"/>
        </w:rPr>
        <w:t>s</w:t>
      </w:r>
      <w:r w:rsidR="004C6C4D" w:rsidRPr="00BC114C">
        <w:rPr>
          <w:rFonts w:ascii="Times New Roman" w:hAnsi="Times New Roman" w:cs="Times New Roman"/>
          <w:sz w:val="24"/>
          <w:szCs w:val="24"/>
        </w:rPr>
        <w:t xml:space="preserve"> from phase 1. </w:t>
      </w:r>
    </w:p>
    <w:p w14:paraId="4D430CE3" w14:textId="77777777" w:rsidR="0019533E" w:rsidRPr="00BC114C" w:rsidRDefault="0019533E" w:rsidP="00D72899">
      <w:pPr>
        <w:spacing w:after="0" w:line="276" w:lineRule="auto"/>
        <w:rPr>
          <w:rFonts w:ascii="Times New Roman" w:hAnsi="Times New Roman" w:cs="Times New Roman"/>
          <w:sz w:val="24"/>
          <w:szCs w:val="24"/>
        </w:rPr>
      </w:pPr>
    </w:p>
    <w:p w14:paraId="205249BE" w14:textId="77777777" w:rsidR="004C6C4D" w:rsidRPr="00BC114C" w:rsidRDefault="004C6C4D" w:rsidP="00D72899">
      <w:pPr>
        <w:spacing w:after="0" w:line="276" w:lineRule="auto"/>
        <w:rPr>
          <w:rFonts w:ascii="Times New Roman" w:hAnsi="Times New Roman" w:cs="Times New Roman"/>
          <w:sz w:val="24"/>
          <w:szCs w:val="24"/>
        </w:rPr>
      </w:pPr>
    </w:p>
    <w:p w14:paraId="0FE3B95F" w14:textId="54CBA8FA" w:rsidR="00720987" w:rsidRPr="00BC114C" w:rsidRDefault="0019533E" w:rsidP="00D72899">
      <w:pPr>
        <w:spacing w:after="0" w:line="276" w:lineRule="auto"/>
        <w:rPr>
          <w:rFonts w:ascii="Times New Roman" w:hAnsi="Times New Roman" w:cs="Times New Roman"/>
          <w:b/>
          <w:i/>
          <w:sz w:val="24"/>
          <w:szCs w:val="24"/>
        </w:rPr>
      </w:pPr>
      <w:r w:rsidRPr="00BC114C">
        <w:rPr>
          <w:rFonts w:ascii="Times New Roman" w:hAnsi="Times New Roman" w:cs="Times New Roman"/>
          <w:b/>
          <w:i/>
          <w:sz w:val="24"/>
          <w:szCs w:val="24"/>
        </w:rPr>
        <w:t>Phase 1</w:t>
      </w:r>
    </w:p>
    <w:p w14:paraId="2E4B1F98" w14:textId="77777777" w:rsidR="00720987" w:rsidRDefault="00720987" w:rsidP="00D72899">
      <w:pPr>
        <w:spacing w:after="0" w:line="276" w:lineRule="auto"/>
        <w:rPr>
          <w:rFonts w:ascii="Times New Roman" w:hAnsi="Times New Roman" w:cs="Times New Roman"/>
          <w:sz w:val="24"/>
          <w:szCs w:val="24"/>
        </w:rPr>
      </w:pPr>
    </w:p>
    <w:p w14:paraId="58A83F0A" w14:textId="17255517" w:rsidR="005B087F" w:rsidRDefault="00B32114"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For ease of presentation</w:t>
      </w:r>
      <w:r w:rsidR="005B087F">
        <w:rPr>
          <w:rFonts w:ascii="Times New Roman" w:hAnsi="Times New Roman" w:cs="Times New Roman"/>
          <w:sz w:val="24"/>
          <w:szCs w:val="24"/>
        </w:rPr>
        <w:t xml:space="preserve">, the results of phase </w:t>
      </w:r>
      <w:r w:rsidR="00DD148C">
        <w:rPr>
          <w:rFonts w:ascii="Times New Roman" w:hAnsi="Times New Roman" w:cs="Times New Roman"/>
          <w:sz w:val="24"/>
          <w:szCs w:val="24"/>
        </w:rPr>
        <w:t>1</w:t>
      </w:r>
      <w:r w:rsidR="005B087F">
        <w:rPr>
          <w:rFonts w:ascii="Times New Roman" w:hAnsi="Times New Roman" w:cs="Times New Roman"/>
          <w:sz w:val="24"/>
          <w:szCs w:val="24"/>
        </w:rPr>
        <w:t xml:space="preserve"> are displayed in table 1 below. </w:t>
      </w:r>
      <w:r w:rsidR="00A715B4">
        <w:rPr>
          <w:rFonts w:ascii="Times New Roman" w:hAnsi="Times New Roman" w:cs="Times New Roman"/>
          <w:sz w:val="24"/>
          <w:szCs w:val="24"/>
        </w:rPr>
        <w:t>This table focus</w:t>
      </w:r>
      <w:r w:rsidR="00A322EB">
        <w:rPr>
          <w:rFonts w:ascii="Times New Roman" w:hAnsi="Times New Roman" w:cs="Times New Roman"/>
          <w:sz w:val="24"/>
          <w:szCs w:val="24"/>
        </w:rPr>
        <w:t>s</w:t>
      </w:r>
      <w:r w:rsidR="00A715B4">
        <w:rPr>
          <w:rFonts w:ascii="Times New Roman" w:hAnsi="Times New Roman" w:cs="Times New Roman"/>
          <w:sz w:val="24"/>
          <w:szCs w:val="24"/>
        </w:rPr>
        <w:t xml:space="preserve">es on how interpretable we found the topics – hence the brevity of it. We were able, based on the topic models presented, to agree on a topic that the topic model represented. </w:t>
      </w:r>
      <w:r w:rsidR="00A44F6D">
        <w:rPr>
          <w:rFonts w:ascii="Times New Roman" w:hAnsi="Times New Roman" w:cs="Times New Roman"/>
          <w:sz w:val="24"/>
          <w:szCs w:val="24"/>
        </w:rPr>
        <w:t xml:space="preserve">As users, our input in this process </w:t>
      </w:r>
      <w:r w:rsidR="00B659B9">
        <w:rPr>
          <w:rFonts w:ascii="Times New Roman" w:hAnsi="Times New Roman" w:cs="Times New Roman"/>
          <w:sz w:val="24"/>
          <w:szCs w:val="24"/>
        </w:rPr>
        <w:t>was to dictate the number of topics (twenty) and number of words in each topic word-list (twenty) generated by the program, and then to infer what the topics are ‘about’ based solely on eye-balling the words provided in the central column.</w:t>
      </w:r>
    </w:p>
    <w:p w14:paraId="0A22191C" w14:textId="77777777" w:rsidR="005B087F" w:rsidRDefault="005B087F" w:rsidP="00D72899">
      <w:pPr>
        <w:spacing w:after="0" w:line="276" w:lineRule="auto"/>
        <w:rPr>
          <w:rFonts w:ascii="Times New Roman" w:hAnsi="Times New Roman" w:cs="Times New Roman"/>
          <w:sz w:val="24"/>
          <w:szCs w:val="24"/>
        </w:rPr>
      </w:pPr>
    </w:p>
    <w:p w14:paraId="56CEC235" w14:textId="0B03FAE8" w:rsidR="00D72899" w:rsidRPr="00D72899" w:rsidRDefault="00D72899" w:rsidP="00D72899">
      <w:pPr>
        <w:spacing w:after="0" w:line="276" w:lineRule="auto"/>
        <w:jc w:val="center"/>
        <w:rPr>
          <w:rFonts w:ascii="Times New Roman" w:hAnsi="Times New Roman" w:cs="Times New Roman"/>
          <w:sz w:val="24"/>
          <w:szCs w:val="24"/>
        </w:rPr>
      </w:pPr>
      <w:r>
        <w:rPr>
          <w:rFonts w:ascii="Times New Roman" w:hAnsi="Times New Roman" w:cs="Times New Roman"/>
          <w:b/>
          <w:sz w:val="24"/>
          <w:szCs w:val="24"/>
        </w:rPr>
        <w:t>Table 1.</w:t>
      </w:r>
      <w:r>
        <w:rPr>
          <w:rFonts w:ascii="Times New Roman" w:hAnsi="Times New Roman" w:cs="Times New Roman"/>
          <w:sz w:val="24"/>
          <w:szCs w:val="24"/>
        </w:rPr>
        <w:t xml:space="preserve"> Results of phase 1 of the analysis</w:t>
      </w:r>
    </w:p>
    <w:tbl>
      <w:tblPr>
        <w:tblStyle w:val="TableGrid"/>
        <w:tblW w:w="9242" w:type="dxa"/>
        <w:tblLook w:val="04A0" w:firstRow="1" w:lastRow="0" w:firstColumn="1" w:lastColumn="0" w:noHBand="0" w:noVBand="1"/>
      </w:tblPr>
      <w:tblGrid>
        <w:gridCol w:w="810"/>
        <w:gridCol w:w="3789"/>
        <w:gridCol w:w="4643"/>
      </w:tblGrid>
      <w:tr w:rsidR="00EC6B31" w14:paraId="2F7B1BBD" w14:textId="77777777" w:rsidTr="00EC6B31">
        <w:tc>
          <w:tcPr>
            <w:tcW w:w="810" w:type="dxa"/>
          </w:tcPr>
          <w:p w14:paraId="5BE08E61" w14:textId="20E3EB3E" w:rsidR="00EC6B31" w:rsidRPr="005B087F" w:rsidRDefault="00EC6B31" w:rsidP="00EC6B31">
            <w:pPr>
              <w:spacing w:line="276" w:lineRule="auto"/>
              <w:jc w:val="center"/>
              <w:rPr>
                <w:rFonts w:ascii="Times New Roman" w:hAnsi="Times New Roman" w:cs="Times New Roman"/>
                <w:b/>
                <w:sz w:val="24"/>
                <w:szCs w:val="24"/>
              </w:rPr>
            </w:pPr>
            <w:r w:rsidRPr="005B087F">
              <w:rPr>
                <w:rFonts w:ascii="Times New Roman" w:hAnsi="Times New Roman" w:cs="Times New Roman"/>
                <w:b/>
                <w:sz w:val="24"/>
                <w:szCs w:val="24"/>
              </w:rPr>
              <w:t>Topic</w:t>
            </w:r>
          </w:p>
        </w:tc>
        <w:tc>
          <w:tcPr>
            <w:tcW w:w="3789" w:type="dxa"/>
          </w:tcPr>
          <w:p w14:paraId="2C4CBCC0" w14:textId="6576CC3F" w:rsidR="00EC6B31" w:rsidRPr="005B087F" w:rsidRDefault="00EC6B31" w:rsidP="00EC6B31">
            <w:pPr>
              <w:spacing w:line="276" w:lineRule="auto"/>
              <w:jc w:val="center"/>
              <w:rPr>
                <w:rFonts w:ascii="Times New Roman" w:hAnsi="Times New Roman" w:cs="Times New Roman"/>
                <w:b/>
                <w:sz w:val="24"/>
                <w:szCs w:val="24"/>
              </w:rPr>
            </w:pPr>
            <w:r w:rsidRPr="005B087F">
              <w:rPr>
                <w:rFonts w:ascii="Times New Roman" w:hAnsi="Times New Roman" w:cs="Times New Roman"/>
                <w:b/>
                <w:sz w:val="24"/>
                <w:szCs w:val="24"/>
              </w:rPr>
              <w:t>Word-list</w:t>
            </w:r>
          </w:p>
        </w:tc>
        <w:tc>
          <w:tcPr>
            <w:tcW w:w="4643" w:type="dxa"/>
          </w:tcPr>
          <w:p w14:paraId="63DCFA4C" w14:textId="0C457A5B" w:rsidR="00EC6B31" w:rsidRPr="005B087F" w:rsidRDefault="00EC6B31" w:rsidP="00EC6B31">
            <w:pPr>
              <w:spacing w:line="276" w:lineRule="auto"/>
              <w:jc w:val="center"/>
              <w:rPr>
                <w:rFonts w:ascii="Times New Roman" w:hAnsi="Times New Roman" w:cs="Times New Roman"/>
                <w:b/>
                <w:sz w:val="24"/>
                <w:szCs w:val="24"/>
              </w:rPr>
            </w:pPr>
            <w:r w:rsidRPr="005B087F">
              <w:rPr>
                <w:rFonts w:ascii="Times New Roman" w:hAnsi="Times New Roman" w:cs="Times New Roman"/>
                <w:b/>
                <w:sz w:val="24"/>
                <w:szCs w:val="24"/>
              </w:rPr>
              <w:t>Interpretation</w:t>
            </w:r>
            <w:r>
              <w:rPr>
                <w:rFonts w:ascii="Times New Roman" w:hAnsi="Times New Roman" w:cs="Times New Roman"/>
                <w:b/>
                <w:sz w:val="24"/>
                <w:szCs w:val="24"/>
              </w:rPr>
              <w:t xml:space="preserve"> of the comments</w:t>
            </w:r>
          </w:p>
        </w:tc>
      </w:tr>
      <w:tr w:rsidR="00EC6B31" w14:paraId="5D54C2A1" w14:textId="77777777" w:rsidTr="00EC6B31">
        <w:tc>
          <w:tcPr>
            <w:tcW w:w="810" w:type="dxa"/>
          </w:tcPr>
          <w:p w14:paraId="5C8DE13E" w14:textId="306ECDB4"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t>1</w:t>
            </w:r>
          </w:p>
        </w:tc>
        <w:tc>
          <w:tcPr>
            <w:tcW w:w="3789" w:type="dxa"/>
          </w:tcPr>
          <w:p w14:paraId="5A5ACC5A" w14:textId="19866874" w:rsidR="00EC6B31" w:rsidRDefault="00EC6B31" w:rsidP="00EC6B31">
            <w:pPr>
              <w:spacing w:line="276" w:lineRule="auto"/>
              <w:rPr>
                <w:rFonts w:ascii="Times New Roman" w:hAnsi="Times New Roman" w:cs="Times New Roman"/>
                <w:sz w:val="24"/>
                <w:szCs w:val="24"/>
              </w:rPr>
            </w:pPr>
            <w:r w:rsidRPr="00BC114C">
              <w:rPr>
                <w:rFonts w:ascii="Times New Roman" w:hAnsi="Times New Roman" w:cs="Times New Roman"/>
                <w:i/>
                <w:sz w:val="24"/>
                <w:szCs w:val="24"/>
              </w:rPr>
              <w:t>treatment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clinic</w:t>
            </w:r>
            <w:r>
              <w:rPr>
                <w:rFonts w:ascii="Times New Roman" w:hAnsi="Times New Roman" w:cs="Times New Roman"/>
                <w:sz w:val="24"/>
                <w:szCs w:val="24"/>
              </w:rPr>
              <w:t xml:space="preserve">, </w:t>
            </w:r>
            <w:r w:rsidRPr="00BC114C">
              <w:rPr>
                <w:rFonts w:ascii="Times New Roman" w:hAnsi="Times New Roman" w:cs="Times New Roman"/>
                <w:i/>
                <w:sz w:val="24"/>
                <w:szCs w:val="24"/>
              </w:rPr>
              <w:t>department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dept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scan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referred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x-ray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outpatient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breast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attended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process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urology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excellent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appointment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royal</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dermatology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bladder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ultrasound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today</w:t>
            </w:r>
            <w:r w:rsidRPr="00BC114C">
              <w:rPr>
                <w:rFonts w:ascii="Times New Roman" w:hAnsi="Times New Roman" w:cs="Times New Roman"/>
                <w:sz w:val="24"/>
                <w:szCs w:val="24"/>
              </w:rPr>
              <w:t xml:space="preserve">, </w:t>
            </w:r>
            <w:proofErr w:type="spellStart"/>
            <w:r w:rsidRPr="00BC114C">
              <w:rPr>
                <w:rFonts w:ascii="Times New Roman" w:hAnsi="Times New Roman" w:cs="Times New Roman"/>
                <w:i/>
                <w:sz w:val="24"/>
                <w:szCs w:val="24"/>
              </w:rPr>
              <w:t>november</w:t>
            </w:r>
            <w:proofErr w:type="spellEnd"/>
          </w:p>
        </w:tc>
        <w:tc>
          <w:tcPr>
            <w:tcW w:w="4643" w:type="dxa"/>
          </w:tcPr>
          <w:p w14:paraId="06289124" w14:textId="50743D2C" w:rsidR="00EC6B31" w:rsidRDefault="00EC6B31" w:rsidP="00EC6B31">
            <w:pPr>
              <w:spacing w:line="276" w:lineRule="auto"/>
              <w:rPr>
                <w:rFonts w:ascii="Times New Roman" w:hAnsi="Times New Roman" w:cs="Times New Roman"/>
                <w:sz w:val="24"/>
                <w:szCs w:val="24"/>
              </w:rPr>
            </w:pPr>
            <w:r>
              <w:rPr>
                <w:rFonts w:ascii="Times New Roman" w:hAnsi="Times New Roman" w:cs="Times New Roman"/>
                <w:sz w:val="24"/>
                <w:szCs w:val="24"/>
              </w:rPr>
              <w:t>P</w:t>
            </w:r>
            <w:r w:rsidRPr="00BC114C">
              <w:rPr>
                <w:rFonts w:ascii="Times New Roman" w:hAnsi="Times New Roman" w:cs="Times New Roman"/>
                <w:sz w:val="24"/>
                <w:szCs w:val="24"/>
              </w:rPr>
              <w:t>eople are happy</w:t>
            </w:r>
            <w:r>
              <w:rPr>
                <w:rFonts w:ascii="Times New Roman" w:hAnsi="Times New Roman" w:cs="Times New Roman"/>
                <w:sz w:val="24"/>
                <w:szCs w:val="24"/>
              </w:rPr>
              <w:t xml:space="preserve"> with </w:t>
            </w:r>
            <w:r w:rsidRPr="00BC114C">
              <w:rPr>
                <w:rFonts w:ascii="Times New Roman" w:hAnsi="Times New Roman" w:cs="Times New Roman"/>
                <w:sz w:val="24"/>
                <w:szCs w:val="24"/>
              </w:rPr>
              <w:t xml:space="preserve">a range of </w:t>
            </w:r>
            <w:r>
              <w:rPr>
                <w:rFonts w:ascii="Times New Roman" w:hAnsi="Times New Roman" w:cs="Times New Roman"/>
                <w:sz w:val="24"/>
                <w:szCs w:val="24"/>
              </w:rPr>
              <w:t>NHS services.</w:t>
            </w:r>
          </w:p>
        </w:tc>
      </w:tr>
      <w:tr w:rsidR="00EC6B31" w14:paraId="3444EA3D" w14:textId="77777777" w:rsidTr="00EC6B31">
        <w:tc>
          <w:tcPr>
            <w:tcW w:w="810" w:type="dxa"/>
          </w:tcPr>
          <w:p w14:paraId="17BB8F4E" w14:textId="25D632C2"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t>2</w:t>
            </w:r>
          </w:p>
        </w:tc>
        <w:tc>
          <w:tcPr>
            <w:tcW w:w="3789" w:type="dxa"/>
          </w:tcPr>
          <w:p w14:paraId="0E5655AA" w14:textId="5461DC44" w:rsidR="00EC6B31" w:rsidRDefault="00EC6B31" w:rsidP="00EC6B31">
            <w:pPr>
              <w:spacing w:line="276" w:lineRule="auto"/>
              <w:rPr>
                <w:rFonts w:ascii="Times New Roman" w:hAnsi="Times New Roman" w:cs="Times New Roman"/>
                <w:sz w:val="24"/>
                <w:szCs w:val="24"/>
              </w:rPr>
            </w:pPr>
            <w:r w:rsidRPr="00BC114C">
              <w:rPr>
                <w:rFonts w:ascii="Times New Roman" w:hAnsi="Times New Roman" w:cs="Times New Roman"/>
                <w:i/>
                <w:sz w:val="24"/>
                <w:szCs w:val="24"/>
              </w:rPr>
              <w:t>royal</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leave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hospital</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insulin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site</w:t>
            </w:r>
            <w:r w:rsidRPr="00BC114C">
              <w:rPr>
                <w:rFonts w:ascii="Times New Roman" w:hAnsi="Times New Roman" w:cs="Times New Roman"/>
                <w:sz w:val="24"/>
                <w:szCs w:val="24"/>
              </w:rPr>
              <w:t xml:space="preserve">, </w:t>
            </w:r>
            <w:proofErr w:type="spellStart"/>
            <w:r w:rsidRPr="00BC114C">
              <w:rPr>
                <w:rFonts w:ascii="Times New Roman" w:hAnsi="Times New Roman" w:cs="Times New Roman"/>
                <w:i/>
                <w:sz w:val="24"/>
                <w:szCs w:val="24"/>
              </w:rPr>
              <w:t>hillingdon</w:t>
            </w:r>
            <w:proofErr w:type="spellEnd"/>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infection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eventually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managed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gran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control</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entrance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security</w:t>
            </w:r>
            <w:r w:rsidRPr="00BC114C">
              <w:rPr>
                <w:rFonts w:ascii="Times New Roman" w:hAnsi="Times New Roman" w:cs="Times New Roman"/>
                <w:sz w:val="24"/>
                <w:szCs w:val="24"/>
              </w:rPr>
              <w:t>,</w:t>
            </w:r>
            <w:r w:rsidRPr="00BC114C">
              <w:rPr>
                <w:rFonts w:ascii="Times New Roman" w:hAnsi="Times New Roman" w:cs="Times New Roman"/>
                <w:i/>
                <w:sz w:val="24"/>
                <w:szCs w:val="24"/>
              </w:rPr>
              <w:t xml:space="preserve"> knew</w:t>
            </w:r>
            <w:r w:rsidRPr="00BC114C">
              <w:rPr>
                <w:rFonts w:ascii="Times New Roman" w:hAnsi="Times New Roman" w:cs="Times New Roman"/>
                <w:sz w:val="24"/>
                <w:szCs w:val="24"/>
              </w:rPr>
              <w:t>,</w:t>
            </w:r>
            <w:r w:rsidRPr="00BC114C">
              <w:rPr>
                <w:rFonts w:ascii="Times New Roman" w:hAnsi="Times New Roman" w:cs="Times New Roman"/>
                <w:i/>
                <w:sz w:val="24"/>
                <w:szCs w:val="24"/>
              </w:rPr>
              <w:t xml:space="preserve"> diabetic</w:t>
            </w:r>
            <w:r w:rsidRPr="00BC114C">
              <w:rPr>
                <w:rFonts w:ascii="Times New Roman" w:hAnsi="Times New Roman" w:cs="Times New Roman"/>
                <w:sz w:val="24"/>
                <w:szCs w:val="24"/>
              </w:rPr>
              <w:t>,</w:t>
            </w:r>
            <w:r w:rsidRPr="00BC114C">
              <w:rPr>
                <w:rFonts w:ascii="Times New Roman" w:hAnsi="Times New Roman" w:cs="Times New Roman"/>
                <w:i/>
                <w:sz w:val="24"/>
                <w:szCs w:val="24"/>
              </w:rPr>
              <w:t xml:space="preserve"> walk</w:t>
            </w:r>
            <w:r w:rsidRPr="00BC114C">
              <w:rPr>
                <w:rFonts w:ascii="Times New Roman" w:hAnsi="Times New Roman" w:cs="Times New Roman"/>
                <w:sz w:val="24"/>
                <w:szCs w:val="24"/>
              </w:rPr>
              <w:t>,</w:t>
            </w:r>
            <w:r w:rsidRPr="00BC114C">
              <w:rPr>
                <w:rFonts w:ascii="Times New Roman" w:hAnsi="Times New Roman" w:cs="Times New Roman"/>
                <w:i/>
                <w:sz w:val="24"/>
                <w:szCs w:val="24"/>
              </w:rPr>
              <w:t xml:space="preserve"> found</w:t>
            </w:r>
            <w:r w:rsidRPr="00BC114C">
              <w:rPr>
                <w:rFonts w:ascii="Times New Roman" w:hAnsi="Times New Roman" w:cs="Times New Roman"/>
                <w:sz w:val="24"/>
                <w:szCs w:val="24"/>
              </w:rPr>
              <w:t>,</w:t>
            </w:r>
            <w:r w:rsidRPr="00BC114C">
              <w:rPr>
                <w:rFonts w:ascii="Times New Roman" w:hAnsi="Times New Roman" w:cs="Times New Roman"/>
                <w:i/>
                <w:sz w:val="24"/>
                <w:szCs w:val="24"/>
              </w:rPr>
              <w:t xml:space="preserve"> </w:t>
            </w:r>
            <w:proofErr w:type="spellStart"/>
            <w:r w:rsidRPr="00BC114C">
              <w:rPr>
                <w:rFonts w:ascii="Times New Roman" w:hAnsi="Times New Roman" w:cs="Times New Roman"/>
                <w:i/>
                <w:sz w:val="24"/>
                <w:szCs w:val="24"/>
              </w:rPr>
              <w:t>sunderland</w:t>
            </w:r>
            <w:proofErr w:type="spellEnd"/>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department</w:t>
            </w:r>
            <w:r w:rsidRPr="00BC114C">
              <w:rPr>
                <w:rFonts w:ascii="Times New Roman" w:hAnsi="Times New Roman" w:cs="Times New Roman"/>
                <w:sz w:val="24"/>
                <w:szCs w:val="24"/>
              </w:rPr>
              <w:t xml:space="preserve">, </w:t>
            </w:r>
            <w:proofErr w:type="spellStart"/>
            <w:r w:rsidRPr="00BC114C">
              <w:rPr>
                <w:rFonts w:ascii="Times New Roman" w:hAnsi="Times New Roman" w:cs="Times New Roman"/>
                <w:i/>
                <w:sz w:val="24"/>
                <w:szCs w:val="24"/>
              </w:rPr>
              <w:t>vernon</w:t>
            </w:r>
            <w:proofErr w:type="spellEnd"/>
          </w:p>
        </w:tc>
        <w:tc>
          <w:tcPr>
            <w:tcW w:w="4643" w:type="dxa"/>
          </w:tcPr>
          <w:p w14:paraId="5E95CF77" w14:textId="55DBE4F7" w:rsidR="00EC6B31" w:rsidRDefault="00EC6B31" w:rsidP="00EC6B31">
            <w:pPr>
              <w:spacing w:line="276" w:lineRule="auto"/>
              <w:rPr>
                <w:rFonts w:ascii="Times New Roman" w:hAnsi="Times New Roman" w:cs="Times New Roman"/>
                <w:sz w:val="24"/>
                <w:szCs w:val="24"/>
              </w:rPr>
            </w:pPr>
            <w:r>
              <w:rPr>
                <w:rFonts w:ascii="Times New Roman" w:hAnsi="Times New Roman" w:cs="Times New Roman"/>
                <w:sz w:val="24"/>
                <w:szCs w:val="24"/>
              </w:rPr>
              <w:t>D</w:t>
            </w:r>
            <w:r w:rsidRPr="00BC114C">
              <w:rPr>
                <w:rFonts w:ascii="Times New Roman" w:hAnsi="Times New Roman" w:cs="Times New Roman"/>
                <w:sz w:val="24"/>
                <w:szCs w:val="24"/>
              </w:rPr>
              <w:t xml:space="preserve">iabetic patients </w:t>
            </w:r>
            <w:r>
              <w:rPr>
                <w:rFonts w:ascii="Times New Roman" w:hAnsi="Times New Roman" w:cs="Times New Roman"/>
                <w:sz w:val="24"/>
                <w:szCs w:val="24"/>
              </w:rPr>
              <w:t xml:space="preserve">who </w:t>
            </w:r>
            <w:r w:rsidRPr="00BC114C">
              <w:rPr>
                <w:rFonts w:ascii="Times New Roman" w:hAnsi="Times New Roman" w:cs="Times New Roman"/>
                <w:sz w:val="24"/>
                <w:szCs w:val="24"/>
              </w:rPr>
              <w:t xml:space="preserve">have </w:t>
            </w:r>
            <w:proofErr w:type="gramStart"/>
            <w:r w:rsidRPr="00BC114C">
              <w:rPr>
                <w:rFonts w:ascii="Times New Roman" w:hAnsi="Times New Roman" w:cs="Times New Roman"/>
                <w:sz w:val="24"/>
                <w:szCs w:val="24"/>
              </w:rPr>
              <w:t>experienced difficulty</w:t>
            </w:r>
            <w:proofErr w:type="gramEnd"/>
            <w:r w:rsidRPr="00BC114C">
              <w:rPr>
                <w:rFonts w:ascii="Times New Roman" w:hAnsi="Times New Roman" w:cs="Times New Roman"/>
                <w:sz w:val="24"/>
                <w:szCs w:val="24"/>
              </w:rPr>
              <w:t xml:space="preserve"> finding their way </w:t>
            </w:r>
            <w:r>
              <w:rPr>
                <w:rFonts w:ascii="Times New Roman" w:hAnsi="Times New Roman" w:cs="Times New Roman"/>
                <w:sz w:val="24"/>
                <w:szCs w:val="24"/>
              </w:rPr>
              <w:t>somewhere within a number of hospitals.</w:t>
            </w:r>
          </w:p>
        </w:tc>
      </w:tr>
      <w:tr w:rsidR="00EC6B31" w14:paraId="5141D09D" w14:textId="77777777" w:rsidTr="00EC6B31">
        <w:tc>
          <w:tcPr>
            <w:tcW w:w="810" w:type="dxa"/>
          </w:tcPr>
          <w:p w14:paraId="52DAF01D" w14:textId="2565F114"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t>3</w:t>
            </w:r>
          </w:p>
        </w:tc>
        <w:tc>
          <w:tcPr>
            <w:tcW w:w="3789" w:type="dxa"/>
          </w:tcPr>
          <w:p w14:paraId="0BF2680F" w14:textId="494C0A66" w:rsidR="00EC6B31" w:rsidRDefault="00EC6B31" w:rsidP="00EC6B31">
            <w:pPr>
              <w:spacing w:line="276" w:lineRule="auto"/>
              <w:rPr>
                <w:rFonts w:ascii="Times New Roman" w:hAnsi="Times New Roman" w:cs="Times New Roman"/>
                <w:sz w:val="24"/>
                <w:szCs w:val="24"/>
              </w:rPr>
            </w:pPr>
            <w:r w:rsidRPr="00BC114C">
              <w:rPr>
                <w:rFonts w:ascii="Times New Roman" w:hAnsi="Times New Roman" w:cs="Times New Roman"/>
                <w:i/>
                <w:sz w:val="24"/>
                <w:szCs w:val="24"/>
              </w:rPr>
              <w:t>blood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test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heart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tests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results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pressure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chest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absolutely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feel</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lastRenderedPageBreak/>
              <w:t>carried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cardiac</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give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pains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private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fact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check</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arm</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offered</w:t>
            </w:r>
            <w:r w:rsidRPr="00BC114C">
              <w:rPr>
                <w:rFonts w:ascii="Times New Roman" w:hAnsi="Times New Roman" w:cs="Times New Roman"/>
                <w:sz w:val="24"/>
                <w:szCs w:val="24"/>
              </w:rPr>
              <w:t xml:space="preserve">, </w:t>
            </w:r>
            <w:proofErr w:type="spellStart"/>
            <w:r w:rsidRPr="00BC114C">
              <w:rPr>
                <w:rFonts w:ascii="Times New Roman" w:hAnsi="Times New Roman" w:cs="Times New Roman"/>
                <w:i/>
                <w:sz w:val="24"/>
                <w:szCs w:val="24"/>
              </w:rPr>
              <w:t>monday</w:t>
            </w:r>
            <w:proofErr w:type="spellEnd"/>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wouldn't</w:t>
            </w:r>
          </w:p>
        </w:tc>
        <w:tc>
          <w:tcPr>
            <w:tcW w:w="4643" w:type="dxa"/>
          </w:tcPr>
          <w:p w14:paraId="4077DC0E" w14:textId="438037C0" w:rsidR="00EC6B31" w:rsidRDefault="00EC6B31" w:rsidP="00EC6B31">
            <w:pPr>
              <w:spacing w:line="276" w:lineRule="auto"/>
              <w:rPr>
                <w:rFonts w:ascii="Times New Roman" w:hAnsi="Times New Roman" w:cs="Times New Roman"/>
                <w:sz w:val="24"/>
                <w:szCs w:val="24"/>
              </w:rPr>
            </w:pPr>
            <w:r>
              <w:rPr>
                <w:rFonts w:ascii="Times New Roman" w:hAnsi="Times New Roman" w:cs="Times New Roman"/>
                <w:sz w:val="24"/>
                <w:szCs w:val="24"/>
              </w:rPr>
              <w:lastRenderedPageBreak/>
              <w:t>Chest pain and heart attacks.</w:t>
            </w:r>
          </w:p>
        </w:tc>
      </w:tr>
      <w:tr w:rsidR="00EC6B31" w14:paraId="11EBF9C9" w14:textId="77777777" w:rsidTr="00EC6B31">
        <w:tc>
          <w:tcPr>
            <w:tcW w:w="810" w:type="dxa"/>
          </w:tcPr>
          <w:p w14:paraId="64ECF478" w14:textId="52DE535F"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t>4</w:t>
            </w:r>
          </w:p>
        </w:tc>
        <w:tc>
          <w:tcPr>
            <w:tcW w:w="3789" w:type="dxa"/>
          </w:tcPr>
          <w:p w14:paraId="186F1EB8" w14:textId="0537C1E7" w:rsidR="00EC6B31" w:rsidRDefault="00EC6B31" w:rsidP="00EC6B31">
            <w:pPr>
              <w:spacing w:line="276" w:lineRule="auto"/>
              <w:rPr>
                <w:rFonts w:ascii="Times New Roman" w:hAnsi="Times New Roman" w:cs="Times New Roman"/>
                <w:sz w:val="24"/>
                <w:szCs w:val="24"/>
              </w:rPr>
            </w:pPr>
            <w:r w:rsidRPr="00BC114C">
              <w:rPr>
                <w:rFonts w:ascii="Times New Roman" w:hAnsi="Times New Roman" w:cs="Times New Roman"/>
                <w:i/>
                <w:sz w:val="24"/>
                <w:szCs w:val="24"/>
              </w:rPr>
              <w:t>care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staff</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hospital</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ward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surgery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team</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day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nurses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excellent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received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stay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treated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unit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admitted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experience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treatment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doctors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nursing</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operation</w:t>
            </w:r>
            <w:r w:rsidRPr="00BC114C">
              <w:rPr>
                <w:rFonts w:ascii="Times New Roman" w:hAnsi="Times New Roman" w:cs="Times New Roman"/>
                <w:sz w:val="24"/>
                <w:szCs w:val="24"/>
              </w:rPr>
              <w:t xml:space="preserve">, </w:t>
            </w:r>
            <w:r>
              <w:rPr>
                <w:rFonts w:ascii="Times New Roman" w:hAnsi="Times New Roman" w:cs="Times New Roman"/>
                <w:i/>
                <w:sz w:val="24"/>
                <w:szCs w:val="24"/>
              </w:rPr>
              <w:t>great</w:t>
            </w:r>
          </w:p>
        </w:tc>
        <w:tc>
          <w:tcPr>
            <w:tcW w:w="4643" w:type="dxa"/>
          </w:tcPr>
          <w:p w14:paraId="4606E780" w14:textId="56F771FA" w:rsidR="00EC6B31" w:rsidRDefault="00EC6B31" w:rsidP="00EC6B31">
            <w:pPr>
              <w:spacing w:line="276" w:lineRule="auto"/>
              <w:rPr>
                <w:rFonts w:ascii="Times New Roman" w:hAnsi="Times New Roman" w:cs="Times New Roman"/>
                <w:sz w:val="24"/>
                <w:szCs w:val="24"/>
              </w:rPr>
            </w:pPr>
            <w:r>
              <w:rPr>
                <w:rFonts w:ascii="Times New Roman" w:hAnsi="Times New Roman" w:cs="Times New Roman"/>
                <w:sz w:val="24"/>
                <w:szCs w:val="24"/>
              </w:rPr>
              <w:t>P</w:t>
            </w:r>
            <w:r w:rsidRPr="00BC114C">
              <w:rPr>
                <w:rFonts w:ascii="Times New Roman" w:hAnsi="Times New Roman" w:cs="Times New Roman"/>
                <w:sz w:val="24"/>
                <w:szCs w:val="24"/>
              </w:rPr>
              <w:t>roviding positive feedback</w:t>
            </w:r>
            <w:r>
              <w:rPr>
                <w:rFonts w:ascii="Times New Roman" w:hAnsi="Times New Roman" w:cs="Times New Roman"/>
                <w:sz w:val="24"/>
                <w:szCs w:val="24"/>
              </w:rPr>
              <w:t>.</w:t>
            </w:r>
          </w:p>
        </w:tc>
      </w:tr>
      <w:tr w:rsidR="00EC6B31" w14:paraId="29465376" w14:textId="77777777" w:rsidTr="00EC6B31">
        <w:tc>
          <w:tcPr>
            <w:tcW w:w="810" w:type="dxa"/>
          </w:tcPr>
          <w:p w14:paraId="24DA5728" w14:textId="36314BD0"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t>5</w:t>
            </w:r>
          </w:p>
        </w:tc>
        <w:tc>
          <w:tcPr>
            <w:tcW w:w="3789" w:type="dxa"/>
          </w:tcPr>
          <w:p w14:paraId="1034F86D" w14:textId="47165C09" w:rsidR="00EC6B31" w:rsidRDefault="00EC6B31" w:rsidP="00EC6B31">
            <w:pPr>
              <w:spacing w:line="276" w:lineRule="auto"/>
              <w:rPr>
                <w:rFonts w:ascii="Times New Roman" w:hAnsi="Times New Roman" w:cs="Times New Roman"/>
                <w:sz w:val="24"/>
                <w:szCs w:val="24"/>
              </w:rPr>
            </w:pPr>
            <w:r w:rsidRPr="00BC114C">
              <w:rPr>
                <w:rFonts w:ascii="Times New Roman" w:hAnsi="Times New Roman" w:cs="Times New Roman"/>
                <w:i/>
                <w:sz w:val="24"/>
                <w:szCs w:val="24"/>
              </w:rPr>
              <w:t>staff</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service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time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made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good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feel</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friendly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department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helpful</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caring</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hospital</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kind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treatment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visit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member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procedure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felt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consultant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extremely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professional</w:t>
            </w:r>
          </w:p>
        </w:tc>
        <w:tc>
          <w:tcPr>
            <w:tcW w:w="4643" w:type="dxa"/>
          </w:tcPr>
          <w:p w14:paraId="463CE5BD" w14:textId="3AEDA376" w:rsidR="00EC6B31" w:rsidRPr="008568EB" w:rsidRDefault="00EC6B31" w:rsidP="00EC6B31">
            <w:pPr>
              <w:spacing w:line="276" w:lineRule="auto"/>
              <w:rPr>
                <w:rFonts w:ascii="Times New Roman" w:hAnsi="Times New Roman" w:cs="Times New Roman"/>
                <w:i/>
                <w:sz w:val="24"/>
                <w:szCs w:val="24"/>
              </w:rPr>
            </w:pPr>
            <w:r>
              <w:rPr>
                <w:rFonts w:ascii="Times New Roman" w:hAnsi="Times New Roman" w:cs="Times New Roman"/>
                <w:sz w:val="24"/>
                <w:szCs w:val="24"/>
              </w:rPr>
              <w:t>Satisfied p</w:t>
            </w:r>
            <w:r w:rsidRPr="00BC114C">
              <w:rPr>
                <w:rFonts w:ascii="Times New Roman" w:hAnsi="Times New Roman" w:cs="Times New Roman"/>
                <w:sz w:val="24"/>
                <w:szCs w:val="24"/>
              </w:rPr>
              <w:t xml:space="preserve">atients </w:t>
            </w:r>
            <w:r>
              <w:rPr>
                <w:rFonts w:ascii="Times New Roman" w:hAnsi="Times New Roman" w:cs="Times New Roman"/>
                <w:sz w:val="24"/>
                <w:szCs w:val="24"/>
              </w:rPr>
              <w:t xml:space="preserve">providing positive feedback. </w:t>
            </w:r>
          </w:p>
        </w:tc>
      </w:tr>
      <w:tr w:rsidR="00EC6B31" w14:paraId="1A3468C1" w14:textId="77777777" w:rsidTr="00EC6B31">
        <w:tc>
          <w:tcPr>
            <w:tcW w:w="810" w:type="dxa"/>
          </w:tcPr>
          <w:p w14:paraId="09FC9A81" w14:textId="1C363E69"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t>6</w:t>
            </w:r>
          </w:p>
        </w:tc>
        <w:tc>
          <w:tcPr>
            <w:tcW w:w="3789" w:type="dxa"/>
          </w:tcPr>
          <w:p w14:paraId="21D7199C" w14:textId="3FD5AA0C" w:rsidR="00EC6B31" w:rsidRDefault="00EC6B31" w:rsidP="00EC6B31">
            <w:pPr>
              <w:spacing w:line="276" w:lineRule="auto"/>
              <w:rPr>
                <w:rFonts w:ascii="Times New Roman" w:hAnsi="Times New Roman" w:cs="Times New Roman"/>
                <w:sz w:val="24"/>
                <w:szCs w:val="24"/>
              </w:rPr>
            </w:pPr>
            <w:r w:rsidRPr="00BC114C">
              <w:rPr>
                <w:rFonts w:ascii="Times New Roman" w:hAnsi="Times New Roman" w:cs="Times New Roman"/>
                <w:i/>
                <w:sz w:val="24"/>
                <w:szCs w:val="24"/>
              </w:rPr>
              <w:t>wife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complaint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complaints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pals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find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attitude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man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patient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absolute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system</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reason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catheter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written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confirm</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year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husband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show</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no-one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supervisor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knew</w:t>
            </w:r>
          </w:p>
        </w:tc>
        <w:tc>
          <w:tcPr>
            <w:tcW w:w="4643" w:type="dxa"/>
          </w:tcPr>
          <w:p w14:paraId="742713ED" w14:textId="5163C887" w:rsidR="00EC6B31" w:rsidRDefault="00EC6B31" w:rsidP="00EC6B31">
            <w:pPr>
              <w:spacing w:line="276" w:lineRule="auto"/>
              <w:rPr>
                <w:rFonts w:ascii="Times New Roman" w:hAnsi="Times New Roman" w:cs="Times New Roman"/>
                <w:sz w:val="24"/>
                <w:szCs w:val="24"/>
              </w:rPr>
            </w:pPr>
            <w:r>
              <w:rPr>
                <w:rFonts w:ascii="Times New Roman" w:hAnsi="Times New Roman" w:cs="Times New Roman"/>
                <w:sz w:val="24"/>
                <w:szCs w:val="24"/>
              </w:rPr>
              <w:t>P</w:t>
            </w:r>
            <w:r w:rsidRPr="00BC114C">
              <w:rPr>
                <w:rFonts w:ascii="Times New Roman" w:hAnsi="Times New Roman" w:cs="Times New Roman"/>
                <w:sz w:val="24"/>
                <w:szCs w:val="24"/>
              </w:rPr>
              <w:t xml:space="preserve">artners of patients complain about </w:t>
            </w:r>
            <w:r>
              <w:rPr>
                <w:rFonts w:ascii="Times New Roman" w:hAnsi="Times New Roman" w:cs="Times New Roman"/>
                <w:sz w:val="24"/>
                <w:szCs w:val="24"/>
              </w:rPr>
              <w:t>staff.</w:t>
            </w:r>
          </w:p>
        </w:tc>
      </w:tr>
      <w:tr w:rsidR="00EC6B31" w14:paraId="065B9939" w14:textId="77777777" w:rsidTr="00EC6B31">
        <w:tc>
          <w:tcPr>
            <w:tcW w:w="810" w:type="dxa"/>
          </w:tcPr>
          <w:p w14:paraId="67A37F1D" w14:textId="6804FF6F"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t>7</w:t>
            </w:r>
          </w:p>
        </w:tc>
        <w:tc>
          <w:tcPr>
            <w:tcW w:w="3789" w:type="dxa"/>
          </w:tcPr>
          <w:p w14:paraId="5AB68EDE" w14:textId="02E973F7" w:rsidR="00EC6B31" w:rsidRDefault="00EC6B31" w:rsidP="00EC6B31">
            <w:pPr>
              <w:spacing w:line="276" w:lineRule="auto"/>
              <w:rPr>
                <w:rFonts w:ascii="Times New Roman" w:hAnsi="Times New Roman" w:cs="Times New Roman"/>
                <w:sz w:val="24"/>
                <w:szCs w:val="24"/>
              </w:rPr>
            </w:pPr>
            <w:r w:rsidRPr="00BC114C">
              <w:rPr>
                <w:rFonts w:ascii="Times New Roman" w:hAnsi="Times New Roman" w:cs="Times New Roman"/>
                <w:i/>
                <w:sz w:val="24"/>
                <w:szCs w:val="24"/>
              </w:rPr>
              <w:t>eye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foot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leg</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eyes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infection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vision</w:t>
            </w:r>
            <w:r w:rsidRPr="00BC114C">
              <w:rPr>
                <w:rFonts w:ascii="Times New Roman" w:hAnsi="Times New Roman" w:cs="Times New Roman"/>
                <w:sz w:val="24"/>
                <w:szCs w:val="24"/>
              </w:rPr>
              <w:t xml:space="preserve">, </w:t>
            </w:r>
            <w:proofErr w:type="spellStart"/>
            <w:r w:rsidRPr="00BC114C">
              <w:rPr>
                <w:rFonts w:ascii="Times New Roman" w:hAnsi="Times New Roman" w:cs="Times New Roman"/>
                <w:i/>
                <w:sz w:val="24"/>
                <w:szCs w:val="24"/>
              </w:rPr>
              <w:t>cateract</w:t>
            </w:r>
            <w:proofErr w:type="spellEnd"/>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clinic</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mile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referred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problem</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painful</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problems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discomfort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cast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casualty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drops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thing</w:t>
            </w:r>
            <w:r w:rsidRPr="00BC114C">
              <w:rPr>
                <w:rFonts w:ascii="Times New Roman" w:hAnsi="Times New Roman" w:cs="Times New Roman"/>
                <w:sz w:val="24"/>
                <w:szCs w:val="24"/>
              </w:rPr>
              <w:t xml:space="preserve">, </w:t>
            </w:r>
            <w:proofErr w:type="spellStart"/>
            <w:r w:rsidRPr="00BC114C">
              <w:rPr>
                <w:rFonts w:ascii="Times New Roman" w:hAnsi="Times New Roman" w:cs="Times New Roman"/>
                <w:i/>
                <w:sz w:val="24"/>
                <w:szCs w:val="24"/>
              </w:rPr>
              <w:t>moorfields</w:t>
            </w:r>
            <w:proofErr w:type="spellEnd"/>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plaster</w:t>
            </w:r>
          </w:p>
        </w:tc>
        <w:tc>
          <w:tcPr>
            <w:tcW w:w="4643" w:type="dxa"/>
          </w:tcPr>
          <w:p w14:paraId="57A23F19" w14:textId="29C634CB" w:rsidR="00EC6B31" w:rsidRDefault="00EC6B31" w:rsidP="00EC6B31">
            <w:pPr>
              <w:spacing w:line="276" w:lineRule="auto"/>
              <w:rPr>
                <w:rFonts w:ascii="Times New Roman" w:hAnsi="Times New Roman" w:cs="Times New Roman"/>
                <w:sz w:val="24"/>
                <w:szCs w:val="24"/>
              </w:rPr>
            </w:pPr>
            <w:r>
              <w:rPr>
                <w:rFonts w:ascii="Times New Roman" w:hAnsi="Times New Roman" w:cs="Times New Roman"/>
                <w:sz w:val="24"/>
                <w:szCs w:val="24"/>
              </w:rPr>
              <w:t>C</w:t>
            </w:r>
            <w:r w:rsidRPr="00BC114C">
              <w:rPr>
                <w:rFonts w:ascii="Times New Roman" w:hAnsi="Times New Roman" w:cs="Times New Roman"/>
                <w:sz w:val="24"/>
                <w:szCs w:val="24"/>
              </w:rPr>
              <w:t>omplaint</w:t>
            </w:r>
            <w:r>
              <w:rPr>
                <w:rFonts w:ascii="Times New Roman" w:hAnsi="Times New Roman" w:cs="Times New Roman"/>
                <w:sz w:val="24"/>
                <w:szCs w:val="24"/>
              </w:rPr>
              <w:t>s</w:t>
            </w:r>
            <w:r w:rsidRPr="00BC114C">
              <w:rPr>
                <w:rFonts w:ascii="Times New Roman" w:hAnsi="Times New Roman" w:cs="Times New Roman"/>
                <w:sz w:val="24"/>
                <w:szCs w:val="24"/>
              </w:rPr>
              <w:t xml:space="preserve"> </w:t>
            </w:r>
            <w:proofErr w:type="gramStart"/>
            <w:r w:rsidRPr="00BC114C">
              <w:rPr>
                <w:rFonts w:ascii="Times New Roman" w:hAnsi="Times New Roman" w:cs="Times New Roman"/>
                <w:sz w:val="24"/>
                <w:szCs w:val="24"/>
              </w:rPr>
              <w:t>a number of</w:t>
            </w:r>
            <w:proofErr w:type="gramEnd"/>
            <w:r w:rsidRPr="00BC114C">
              <w:rPr>
                <w:rFonts w:ascii="Times New Roman" w:hAnsi="Times New Roman" w:cs="Times New Roman"/>
                <w:sz w:val="24"/>
                <w:szCs w:val="24"/>
              </w:rPr>
              <w:t xml:space="preserve"> services. </w:t>
            </w:r>
          </w:p>
        </w:tc>
      </w:tr>
      <w:tr w:rsidR="00EC6B31" w14:paraId="530976A6" w14:textId="77777777" w:rsidTr="00EC6B31">
        <w:tc>
          <w:tcPr>
            <w:tcW w:w="810" w:type="dxa"/>
          </w:tcPr>
          <w:p w14:paraId="0311CBD8" w14:textId="22C8357E"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t>8</w:t>
            </w:r>
          </w:p>
        </w:tc>
        <w:tc>
          <w:tcPr>
            <w:tcW w:w="3789" w:type="dxa"/>
          </w:tcPr>
          <w:p w14:paraId="49A1C17D" w14:textId="511289E5" w:rsidR="00EC6B31" w:rsidRDefault="00EC6B31" w:rsidP="00EC6B31">
            <w:pPr>
              <w:spacing w:line="276" w:lineRule="auto"/>
              <w:rPr>
                <w:rFonts w:ascii="Times New Roman" w:hAnsi="Times New Roman" w:cs="Times New Roman"/>
                <w:sz w:val="24"/>
                <w:szCs w:val="24"/>
              </w:rPr>
            </w:pPr>
            <w:r w:rsidRPr="00BC114C">
              <w:rPr>
                <w:rFonts w:ascii="Times New Roman" w:hAnsi="Times New Roman" w:cs="Times New Roman"/>
                <w:i/>
                <w:sz w:val="24"/>
                <w:szCs w:val="24"/>
              </w:rPr>
              <w:t>cancer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weeks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results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procedure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kidney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treatment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surgeon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told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radiotherapy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due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oncology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time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diagnosis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biopsy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piles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oncologist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diagnosed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chance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chemo</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ward</w:t>
            </w:r>
          </w:p>
        </w:tc>
        <w:tc>
          <w:tcPr>
            <w:tcW w:w="4643" w:type="dxa"/>
          </w:tcPr>
          <w:p w14:paraId="2BD9867F" w14:textId="4E7066F7" w:rsidR="00EC6B31" w:rsidRDefault="00EC6B31" w:rsidP="00EC6B31">
            <w:pPr>
              <w:spacing w:line="276" w:lineRule="auto"/>
              <w:rPr>
                <w:rFonts w:ascii="Times New Roman" w:hAnsi="Times New Roman" w:cs="Times New Roman"/>
                <w:sz w:val="24"/>
                <w:szCs w:val="24"/>
              </w:rPr>
            </w:pPr>
            <w:r>
              <w:rPr>
                <w:rFonts w:ascii="Times New Roman" w:hAnsi="Times New Roman" w:cs="Times New Roman"/>
                <w:sz w:val="24"/>
                <w:szCs w:val="24"/>
              </w:rPr>
              <w:t>Cancer treatment.</w:t>
            </w:r>
          </w:p>
        </w:tc>
      </w:tr>
      <w:tr w:rsidR="00EC6B31" w14:paraId="6FF41514" w14:textId="77777777" w:rsidTr="00EC6B31">
        <w:tc>
          <w:tcPr>
            <w:tcW w:w="810" w:type="dxa"/>
          </w:tcPr>
          <w:p w14:paraId="2D19A735" w14:textId="75B8F963"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t>9</w:t>
            </w:r>
          </w:p>
        </w:tc>
        <w:tc>
          <w:tcPr>
            <w:tcW w:w="3789" w:type="dxa"/>
          </w:tcPr>
          <w:p w14:paraId="62CBB4A8" w14:textId="4F40F4C1" w:rsidR="00EC6B31" w:rsidRDefault="00EC6B31" w:rsidP="00EC6B31">
            <w:pPr>
              <w:spacing w:line="276" w:lineRule="auto"/>
              <w:rPr>
                <w:rFonts w:ascii="Times New Roman" w:hAnsi="Times New Roman" w:cs="Times New Roman"/>
                <w:sz w:val="24"/>
                <w:szCs w:val="24"/>
              </w:rPr>
            </w:pPr>
            <w:r w:rsidRPr="00BC114C">
              <w:rPr>
                <w:rFonts w:ascii="Times New Roman" w:hAnsi="Times New Roman" w:cs="Times New Roman"/>
                <w:i/>
                <w:sz w:val="24"/>
                <w:szCs w:val="24"/>
              </w:rPr>
              <w:t>appointment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weeks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hospital</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told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clinic</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wait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letter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back</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appointments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phone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months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consultant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time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waiting</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received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times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date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number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cancelled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department</w:t>
            </w:r>
          </w:p>
        </w:tc>
        <w:tc>
          <w:tcPr>
            <w:tcW w:w="4643" w:type="dxa"/>
          </w:tcPr>
          <w:p w14:paraId="762476F2" w14:textId="0CBEE72F" w:rsidR="00EC6B31" w:rsidRDefault="00EC6B31" w:rsidP="00EC6B31">
            <w:pPr>
              <w:spacing w:line="276" w:lineRule="auto"/>
              <w:rPr>
                <w:rFonts w:ascii="Times New Roman" w:hAnsi="Times New Roman" w:cs="Times New Roman"/>
                <w:sz w:val="24"/>
                <w:szCs w:val="24"/>
              </w:rPr>
            </w:pPr>
            <w:r>
              <w:rPr>
                <w:rFonts w:ascii="Times New Roman" w:hAnsi="Times New Roman" w:cs="Times New Roman"/>
                <w:sz w:val="24"/>
                <w:szCs w:val="24"/>
              </w:rPr>
              <w:t>C</w:t>
            </w:r>
            <w:r w:rsidRPr="00BC114C">
              <w:rPr>
                <w:rFonts w:ascii="Times New Roman" w:hAnsi="Times New Roman" w:cs="Times New Roman"/>
                <w:sz w:val="24"/>
                <w:szCs w:val="24"/>
              </w:rPr>
              <w:t>omplaints regarding cancellations and waiting times.</w:t>
            </w:r>
          </w:p>
        </w:tc>
      </w:tr>
      <w:tr w:rsidR="00EC6B31" w14:paraId="535EAA15" w14:textId="77777777" w:rsidTr="00EC6B31">
        <w:tc>
          <w:tcPr>
            <w:tcW w:w="810" w:type="dxa"/>
          </w:tcPr>
          <w:p w14:paraId="01D98127" w14:textId="155FF2E6"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t>10</w:t>
            </w:r>
          </w:p>
        </w:tc>
        <w:tc>
          <w:tcPr>
            <w:tcW w:w="3789" w:type="dxa"/>
          </w:tcPr>
          <w:p w14:paraId="639C064C" w14:textId="09FA6370" w:rsidR="00EC6B31" w:rsidRDefault="00EC6B31" w:rsidP="00EC6B31">
            <w:pPr>
              <w:spacing w:line="276" w:lineRule="auto"/>
              <w:rPr>
                <w:rFonts w:ascii="Times New Roman" w:hAnsi="Times New Roman" w:cs="Times New Roman"/>
                <w:sz w:val="24"/>
                <w:szCs w:val="24"/>
              </w:rPr>
            </w:pPr>
            <w:r w:rsidRPr="00BC114C">
              <w:rPr>
                <w:rFonts w:ascii="Times New Roman" w:hAnsi="Times New Roman" w:cs="Times New Roman"/>
                <w:i/>
                <w:sz w:val="24"/>
                <w:szCs w:val="24"/>
              </w:rPr>
              <w:t>baby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birth</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midwife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maternity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midwives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daughter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pregnant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labour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delivery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student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pregnancy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wife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weeks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born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child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early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miscarriage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baby's</w:t>
            </w:r>
            <w:r w:rsidRPr="00BC114C">
              <w:rPr>
                <w:rFonts w:ascii="Times New Roman" w:hAnsi="Times New Roman" w:cs="Times New Roman"/>
                <w:sz w:val="24"/>
                <w:szCs w:val="24"/>
              </w:rPr>
              <w:t xml:space="preserve">, </w:t>
            </w:r>
            <w:proofErr w:type="spellStart"/>
            <w:r w:rsidRPr="00BC114C">
              <w:rPr>
                <w:rFonts w:ascii="Times New Roman" w:hAnsi="Times New Roman" w:cs="Times New Roman"/>
                <w:i/>
                <w:sz w:val="24"/>
                <w:szCs w:val="24"/>
              </w:rPr>
              <w:t>epsom</w:t>
            </w:r>
            <w:proofErr w:type="spellEnd"/>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awful</w:t>
            </w:r>
          </w:p>
        </w:tc>
        <w:tc>
          <w:tcPr>
            <w:tcW w:w="4643" w:type="dxa"/>
          </w:tcPr>
          <w:p w14:paraId="77BE1CAA" w14:textId="29E7E3CB" w:rsidR="00EC6B31" w:rsidRDefault="00EC6B31" w:rsidP="00EC6B31">
            <w:pPr>
              <w:spacing w:line="276" w:lineRule="auto"/>
              <w:rPr>
                <w:rFonts w:ascii="Times New Roman" w:hAnsi="Times New Roman" w:cs="Times New Roman"/>
                <w:sz w:val="24"/>
                <w:szCs w:val="24"/>
              </w:rPr>
            </w:pPr>
            <w:r>
              <w:rPr>
                <w:rFonts w:ascii="Times New Roman" w:hAnsi="Times New Roman" w:cs="Times New Roman"/>
                <w:sz w:val="24"/>
                <w:szCs w:val="24"/>
              </w:rPr>
              <w:t>M</w:t>
            </w:r>
            <w:r w:rsidRPr="00BC114C">
              <w:rPr>
                <w:rFonts w:ascii="Times New Roman" w:hAnsi="Times New Roman" w:cs="Times New Roman"/>
                <w:sz w:val="24"/>
                <w:szCs w:val="24"/>
              </w:rPr>
              <w:t>aternity services.</w:t>
            </w:r>
          </w:p>
        </w:tc>
      </w:tr>
      <w:tr w:rsidR="00EC6B31" w14:paraId="024C6C0E" w14:textId="77777777" w:rsidTr="00EC6B31">
        <w:tc>
          <w:tcPr>
            <w:tcW w:w="810" w:type="dxa"/>
          </w:tcPr>
          <w:p w14:paraId="71AFB913" w14:textId="2BD8D44E"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t>11</w:t>
            </w:r>
          </w:p>
        </w:tc>
        <w:tc>
          <w:tcPr>
            <w:tcW w:w="3789" w:type="dxa"/>
          </w:tcPr>
          <w:p w14:paraId="6CC9225C" w14:textId="65C57290" w:rsidR="00EC6B31" w:rsidRDefault="00EC6B31" w:rsidP="00EC6B31">
            <w:pPr>
              <w:spacing w:line="276" w:lineRule="auto"/>
              <w:rPr>
                <w:rFonts w:ascii="Times New Roman" w:hAnsi="Times New Roman" w:cs="Times New Roman"/>
                <w:sz w:val="24"/>
                <w:szCs w:val="24"/>
              </w:rPr>
            </w:pPr>
            <w:r w:rsidRPr="00BC114C">
              <w:rPr>
                <w:rFonts w:ascii="Times New Roman" w:hAnsi="Times New Roman" w:cs="Times New Roman"/>
                <w:i/>
                <w:sz w:val="24"/>
                <w:szCs w:val="24"/>
              </w:rPr>
              <w:t>doctor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nurse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time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hospital</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hours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told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&amp;</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waiting</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home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back</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asked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people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room</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left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morning</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didn't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pain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arrived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long</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called</w:t>
            </w:r>
          </w:p>
        </w:tc>
        <w:tc>
          <w:tcPr>
            <w:tcW w:w="4643" w:type="dxa"/>
          </w:tcPr>
          <w:p w14:paraId="4C62B87D" w14:textId="5C03E0B3" w:rsidR="00EC6B31" w:rsidRDefault="00EC6B31" w:rsidP="00EC6B31">
            <w:pPr>
              <w:spacing w:line="276" w:lineRule="auto"/>
              <w:rPr>
                <w:rFonts w:ascii="Times New Roman" w:hAnsi="Times New Roman" w:cs="Times New Roman"/>
                <w:sz w:val="24"/>
                <w:szCs w:val="24"/>
              </w:rPr>
            </w:pPr>
            <w:r>
              <w:rPr>
                <w:rFonts w:ascii="Times New Roman" w:hAnsi="Times New Roman" w:cs="Times New Roman"/>
                <w:sz w:val="24"/>
                <w:szCs w:val="24"/>
              </w:rPr>
              <w:t>C</w:t>
            </w:r>
            <w:r w:rsidRPr="00BC114C">
              <w:rPr>
                <w:rFonts w:ascii="Times New Roman" w:hAnsi="Times New Roman" w:cs="Times New Roman"/>
                <w:sz w:val="24"/>
                <w:szCs w:val="24"/>
              </w:rPr>
              <w:t>ommunication and the management of pain (</w:t>
            </w:r>
            <w:r w:rsidRPr="00BC114C">
              <w:rPr>
                <w:rFonts w:ascii="Times New Roman" w:hAnsi="Times New Roman" w:cs="Times New Roman"/>
                <w:i/>
                <w:sz w:val="24"/>
                <w:szCs w:val="24"/>
              </w:rPr>
              <w:t>pain</w:t>
            </w:r>
            <w:r w:rsidRPr="00BC114C">
              <w:rPr>
                <w:rFonts w:ascii="Times New Roman" w:hAnsi="Times New Roman" w:cs="Times New Roman"/>
                <w:sz w:val="24"/>
                <w:szCs w:val="24"/>
              </w:rPr>
              <w:t xml:space="preserve">). </w:t>
            </w:r>
          </w:p>
        </w:tc>
      </w:tr>
      <w:tr w:rsidR="00EC6B31" w14:paraId="2213426B" w14:textId="77777777" w:rsidTr="00EC6B31">
        <w:tc>
          <w:tcPr>
            <w:tcW w:w="810" w:type="dxa"/>
          </w:tcPr>
          <w:p w14:paraId="48DA03FE" w14:textId="38559080"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lastRenderedPageBreak/>
              <w:t>12</w:t>
            </w:r>
          </w:p>
        </w:tc>
        <w:tc>
          <w:tcPr>
            <w:tcW w:w="3789" w:type="dxa"/>
          </w:tcPr>
          <w:p w14:paraId="317C9CBD" w14:textId="62C8E4F6" w:rsidR="00EC6B31" w:rsidRDefault="00EC6B31" w:rsidP="00EC6B31">
            <w:pPr>
              <w:spacing w:line="276" w:lineRule="auto"/>
              <w:rPr>
                <w:rFonts w:ascii="Times New Roman" w:hAnsi="Times New Roman" w:cs="Times New Roman"/>
                <w:sz w:val="24"/>
                <w:szCs w:val="24"/>
              </w:rPr>
            </w:pPr>
            <w:r w:rsidRPr="00BC114C">
              <w:rPr>
                <w:rFonts w:ascii="Times New Roman" w:hAnsi="Times New Roman" w:cs="Times New Roman"/>
                <w:i/>
                <w:sz w:val="24"/>
                <w:szCs w:val="24"/>
              </w:rPr>
              <w:t>bed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patients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ward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mother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night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lack</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nurse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floor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infection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toilet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eventually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change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beds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assessment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bay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stop</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legs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fall</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opposite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management</w:t>
            </w:r>
          </w:p>
        </w:tc>
        <w:tc>
          <w:tcPr>
            <w:tcW w:w="4643" w:type="dxa"/>
          </w:tcPr>
          <w:p w14:paraId="6E00719B" w14:textId="17FD6D26" w:rsidR="00EC6B31" w:rsidRDefault="00EC6B31" w:rsidP="00EC6B31">
            <w:pPr>
              <w:spacing w:line="276" w:lineRule="auto"/>
              <w:rPr>
                <w:rFonts w:ascii="Times New Roman" w:hAnsi="Times New Roman" w:cs="Times New Roman"/>
                <w:sz w:val="24"/>
                <w:szCs w:val="24"/>
              </w:rPr>
            </w:pPr>
            <w:r>
              <w:rPr>
                <w:rFonts w:ascii="Times New Roman" w:hAnsi="Times New Roman" w:cs="Times New Roman"/>
                <w:sz w:val="24"/>
                <w:szCs w:val="24"/>
              </w:rPr>
              <w:t>Vague, though likely about</w:t>
            </w:r>
            <w:r w:rsidRPr="00BC114C">
              <w:rPr>
                <w:rFonts w:ascii="Times New Roman" w:hAnsi="Times New Roman" w:cs="Times New Roman"/>
                <w:sz w:val="24"/>
                <w:szCs w:val="24"/>
              </w:rPr>
              <w:t xml:space="preserve"> people </w:t>
            </w:r>
            <w:r>
              <w:rPr>
                <w:rFonts w:ascii="Times New Roman" w:hAnsi="Times New Roman" w:cs="Times New Roman"/>
                <w:sz w:val="24"/>
                <w:szCs w:val="24"/>
              </w:rPr>
              <w:t>who</w:t>
            </w:r>
            <w:r w:rsidRPr="00BC114C">
              <w:rPr>
                <w:rFonts w:ascii="Times New Roman" w:hAnsi="Times New Roman" w:cs="Times New Roman"/>
                <w:sz w:val="24"/>
                <w:szCs w:val="24"/>
              </w:rPr>
              <w:t xml:space="preserve"> have limited mobility or are unsteady</w:t>
            </w:r>
            <w:r>
              <w:rPr>
                <w:rFonts w:ascii="Times New Roman" w:hAnsi="Times New Roman" w:cs="Times New Roman"/>
                <w:sz w:val="24"/>
                <w:szCs w:val="24"/>
              </w:rPr>
              <w:t>.</w:t>
            </w:r>
          </w:p>
        </w:tc>
      </w:tr>
      <w:tr w:rsidR="00EC6B31" w14:paraId="6E4A80D5" w14:textId="77777777" w:rsidTr="00EC6B31">
        <w:tc>
          <w:tcPr>
            <w:tcW w:w="810" w:type="dxa"/>
          </w:tcPr>
          <w:p w14:paraId="57E7C721" w14:textId="45954203"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t>13</w:t>
            </w:r>
          </w:p>
        </w:tc>
        <w:tc>
          <w:tcPr>
            <w:tcW w:w="3789" w:type="dxa"/>
          </w:tcPr>
          <w:p w14:paraId="51A58EEF" w14:textId="0BFABB0F" w:rsidR="00EC6B31" w:rsidRDefault="00EC6B31" w:rsidP="00EC6B31">
            <w:pPr>
              <w:spacing w:line="276" w:lineRule="auto"/>
              <w:rPr>
                <w:rFonts w:ascii="Times New Roman" w:hAnsi="Times New Roman" w:cs="Times New Roman"/>
                <w:sz w:val="24"/>
                <w:szCs w:val="24"/>
              </w:rPr>
            </w:pPr>
            <w:r w:rsidRPr="00BC114C">
              <w:rPr>
                <w:rFonts w:ascii="Times New Roman" w:hAnsi="Times New Roman" w:cs="Times New Roman"/>
                <w:i/>
                <w:sz w:val="24"/>
                <w:szCs w:val="24"/>
              </w:rPr>
              <w:t>amp</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parking</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car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park</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hospital</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pay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access</w:t>
            </w:r>
            <w:r w:rsidRPr="00BC114C">
              <w:rPr>
                <w:rFonts w:ascii="Times New Roman" w:hAnsi="Times New Roman" w:cs="Times New Roman"/>
                <w:sz w:val="24"/>
                <w:szCs w:val="24"/>
              </w:rPr>
              <w:t xml:space="preserve">, </w:t>
            </w:r>
            <w:proofErr w:type="spellStart"/>
            <w:r w:rsidRPr="00BC114C">
              <w:rPr>
                <w:rFonts w:ascii="Times New Roman" w:hAnsi="Times New Roman" w:cs="Times New Roman"/>
                <w:i/>
                <w:sz w:val="24"/>
                <w:szCs w:val="24"/>
              </w:rPr>
              <w:t>i'd</w:t>
            </w:r>
            <w:proofErr w:type="spellEnd"/>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disabled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find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time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area</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local</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ticket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minutes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money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travel</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hours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massive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paid</w:t>
            </w:r>
            <w:r>
              <w:rPr>
                <w:rStyle w:val="FootnoteReference"/>
                <w:rFonts w:ascii="Times New Roman" w:hAnsi="Times New Roman" w:cs="Times New Roman"/>
                <w:i/>
                <w:sz w:val="24"/>
                <w:szCs w:val="24"/>
              </w:rPr>
              <w:footnoteReference w:id="6"/>
            </w:r>
          </w:p>
        </w:tc>
        <w:tc>
          <w:tcPr>
            <w:tcW w:w="4643" w:type="dxa"/>
          </w:tcPr>
          <w:p w14:paraId="33661543" w14:textId="7231740B" w:rsidR="00EC6B31" w:rsidRDefault="00EC6B31" w:rsidP="00EC6B31">
            <w:pPr>
              <w:spacing w:line="276" w:lineRule="auto"/>
              <w:rPr>
                <w:rFonts w:ascii="Times New Roman" w:hAnsi="Times New Roman" w:cs="Times New Roman"/>
                <w:sz w:val="24"/>
                <w:szCs w:val="24"/>
              </w:rPr>
            </w:pPr>
            <w:r>
              <w:rPr>
                <w:rFonts w:ascii="Times New Roman" w:hAnsi="Times New Roman" w:cs="Times New Roman"/>
                <w:sz w:val="24"/>
                <w:szCs w:val="24"/>
              </w:rPr>
              <w:t>C</w:t>
            </w:r>
            <w:r w:rsidRPr="00BC114C">
              <w:rPr>
                <w:rFonts w:ascii="Times New Roman" w:hAnsi="Times New Roman" w:cs="Times New Roman"/>
                <w:sz w:val="24"/>
                <w:szCs w:val="24"/>
              </w:rPr>
              <w:t xml:space="preserve">ar parking including the related issues of access to disabled spaces </w:t>
            </w:r>
            <w:r>
              <w:rPr>
                <w:rFonts w:ascii="Times New Roman" w:hAnsi="Times New Roman" w:cs="Times New Roman"/>
                <w:sz w:val="24"/>
                <w:szCs w:val="24"/>
              </w:rPr>
              <w:t>a</w:t>
            </w:r>
            <w:r w:rsidRPr="00BC114C">
              <w:rPr>
                <w:rFonts w:ascii="Times New Roman" w:hAnsi="Times New Roman" w:cs="Times New Roman"/>
                <w:sz w:val="24"/>
                <w:szCs w:val="24"/>
              </w:rPr>
              <w:t xml:space="preserve">nd </w:t>
            </w:r>
            <w:r>
              <w:rPr>
                <w:rFonts w:ascii="Times New Roman" w:hAnsi="Times New Roman" w:cs="Times New Roman"/>
                <w:sz w:val="24"/>
                <w:szCs w:val="24"/>
              </w:rPr>
              <w:t>payment.</w:t>
            </w:r>
          </w:p>
        </w:tc>
      </w:tr>
      <w:tr w:rsidR="00EC6B31" w14:paraId="330FBFDA" w14:textId="77777777" w:rsidTr="00EC6B31">
        <w:tc>
          <w:tcPr>
            <w:tcW w:w="810" w:type="dxa"/>
          </w:tcPr>
          <w:p w14:paraId="3B3D4EE2" w14:textId="0A1239D2"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t>14</w:t>
            </w:r>
          </w:p>
        </w:tc>
        <w:tc>
          <w:tcPr>
            <w:tcW w:w="3789" w:type="dxa"/>
          </w:tcPr>
          <w:p w14:paraId="7B475269" w14:textId="335E9146" w:rsidR="00EC6B31" w:rsidRDefault="00EC6B31" w:rsidP="00EC6B31">
            <w:pPr>
              <w:spacing w:line="276" w:lineRule="auto"/>
              <w:rPr>
                <w:rFonts w:ascii="Times New Roman" w:hAnsi="Times New Roman" w:cs="Times New Roman"/>
                <w:sz w:val="24"/>
                <w:szCs w:val="24"/>
              </w:rPr>
            </w:pPr>
            <w:r w:rsidRPr="00BC114C">
              <w:rPr>
                <w:rFonts w:ascii="Times New Roman" w:hAnsi="Times New Roman" w:cs="Times New Roman"/>
                <w:i/>
                <w:sz w:val="24"/>
                <w:szCs w:val="24"/>
              </w:rPr>
              <w:t>trust</w:t>
            </w:r>
            <w:r w:rsidRPr="00BC114C">
              <w:rPr>
                <w:rFonts w:ascii="Times New Roman" w:hAnsi="Times New Roman" w:cs="Times New Roman"/>
                <w:sz w:val="24"/>
                <w:szCs w:val="24"/>
              </w:rPr>
              <w:t xml:space="preserve">, </w:t>
            </w:r>
            <w:proofErr w:type="spellStart"/>
            <w:r w:rsidRPr="00BC114C">
              <w:rPr>
                <w:rFonts w:ascii="Times New Roman" w:hAnsi="Times New Roman" w:cs="Times New Roman"/>
                <w:i/>
                <w:sz w:val="24"/>
                <w:szCs w:val="24"/>
              </w:rPr>
              <w:t>nhs</w:t>
            </w:r>
            <w:proofErr w:type="spellEnd"/>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services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health</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positive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centre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hard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feedback</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work</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condition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person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people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patients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management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working</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completely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group</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wards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acute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individual</w:t>
            </w:r>
          </w:p>
        </w:tc>
        <w:tc>
          <w:tcPr>
            <w:tcW w:w="4643" w:type="dxa"/>
          </w:tcPr>
          <w:p w14:paraId="634D99BC" w14:textId="53495ADC" w:rsidR="00EC6B31" w:rsidRDefault="00EC6B31" w:rsidP="00EC6B31">
            <w:pPr>
              <w:spacing w:line="276" w:lineRule="auto"/>
              <w:rPr>
                <w:rFonts w:ascii="Times New Roman" w:hAnsi="Times New Roman" w:cs="Times New Roman"/>
                <w:sz w:val="24"/>
                <w:szCs w:val="24"/>
              </w:rPr>
            </w:pPr>
            <w:r>
              <w:rPr>
                <w:rFonts w:ascii="Times New Roman" w:hAnsi="Times New Roman" w:cs="Times New Roman"/>
                <w:sz w:val="24"/>
                <w:szCs w:val="24"/>
              </w:rPr>
              <w:t xml:space="preserve">Feeding back in the NHS. </w:t>
            </w:r>
          </w:p>
        </w:tc>
      </w:tr>
      <w:tr w:rsidR="00EC6B31" w14:paraId="053C2608" w14:textId="77777777" w:rsidTr="00EC6B31">
        <w:tc>
          <w:tcPr>
            <w:tcW w:w="810" w:type="dxa"/>
          </w:tcPr>
          <w:p w14:paraId="7E3FE003" w14:textId="7840E0C3"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t>15</w:t>
            </w:r>
          </w:p>
        </w:tc>
        <w:tc>
          <w:tcPr>
            <w:tcW w:w="3789" w:type="dxa"/>
          </w:tcPr>
          <w:p w14:paraId="57C5640B" w14:textId="4DF80AA3" w:rsidR="00EC6B31" w:rsidRDefault="00EC6B31" w:rsidP="00EC6B31">
            <w:pPr>
              <w:spacing w:line="276" w:lineRule="auto"/>
              <w:rPr>
                <w:rFonts w:ascii="Times New Roman" w:hAnsi="Times New Roman" w:cs="Times New Roman"/>
                <w:sz w:val="24"/>
                <w:szCs w:val="24"/>
              </w:rPr>
            </w:pPr>
            <w:proofErr w:type="spellStart"/>
            <w:r w:rsidRPr="00BC114C">
              <w:rPr>
                <w:rFonts w:ascii="Times New Roman" w:hAnsi="Times New Roman" w:cs="Times New Roman"/>
                <w:i/>
                <w:sz w:val="24"/>
                <w:szCs w:val="24"/>
              </w:rPr>
              <w:t>eliot</w:t>
            </w:r>
            <w:proofErr w:type="spellEnd"/>
            <w:r w:rsidRPr="00BC114C">
              <w:rPr>
                <w:rFonts w:ascii="Times New Roman" w:hAnsi="Times New Roman" w:cs="Times New Roman"/>
                <w:sz w:val="24"/>
                <w:szCs w:val="24"/>
              </w:rPr>
              <w:t xml:space="preserve">, </w:t>
            </w:r>
            <w:proofErr w:type="spellStart"/>
            <w:r w:rsidRPr="00BC114C">
              <w:rPr>
                <w:rFonts w:ascii="Times New Roman" w:hAnsi="Times New Roman" w:cs="Times New Roman"/>
                <w:i/>
                <w:sz w:val="24"/>
                <w:szCs w:val="24"/>
              </w:rPr>
              <w:t>george</w:t>
            </w:r>
            <w:proofErr w:type="spellEnd"/>
            <w:r w:rsidRPr="00BC114C">
              <w:rPr>
                <w:rFonts w:ascii="Times New Roman" w:hAnsi="Times New Roman" w:cs="Times New Roman"/>
                <w:sz w:val="24"/>
                <w:szCs w:val="24"/>
              </w:rPr>
              <w:t xml:space="preserve">, </w:t>
            </w:r>
            <w:proofErr w:type="spellStart"/>
            <w:r w:rsidRPr="00BC114C">
              <w:rPr>
                <w:rFonts w:ascii="Times New Roman" w:hAnsi="Times New Roman" w:cs="Times New Roman"/>
                <w:i/>
                <w:sz w:val="24"/>
                <w:szCs w:val="24"/>
              </w:rPr>
              <w:t>steve</w:t>
            </w:r>
            <w:proofErr w:type="spellEnd"/>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block</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nurses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week</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nerve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visitors</w:t>
            </w:r>
            <w:r w:rsidRPr="00BC114C">
              <w:rPr>
                <w:rFonts w:ascii="Times New Roman" w:hAnsi="Times New Roman" w:cs="Times New Roman"/>
                <w:sz w:val="24"/>
                <w:szCs w:val="24"/>
              </w:rPr>
              <w:t xml:space="preserve">, </w:t>
            </w:r>
            <w:proofErr w:type="spellStart"/>
            <w:r w:rsidRPr="00BC114C">
              <w:rPr>
                <w:rFonts w:ascii="Times New Roman" w:hAnsi="Times New Roman" w:cs="Times New Roman"/>
                <w:i/>
                <w:sz w:val="24"/>
                <w:szCs w:val="24"/>
              </w:rPr>
              <w:t>steve’s</w:t>
            </w:r>
            <w:proofErr w:type="spellEnd"/>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locum</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restaurant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university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surgeons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trainee</w:t>
            </w:r>
            <w:r w:rsidRPr="00BC114C">
              <w:rPr>
                <w:rFonts w:ascii="Times New Roman" w:hAnsi="Times New Roman" w:cs="Times New Roman"/>
                <w:sz w:val="24"/>
                <w:szCs w:val="24"/>
              </w:rPr>
              <w:t xml:space="preserve">, </w:t>
            </w:r>
            <w:proofErr w:type="spellStart"/>
            <w:r w:rsidRPr="00BC114C">
              <w:rPr>
                <w:rFonts w:ascii="Times New Roman" w:hAnsi="Times New Roman" w:cs="Times New Roman"/>
                <w:i/>
                <w:sz w:val="24"/>
                <w:szCs w:val="24"/>
              </w:rPr>
              <w:t>britten</w:t>
            </w:r>
            <w:proofErr w:type="spellEnd"/>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bottles</w:t>
            </w:r>
            <w:r w:rsidRPr="00BC114C">
              <w:rPr>
                <w:rFonts w:ascii="Times New Roman" w:hAnsi="Times New Roman" w:cs="Times New Roman"/>
                <w:sz w:val="24"/>
                <w:szCs w:val="24"/>
              </w:rPr>
              <w:t xml:space="preserve">, </w:t>
            </w:r>
            <w:proofErr w:type="spellStart"/>
            <w:r w:rsidRPr="00BC114C">
              <w:rPr>
                <w:rFonts w:ascii="Times New Roman" w:hAnsi="Times New Roman" w:cs="Times New Roman"/>
                <w:i/>
                <w:sz w:val="24"/>
                <w:szCs w:val="24"/>
              </w:rPr>
              <w:t>leeds</w:t>
            </w:r>
            <w:proofErr w:type="spellEnd"/>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endoscopies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curtains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controlled</w:t>
            </w:r>
          </w:p>
        </w:tc>
        <w:tc>
          <w:tcPr>
            <w:tcW w:w="4643" w:type="dxa"/>
          </w:tcPr>
          <w:p w14:paraId="58991EB7" w14:textId="7BB60C4D" w:rsidR="00EC6B31" w:rsidRDefault="00EC6B31" w:rsidP="00EC6B31">
            <w:pPr>
              <w:spacing w:line="276" w:lineRule="auto"/>
              <w:rPr>
                <w:rFonts w:ascii="Times New Roman" w:hAnsi="Times New Roman" w:cs="Times New Roman"/>
                <w:sz w:val="24"/>
                <w:szCs w:val="24"/>
              </w:rPr>
            </w:pPr>
            <w:r>
              <w:rPr>
                <w:rFonts w:ascii="Times New Roman" w:hAnsi="Times New Roman" w:cs="Times New Roman"/>
                <w:sz w:val="24"/>
                <w:szCs w:val="24"/>
              </w:rPr>
              <w:t xml:space="preserve">Broadly related to endoscopies. </w:t>
            </w:r>
          </w:p>
        </w:tc>
      </w:tr>
      <w:tr w:rsidR="00EC6B31" w14:paraId="52C5B084" w14:textId="77777777" w:rsidTr="00EC6B31">
        <w:tc>
          <w:tcPr>
            <w:tcW w:w="810" w:type="dxa"/>
          </w:tcPr>
          <w:p w14:paraId="6F8BA252" w14:textId="6BFB90DF"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t>16</w:t>
            </w:r>
          </w:p>
        </w:tc>
        <w:tc>
          <w:tcPr>
            <w:tcW w:w="3789" w:type="dxa"/>
          </w:tcPr>
          <w:p w14:paraId="5B8CD733" w14:textId="3FBCF1BF" w:rsidR="00EC6B31" w:rsidRDefault="00EC6B31" w:rsidP="00EC6B31">
            <w:pPr>
              <w:spacing w:line="276" w:lineRule="auto"/>
              <w:rPr>
                <w:rFonts w:ascii="Times New Roman" w:hAnsi="Times New Roman" w:cs="Times New Roman"/>
                <w:sz w:val="24"/>
                <w:szCs w:val="24"/>
              </w:rPr>
            </w:pPr>
            <w:r w:rsidRPr="00BC114C">
              <w:rPr>
                <w:rFonts w:ascii="Times New Roman" w:hAnsi="Times New Roman" w:cs="Times New Roman"/>
                <w:i/>
                <w:sz w:val="24"/>
                <w:szCs w:val="24"/>
              </w:rPr>
              <w:t>ward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operation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knee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surgeon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replacement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hip</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food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weeks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recovery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total, deserve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physio</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orthopaedic</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admitted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walking</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wife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bed</w:t>
            </w:r>
            <w:r w:rsidRPr="00BC114C">
              <w:rPr>
                <w:rFonts w:ascii="Times New Roman" w:hAnsi="Times New Roman" w:cs="Times New Roman"/>
                <w:sz w:val="24"/>
                <w:szCs w:val="24"/>
              </w:rPr>
              <w:t xml:space="preserve">, </w:t>
            </w:r>
            <w:proofErr w:type="spellStart"/>
            <w:r w:rsidRPr="00BC114C">
              <w:rPr>
                <w:rFonts w:ascii="Times New Roman" w:hAnsi="Times New Roman" w:cs="Times New Roman"/>
                <w:i/>
                <w:sz w:val="24"/>
                <w:szCs w:val="24"/>
              </w:rPr>
              <w:t>feb</w:t>
            </w:r>
            <w:proofErr w:type="spellEnd"/>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queen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happy</w:t>
            </w:r>
          </w:p>
        </w:tc>
        <w:tc>
          <w:tcPr>
            <w:tcW w:w="4643" w:type="dxa"/>
          </w:tcPr>
          <w:p w14:paraId="3D85D83F" w14:textId="10A787BE" w:rsidR="00EC6B31" w:rsidRDefault="00EC6B31" w:rsidP="00EC6B31">
            <w:pPr>
              <w:spacing w:line="276" w:lineRule="auto"/>
              <w:rPr>
                <w:rFonts w:ascii="Times New Roman" w:hAnsi="Times New Roman" w:cs="Times New Roman"/>
                <w:sz w:val="24"/>
                <w:szCs w:val="24"/>
              </w:rPr>
            </w:pPr>
            <w:r>
              <w:rPr>
                <w:rFonts w:ascii="Times New Roman" w:hAnsi="Times New Roman" w:cs="Times New Roman"/>
                <w:sz w:val="24"/>
                <w:szCs w:val="24"/>
              </w:rPr>
              <w:t>K</w:t>
            </w:r>
            <w:r w:rsidRPr="00BC114C">
              <w:rPr>
                <w:rFonts w:ascii="Times New Roman" w:hAnsi="Times New Roman" w:cs="Times New Roman"/>
                <w:sz w:val="24"/>
                <w:szCs w:val="24"/>
              </w:rPr>
              <w:t>nee and hip replacements</w:t>
            </w:r>
            <w:r>
              <w:rPr>
                <w:rFonts w:ascii="Times New Roman" w:hAnsi="Times New Roman" w:cs="Times New Roman"/>
                <w:sz w:val="24"/>
                <w:szCs w:val="24"/>
              </w:rPr>
              <w:t xml:space="preserve">. </w:t>
            </w:r>
          </w:p>
        </w:tc>
      </w:tr>
      <w:tr w:rsidR="00EC6B31" w14:paraId="1EB4AFE3" w14:textId="77777777" w:rsidTr="00EC6B31">
        <w:tc>
          <w:tcPr>
            <w:tcW w:w="810" w:type="dxa"/>
          </w:tcPr>
          <w:p w14:paraId="0511AAAC" w14:textId="2CF1BAEA"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t>17</w:t>
            </w:r>
          </w:p>
        </w:tc>
        <w:tc>
          <w:tcPr>
            <w:tcW w:w="3789" w:type="dxa"/>
          </w:tcPr>
          <w:p w14:paraId="44259F13" w14:textId="4E9300C1" w:rsidR="00EC6B31" w:rsidRDefault="00EC6B31" w:rsidP="00EC6B31">
            <w:pPr>
              <w:spacing w:line="276" w:lineRule="auto"/>
              <w:rPr>
                <w:rFonts w:ascii="Times New Roman" w:hAnsi="Times New Roman" w:cs="Times New Roman"/>
                <w:sz w:val="24"/>
                <w:szCs w:val="24"/>
              </w:rPr>
            </w:pPr>
            <w:r w:rsidRPr="00BC114C">
              <w:rPr>
                <w:rFonts w:ascii="Times New Roman" w:hAnsi="Times New Roman" w:cs="Times New Roman"/>
                <w:i/>
                <w:sz w:val="24"/>
                <w:szCs w:val="24"/>
              </w:rPr>
              <w:t>son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daughter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children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child</w:t>
            </w:r>
            <w:r w:rsidRPr="00BC114C">
              <w:rPr>
                <w:rFonts w:ascii="Times New Roman" w:hAnsi="Times New Roman" w:cs="Times New Roman"/>
                <w:sz w:val="24"/>
                <w:szCs w:val="24"/>
              </w:rPr>
              <w:t xml:space="preserve">, </w:t>
            </w:r>
            <w:proofErr w:type="spellStart"/>
            <w:r w:rsidRPr="00BC114C">
              <w:rPr>
                <w:rFonts w:ascii="Times New Roman" w:hAnsi="Times New Roman" w:cs="Times New Roman"/>
                <w:i/>
                <w:sz w:val="24"/>
                <w:szCs w:val="24"/>
              </w:rPr>
              <w:t>childrens</w:t>
            </w:r>
            <w:proofErr w:type="spellEnd"/>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year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children’s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mental</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dental</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can't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don’t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boy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disgusting</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vomiting</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details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play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parents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teeth</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queens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dentist</w:t>
            </w:r>
            <w:r>
              <w:rPr>
                <w:rStyle w:val="FootnoteReference"/>
                <w:rFonts w:ascii="Times New Roman" w:hAnsi="Times New Roman" w:cs="Times New Roman"/>
                <w:i/>
                <w:sz w:val="24"/>
                <w:szCs w:val="24"/>
              </w:rPr>
              <w:footnoteReference w:id="7"/>
            </w:r>
          </w:p>
        </w:tc>
        <w:tc>
          <w:tcPr>
            <w:tcW w:w="4643" w:type="dxa"/>
          </w:tcPr>
          <w:p w14:paraId="0A0937F7" w14:textId="0F6F6B15" w:rsidR="00EC6B31" w:rsidRDefault="00EC6B31" w:rsidP="00EC6B31">
            <w:pPr>
              <w:spacing w:line="276" w:lineRule="auto"/>
              <w:rPr>
                <w:rFonts w:ascii="Times New Roman" w:hAnsi="Times New Roman" w:cs="Times New Roman"/>
                <w:sz w:val="24"/>
                <w:szCs w:val="24"/>
              </w:rPr>
            </w:pPr>
            <w:r>
              <w:rPr>
                <w:rFonts w:ascii="Times New Roman" w:hAnsi="Times New Roman" w:cs="Times New Roman"/>
                <w:sz w:val="24"/>
                <w:szCs w:val="24"/>
              </w:rPr>
              <w:t>Children’s dentistry.</w:t>
            </w:r>
          </w:p>
        </w:tc>
      </w:tr>
      <w:tr w:rsidR="00EC6B31" w14:paraId="71330A9A" w14:textId="77777777" w:rsidTr="00EC6B31">
        <w:tc>
          <w:tcPr>
            <w:tcW w:w="810" w:type="dxa"/>
          </w:tcPr>
          <w:p w14:paraId="14CC50F0" w14:textId="509C7F3E"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t>18</w:t>
            </w:r>
          </w:p>
        </w:tc>
        <w:tc>
          <w:tcPr>
            <w:tcW w:w="3789" w:type="dxa"/>
          </w:tcPr>
          <w:p w14:paraId="2ED3B913" w14:textId="680F1064" w:rsidR="00EC6B31" w:rsidRDefault="00EC6B31" w:rsidP="00EC6B31">
            <w:pPr>
              <w:spacing w:line="276" w:lineRule="auto"/>
              <w:rPr>
                <w:rFonts w:ascii="Times New Roman" w:hAnsi="Times New Roman" w:cs="Times New Roman"/>
                <w:sz w:val="24"/>
                <w:szCs w:val="24"/>
              </w:rPr>
            </w:pPr>
            <w:r w:rsidRPr="00BC114C">
              <w:rPr>
                <w:rFonts w:ascii="Times New Roman" w:hAnsi="Times New Roman" w:cs="Times New Roman"/>
                <w:i/>
                <w:sz w:val="24"/>
                <w:szCs w:val="24"/>
              </w:rPr>
              <w:t>care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ward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patients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patient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mother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mum</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poor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father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nurses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dad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family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elderly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admitted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time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life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it’s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year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communication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days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levels</w:t>
            </w:r>
          </w:p>
        </w:tc>
        <w:tc>
          <w:tcPr>
            <w:tcW w:w="4643" w:type="dxa"/>
          </w:tcPr>
          <w:p w14:paraId="125F685A" w14:textId="00AAC82A" w:rsidR="00EC6B31" w:rsidRDefault="00EC6B31" w:rsidP="00EC6B31">
            <w:pPr>
              <w:spacing w:line="276" w:lineRule="auto"/>
              <w:rPr>
                <w:rFonts w:ascii="Times New Roman" w:hAnsi="Times New Roman" w:cs="Times New Roman"/>
                <w:sz w:val="24"/>
                <w:szCs w:val="24"/>
              </w:rPr>
            </w:pPr>
            <w:r>
              <w:rPr>
                <w:rFonts w:ascii="Times New Roman" w:hAnsi="Times New Roman" w:cs="Times New Roman"/>
                <w:sz w:val="24"/>
                <w:szCs w:val="24"/>
              </w:rPr>
              <w:t>P</w:t>
            </w:r>
            <w:r w:rsidRPr="00BC114C">
              <w:rPr>
                <w:rFonts w:ascii="Times New Roman" w:hAnsi="Times New Roman" w:cs="Times New Roman"/>
                <w:sz w:val="24"/>
                <w:szCs w:val="24"/>
              </w:rPr>
              <w:t>oor communication</w:t>
            </w:r>
            <w:r>
              <w:rPr>
                <w:rFonts w:ascii="Times New Roman" w:hAnsi="Times New Roman" w:cs="Times New Roman"/>
                <w:sz w:val="24"/>
                <w:szCs w:val="24"/>
              </w:rPr>
              <w:t xml:space="preserve"> in relation to the elderly.</w:t>
            </w:r>
          </w:p>
        </w:tc>
      </w:tr>
      <w:tr w:rsidR="00EC6B31" w14:paraId="26D99365" w14:textId="77777777" w:rsidTr="00EC6B31">
        <w:tc>
          <w:tcPr>
            <w:tcW w:w="810" w:type="dxa"/>
          </w:tcPr>
          <w:p w14:paraId="4E2AA1D7" w14:textId="1ECA5E5E"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t>19</w:t>
            </w:r>
          </w:p>
        </w:tc>
        <w:tc>
          <w:tcPr>
            <w:tcW w:w="3789" w:type="dxa"/>
          </w:tcPr>
          <w:p w14:paraId="5C5CD540" w14:textId="24F4CBEF" w:rsidR="00EC6B31" w:rsidRDefault="00EC6B31" w:rsidP="00EC6B31">
            <w:pPr>
              <w:spacing w:line="276" w:lineRule="auto"/>
              <w:rPr>
                <w:rFonts w:ascii="Times New Roman" w:hAnsi="Times New Roman" w:cs="Times New Roman"/>
                <w:sz w:val="24"/>
                <w:szCs w:val="24"/>
              </w:rPr>
            </w:pPr>
            <w:r w:rsidRPr="00BC114C">
              <w:rPr>
                <w:rFonts w:ascii="Times New Roman" w:hAnsi="Times New Roman" w:cs="Times New Roman"/>
                <w:i/>
                <w:sz w:val="24"/>
                <w:szCs w:val="24"/>
              </w:rPr>
              <w:t>patients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patient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scan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asked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sat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communication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lack</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clear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common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special</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sonographer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sense</w:t>
            </w:r>
            <w:r w:rsidRPr="00BC114C">
              <w:rPr>
                <w:rFonts w:ascii="Times New Roman" w:hAnsi="Times New Roman" w:cs="Times New Roman"/>
                <w:sz w:val="24"/>
                <w:szCs w:val="24"/>
              </w:rPr>
              <w:t xml:space="preserve">, </w:t>
            </w:r>
            <w:proofErr w:type="spellStart"/>
            <w:r w:rsidRPr="00BC114C">
              <w:rPr>
                <w:rFonts w:ascii="Times New Roman" w:hAnsi="Times New Roman" w:cs="Times New Roman"/>
                <w:i/>
                <w:sz w:val="24"/>
                <w:szCs w:val="24"/>
              </w:rPr>
              <w:t>southend</w:t>
            </w:r>
            <w:proofErr w:type="spellEnd"/>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offered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syndrome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lastRenderedPageBreak/>
              <w:t>sick</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understand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results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front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complete</w:t>
            </w:r>
          </w:p>
        </w:tc>
        <w:tc>
          <w:tcPr>
            <w:tcW w:w="4643" w:type="dxa"/>
          </w:tcPr>
          <w:p w14:paraId="25A78658" w14:textId="3119D62E" w:rsidR="00EC6B31" w:rsidRDefault="00EC6B31" w:rsidP="00EC6B31">
            <w:pPr>
              <w:spacing w:line="276" w:lineRule="auto"/>
              <w:rPr>
                <w:rFonts w:ascii="Times New Roman" w:hAnsi="Times New Roman" w:cs="Times New Roman"/>
                <w:sz w:val="24"/>
                <w:szCs w:val="24"/>
              </w:rPr>
            </w:pPr>
            <w:r>
              <w:rPr>
                <w:rFonts w:ascii="Times New Roman" w:hAnsi="Times New Roman" w:cs="Times New Roman"/>
                <w:sz w:val="24"/>
                <w:szCs w:val="24"/>
              </w:rPr>
              <w:lastRenderedPageBreak/>
              <w:t>Poor communication in relation to scans.</w:t>
            </w:r>
          </w:p>
        </w:tc>
      </w:tr>
      <w:tr w:rsidR="00EC6B31" w14:paraId="250ECA5D" w14:textId="77777777" w:rsidTr="00EC6B31">
        <w:tc>
          <w:tcPr>
            <w:tcW w:w="810" w:type="dxa"/>
          </w:tcPr>
          <w:p w14:paraId="03F850BA" w14:textId="549304C1" w:rsidR="00EC6B31" w:rsidRDefault="00EC6B31" w:rsidP="00EC6B31">
            <w:pPr>
              <w:spacing w:line="276" w:lineRule="auto"/>
              <w:jc w:val="right"/>
              <w:rPr>
                <w:rFonts w:ascii="Times New Roman" w:hAnsi="Times New Roman" w:cs="Times New Roman"/>
                <w:sz w:val="24"/>
                <w:szCs w:val="24"/>
              </w:rPr>
            </w:pPr>
            <w:r>
              <w:rPr>
                <w:rFonts w:ascii="Times New Roman" w:hAnsi="Times New Roman" w:cs="Times New Roman"/>
                <w:sz w:val="24"/>
                <w:szCs w:val="24"/>
              </w:rPr>
              <w:t>20</w:t>
            </w:r>
          </w:p>
        </w:tc>
        <w:tc>
          <w:tcPr>
            <w:tcW w:w="3789" w:type="dxa"/>
          </w:tcPr>
          <w:p w14:paraId="4146C0D6" w14:textId="5E40501C" w:rsidR="00EC6B31" w:rsidRDefault="00EC6B31" w:rsidP="00EC6B31">
            <w:pPr>
              <w:spacing w:line="276" w:lineRule="auto"/>
              <w:rPr>
                <w:rFonts w:ascii="Times New Roman" w:hAnsi="Times New Roman" w:cs="Times New Roman"/>
                <w:sz w:val="24"/>
                <w:szCs w:val="24"/>
              </w:rPr>
            </w:pPr>
            <w:r w:rsidRPr="00BC114C">
              <w:rPr>
                <w:rFonts w:ascii="Times New Roman" w:hAnsi="Times New Roman" w:cs="Times New Roman"/>
                <w:i/>
                <w:sz w:val="24"/>
                <w:szCs w:val="24"/>
              </w:rPr>
              <w:t>pain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life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relief</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medication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sleep</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symptoms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side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experience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worse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caused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left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prescribed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years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offered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agony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lot</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severe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skin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injection</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advice</w:t>
            </w:r>
          </w:p>
        </w:tc>
        <w:tc>
          <w:tcPr>
            <w:tcW w:w="4643" w:type="dxa"/>
          </w:tcPr>
          <w:p w14:paraId="20C4481A" w14:textId="26A9E2D9" w:rsidR="00EC6B31" w:rsidRDefault="00EC6B31" w:rsidP="00EC6B31">
            <w:pPr>
              <w:spacing w:line="276" w:lineRule="auto"/>
              <w:rPr>
                <w:rFonts w:ascii="Times New Roman" w:hAnsi="Times New Roman" w:cs="Times New Roman"/>
                <w:sz w:val="24"/>
                <w:szCs w:val="24"/>
              </w:rPr>
            </w:pPr>
            <w:r>
              <w:rPr>
                <w:rFonts w:ascii="Times New Roman" w:hAnsi="Times New Roman" w:cs="Times New Roman"/>
                <w:sz w:val="24"/>
                <w:szCs w:val="24"/>
              </w:rPr>
              <w:t>The experience of pain.</w:t>
            </w:r>
          </w:p>
        </w:tc>
      </w:tr>
    </w:tbl>
    <w:p w14:paraId="7759B7FF" w14:textId="77777777" w:rsidR="001502BE" w:rsidRPr="00BC114C" w:rsidRDefault="001502BE" w:rsidP="00D72899">
      <w:pPr>
        <w:spacing w:after="0" w:line="276" w:lineRule="auto"/>
        <w:rPr>
          <w:rFonts w:ascii="Times New Roman" w:hAnsi="Times New Roman" w:cs="Times New Roman"/>
          <w:sz w:val="24"/>
          <w:szCs w:val="24"/>
        </w:rPr>
      </w:pPr>
    </w:p>
    <w:p w14:paraId="47F4AED7" w14:textId="2D9F8456" w:rsidR="00286074" w:rsidRPr="00BC114C" w:rsidRDefault="00286074" w:rsidP="00D72899">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The process of looking at the topics seemed relatively straightforward – the words composing each topic, when considered in the cultural context of the UK and</w:t>
      </w:r>
      <w:r w:rsidR="00D21018">
        <w:rPr>
          <w:rFonts w:ascii="Times New Roman" w:hAnsi="Times New Roman" w:cs="Times New Roman"/>
          <w:sz w:val="24"/>
          <w:szCs w:val="24"/>
        </w:rPr>
        <w:t xml:space="preserve"> </w:t>
      </w:r>
      <w:proofErr w:type="gramStart"/>
      <w:r w:rsidR="00D21018">
        <w:rPr>
          <w:rFonts w:ascii="Times New Roman" w:hAnsi="Times New Roman" w:cs="Times New Roman"/>
          <w:sz w:val="24"/>
          <w:szCs w:val="24"/>
        </w:rPr>
        <w:t>taking into account</w:t>
      </w:r>
      <w:proofErr w:type="gramEnd"/>
      <w:r w:rsidR="00D21018">
        <w:rPr>
          <w:rFonts w:ascii="Times New Roman" w:hAnsi="Times New Roman" w:cs="Times New Roman"/>
          <w:sz w:val="24"/>
          <w:szCs w:val="24"/>
        </w:rPr>
        <w:t xml:space="preserve"> what we kne</w:t>
      </w:r>
      <w:r w:rsidRPr="00BC114C">
        <w:rPr>
          <w:rFonts w:ascii="Times New Roman" w:hAnsi="Times New Roman" w:cs="Times New Roman"/>
          <w:sz w:val="24"/>
          <w:szCs w:val="24"/>
        </w:rPr>
        <w:t>w about the texts, seem to be semantically transparent. It was easy to read into each topic an entirely plausible analysis</w:t>
      </w:r>
      <w:r w:rsidR="009051FF">
        <w:rPr>
          <w:rFonts w:ascii="Times New Roman" w:hAnsi="Times New Roman" w:cs="Times New Roman"/>
          <w:sz w:val="24"/>
          <w:szCs w:val="24"/>
        </w:rPr>
        <w:t xml:space="preserve"> which could be helpful for a discourse analysis of the dataset</w:t>
      </w:r>
      <w:r w:rsidR="007A4BAC">
        <w:rPr>
          <w:rFonts w:ascii="Times New Roman" w:hAnsi="Times New Roman" w:cs="Times New Roman"/>
          <w:sz w:val="24"/>
          <w:szCs w:val="24"/>
        </w:rPr>
        <w:t xml:space="preserve">, though some topics did appear to be mixed, </w:t>
      </w:r>
      <w:r w:rsidR="005541F9">
        <w:rPr>
          <w:rFonts w:ascii="Times New Roman" w:hAnsi="Times New Roman" w:cs="Times New Roman"/>
          <w:sz w:val="24"/>
          <w:szCs w:val="24"/>
        </w:rPr>
        <w:t xml:space="preserve">since </w:t>
      </w:r>
      <w:r w:rsidR="007A4BAC">
        <w:rPr>
          <w:rFonts w:ascii="Times New Roman" w:hAnsi="Times New Roman" w:cs="Times New Roman"/>
          <w:sz w:val="24"/>
          <w:szCs w:val="24"/>
        </w:rPr>
        <w:t xml:space="preserve">not </w:t>
      </w:r>
      <w:proofErr w:type="gramStart"/>
      <w:r w:rsidR="007A4BAC">
        <w:rPr>
          <w:rFonts w:ascii="Times New Roman" w:hAnsi="Times New Roman" w:cs="Times New Roman"/>
          <w:sz w:val="24"/>
          <w:szCs w:val="24"/>
        </w:rPr>
        <w:t>all of</w:t>
      </w:r>
      <w:proofErr w:type="gramEnd"/>
      <w:r w:rsidR="007A4BAC">
        <w:rPr>
          <w:rFonts w:ascii="Times New Roman" w:hAnsi="Times New Roman" w:cs="Times New Roman"/>
          <w:sz w:val="24"/>
          <w:szCs w:val="24"/>
        </w:rPr>
        <w:t xml:space="preserve"> the words in the topic seemed to contribute fully to the apparent meaning of the topic</w:t>
      </w:r>
      <w:r w:rsidR="005541F9">
        <w:rPr>
          <w:rFonts w:ascii="Times New Roman" w:hAnsi="Times New Roman" w:cs="Times New Roman"/>
          <w:sz w:val="24"/>
          <w:szCs w:val="24"/>
        </w:rPr>
        <w:t>. T</w:t>
      </w:r>
      <w:r w:rsidR="007A4BAC">
        <w:rPr>
          <w:rFonts w:ascii="Times New Roman" w:hAnsi="Times New Roman" w:cs="Times New Roman"/>
          <w:sz w:val="24"/>
          <w:szCs w:val="24"/>
        </w:rPr>
        <w:t xml:space="preserve">here was </w:t>
      </w:r>
      <w:r w:rsidR="005541F9">
        <w:rPr>
          <w:rFonts w:ascii="Times New Roman" w:hAnsi="Times New Roman" w:cs="Times New Roman"/>
          <w:sz w:val="24"/>
          <w:szCs w:val="24"/>
        </w:rPr>
        <w:t xml:space="preserve">also </w:t>
      </w:r>
      <w:r w:rsidR="007A4BAC">
        <w:rPr>
          <w:rFonts w:ascii="Times New Roman" w:hAnsi="Times New Roman" w:cs="Times New Roman"/>
          <w:sz w:val="24"/>
          <w:szCs w:val="24"/>
        </w:rPr>
        <w:t>some degree of overlap between the topics</w:t>
      </w:r>
      <w:r w:rsidR="005541F9">
        <w:rPr>
          <w:rFonts w:ascii="Times New Roman" w:hAnsi="Times New Roman" w:cs="Times New Roman"/>
          <w:sz w:val="24"/>
          <w:szCs w:val="24"/>
        </w:rPr>
        <w:t>; for example,</w:t>
      </w:r>
      <w:r w:rsidR="007A4BAC">
        <w:rPr>
          <w:rFonts w:ascii="Times New Roman" w:hAnsi="Times New Roman" w:cs="Times New Roman"/>
          <w:sz w:val="24"/>
          <w:szCs w:val="24"/>
        </w:rPr>
        <w:t xml:space="preserve"> topic 1 and topic 2 both focussed on, admittedly </w:t>
      </w:r>
      <w:r w:rsidR="00D21018">
        <w:rPr>
          <w:rFonts w:ascii="Times New Roman" w:hAnsi="Times New Roman" w:cs="Times New Roman"/>
          <w:sz w:val="24"/>
          <w:szCs w:val="24"/>
        </w:rPr>
        <w:t>apparently</w:t>
      </w:r>
      <w:r w:rsidR="007A4BAC">
        <w:rPr>
          <w:rFonts w:ascii="Times New Roman" w:hAnsi="Times New Roman" w:cs="Times New Roman"/>
          <w:sz w:val="24"/>
          <w:szCs w:val="24"/>
        </w:rPr>
        <w:t xml:space="preserve"> different, hospital departments</w:t>
      </w:r>
      <w:r w:rsidRPr="00BC114C">
        <w:rPr>
          <w:rFonts w:ascii="Times New Roman" w:hAnsi="Times New Roman" w:cs="Times New Roman"/>
          <w:sz w:val="24"/>
          <w:szCs w:val="24"/>
        </w:rPr>
        <w:t xml:space="preserve">. </w:t>
      </w:r>
      <w:r w:rsidR="00D21018">
        <w:rPr>
          <w:rFonts w:ascii="Times New Roman" w:hAnsi="Times New Roman" w:cs="Times New Roman"/>
          <w:sz w:val="24"/>
          <w:szCs w:val="24"/>
        </w:rPr>
        <w:t>The</w:t>
      </w:r>
      <w:r w:rsidR="007A4BAC">
        <w:rPr>
          <w:rFonts w:ascii="Times New Roman" w:hAnsi="Times New Roman" w:cs="Times New Roman"/>
          <w:sz w:val="24"/>
          <w:szCs w:val="24"/>
        </w:rPr>
        <w:t xml:space="preserve"> general coherence </w:t>
      </w:r>
      <w:r w:rsidR="005541F9">
        <w:rPr>
          <w:rFonts w:ascii="Times New Roman" w:hAnsi="Times New Roman" w:cs="Times New Roman"/>
          <w:sz w:val="24"/>
          <w:szCs w:val="24"/>
        </w:rPr>
        <w:t>in</w:t>
      </w:r>
      <w:r w:rsidR="007A4BAC">
        <w:rPr>
          <w:rFonts w:ascii="Times New Roman" w:hAnsi="Times New Roman" w:cs="Times New Roman"/>
          <w:sz w:val="24"/>
          <w:szCs w:val="24"/>
        </w:rPr>
        <w:t xml:space="preserve"> our topics </w:t>
      </w:r>
      <w:r w:rsidR="00592404">
        <w:rPr>
          <w:rFonts w:ascii="Times New Roman" w:hAnsi="Times New Roman" w:cs="Times New Roman"/>
          <w:sz w:val="24"/>
          <w:szCs w:val="24"/>
        </w:rPr>
        <w:t xml:space="preserve">is a marked improvement on the findings of </w:t>
      </w:r>
      <w:proofErr w:type="spellStart"/>
      <w:r w:rsidR="00C63A88">
        <w:rPr>
          <w:rFonts w:ascii="Times New Roman" w:hAnsi="Times New Roman" w:cs="Times New Roman"/>
          <w:sz w:val="24"/>
          <w:szCs w:val="24"/>
        </w:rPr>
        <w:t>Qiang</w:t>
      </w:r>
      <w:proofErr w:type="spellEnd"/>
      <w:r w:rsidR="00C63A88">
        <w:rPr>
          <w:rFonts w:ascii="Times New Roman" w:hAnsi="Times New Roman" w:cs="Times New Roman"/>
          <w:sz w:val="24"/>
          <w:szCs w:val="24"/>
        </w:rPr>
        <w:t xml:space="preserve"> et al</w:t>
      </w:r>
      <w:r w:rsidR="005541F9">
        <w:rPr>
          <w:rFonts w:ascii="Times New Roman" w:hAnsi="Times New Roman" w:cs="Times New Roman"/>
          <w:sz w:val="24"/>
          <w:szCs w:val="24"/>
        </w:rPr>
        <w:t>.</w:t>
      </w:r>
      <w:r w:rsidR="00592404">
        <w:rPr>
          <w:rFonts w:ascii="Times New Roman" w:hAnsi="Times New Roman" w:cs="Times New Roman"/>
          <w:sz w:val="24"/>
          <w:szCs w:val="24"/>
        </w:rPr>
        <w:t xml:space="preserve"> (2016) who, </w:t>
      </w:r>
      <w:r w:rsidR="005541F9">
        <w:rPr>
          <w:rFonts w:ascii="Times New Roman" w:hAnsi="Times New Roman" w:cs="Times New Roman"/>
          <w:sz w:val="24"/>
          <w:szCs w:val="24"/>
        </w:rPr>
        <w:t xml:space="preserve">also </w:t>
      </w:r>
      <w:r w:rsidR="00592404">
        <w:rPr>
          <w:rFonts w:ascii="Times New Roman" w:hAnsi="Times New Roman" w:cs="Times New Roman"/>
          <w:sz w:val="24"/>
          <w:szCs w:val="24"/>
        </w:rPr>
        <w:t xml:space="preserve">using </w:t>
      </w:r>
      <w:r w:rsidR="005541F9">
        <w:rPr>
          <w:rFonts w:ascii="Times New Roman" w:hAnsi="Times New Roman" w:cs="Times New Roman"/>
          <w:sz w:val="24"/>
          <w:szCs w:val="24"/>
        </w:rPr>
        <w:t>LDA topic modelling but</w:t>
      </w:r>
      <w:r w:rsidR="00592404">
        <w:rPr>
          <w:rFonts w:ascii="Times New Roman" w:hAnsi="Times New Roman" w:cs="Times New Roman"/>
          <w:sz w:val="24"/>
          <w:szCs w:val="24"/>
        </w:rPr>
        <w:t xml:space="preserve"> w</w:t>
      </w:r>
      <w:r w:rsidR="006B4184">
        <w:rPr>
          <w:rFonts w:ascii="Times New Roman" w:hAnsi="Times New Roman" w:cs="Times New Roman"/>
          <w:sz w:val="24"/>
          <w:szCs w:val="24"/>
        </w:rPr>
        <w:t>i</w:t>
      </w:r>
      <w:r w:rsidR="00592404">
        <w:rPr>
          <w:rFonts w:ascii="Times New Roman" w:hAnsi="Times New Roman" w:cs="Times New Roman"/>
          <w:sz w:val="24"/>
          <w:szCs w:val="24"/>
        </w:rPr>
        <w:t xml:space="preserve">th Twitter data, found </w:t>
      </w:r>
      <w:r w:rsidR="005541F9">
        <w:rPr>
          <w:rFonts w:ascii="Times New Roman" w:hAnsi="Times New Roman" w:cs="Times New Roman"/>
          <w:sz w:val="24"/>
          <w:szCs w:val="24"/>
        </w:rPr>
        <w:t xml:space="preserve">that </w:t>
      </w:r>
      <w:r w:rsidR="00592404">
        <w:rPr>
          <w:rFonts w:ascii="Times New Roman" w:hAnsi="Times New Roman" w:cs="Times New Roman"/>
          <w:sz w:val="24"/>
          <w:szCs w:val="24"/>
        </w:rPr>
        <w:t>only just over half of the topics they produced seemed coherent</w:t>
      </w:r>
      <w:r w:rsidR="007A4BAC">
        <w:rPr>
          <w:rFonts w:ascii="Times New Roman" w:hAnsi="Times New Roman" w:cs="Times New Roman"/>
          <w:sz w:val="24"/>
          <w:szCs w:val="24"/>
        </w:rPr>
        <w:t>, i.e. could be said to have an apparent meaning when looked at by a human analyst</w:t>
      </w:r>
      <w:r w:rsidR="00592404">
        <w:rPr>
          <w:rFonts w:ascii="Times New Roman" w:hAnsi="Times New Roman" w:cs="Times New Roman"/>
          <w:sz w:val="24"/>
          <w:szCs w:val="24"/>
        </w:rPr>
        <w:t xml:space="preserve">. </w:t>
      </w:r>
      <w:r w:rsidR="00D21018">
        <w:rPr>
          <w:rFonts w:ascii="Times New Roman" w:hAnsi="Times New Roman" w:cs="Times New Roman"/>
          <w:sz w:val="24"/>
          <w:szCs w:val="24"/>
        </w:rPr>
        <w:t>In our study</w:t>
      </w:r>
      <w:r w:rsidRPr="00BC114C">
        <w:rPr>
          <w:rFonts w:ascii="Times New Roman" w:hAnsi="Times New Roman" w:cs="Times New Roman"/>
          <w:sz w:val="24"/>
          <w:szCs w:val="24"/>
        </w:rPr>
        <w:t xml:space="preserve"> there was no topic that seemed semantically opaque</w:t>
      </w:r>
      <w:r w:rsidR="00D21018">
        <w:rPr>
          <w:rFonts w:ascii="Times New Roman" w:hAnsi="Times New Roman" w:cs="Times New Roman"/>
          <w:sz w:val="24"/>
          <w:szCs w:val="24"/>
        </w:rPr>
        <w:t>,</w:t>
      </w:r>
      <w:r w:rsidRPr="00BC114C">
        <w:rPr>
          <w:rFonts w:ascii="Times New Roman" w:hAnsi="Times New Roman" w:cs="Times New Roman"/>
          <w:sz w:val="24"/>
          <w:szCs w:val="24"/>
        </w:rPr>
        <w:t xml:space="preserve"> nonsensical or random.</w:t>
      </w:r>
      <w:r w:rsidR="00592404">
        <w:rPr>
          <w:rFonts w:ascii="Times New Roman" w:hAnsi="Times New Roman" w:cs="Times New Roman"/>
          <w:sz w:val="24"/>
          <w:szCs w:val="24"/>
        </w:rPr>
        <w:t xml:space="preserve"> </w:t>
      </w:r>
      <w:r w:rsidR="00C63A88">
        <w:rPr>
          <w:rFonts w:ascii="Times New Roman" w:hAnsi="Times New Roman" w:cs="Times New Roman"/>
          <w:sz w:val="24"/>
          <w:szCs w:val="24"/>
        </w:rPr>
        <w:t xml:space="preserve">However, while the topics may </w:t>
      </w:r>
      <w:r w:rsidR="00C63A88" w:rsidRPr="005541F9">
        <w:rPr>
          <w:rFonts w:ascii="Times New Roman" w:hAnsi="Times New Roman" w:cs="Times New Roman"/>
          <w:i/>
          <w:sz w:val="24"/>
          <w:szCs w:val="24"/>
        </w:rPr>
        <w:t>appear</w:t>
      </w:r>
      <w:r w:rsidR="00C63A88">
        <w:rPr>
          <w:rFonts w:ascii="Times New Roman" w:hAnsi="Times New Roman" w:cs="Times New Roman"/>
          <w:sz w:val="24"/>
          <w:szCs w:val="24"/>
        </w:rPr>
        <w:t xml:space="preserve"> coherent, the question we wanted to </w:t>
      </w:r>
      <w:r w:rsidR="005541F9">
        <w:rPr>
          <w:rFonts w:ascii="Times New Roman" w:hAnsi="Times New Roman" w:cs="Times New Roman"/>
          <w:sz w:val="24"/>
          <w:szCs w:val="24"/>
        </w:rPr>
        <w:t>answer</w:t>
      </w:r>
      <w:r w:rsidR="00C63A88">
        <w:rPr>
          <w:rFonts w:ascii="Times New Roman" w:hAnsi="Times New Roman" w:cs="Times New Roman"/>
          <w:sz w:val="24"/>
          <w:szCs w:val="24"/>
        </w:rPr>
        <w:t xml:space="preserve"> was whether they were in fact a guide to discourse in the texts</w:t>
      </w:r>
      <w:r w:rsidR="00D21018">
        <w:rPr>
          <w:rFonts w:ascii="Times New Roman" w:hAnsi="Times New Roman" w:cs="Times New Roman"/>
          <w:sz w:val="24"/>
          <w:szCs w:val="24"/>
        </w:rPr>
        <w:t xml:space="preserve">. </w:t>
      </w:r>
      <w:proofErr w:type="gramStart"/>
      <w:r w:rsidR="00D21018">
        <w:rPr>
          <w:rFonts w:ascii="Times New Roman" w:hAnsi="Times New Roman" w:cs="Times New Roman"/>
          <w:sz w:val="24"/>
          <w:szCs w:val="24"/>
        </w:rPr>
        <w:t>So</w:t>
      </w:r>
      <w:proofErr w:type="gramEnd"/>
      <w:r w:rsidR="00D21018">
        <w:rPr>
          <w:rFonts w:ascii="Times New Roman" w:hAnsi="Times New Roman" w:cs="Times New Roman"/>
          <w:sz w:val="24"/>
          <w:szCs w:val="24"/>
        </w:rPr>
        <w:t xml:space="preserve"> in the next section we explore</w:t>
      </w:r>
      <w:r w:rsidR="00C63A88">
        <w:rPr>
          <w:rFonts w:ascii="Times New Roman" w:hAnsi="Times New Roman" w:cs="Times New Roman"/>
          <w:sz w:val="24"/>
          <w:szCs w:val="24"/>
        </w:rPr>
        <w:t xml:space="preserve"> the textual reality of these topics</w:t>
      </w:r>
      <w:r w:rsidR="00D21018">
        <w:rPr>
          <w:rFonts w:ascii="Times New Roman" w:hAnsi="Times New Roman" w:cs="Times New Roman"/>
          <w:sz w:val="24"/>
          <w:szCs w:val="24"/>
        </w:rPr>
        <w:t xml:space="preserve"> to see if they are of</w:t>
      </w:r>
      <w:r w:rsidR="00C63A88">
        <w:rPr>
          <w:rFonts w:ascii="Times New Roman" w:hAnsi="Times New Roman" w:cs="Times New Roman"/>
          <w:sz w:val="24"/>
          <w:szCs w:val="24"/>
        </w:rPr>
        <w:t xml:space="preserve"> </w:t>
      </w:r>
      <w:r w:rsidR="00FD1623">
        <w:rPr>
          <w:rFonts w:ascii="Times New Roman" w:hAnsi="Times New Roman" w:cs="Times New Roman"/>
          <w:sz w:val="24"/>
          <w:szCs w:val="24"/>
        </w:rPr>
        <w:t xml:space="preserve">use </w:t>
      </w:r>
      <w:r w:rsidR="00C63A88">
        <w:rPr>
          <w:rFonts w:ascii="Times New Roman" w:hAnsi="Times New Roman" w:cs="Times New Roman"/>
          <w:sz w:val="24"/>
          <w:szCs w:val="24"/>
        </w:rPr>
        <w:t xml:space="preserve">to the discourse analyst </w:t>
      </w:r>
      <w:r w:rsidR="00D21018">
        <w:rPr>
          <w:rFonts w:ascii="Times New Roman" w:hAnsi="Times New Roman" w:cs="Times New Roman"/>
          <w:sz w:val="24"/>
          <w:szCs w:val="24"/>
        </w:rPr>
        <w:t>wanting</w:t>
      </w:r>
      <w:r w:rsidR="00C63A88">
        <w:rPr>
          <w:rFonts w:ascii="Times New Roman" w:hAnsi="Times New Roman" w:cs="Times New Roman"/>
          <w:sz w:val="24"/>
          <w:szCs w:val="24"/>
        </w:rPr>
        <w:t xml:space="preserve"> to characterise large corpora and down</w:t>
      </w:r>
      <w:r w:rsidR="006B4184">
        <w:rPr>
          <w:rFonts w:ascii="Times New Roman" w:hAnsi="Times New Roman" w:cs="Times New Roman"/>
          <w:sz w:val="24"/>
          <w:szCs w:val="24"/>
        </w:rPr>
        <w:t>-</w:t>
      </w:r>
      <w:r w:rsidR="00C63A88">
        <w:rPr>
          <w:rFonts w:ascii="Times New Roman" w:hAnsi="Times New Roman" w:cs="Times New Roman"/>
          <w:sz w:val="24"/>
          <w:szCs w:val="24"/>
        </w:rPr>
        <w:t>sample for close reading</w:t>
      </w:r>
      <w:r w:rsidR="00D21018">
        <w:rPr>
          <w:rFonts w:ascii="Times New Roman" w:hAnsi="Times New Roman" w:cs="Times New Roman"/>
          <w:sz w:val="24"/>
          <w:szCs w:val="24"/>
        </w:rPr>
        <w:t>.</w:t>
      </w:r>
      <w:r w:rsidR="00C63A88">
        <w:rPr>
          <w:rFonts w:ascii="Times New Roman" w:hAnsi="Times New Roman" w:cs="Times New Roman"/>
          <w:sz w:val="24"/>
          <w:szCs w:val="24"/>
        </w:rPr>
        <w:t xml:space="preserve"> </w:t>
      </w:r>
    </w:p>
    <w:p w14:paraId="023DB36A" w14:textId="77777777" w:rsidR="00E14A07" w:rsidRPr="00BC114C" w:rsidRDefault="00E14A07" w:rsidP="00D72899">
      <w:pPr>
        <w:spacing w:after="0" w:line="276" w:lineRule="auto"/>
        <w:rPr>
          <w:rFonts w:ascii="Times New Roman" w:hAnsi="Times New Roman" w:cs="Times New Roman"/>
          <w:sz w:val="24"/>
          <w:szCs w:val="24"/>
        </w:rPr>
      </w:pPr>
    </w:p>
    <w:p w14:paraId="23AB3DEE" w14:textId="306EE8EA" w:rsidR="00E84234" w:rsidRPr="00BC114C" w:rsidRDefault="0019533E" w:rsidP="00D72899">
      <w:pPr>
        <w:spacing w:after="0" w:line="276" w:lineRule="auto"/>
        <w:rPr>
          <w:rFonts w:ascii="Times New Roman" w:hAnsi="Times New Roman" w:cs="Times New Roman"/>
          <w:sz w:val="24"/>
          <w:szCs w:val="24"/>
        </w:rPr>
      </w:pPr>
      <w:r w:rsidRPr="00BC114C">
        <w:rPr>
          <w:rFonts w:ascii="Times New Roman" w:hAnsi="Times New Roman" w:cs="Times New Roman"/>
          <w:b/>
          <w:i/>
          <w:sz w:val="24"/>
          <w:szCs w:val="24"/>
        </w:rPr>
        <w:t>Phase 2</w:t>
      </w:r>
      <w:r w:rsidR="00BE6E6D" w:rsidRPr="00BC114C">
        <w:rPr>
          <w:rFonts w:ascii="Times New Roman" w:hAnsi="Times New Roman" w:cs="Times New Roman"/>
          <w:b/>
          <w:i/>
          <w:sz w:val="24"/>
          <w:szCs w:val="24"/>
        </w:rPr>
        <w:t xml:space="preserve"> </w:t>
      </w:r>
      <w:r w:rsidR="00BE6E6D" w:rsidRPr="00BC114C">
        <w:rPr>
          <w:rFonts w:ascii="Times New Roman" w:hAnsi="Times New Roman" w:cs="Times New Roman"/>
          <w:i/>
          <w:sz w:val="24"/>
          <w:szCs w:val="24"/>
        </w:rPr>
        <w:t xml:space="preserve"> </w:t>
      </w:r>
    </w:p>
    <w:p w14:paraId="7B738E93" w14:textId="77777777" w:rsidR="00E84234" w:rsidRPr="00BC114C" w:rsidRDefault="00E84234" w:rsidP="00D72899">
      <w:pPr>
        <w:spacing w:after="0" w:line="276" w:lineRule="auto"/>
        <w:rPr>
          <w:rFonts w:ascii="Times New Roman" w:hAnsi="Times New Roman" w:cs="Times New Roman"/>
          <w:sz w:val="24"/>
          <w:szCs w:val="24"/>
        </w:rPr>
      </w:pPr>
    </w:p>
    <w:p w14:paraId="6486B4EE" w14:textId="3069BB55" w:rsidR="00DD148C" w:rsidRDefault="008C1191"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In this qualitative</w:t>
      </w:r>
      <w:r w:rsidR="005541F9">
        <w:rPr>
          <w:rFonts w:ascii="Times New Roman" w:hAnsi="Times New Roman" w:cs="Times New Roman"/>
          <w:sz w:val="24"/>
          <w:szCs w:val="24"/>
        </w:rPr>
        <w:t xml:space="preserve"> phase of our</w:t>
      </w:r>
      <w:r>
        <w:rPr>
          <w:rFonts w:ascii="Times New Roman" w:hAnsi="Times New Roman" w:cs="Times New Roman"/>
          <w:sz w:val="24"/>
          <w:szCs w:val="24"/>
        </w:rPr>
        <w:t xml:space="preserve"> </w:t>
      </w:r>
      <w:r w:rsidR="009032CE">
        <w:rPr>
          <w:rFonts w:ascii="Times New Roman" w:hAnsi="Times New Roman" w:cs="Times New Roman"/>
          <w:sz w:val="24"/>
          <w:szCs w:val="24"/>
        </w:rPr>
        <w:t>analysis,</w:t>
      </w:r>
      <w:r>
        <w:rPr>
          <w:rFonts w:ascii="Times New Roman" w:hAnsi="Times New Roman" w:cs="Times New Roman"/>
          <w:sz w:val="24"/>
          <w:szCs w:val="24"/>
        </w:rPr>
        <w:t xml:space="preserve"> w</w:t>
      </w:r>
      <w:r w:rsidR="00B20461" w:rsidRPr="00BC114C">
        <w:rPr>
          <w:rFonts w:ascii="Times New Roman" w:hAnsi="Times New Roman" w:cs="Times New Roman"/>
          <w:sz w:val="24"/>
          <w:szCs w:val="24"/>
        </w:rPr>
        <w:t xml:space="preserve">e </w:t>
      </w:r>
      <w:r w:rsidR="004C6C4D" w:rsidRPr="00BC114C">
        <w:rPr>
          <w:rFonts w:ascii="Times New Roman" w:hAnsi="Times New Roman" w:cs="Times New Roman"/>
          <w:sz w:val="24"/>
          <w:szCs w:val="24"/>
        </w:rPr>
        <w:t xml:space="preserve">studied </w:t>
      </w:r>
      <w:r w:rsidR="00A322EB">
        <w:rPr>
          <w:rFonts w:ascii="Times New Roman" w:hAnsi="Times New Roman" w:cs="Times New Roman"/>
          <w:sz w:val="24"/>
          <w:szCs w:val="24"/>
        </w:rPr>
        <w:t>the</w:t>
      </w:r>
      <w:r w:rsidR="004C6C4D" w:rsidRPr="00BC114C">
        <w:rPr>
          <w:rFonts w:ascii="Times New Roman" w:hAnsi="Times New Roman" w:cs="Times New Roman"/>
          <w:sz w:val="24"/>
          <w:szCs w:val="24"/>
        </w:rPr>
        <w:t xml:space="preserve"> twenty </w:t>
      </w:r>
      <w:r w:rsidR="00A322EB">
        <w:rPr>
          <w:rFonts w:ascii="Times New Roman" w:hAnsi="Times New Roman" w:cs="Times New Roman"/>
          <w:sz w:val="24"/>
          <w:szCs w:val="24"/>
        </w:rPr>
        <w:t>most characteristic texts for e</w:t>
      </w:r>
      <w:r w:rsidR="004C6C4D" w:rsidRPr="00BC114C">
        <w:rPr>
          <w:rFonts w:ascii="Times New Roman" w:hAnsi="Times New Roman" w:cs="Times New Roman"/>
          <w:sz w:val="24"/>
          <w:szCs w:val="24"/>
        </w:rPr>
        <w:t xml:space="preserve">ach topic </w:t>
      </w:r>
      <w:proofErr w:type="gramStart"/>
      <w:r w:rsidR="004C6C4D" w:rsidRPr="00BC114C">
        <w:rPr>
          <w:rFonts w:ascii="Times New Roman" w:hAnsi="Times New Roman" w:cs="Times New Roman"/>
          <w:sz w:val="24"/>
          <w:szCs w:val="24"/>
        </w:rPr>
        <w:t>in order to</w:t>
      </w:r>
      <w:proofErr w:type="gramEnd"/>
      <w:r w:rsidR="004C6C4D" w:rsidRPr="00BC114C">
        <w:rPr>
          <w:rFonts w:ascii="Times New Roman" w:hAnsi="Times New Roman" w:cs="Times New Roman"/>
          <w:sz w:val="24"/>
          <w:szCs w:val="24"/>
        </w:rPr>
        <w:t xml:space="preserve"> ascertain the accuracy and reliability of phase 1</w:t>
      </w:r>
      <w:r w:rsidR="001502BE" w:rsidRPr="00BC114C">
        <w:rPr>
          <w:rFonts w:ascii="Times New Roman" w:hAnsi="Times New Roman" w:cs="Times New Roman"/>
          <w:sz w:val="24"/>
          <w:szCs w:val="24"/>
        </w:rPr>
        <w:t xml:space="preserve"> of our analysis</w:t>
      </w:r>
      <w:r w:rsidR="004C6C4D" w:rsidRPr="00BC114C">
        <w:rPr>
          <w:rFonts w:ascii="Times New Roman" w:hAnsi="Times New Roman" w:cs="Times New Roman"/>
          <w:sz w:val="24"/>
          <w:szCs w:val="24"/>
        </w:rPr>
        <w:t xml:space="preserve">. </w:t>
      </w:r>
      <w:r w:rsidR="00F33486">
        <w:rPr>
          <w:rFonts w:ascii="Times New Roman" w:hAnsi="Times New Roman" w:cs="Times New Roman"/>
          <w:sz w:val="24"/>
          <w:szCs w:val="24"/>
        </w:rPr>
        <w:t xml:space="preserve">Note that by looking at the top twenty texts in each case we were maximising the possibility, at least according to the scoring procedure used by the program, to identify the thematic coherence of the texts. </w:t>
      </w:r>
      <w:r>
        <w:rPr>
          <w:rFonts w:ascii="Times New Roman" w:hAnsi="Times New Roman" w:cs="Times New Roman"/>
          <w:sz w:val="24"/>
          <w:szCs w:val="24"/>
        </w:rPr>
        <w:t>By way of reporting the results of this part of the analysis, w</w:t>
      </w:r>
      <w:r w:rsidR="002F0221" w:rsidRPr="00BC114C">
        <w:rPr>
          <w:rFonts w:ascii="Times New Roman" w:hAnsi="Times New Roman" w:cs="Times New Roman"/>
          <w:sz w:val="24"/>
          <w:szCs w:val="24"/>
        </w:rPr>
        <w:t xml:space="preserve">e group the </w:t>
      </w:r>
      <w:r w:rsidR="00DC594B" w:rsidRPr="00BC114C">
        <w:rPr>
          <w:rFonts w:ascii="Times New Roman" w:hAnsi="Times New Roman" w:cs="Times New Roman"/>
          <w:sz w:val="24"/>
          <w:szCs w:val="24"/>
        </w:rPr>
        <w:t>topics</w:t>
      </w:r>
      <w:r w:rsidR="002F0221" w:rsidRPr="00BC114C">
        <w:rPr>
          <w:rFonts w:ascii="Times New Roman" w:hAnsi="Times New Roman" w:cs="Times New Roman"/>
          <w:sz w:val="24"/>
          <w:szCs w:val="24"/>
        </w:rPr>
        <w:t xml:space="preserve"> into three categories representing the degree of correspondence between </w:t>
      </w:r>
      <w:r w:rsidR="00DC594B" w:rsidRPr="00BC114C">
        <w:rPr>
          <w:rFonts w:ascii="Times New Roman" w:hAnsi="Times New Roman" w:cs="Times New Roman"/>
          <w:sz w:val="24"/>
          <w:szCs w:val="24"/>
        </w:rPr>
        <w:t xml:space="preserve">the results for </w:t>
      </w:r>
      <w:r w:rsidR="002F0221" w:rsidRPr="00BC114C">
        <w:rPr>
          <w:rFonts w:ascii="Times New Roman" w:hAnsi="Times New Roman" w:cs="Times New Roman"/>
          <w:sz w:val="24"/>
          <w:szCs w:val="24"/>
        </w:rPr>
        <w:t>phase 1 and phase 2</w:t>
      </w:r>
      <w:r w:rsidR="00DC594B" w:rsidRPr="00BC114C">
        <w:rPr>
          <w:rFonts w:ascii="Times New Roman" w:hAnsi="Times New Roman" w:cs="Times New Roman"/>
          <w:sz w:val="24"/>
          <w:szCs w:val="24"/>
        </w:rPr>
        <w:t xml:space="preserve"> of </w:t>
      </w:r>
      <w:r w:rsidR="005541F9">
        <w:rPr>
          <w:rFonts w:ascii="Times New Roman" w:hAnsi="Times New Roman" w:cs="Times New Roman"/>
          <w:sz w:val="24"/>
          <w:szCs w:val="24"/>
        </w:rPr>
        <w:t>our</w:t>
      </w:r>
      <w:r w:rsidR="00DC594B" w:rsidRPr="00BC114C">
        <w:rPr>
          <w:rFonts w:ascii="Times New Roman" w:hAnsi="Times New Roman" w:cs="Times New Roman"/>
          <w:sz w:val="24"/>
          <w:szCs w:val="24"/>
        </w:rPr>
        <w:t xml:space="preserve"> analysis</w:t>
      </w:r>
      <w:r w:rsidR="005541F9">
        <w:rPr>
          <w:rFonts w:ascii="Times New Roman" w:hAnsi="Times New Roman" w:cs="Times New Roman"/>
          <w:sz w:val="24"/>
          <w:szCs w:val="24"/>
        </w:rPr>
        <w:t xml:space="preserve">. These categories are as follows: </w:t>
      </w:r>
    </w:p>
    <w:p w14:paraId="604A51DA" w14:textId="77777777" w:rsidR="00DD148C" w:rsidRDefault="00DD148C" w:rsidP="00D72899">
      <w:pPr>
        <w:spacing w:after="0" w:line="276" w:lineRule="auto"/>
        <w:rPr>
          <w:rFonts w:ascii="Times New Roman" w:hAnsi="Times New Roman" w:cs="Times New Roman"/>
          <w:sz w:val="24"/>
          <w:szCs w:val="24"/>
        </w:rPr>
      </w:pPr>
    </w:p>
    <w:p w14:paraId="3B2C7FF2" w14:textId="7A4D265F" w:rsidR="00DD148C" w:rsidRPr="00DD148C" w:rsidRDefault="005541F9" w:rsidP="00DD148C">
      <w:pPr>
        <w:pStyle w:val="ListParagraph"/>
        <w:numPr>
          <w:ilvl w:val="0"/>
          <w:numId w:val="35"/>
        </w:numPr>
        <w:spacing w:after="0" w:line="276" w:lineRule="auto"/>
        <w:rPr>
          <w:rFonts w:ascii="Times New Roman" w:hAnsi="Times New Roman" w:cs="Times New Roman"/>
          <w:sz w:val="24"/>
          <w:szCs w:val="24"/>
        </w:rPr>
      </w:pPr>
      <w:r w:rsidRPr="00DD148C">
        <w:rPr>
          <w:rFonts w:ascii="Times New Roman" w:hAnsi="Times New Roman" w:cs="Times New Roman"/>
          <w:sz w:val="24"/>
          <w:szCs w:val="24"/>
        </w:rPr>
        <w:t>close correspondence</w:t>
      </w:r>
    </w:p>
    <w:p w14:paraId="069F3106" w14:textId="4ABE1C36" w:rsidR="00DD148C" w:rsidRDefault="005541F9" w:rsidP="00DD148C">
      <w:pPr>
        <w:pStyle w:val="ListParagraph"/>
        <w:numPr>
          <w:ilvl w:val="0"/>
          <w:numId w:val="35"/>
        </w:numPr>
        <w:spacing w:after="0" w:line="276" w:lineRule="auto"/>
        <w:rPr>
          <w:rFonts w:ascii="Times New Roman" w:hAnsi="Times New Roman" w:cs="Times New Roman"/>
          <w:sz w:val="24"/>
          <w:szCs w:val="24"/>
        </w:rPr>
      </w:pPr>
      <w:r w:rsidRPr="00DD148C">
        <w:rPr>
          <w:rFonts w:ascii="Times New Roman" w:hAnsi="Times New Roman" w:cs="Times New Roman"/>
          <w:sz w:val="24"/>
          <w:szCs w:val="24"/>
        </w:rPr>
        <w:t>mixed correspondence</w:t>
      </w:r>
    </w:p>
    <w:p w14:paraId="2B42FFBE" w14:textId="1ECA1CC3" w:rsidR="00DD148C" w:rsidRDefault="005541F9" w:rsidP="00DD148C">
      <w:pPr>
        <w:pStyle w:val="ListParagraph"/>
        <w:numPr>
          <w:ilvl w:val="0"/>
          <w:numId w:val="35"/>
        </w:numPr>
        <w:spacing w:after="0" w:line="276" w:lineRule="auto"/>
        <w:rPr>
          <w:rFonts w:ascii="Times New Roman" w:hAnsi="Times New Roman" w:cs="Times New Roman"/>
          <w:sz w:val="24"/>
          <w:szCs w:val="24"/>
        </w:rPr>
      </w:pPr>
      <w:r w:rsidRPr="00DD148C">
        <w:rPr>
          <w:rFonts w:ascii="Times New Roman" w:hAnsi="Times New Roman" w:cs="Times New Roman"/>
          <w:sz w:val="24"/>
          <w:szCs w:val="24"/>
        </w:rPr>
        <w:t>limited or no correspondence</w:t>
      </w:r>
    </w:p>
    <w:p w14:paraId="15D17033" w14:textId="77777777" w:rsidR="00DD148C" w:rsidRDefault="00DD148C" w:rsidP="00DD148C">
      <w:pPr>
        <w:spacing w:after="0" w:line="276" w:lineRule="auto"/>
        <w:rPr>
          <w:rFonts w:ascii="Times New Roman" w:hAnsi="Times New Roman" w:cs="Times New Roman"/>
          <w:sz w:val="24"/>
          <w:szCs w:val="24"/>
        </w:rPr>
      </w:pPr>
    </w:p>
    <w:p w14:paraId="1B31A9AC" w14:textId="48D06DAF" w:rsidR="00AF228C" w:rsidRPr="00DD148C" w:rsidRDefault="00DD148C" w:rsidP="00DD148C">
      <w:pPr>
        <w:spacing w:after="0" w:line="276" w:lineRule="auto"/>
        <w:rPr>
          <w:rFonts w:ascii="Times New Roman" w:hAnsi="Times New Roman" w:cs="Times New Roman"/>
          <w:sz w:val="24"/>
          <w:szCs w:val="24"/>
        </w:rPr>
      </w:pPr>
      <w:r>
        <w:rPr>
          <w:rFonts w:ascii="Times New Roman" w:hAnsi="Times New Roman" w:cs="Times New Roman"/>
          <w:sz w:val="24"/>
          <w:szCs w:val="24"/>
        </w:rPr>
        <w:t>Of the twenty topics we studied, three</w:t>
      </w:r>
      <w:r w:rsidR="002F0221" w:rsidRPr="00DD148C">
        <w:rPr>
          <w:rFonts w:ascii="Times New Roman" w:hAnsi="Times New Roman" w:cs="Times New Roman"/>
          <w:sz w:val="24"/>
          <w:szCs w:val="24"/>
        </w:rPr>
        <w:t xml:space="preserve"> exhibited close correspondence between phase 1 and 2</w:t>
      </w:r>
      <w:r>
        <w:rPr>
          <w:rFonts w:ascii="Times New Roman" w:hAnsi="Times New Roman" w:cs="Times New Roman"/>
          <w:sz w:val="24"/>
          <w:szCs w:val="24"/>
        </w:rPr>
        <w:t xml:space="preserve">, nine topics </w:t>
      </w:r>
      <w:r w:rsidRPr="00DD148C">
        <w:rPr>
          <w:rFonts w:ascii="Times New Roman" w:hAnsi="Times New Roman" w:cs="Times New Roman"/>
          <w:sz w:val="24"/>
          <w:szCs w:val="24"/>
        </w:rPr>
        <w:t>exhibited mix</w:t>
      </w:r>
      <w:r>
        <w:rPr>
          <w:rFonts w:ascii="Times New Roman" w:hAnsi="Times New Roman" w:cs="Times New Roman"/>
          <w:sz w:val="24"/>
          <w:szCs w:val="24"/>
        </w:rPr>
        <w:t>ed</w:t>
      </w:r>
      <w:r w:rsidRPr="00DD148C">
        <w:rPr>
          <w:rFonts w:ascii="Times New Roman" w:hAnsi="Times New Roman" w:cs="Times New Roman"/>
          <w:sz w:val="24"/>
          <w:szCs w:val="24"/>
        </w:rPr>
        <w:t xml:space="preserve"> </w:t>
      </w:r>
      <w:r>
        <w:rPr>
          <w:rFonts w:ascii="Times New Roman" w:hAnsi="Times New Roman" w:cs="Times New Roman"/>
          <w:sz w:val="24"/>
          <w:szCs w:val="24"/>
        </w:rPr>
        <w:t xml:space="preserve">correspondence and the remaining eight </w:t>
      </w:r>
      <w:r w:rsidR="00507512" w:rsidRPr="00DD148C">
        <w:rPr>
          <w:rFonts w:ascii="Times New Roman" w:hAnsi="Times New Roman" w:cs="Times New Roman"/>
          <w:sz w:val="24"/>
          <w:szCs w:val="24"/>
        </w:rPr>
        <w:t xml:space="preserve">topics </w:t>
      </w:r>
      <w:r w:rsidR="002F0221" w:rsidRPr="00DD148C">
        <w:rPr>
          <w:rFonts w:ascii="Times New Roman" w:hAnsi="Times New Roman" w:cs="Times New Roman"/>
          <w:sz w:val="24"/>
          <w:szCs w:val="24"/>
        </w:rPr>
        <w:t>exhibited limited to no correspondence</w:t>
      </w:r>
      <w:r>
        <w:rPr>
          <w:rFonts w:ascii="Times New Roman" w:hAnsi="Times New Roman" w:cs="Times New Roman"/>
          <w:sz w:val="24"/>
          <w:szCs w:val="24"/>
        </w:rPr>
        <w:t>.</w:t>
      </w:r>
      <w:r w:rsidR="002F0221" w:rsidRPr="00DD148C">
        <w:rPr>
          <w:rFonts w:ascii="Times New Roman" w:hAnsi="Times New Roman" w:cs="Times New Roman"/>
          <w:sz w:val="24"/>
          <w:szCs w:val="24"/>
        </w:rPr>
        <w:t xml:space="preserve"> We will begin by presenting those topics </w:t>
      </w:r>
      <w:r w:rsidR="00DC594B" w:rsidRPr="00DD148C">
        <w:rPr>
          <w:rFonts w:ascii="Times New Roman" w:hAnsi="Times New Roman" w:cs="Times New Roman"/>
          <w:sz w:val="24"/>
          <w:szCs w:val="24"/>
        </w:rPr>
        <w:t>with the</w:t>
      </w:r>
      <w:r w:rsidR="002F0221" w:rsidRPr="00DD148C">
        <w:rPr>
          <w:rFonts w:ascii="Times New Roman" w:hAnsi="Times New Roman" w:cs="Times New Roman"/>
          <w:sz w:val="24"/>
          <w:szCs w:val="24"/>
        </w:rPr>
        <w:t xml:space="preserve"> closest correspondence between the analytical phases, followed by those topics for which there was mixed correspondence, and then conclude the section by considering those topics for which </w:t>
      </w:r>
      <w:r w:rsidR="002F0221" w:rsidRPr="00DD148C">
        <w:rPr>
          <w:rFonts w:ascii="Times New Roman" w:hAnsi="Times New Roman" w:cs="Times New Roman"/>
          <w:sz w:val="24"/>
          <w:szCs w:val="24"/>
        </w:rPr>
        <w:lastRenderedPageBreak/>
        <w:t xml:space="preserve">there was limited </w:t>
      </w:r>
      <w:r w:rsidR="00DC594B" w:rsidRPr="00DD148C">
        <w:rPr>
          <w:rFonts w:ascii="Times New Roman" w:hAnsi="Times New Roman" w:cs="Times New Roman"/>
          <w:sz w:val="24"/>
          <w:szCs w:val="24"/>
        </w:rPr>
        <w:t>or</w:t>
      </w:r>
      <w:r w:rsidR="002F0221" w:rsidRPr="00DD148C">
        <w:rPr>
          <w:rFonts w:ascii="Times New Roman" w:hAnsi="Times New Roman" w:cs="Times New Roman"/>
          <w:sz w:val="24"/>
          <w:szCs w:val="24"/>
        </w:rPr>
        <w:t xml:space="preserve"> no overl</w:t>
      </w:r>
      <w:r w:rsidR="009051FF" w:rsidRPr="00DD148C">
        <w:rPr>
          <w:rFonts w:ascii="Times New Roman" w:hAnsi="Times New Roman" w:cs="Times New Roman"/>
          <w:sz w:val="24"/>
          <w:szCs w:val="24"/>
        </w:rPr>
        <w:t>ap between phases 1 and 2. As space is constrained for the presentation of the</w:t>
      </w:r>
      <w:r w:rsidR="002F0221" w:rsidRPr="00DD148C">
        <w:rPr>
          <w:rFonts w:ascii="Times New Roman" w:hAnsi="Times New Roman" w:cs="Times New Roman"/>
          <w:sz w:val="24"/>
          <w:szCs w:val="24"/>
        </w:rPr>
        <w:t xml:space="preserve"> analysis, rather than provide a full account of our interpretation of each topic, we will </w:t>
      </w:r>
      <w:r w:rsidR="009032CE" w:rsidRPr="00DD148C">
        <w:rPr>
          <w:rFonts w:ascii="Times New Roman" w:hAnsi="Times New Roman" w:cs="Times New Roman"/>
          <w:sz w:val="24"/>
          <w:szCs w:val="24"/>
        </w:rPr>
        <w:t>provide only</w:t>
      </w:r>
      <w:r w:rsidR="002F0221" w:rsidRPr="00DD148C">
        <w:rPr>
          <w:rFonts w:ascii="Times New Roman" w:hAnsi="Times New Roman" w:cs="Times New Roman"/>
          <w:sz w:val="24"/>
          <w:szCs w:val="24"/>
        </w:rPr>
        <w:t xml:space="preserve"> an illustrative example </w:t>
      </w:r>
      <w:r w:rsidR="00DC594B" w:rsidRPr="00DD148C">
        <w:rPr>
          <w:rFonts w:ascii="Times New Roman" w:hAnsi="Times New Roman" w:cs="Times New Roman"/>
          <w:sz w:val="24"/>
          <w:szCs w:val="24"/>
        </w:rPr>
        <w:t>for each category</w:t>
      </w:r>
      <w:r w:rsidR="00AF228C" w:rsidRPr="00DD148C">
        <w:rPr>
          <w:rFonts w:ascii="Times New Roman" w:hAnsi="Times New Roman" w:cs="Times New Roman"/>
          <w:sz w:val="24"/>
          <w:szCs w:val="24"/>
        </w:rPr>
        <w:t>.</w:t>
      </w:r>
      <w:r w:rsidR="00FC2A86">
        <w:rPr>
          <w:rFonts w:ascii="Times New Roman" w:hAnsi="Times New Roman" w:cs="Times New Roman"/>
          <w:sz w:val="24"/>
          <w:szCs w:val="24"/>
        </w:rPr>
        <w:t xml:space="preserve"> When discussing the initial analysis of the topic, we will cite </w:t>
      </w:r>
      <w:r w:rsidR="00EC6B31">
        <w:rPr>
          <w:rFonts w:ascii="Times New Roman" w:hAnsi="Times New Roman" w:cs="Times New Roman"/>
          <w:sz w:val="24"/>
          <w:szCs w:val="24"/>
        </w:rPr>
        <w:t xml:space="preserve">the specific items from the topic word-lists which guided our interpretations. </w:t>
      </w:r>
      <w:r w:rsidR="00FC2A86">
        <w:rPr>
          <w:rFonts w:ascii="Times New Roman" w:hAnsi="Times New Roman" w:cs="Times New Roman"/>
          <w:sz w:val="24"/>
          <w:szCs w:val="24"/>
        </w:rPr>
        <w:t xml:space="preserve"> </w:t>
      </w:r>
    </w:p>
    <w:p w14:paraId="491252F8" w14:textId="291A33FE" w:rsidR="00AF228C" w:rsidRPr="00BC114C" w:rsidRDefault="00AF228C" w:rsidP="00D72899">
      <w:pPr>
        <w:spacing w:after="0" w:line="276" w:lineRule="auto"/>
        <w:rPr>
          <w:rFonts w:ascii="Times New Roman" w:hAnsi="Times New Roman" w:cs="Times New Roman"/>
          <w:sz w:val="24"/>
          <w:szCs w:val="24"/>
        </w:rPr>
      </w:pPr>
    </w:p>
    <w:p w14:paraId="5F05D845" w14:textId="77777777" w:rsidR="0019533E" w:rsidRPr="00BC114C" w:rsidRDefault="0019533E" w:rsidP="00D72899">
      <w:pPr>
        <w:spacing w:after="0" w:line="276" w:lineRule="auto"/>
        <w:rPr>
          <w:rFonts w:ascii="Times New Roman" w:hAnsi="Times New Roman" w:cs="Times New Roman"/>
          <w:sz w:val="24"/>
          <w:szCs w:val="24"/>
        </w:rPr>
      </w:pPr>
      <w:r w:rsidRPr="00BC114C">
        <w:rPr>
          <w:rFonts w:ascii="Times New Roman" w:hAnsi="Times New Roman" w:cs="Times New Roman"/>
          <w:i/>
          <w:sz w:val="24"/>
          <w:szCs w:val="24"/>
        </w:rPr>
        <w:t>Close correspondence</w:t>
      </w:r>
    </w:p>
    <w:p w14:paraId="7E46C9A5" w14:textId="77777777" w:rsidR="00AF228C" w:rsidRPr="00BC114C" w:rsidRDefault="00AF228C" w:rsidP="00D72899">
      <w:pPr>
        <w:spacing w:after="0" w:line="276" w:lineRule="auto"/>
        <w:rPr>
          <w:rFonts w:ascii="Times New Roman" w:hAnsi="Times New Roman" w:cs="Times New Roman"/>
          <w:sz w:val="24"/>
          <w:szCs w:val="24"/>
        </w:rPr>
      </w:pPr>
    </w:p>
    <w:p w14:paraId="61C5C88F" w14:textId="43A3F7C9" w:rsidR="00D21018" w:rsidRPr="00BC114C" w:rsidRDefault="00D21018" w:rsidP="00D21018">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 xml:space="preserve">Three of the twenty topics exhibited what we would describe as </w:t>
      </w:r>
      <w:r>
        <w:rPr>
          <w:rFonts w:ascii="Times New Roman" w:hAnsi="Times New Roman" w:cs="Times New Roman"/>
          <w:sz w:val="24"/>
          <w:szCs w:val="24"/>
        </w:rPr>
        <w:t xml:space="preserve">a </w:t>
      </w:r>
      <w:r w:rsidRPr="00BC114C">
        <w:rPr>
          <w:rFonts w:ascii="Times New Roman" w:hAnsi="Times New Roman" w:cs="Times New Roman"/>
          <w:sz w:val="24"/>
          <w:szCs w:val="24"/>
        </w:rPr>
        <w:t>‘close’ correspondence between phase 1 and phase 2 of the analysis</w:t>
      </w:r>
      <w:r>
        <w:rPr>
          <w:rFonts w:ascii="Times New Roman" w:hAnsi="Times New Roman" w:cs="Times New Roman"/>
          <w:sz w:val="24"/>
          <w:szCs w:val="24"/>
        </w:rPr>
        <w:t xml:space="preserve"> –</w:t>
      </w:r>
      <w:r w:rsidRPr="00BC114C">
        <w:rPr>
          <w:rFonts w:ascii="Times New Roman" w:hAnsi="Times New Roman" w:cs="Times New Roman"/>
          <w:sz w:val="24"/>
          <w:szCs w:val="24"/>
        </w:rPr>
        <w:t xml:space="preserve"> </w:t>
      </w:r>
      <w:r>
        <w:rPr>
          <w:rFonts w:ascii="Times New Roman" w:hAnsi="Times New Roman" w:cs="Times New Roman"/>
          <w:sz w:val="24"/>
          <w:szCs w:val="24"/>
        </w:rPr>
        <w:t xml:space="preserve">in other words, </w:t>
      </w:r>
      <w:r w:rsidRPr="00BC114C">
        <w:rPr>
          <w:rFonts w:ascii="Times New Roman" w:hAnsi="Times New Roman" w:cs="Times New Roman"/>
          <w:sz w:val="24"/>
          <w:szCs w:val="24"/>
        </w:rPr>
        <w:t>our initial analysis of the word</w:t>
      </w:r>
      <w:r w:rsidR="009B0D29">
        <w:rPr>
          <w:rFonts w:ascii="Times New Roman" w:hAnsi="Times New Roman" w:cs="Times New Roman"/>
          <w:sz w:val="24"/>
          <w:szCs w:val="24"/>
        </w:rPr>
        <w:t>-</w:t>
      </w:r>
      <w:r w:rsidRPr="00BC114C">
        <w:rPr>
          <w:rFonts w:ascii="Times New Roman" w:hAnsi="Times New Roman" w:cs="Times New Roman"/>
          <w:sz w:val="24"/>
          <w:szCs w:val="24"/>
        </w:rPr>
        <w:t>list for th</w:t>
      </w:r>
      <w:r>
        <w:rPr>
          <w:rFonts w:ascii="Times New Roman" w:hAnsi="Times New Roman" w:cs="Times New Roman"/>
          <w:sz w:val="24"/>
          <w:szCs w:val="24"/>
        </w:rPr>
        <w:t>e</w:t>
      </w:r>
      <w:r w:rsidRPr="00BC114C">
        <w:rPr>
          <w:rFonts w:ascii="Times New Roman" w:hAnsi="Times New Roman" w:cs="Times New Roman"/>
          <w:sz w:val="24"/>
          <w:szCs w:val="24"/>
        </w:rPr>
        <w:t>s</w:t>
      </w:r>
      <w:r>
        <w:rPr>
          <w:rFonts w:ascii="Times New Roman" w:hAnsi="Times New Roman" w:cs="Times New Roman"/>
          <w:sz w:val="24"/>
          <w:szCs w:val="24"/>
        </w:rPr>
        <w:t>e</w:t>
      </w:r>
      <w:r w:rsidRPr="00BC114C">
        <w:rPr>
          <w:rFonts w:ascii="Times New Roman" w:hAnsi="Times New Roman" w:cs="Times New Roman"/>
          <w:sz w:val="24"/>
          <w:szCs w:val="24"/>
        </w:rPr>
        <w:t xml:space="preserve"> topic</w:t>
      </w:r>
      <w:r w:rsidR="009B0D29">
        <w:rPr>
          <w:rFonts w:ascii="Times New Roman" w:hAnsi="Times New Roman" w:cs="Times New Roman"/>
          <w:sz w:val="24"/>
          <w:szCs w:val="24"/>
        </w:rPr>
        <w:t>s</w:t>
      </w:r>
      <w:r w:rsidRPr="00BC114C">
        <w:rPr>
          <w:rFonts w:ascii="Times New Roman" w:hAnsi="Times New Roman" w:cs="Times New Roman"/>
          <w:sz w:val="24"/>
          <w:szCs w:val="24"/>
        </w:rPr>
        <w:t xml:space="preserve"> accurately reflected, for </w:t>
      </w:r>
      <w:proofErr w:type="gramStart"/>
      <w:r w:rsidRPr="00BC114C">
        <w:rPr>
          <w:rFonts w:ascii="Times New Roman" w:hAnsi="Times New Roman" w:cs="Times New Roman"/>
          <w:sz w:val="24"/>
          <w:szCs w:val="24"/>
        </w:rPr>
        <w:t>the majority of</w:t>
      </w:r>
      <w:proofErr w:type="gramEnd"/>
      <w:r w:rsidRPr="00BC114C">
        <w:rPr>
          <w:rFonts w:ascii="Times New Roman" w:hAnsi="Times New Roman" w:cs="Times New Roman"/>
          <w:sz w:val="24"/>
          <w:szCs w:val="24"/>
        </w:rPr>
        <w:t xml:space="preserve"> the texts in the topic, </w:t>
      </w:r>
      <w:r>
        <w:rPr>
          <w:rFonts w:ascii="Times New Roman" w:hAnsi="Times New Roman" w:cs="Times New Roman"/>
          <w:sz w:val="24"/>
          <w:szCs w:val="24"/>
        </w:rPr>
        <w:t xml:space="preserve">the reality of the texts in those topics. </w:t>
      </w:r>
      <w:r w:rsidRPr="00BC114C">
        <w:rPr>
          <w:rFonts w:ascii="Times New Roman" w:hAnsi="Times New Roman" w:cs="Times New Roman"/>
          <w:sz w:val="24"/>
          <w:szCs w:val="24"/>
        </w:rPr>
        <w:t>This was the case for topics (5), (13) and (14). Take as an example topic (13). In phase 1 we interpreted this topic as being about car parking (</w:t>
      </w:r>
      <w:r w:rsidRPr="00BC114C">
        <w:rPr>
          <w:rFonts w:ascii="Times New Roman" w:hAnsi="Times New Roman" w:cs="Times New Roman"/>
          <w:i/>
          <w:sz w:val="24"/>
          <w:szCs w:val="24"/>
        </w:rPr>
        <w:t>car</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park</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parking</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ticket</w:t>
      </w:r>
      <w:r w:rsidRPr="00BC114C">
        <w:rPr>
          <w:rFonts w:ascii="Times New Roman" w:hAnsi="Times New Roman" w:cs="Times New Roman"/>
          <w:sz w:val="24"/>
          <w:szCs w:val="24"/>
        </w:rPr>
        <w:t xml:space="preserve">), including the related issues </w:t>
      </w:r>
      <w:r>
        <w:rPr>
          <w:rFonts w:ascii="Times New Roman" w:hAnsi="Times New Roman" w:cs="Times New Roman"/>
          <w:sz w:val="24"/>
          <w:szCs w:val="24"/>
        </w:rPr>
        <w:t>surrounding</w:t>
      </w:r>
      <w:r w:rsidRPr="00BC114C">
        <w:rPr>
          <w:rFonts w:ascii="Times New Roman" w:hAnsi="Times New Roman" w:cs="Times New Roman"/>
          <w:sz w:val="24"/>
          <w:szCs w:val="24"/>
        </w:rPr>
        <w:t xml:space="preserve"> access to disabled </w:t>
      </w:r>
      <w:r>
        <w:rPr>
          <w:rFonts w:ascii="Times New Roman" w:hAnsi="Times New Roman" w:cs="Times New Roman"/>
          <w:sz w:val="24"/>
          <w:szCs w:val="24"/>
        </w:rPr>
        <w:t xml:space="preserve">parking </w:t>
      </w:r>
      <w:r w:rsidRPr="00BC114C">
        <w:rPr>
          <w:rFonts w:ascii="Times New Roman" w:hAnsi="Times New Roman" w:cs="Times New Roman"/>
          <w:sz w:val="24"/>
          <w:szCs w:val="24"/>
        </w:rPr>
        <w:t>spaces (</w:t>
      </w:r>
      <w:r w:rsidRPr="00BC114C">
        <w:rPr>
          <w:rFonts w:ascii="Times New Roman" w:hAnsi="Times New Roman" w:cs="Times New Roman"/>
          <w:i/>
          <w:sz w:val="24"/>
          <w:szCs w:val="24"/>
        </w:rPr>
        <w:t>disabled</w:t>
      </w:r>
      <w:r w:rsidRPr="00BC114C">
        <w:rPr>
          <w:rFonts w:ascii="Times New Roman" w:hAnsi="Times New Roman" w:cs="Times New Roman"/>
          <w:sz w:val="24"/>
          <w:szCs w:val="24"/>
        </w:rPr>
        <w:t>), time (</w:t>
      </w:r>
      <w:r w:rsidRPr="00BC114C">
        <w:rPr>
          <w:rFonts w:ascii="Times New Roman" w:hAnsi="Times New Roman" w:cs="Times New Roman"/>
          <w:i/>
          <w:sz w:val="24"/>
          <w:szCs w:val="24"/>
        </w:rPr>
        <w:t>time</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minutes</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hours</w:t>
      </w:r>
      <w:r w:rsidRPr="00BC114C">
        <w:rPr>
          <w:rFonts w:ascii="Times New Roman" w:hAnsi="Times New Roman" w:cs="Times New Roman"/>
          <w:sz w:val="24"/>
          <w:szCs w:val="24"/>
        </w:rPr>
        <w:t>) and money (</w:t>
      </w:r>
      <w:r w:rsidRPr="00BC114C">
        <w:rPr>
          <w:rFonts w:ascii="Times New Roman" w:hAnsi="Times New Roman" w:cs="Times New Roman"/>
          <w:i/>
          <w:sz w:val="24"/>
          <w:szCs w:val="24"/>
        </w:rPr>
        <w:t>pay</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paid</w:t>
      </w:r>
      <w:r w:rsidRPr="00BC114C">
        <w:rPr>
          <w:rFonts w:ascii="Times New Roman" w:hAnsi="Times New Roman" w:cs="Times New Roman"/>
          <w:sz w:val="24"/>
          <w:szCs w:val="24"/>
        </w:rPr>
        <w:t xml:space="preserve">, </w:t>
      </w:r>
      <w:r w:rsidRPr="00BC114C">
        <w:rPr>
          <w:rFonts w:ascii="Times New Roman" w:hAnsi="Times New Roman" w:cs="Times New Roman"/>
          <w:i/>
          <w:sz w:val="24"/>
          <w:szCs w:val="24"/>
        </w:rPr>
        <w:t>money</w:t>
      </w:r>
      <w:r w:rsidRPr="00BC114C">
        <w:rPr>
          <w:rFonts w:ascii="Times New Roman" w:hAnsi="Times New Roman" w:cs="Times New Roman"/>
          <w:sz w:val="24"/>
          <w:szCs w:val="24"/>
        </w:rPr>
        <w:t xml:space="preserve">). Our more qualitative examination of the texts assigned to this topic in phase 2 revealed that, although there was no overall theme running through </w:t>
      </w:r>
      <w:proofErr w:type="gramStart"/>
      <w:r w:rsidRPr="00BC114C">
        <w:rPr>
          <w:rFonts w:ascii="Times New Roman" w:hAnsi="Times New Roman" w:cs="Times New Roman"/>
          <w:sz w:val="24"/>
          <w:szCs w:val="24"/>
        </w:rPr>
        <w:t>all</w:t>
      </w:r>
      <w:r>
        <w:rPr>
          <w:rFonts w:ascii="Times New Roman" w:hAnsi="Times New Roman" w:cs="Times New Roman"/>
          <w:sz w:val="24"/>
          <w:szCs w:val="24"/>
        </w:rPr>
        <w:t xml:space="preserve"> of</w:t>
      </w:r>
      <w:proofErr w:type="gramEnd"/>
      <w:r w:rsidRPr="00BC114C">
        <w:rPr>
          <w:rFonts w:ascii="Times New Roman" w:hAnsi="Times New Roman" w:cs="Times New Roman"/>
          <w:sz w:val="24"/>
          <w:szCs w:val="24"/>
        </w:rPr>
        <w:t xml:space="preserve"> the texts associated with this topic, fifteen of the twenty texts were indeed about car parking, which was discussed in relation to a variety of issues including, as per our analysis in phase 1, issues concerning the availability of parking spaces and</w:t>
      </w:r>
      <w:r>
        <w:rPr>
          <w:rFonts w:ascii="Times New Roman" w:hAnsi="Times New Roman" w:cs="Times New Roman"/>
          <w:sz w:val="24"/>
          <w:szCs w:val="24"/>
        </w:rPr>
        <w:t xml:space="preserve"> </w:t>
      </w:r>
      <w:r w:rsidRPr="00BC114C">
        <w:rPr>
          <w:rFonts w:ascii="Times New Roman" w:hAnsi="Times New Roman" w:cs="Times New Roman"/>
          <w:sz w:val="24"/>
          <w:szCs w:val="24"/>
        </w:rPr>
        <w:t>parking</w:t>
      </w:r>
      <w:r>
        <w:rPr>
          <w:rFonts w:ascii="Times New Roman" w:hAnsi="Times New Roman" w:cs="Times New Roman"/>
          <w:sz w:val="24"/>
          <w:szCs w:val="24"/>
        </w:rPr>
        <w:t xml:space="preserve"> related p</w:t>
      </w:r>
      <w:r w:rsidR="009B0D29">
        <w:rPr>
          <w:rFonts w:ascii="Times New Roman" w:hAnsi="Times New Roman" w:cs="Times New Roman"/>
          <w:sz w:val="24"/>
          <w:szCs w:val="24"/>
        </w:rPr>
        <w:t>a</w:t>
      </w:r>
      <w:r>
        <w:rPr>
          <w:rFonts w:ascii="Times New Roman" w:hAnsi="Times New Roman" w:cs="Times New Roman"/>
          <w:sz w:val="24"/>
          <w:szCs w:val="24"/>
        </w:rPr>
        <w:t>yments (extract 1</w:t>
      </w:r>
      <w:r w:rsidRPr="00BC114C">
        <w:rPr>
          <w:rFonts w:ascii="Times New Roman" w:hAnsi="Times New Roman" w:cs="Times New Roman"/>
          <w:sz w:val="24"/>
          <w:szCs w:val="24"/>
        </w:rPr>
        <w:t>).</w:t>
      </w:r>
    </w:p>
    <w:p w14:paraId="7BABFDDF" w14:textId="77777777" w:rsidR="00D21018" w:rsidRPr="00BC114C" w:rsidRDefault="00D21018" w:rsidP="00D21018">
      <w:pPr>
        <w:spacing w:after="0" w:line="276" w:lineRule="auto"/>
        <w:rPr>
          <w:rFonts w:ascii="Times New Roman" w:hAnsi="Times New Roman" w:cs="Times New Roman"/>
          <w:sz w:val="24"/>
          <w:szCs w:val="24"/>
        </w:rPr>
      </w:pPr>
    </w:p>
    <w:p w14:paraId="103751BF" w14:textId="77777777" w:rsidR="00D21018" w:rsidRPr="00BC114C" w:rsidRDefault="00D21018" w:rsidP="00D21018">
      <w:pPr>
        <w:spacing w:after="0" w:line="276" w:lineRule="auto"/>
        <w:ind w:firstLine="720"/>
        <w:rPr>
          <w:rFonts w:ascii="Times New Roman" w:hAnsi="Times New Roman" w:cs="Times New Roman"/>
          <w:b/>
          <w:sz w:val="24"/>
          <w:szCs w:val="24"/>
        </w:rPr>
      </w:pPr>
      <w:r w:rsidRPr="00BC114C">
        <w:rPr>
          <w:rFonts w:ascii="Times New Roman" w:hAnsi="Times New Roman" w:cs="Times New Roman"/>
          <w:b/>
          <w:sz w:val="24"/>
          <w:szCs w:val="24"/>
        </w:rPr>
        <w:t>Extract 1</w:t>
      </w:r>
    </w:p>
    <w:p w14:paraId="1FC82E73" w14:textId="77777777" w:rsidR="00D21018" w:rsidRPr="00BC114C" w:rsidRDefault="00D21018" w:rsidP="00D21018">
      <w:pPr>
        <w:spacing w:after="0" w:line="276" w:lineRule="auto"/>
        <w:ind w:left="720"/>
        <w:rPr>
          <w:rFonts w:ascii="Times New Roman" w:hAnsi="Times New Roman" w:cs="Times New Roman"/>
          <w:sz w:val="24"/>
          <w:szCs w:val="24"/>
        </w:rPr>
      </w:pPr>
      <w:r w:rsidRPr="00BC114C">
        <w:rPr>
          <w:rFonts w:ascii="Times New Roman" w:hAnsi="Times New Roman" w:cs="Times New Roman"/>
          <w:sz w:val="24"/>
          <w:szCs w:val="24"/>
        </w:rPr>
        <w:t xml:space="preserve">I am a pensioner who </w:t>
      </w:r>
      <w:proofErr w:type="gramStart"/>
      <w:r w:rsidRPr="00BC114C">
        <w:rPr>
          <w:rFonts w:ascii="Times New Roman" w:hAnsi="Times New Roman" w:cs="Times New Roman"/>
          <w:sz w:val="24"/>
          <w:szCs w:val="24"/>
        </w:rPr>
        <w:t>has to</w:t>
      </w:r>
      <w:proofErr w:type="gramEnd"/>
      <w:r w:rsidRPr="00BC114C">
        <w:rPr>
          <w:rFonts w:ascii="Times New Roman" w:hAnsi="Times New Roman" w:cs="Times New Roman"/>
          <w:sz w:val="24"/>
          <w:szCs w:val="24"/>
        </w:rPr>
        <w:t xml:space="preserve"> travel over 45 miles there and back to visit this hospital. I am on pension credits which proves how broke I am! So </w:t>
      </w:r>
      <w:proofErr w:type="spellStart"/>
      <w:r w:rsidRPr="00BC114C">
        <w:rPr>
          <w:rFonts w:ascii="Times New Roman" w:hAnsi="Times New Roman" w:cs="Times New Roman"/>
          <w:sz w:val="24"/>
          <w:szCs w:val="24"/>
        </w:rPr>
        <w:t>i</w:t>
      </w:r>
      <w:proofErr w:type="spellEnd"/>
      <w:r w:rsidRPr="00BC114C">
        <w:rPr>
          <w:rFonts w:ascii="Times New Roman" w:hAnsi="Times New Roman" w:cs="Times New Roman"/>
          <w:sz w:val="24"/>
          <w:szCs w:val="24"/>
        </w:rPr>
        <w:t xml:space="preserve"> take my car park ticket to the cash office to claim travel allowance, and while the ticket is off my car the Highview parking group decide </w:t>
      </w:r>
      <w:proofErr w:type="spellStart"/>
      <w:r w:rsidRPr="00BC114C">
        <w:rPr>
          <w:rFonts w:ascii="Times New Roman" w:hAnsi="Times New Roman" w:cs="Times New Roman"/>
          <w:sz w:val="24"/>
          <w:szCs w:val="24"/>
        </w:rPr>
        <w:t>i</w:t>
      </w:r>
      <w:proofErr w:type="spellEnd"/>
      <w:r w:rsidRPr="00BC114C">
        <w:rPr>
          <w:rFonts w:ascii="Times New Roman" w:hAnsi="Times New Roman" w:cs="Times New Roman"/>
          <w:sz w:val="24"/>
          <w:szCs w:val="24"/>
        </w:rPr>
        <w:t xml:space="preserve"> have not paid although I was there under 3 hours. they now request £75 fine? When getting my ticket my number plate is registered so why get a fine. They know I paid. I arrived 13:15 and left after extensive tests at 16:05. This shows the hospital up as it is still their car park.</w:t>
      </w:r>
    </w:p>
    <w:p w14:paraId="61A0B002" w14:textId="77777777" w:rsidR="00D21018" w:rsidRPr="00BC114C" w:rsidRDefault="00D21018" w:rsidP="00D21018">
      <w:pPr>
        <w:spacing w:after="0" w:line="276" w:lineRule="auto"/>
        <w:rPr>
          <w:rFonts w:ascii="Times New Roman" w:hAnsi="Times New Roman" w:cs="Times New Roman"/>
          <w:sz w:val="24"/>
          <w:szCs w:val="24"/>
        </w:rPr>
      </w:pPr>
    </w:p>
    <w:p w14:paraId="6C8D2C84" w14:textId="04B82963" w:rsidR="00D21018" w:rsidRPr="00BC114C" w:rsidRDefault="00D21018" w:rsidP="00D21018">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 xml:space="preserve">Likewise, as per phase 1 of our analysis, five of the twenty texts </w:t>
      </w:r>
      <w:r w:rsidR="009B0D29">
        <w:rPr>
          <w:rFonts w:ascii="Times New Roman" w:hAnsi="Times New Roman" w:cs="Times New Roman"/>
          <w:sz w:val="24"/>
          <w:szCs w:val="24"/>
        </w:rPr>
        <w:t xml:space="preserve">in topic (13) </w:t>
      </w:r>
      <w:r w:rsidRPr="00BC114C">
        <w:rPr>
          <w:rFonts w:ascii="Times New Roman" w:hAnsi="Times New Roman" w:cs="Times New Roman"/>
          <w:sz w:val="24"/>
          <w:szCs w:val="24"/>
        </w:rPr>
        <w:t>discussed disabled parking spaces specifically. Although there was close correspondence between the results in phases 1 and 2, there were nonetheless other themes to do with car parking that could not have been apprehended merely by inspecting the topic word</w:t>
      </w:r>
      <w:r>
        <w:rPr>
          <w:rFonts w:ascii="Times New Roman" w:hAnsi="Times New Roman" w:cs="Times New Roman"/>
          <w:sz w:val="24"/>
          <w:szCs w:val="24"/>
        </w:rPr>
        <w:t>-</w:t>
      </w:r>
      <w:r w:rsidRPr="00BC114C">
        <w:rPr>
          <w:rFonts w:ascii="Times New Roman" w:hAnsi="Times New Roman" w:cs="Times New Roman"/>
          <w:sz w:val="24"/>
          <w:szCs w:val="24"/>
        </w:rPr>
        <w:t>list</w:t>
      </w:r>
      <w:r>
        <w:rPr>
          <w:rFonts w:ascii="Times New Roman" w:hAnsi="Times New Roman" w:cs="Times New Roman"/>
          <w:sz w:val="24"/>
          <w:szCs w:val="24"/>
        </w:rPr>
        <w:t xml:space="preserve"> alone</w:t>
      </w:r>
      <w:r w:rsidRPr="00BC114C">
        <w:rPr>
          <w:rFonts w:ascii="Times New Roman" w:hAnsi="Times New Roman" w:cs="Times New Roman"/>
          <w:sz w:val="24"/>
          <w:szCs w:val="24"/>
        </w:rPr>
        <w:t>. F</w:t>
      </w:r>
      <w:r>
        <w:rPr>
          <w:rFonts w:ascii="Times New Roman" w:hAnsi="Times New Roman" w:cs="Times New Roman"/>
          <w:sz w:val="24"/>
          <w:szCs w:val="24"/>
        </w:rPr>
        <w:t>or example, as extract 1 demonstrates</w:t>
      </w:r>
      <w:r w:rsidRPr="00BC114C">
        <w:rPr>
          <w:rFonts w:ascii="Times New Roman" w:hAnsi="Times New Roman" w:cs="Times New Roman"/>
          <w:sz w:val="24"/>
          <w:szCs w:val="24"/>
        </w:rPr>
        <w:t xml:space="preserve">, although issues to do with parking spaces and payment were prominent in this topic, these issues often provided context where the main complaint was about fines (incurred </w:t>
      </w:r>
      <w:proofErr w:type="gramStart"/>
      <w:r w:rsidRPr="00BC114C">
        <w:rPr>
          <w:rFonts w:ascii="Times New Roman" w:hAnsi="Times New Roman" w:cs="Times New Roman"/>
          <w:sz w:val="24"/>
          <w:szCs w:val="24"/>
        </w:rPr>
        <w:t>as a result of</w:t>
      </w:r>
      <w:proofErr w:type="gramEnd"/>
      <w:r w:rsidRPr="00BC114C">
        <w:rPr>
          <w:rFonts w:ascii="Times New Roman" w:hAnsi="Times New Roman" w:cs="Times New Roman"/>
          <w:sz w:val="24"/>
          <w:szCs w:val="24"/>
        </w:rPr>
        <w:t xml:space="preserve"> the aforementioned problems with payment and spaces). </w:t>
      </w:r>
      <w:r>
        <w:rPr>
          <w:rFonts w:ascii="Times New Roman" w:hAnsi="Times New Roman" w:cs="Times New Roman"/>
          <w:sz w:val="24"/>
          <w:szCs w:val="24"/>
        </w:rPr>
        <w:t>However, t</w:t>
      </w:r>
      <w:r w:rsidRPr="00BC114C">
        <w:rPr>
          <w:rFonts w:ascii="Times New Roman" w:hAnsi="Times New Roman" w:cs="Times New Roman"/>
          <w:sz w:val="24"/>
          <w:szCs w:val="24"/>
        </w:rPr>
        <w:t xml:space="preserve">his overall trend was not clear from the word-list we analysed for this topic during phase 1. </w:t>
      </w:r>
    </w:p>
    <w:p w14:paraId="7EF1C474" w14:textId="77777777" w:rsidR="00D21018" w:rsidRPr="00BC114C" w:rsidRDefault="00D21018" w:rsidP="00D21018">
      <w:pPr>
        <w:spacing w:after="0" w:line="276" w:lineRule="auto"/>
        <w:rPr>
          <w:rFonts w:ascii="Times New Roman" w:hAnsi="Times New Roman" w:cs="Times New Roman"/>
          <w:sz w:val="24"/>
          <w:szCs w:val="24"/>
        </w:rPr>
      </w:pPr>
    </w:p>
    <w:p w14:paraId="04F1CB0D" w14:textId="0730380D" w:rsidR="00D21018" w:rsidRPr="00BC114C" w:rsidRDefault="00D21018" w:rsidP="00D21018">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 xml:space="preserve">It is also worth reiterating that our initial analysis of this topic was not able to account for the themes emerging from </w:t>
      </w:r>
      <w:proofErr w:type="gramStart"/>
      <w:r w:rsidRPr="00BC114C">
        <w:rPr>
          <w:rFonts w:ascii="Times New Roman" w:hAnsi="Times New Roman" w:cs="Times New Roman"/>
          <w:i/>
          <w:sz w:val="24"/>
          <w:szCs w:val="24"/>
        </w:rPr>
        <w:t xml:space="preserve">all </w:t>
      </w:r>
      <w:r w:rsidRPr="006B4184">
        <w:rPr>
          <w:rFonts w:ascii="Times New Roman" w:hAnsi="Times New Roman" w:cs="Times New Roman"/>
          <w:sz w:val="24"/>
          <w:szCs w:val="24"/>
        </w:rPr>
        <w:t>of</w:t>
      </w:r>
      <w:proofErr w:type="gramEnd"/>
      <w:r>
        <w:rPr>
          <w:rFonts w:ascii="Times New Roman" w:hAnsi="Times New Roman" w:cs="Times New Roman"/>
          <w:i/>
          <w:sz w:val="24"/>
          <w:szCs w:val="24"/>
        </w:rPr>
        <w:t xml:space="preserve"> </w:t>
      </w:r>
      <w:r w:rsidRPr="00BC114C">
        <w:rPr>
          <w:rFonts w:ascii="Times New Roman" w:hAnsi="Times New Roman" w:cs="Times New Roman"/>
          <w:sz w:val="24"/>
          <w:szCs w:val="24"/>
        </w:rPr>
        <w:t xml:space="preserve">the </w:t>
      </w:r>
      <w:r>
        <w:rPr>
          <w:rFonts w:ascii="Times New Roman" w:hAnsi="Times New Roman" w:cs="Times New Roman"/>
          <w:sz w:val="24"/>
          <w:szCs w:val="24"/>
        </w:rPr>
        <w:t xml:space="preserve">top </w:t>
      </w:r>
      <w:r w:rsidR="009B0D29">
        <w:rPr>
          <w:rFonts w:ascii="Times New Roman" w:hAnsi="Times New Roman" w:cs="Times New Roman"/>
          <w:sz w:val="24"/>
          <w:szCs w:val="24"/>
        </w:rPr>
        <w:t xml:space="preserve">twenty </w:t>
      </w:r>
      <w:r w:rsidRPr="00BC114C">
        <w:rPr>
          <w:rFonts w:ascii="Times New Roman" w:hAnsi="Times New Roman" w:cs="Times New Roman"/>
          <w:sz w:val="24"/>
          <w:szCs w:val="24"/>
        </w:rPr>
        <w:t xml:space="preserve">texts in this or any other topic </w:t>
      </w:r>
      <w:r>
        <w:rPr>
          <w:rFonts w:ascii="Times New Roman" w:hAnsi="Times New Roman" w:cs="Times New Roman"/>
          <w:sz w:val="24"/>
          <w:szCs w:val="24"/>
        </w:rPr>
        <w:t>produced by Mallet</w:t>
      </w:r>
      <w:r w:rsidRPr="00BC114C">
        <w:rPr>
          <w:rFonts w:ascii="Times New Roman" w:hAnsi="Times New Roman" w:cs="Times New Roman"/>
          <w:sz w:val="24"/>
          <w:szCs w:val="24"/>
        </w:rPr>
        <w:t xml:space="preserve">. Although car parking featured prominently in fifteen of the texts assigned to topic (13), the remaining five texts exhibited themes that were not identified during the initial </w:t>
      </w:r>
      <w:r w:rsidRPr="00BC114C">
        <w:rPr>
          <w:rFonts w:ascii="Times New Roman" w:hAnsi="Times New Roman" w:cs="Times New Roman"/>
          <w:sz w:val="24"/>
          <w:szCs w:val="24"/>
        </w:rPr>
        <w:lastRenderedPageBreak/>
        <w:t>phase of the analysis</w:t>
      </w:r>
      <w:r>
        <w:rPr>
          <w:rFonts w:ascii="Times New Roman" w:hAnsi="Times New Roman" w:cs="Times New Roman"/>
          <w:sz w:val="24"/>
          <w:szCs w:val="24"/>
        </w:rPr>
        <w:t>, e.g. a delay in seeing a doctor</w:t>
      </w:r>
      <w:r w:rsidRPr="00BC114C">
        <w:rPr>
          <w:rFonts w:ascii="Times New Roman" w:hAnsi="Times New Roman" w:cs="Times New Roman"/>
          <w:sz w:val="24"/>
          <w:szCs w:val="24"/>
        </w:rPr>
        <w:t xml:space="preserve">. </w:t>
      </w:r>
      <w:r>
        <w:rPr>
          <w:rFonts w:ascii="Times New Roman" w:hAnsi="Times New Roman" w:cs="Times New Roman"/>
          <w:sz w:val="24"/>
          <w:szCs w:val="24"/>
        </w:rPr>
        <w:t>Comments such as these, in which the words featured in the word-list appear to be used to provide context rather than reflecting the overall theme of the text,</w:t>
      </w:r>
      <w:r w:rsidRPr="00BC114C">
        <w:rPr>
          <w:rFonts w:ascii="Times New Roman" w:hAnsi="Times New Roman" w:cs="Times New Roman"/>
          <w:sz w:val="24"/>
          <w:szCs w:val="24"/>
        </w:rPr>
        <w:t xml:space="preserve"> raise concerns not only about the thematic coherence of the texts grouped into </w:t>
      </w:r>
      <w:r>
        <w:rPr>
          <w:rFonts w:ascii="Times New Roman" w:hAnsi="Times New Roman" w:cs="Times New Roman"/>
          <w:sz w:val="24"/>
          <w:szCs w:val="24"/>
        </w:rPr>
        <w:t xml:space="preserve">the </w:t>
      </w:r>
      <w:r w:rsidRPr="00BC114C">
        <w:rPr>
          <w:rFonts w:ascii="Times New Roman" w:hAnsi="Times New Roman" w:cs="Times New Roman"/>
          <w:sz w:val="24"/>
          <w:szCs w:val="24"/>
        </w:rPr>
        <w:t xml:space="preserve">topic, but also </w:t>
      </w:r>
      <w:r>
        <w:rPr>
          <w:rFonts w:ascii="Times New Roman" w:hAnsi="Times New Roman" w:cs="Times New Roman"/>
          <w:sz w:val="24"/>
          <w:szCs w:val="24"/>
        </w:rPr>
        <w:t xml:space="preserve">with regard to </w:t>
      </w:r>
      <w:r w:rsidRPr="00BC114C">
        <w:rPr>
          <w:rFonts w:ascii="Times New Roman" w:hAnsi="Times New Roman" w:cs="Times New Roman"/>
          <w:sz w:val="24"/>
          <w:szCs w:val="24"/>
        </w:rPr>
        <w:t>the usefulness of the topic word-lists alone for identifying the ‘aboutness’ of those texts</w:t>
      </w:r>
      <w:r>
        <w:rPr>
          <w:rFonts w:ascii="Times New Roman" w:hAnsi="Times New Roman" w:cs="Times New Roman"/>
          <w:sz w:val="24"/>
          <w:szCs w:val="24"/>
        </w:rPr>
        <w:t xml:space="preserve">, at least as evidenced by a study of the </w:t>
      </w:r>
      <w:r w:rsidR="008922E2">
        <w:rPr>
          <w:rFonts w:ascii="Times New Roman" w:hAnsi="Times New Roman" w:cs="Times New Roman"/>
          <w:sz w:val="24"/>
          <w:szCs w:val="24"/>
        </w:rPr>
        <w:t>twenty</w:t>
      </w:r>
      <w:r>
        <w:rPr>
          <w:rFonts w:ascii="Times New Roman" w:hAnsi="Times New Roman" w:cs="Times New Roman"/>
          <w:sz w:val="24"/>
          <w:szCs w:val="24"/>
        </w:rPr>
        <w:t xml:space="preserve"> texts thought to be most closely related to each topic</w:t>
      </w:r>
      <w:r w:rsidRPr="00BC114C">
        <w:rPr>
          <w:rFonts w:ascii="Times New Roman" w:hAnsi="Times New Roman" w:cs="Times New Roman"/>
          <w:sz w:val="24"/>
          <w:szCs w:val="24"/>
        </w:rPr>
        <w:t xml:space="preserve">. This is an issue that we will return to in the discussion following the analysis.   </w:t>
      </w:r>
    </w:p>
    <w:p w14:paraId="71577107" w14:textId="77777777" w:rsidR="00EB77B0" w:rsidRPr="00BC114C" w:rsidRDefault="00EB77B0" w:rsidP="00D72899">
      <w:pPr>
        <w:spacing w:after="0" w:line="276" w:lineRule="auto"/>
        <w:rPr>
          <w:rFonts w:ascii="Times New Roman" w:hAnsi="Times New Roman" w:cs="Times New Roman"/>
          <w:sz w:val="24"/>
          <w:szCs w:val="24"/>
        </w:rPr>
      </w:pPr>
    </w:p>
    <w:p w14:paraId="42981A0C" w14:textId="77777777" w:rsidR="0019533E" w:rsidRPr="00BC114C" w:rsidRDefault="00AF228C" w:rsidP="00D72899">
      <w:pPr>
        <w:spacing w:after="0" w:line="276" w:lineRule="auto"/>
        <w:rPr>
          <w:rFonts w:ascii="Times New Roman" w:hAnsi="Times New Roman" w:cs="Times New Roman"/>
          <w:sz w:val="24"/>
          <w:szCs w:val="24"/>
        </w:rPr>
      </w:pPr>
      <w:r w:rsidRPr="00BC114C">
        <w:rPr>
          <w:rFonts w:ascii="Times New Roman" w:hAnsi="Times New Roman" w:cs="Times New Roman"/>
          <w:i/>
          <w:sz w:val="24"/>
          <w:szCs w:val="24"/>
        </w:rPr>
        <w:t xml:space="preserve">Mixed correspondence </w:t>
      </w:r>
    </w:p>
    <w:p w14:paraId="602C059D" w14:textId="77777777" w:rsidR="00AF228C" w:rsidRPr="00BC114C" w:rsidRDefault="00AF228C" w:rsidP="00D72899">
      <w:pPr>
        <w:spacing w:after="0" w:line="276" w:lineRule="auto"/>
        <w:rPr>
          <w:rFonts w:ascii="Times New Roman" w:hAnsi="Times New Roman" w:cs="Times New Roman"/>
          <w:sz w:val="24"/>
          <w:szCs w:val="24"/>
        </w:rPr>
      </w:pPr>
    </w:p>
    <w:p w14:paraId="13E04E46" w14:textId="7D2D4378" w:rsidR="00C47104" w:rsidRPr="00BC114C" w:rsidRDefault="00AF228C" w:rsidP="00D72899">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 xml:space="preserve">Of the twenty </w:t>
      </w:r>
      <w:r w:rsidR="00DE27B3" w:rsidRPr="00BC114C">
        <w:rPr>
          <w:rFonts w:ascii="Times New Roman" w:hAnsi="Times New Roman" w:cs="Times New Roman"/>
          <w:sz w:val="24"/>
          <w:szCs w:val="24"/>
        </w:rPr>
        <w:t>topics we analysed, nine could be described as exhibiting mixed correspondence between phases 1 and 2 of this analysis. By this we mean that</w:t>
      </w:r>
      <w:r w:rsidR="00964C1E" w:rsidRPr="00BC114C">
        <w:rPr>
          <w:rFonts w:ascii="Times New Roman" w:hAnsi="Times New Roman" w:cs="Times New Roman"/>
          <w:sz w:val="24"/>
          <w:szCs w:val="24"/>
        </w:rPr>
        <w:t xml:space="preserve"> the</w:t>
      </w:r>
      <w:r w:rsidR="00DE27B3" w:rsidRPr="00BC114C">
        <w:rPr>
          <w:rFonts w:ascii="Times New Roman" w:hAnsi="Times New Roman" w:cs="Times New Roman"/>
          <w:sz w:val="24"/>
          <w:szCs w:val="24"/>
        </w:rPr>
        <w:t xml:space="preserve"> theme we inferred from the word</w:t>
      </w:r>
      <w:r w:rsidR="00764B7A">
        <w:rPr>
          <w:rFonts w:ascii="Times New Roman" w:hAnsi="Times New Roman" w:cs="Times New Roman"/>
          <w:sz w:val="24"/>
          <w:szCs w:val="24"/>
        </w:rPr>
        <w:t>-</w:t>
      </w:r>
      <w:r w:rsidR="00DE27B3" w:rsidRPr="00BC114C">
        <w:rPr>
          <w:rFonts w:ascii="Times New Roman" w:hAnsi="Times New Roman" w:cs="Times New Roman"/>
          <w:sz w:val="24"/>
          <w:szCs w:val="24"/>
        </w:rPr>
        <w:t>lists in phase 1 could account for some, but not the majority</w:t>
      </w:r>
      <w:r w:rsidR="006C154E">
        <w:rPr>
          <w:rFonts w:ascii="Times New Roman" w:hAnsi="Times New Roman" w:cs="Times New Roman"/>
          <w:sz w:val="24"/>
          <w:szCs w:val="24"/>
        </w:rPr>
        <w:t>,</w:t>
      </w:r>
      <w:r w:rsidR="00DE27B3" w:rsidRPr="00BC114C">
        <w:rPr>
          <w:rFonts w:ascii="Times New Roman" w:hAnsi="Times New Roman" w:cs="Times New Roman"/>
          <w:sz w:val="24"/>
          <w:szCs w:val="24"/>
        </w:rPr>
        <w:t xml:space="preserve"> of the top twenty texts assigned to the topic. This was the case for topics (</w:t>
      </w:r>
      <w:r w:rsidR="0019533E" w:rsidRPr="00BC114C">
        <w:rPr>
          <w:rFonts w:ascii="Times New Roman" w:hAnsi="Times New Roman" w:cs="Times New Roman"/>
          <w:sz w:val="24"/>
          <w:szCs w:val="24"/>
        </w:rPr>
        <w:t>1</w:t>
      </w:r>
      <w:r w:rsidR="00DE27B3" w:rsidRPr="00BC114C">
        <w:rPr>
          <w:rFonts w:ascii="Times New Roman" w:hAnsi="Times New Roman" w:cs="Times New Roman"/>
          <w:sz w:val="24"/>
          <w:szCs w:val="24"/>
        </w:rPr>
        <w:t>)</w:t>
      </w:r>
      <w:r w:rsidR="0019533E" w:rsidRPr="00BC114C">
        <w:rPr>
          <w:rFonts w:ascii="Times New Roman" w:hAnsi="Times New Roman" w:cs="Times New Roman"/>
          <w:sz w:val="24"/>
          <w:szCs w:val="24"/>
        </w:rPr>
        <w:t xml:space="preserve">, </w:t>
      </w:r>
      <w:r w:rsidR="00DE27B3" w:rsidRPr="00BC114C">
        <w:rPr>
          <w:rFonts w:ascii="Times New Roman" w:hAnsi="Times New Roman" w:cs="Times New Roman"/>
          <w:sz w:val="24"/>
          <w:szCs w:val="24"/>
        </w:rPr>
        <w:t>(</w:t>
      </w:r>
      <w:r w:rsidR="0019533E" w:rsidRPr="00BC114C">
        <w:rPr>
          <w:rFonts w:ascii="Times New Roman" w:hAnsi="Times New Roman" w:cs="Times New Roman"/>
          <w:sz w:val="24"/>
          <w:szCs w:val="24"/>
        </w:rPr>
        <w:t>4</w:t>
      </w:r>
      <w:r w:rsidR="00DE27B3" w:rsidRPr="00BC114C">
        <w:rPr>
          <w:rFonts w:ascii="Times New Roman" w:hAnsi="Times New Roman" w:cs="Times New Roman"/>
          <w:sz w:val="24"/>
          <w:szCs w:val="24"/>
        </w:rPr>
        <w:t>)</w:t>
      </w:r>
      <w:r w:rsidR="0019533E" w:rsidRPr="00BC114C">
        <w:rPr>
          <w:rFonts w:ascii="Times New Roman" w:hAnsi="Times New Roman" w:cs="Times New Roman"/>
          <w:sz w:val="24"/>
          <w:szCs w:val="24"/>
        </w:rPr>
        <w:t xml:space="preserve">, </w:t>
      </w:r>
      <w:r w:rsidR="00DE27B3" w:rsidRPr="00BC114C">
        <w:rPr>
          <w:rFonts w:ascii="Times New Roman" w:hAnsi="Times New Roman" w:cs="Times New Roman"/>
          <w:sz w:val="24"/>
          <w:szCs w:val="24"/>
        </w:rPr>
        <w:t>(</w:t>
      </w:r>
      <w:r w:rsidR="0019533E" w:rsidRPr="00BC114C">
        <w:rPr>
          <w:rFonts w:ascii="Times New Roman" w:hAnsi="Times New Roman" w:cs="Times New Roman"/>
          <w:sz w:val="24"/>
          <w:szCs w:val="24"/>
        </w:rPr>
        <w:t>7</w:t>
      </w:r>
      <w:r w:rsidR="00DE27B3" w:rsidRPr="00BC114C">
        <w:rPr>
          <w:rFonts w:ascii="Times New Roman" w:hAnsi="Times New Roman" w:cs="Times New Roman"/>
          <w:sz w:val="24"/>
          <w:szCs w:val="24"/>
        </w:rPr>
        <w:t>)</w:t>
      </w:r>
      <w:r w:rsidR="0019533E" w:rsidRPr="00BC114C">
        <w:rPr>
          <w:rFonts w:ascii="Times New Roman" w:hAnsi="Times New Roman" w:cs="Times New Roman"/>
          <w:sz w:val="24"/>
          <w:szCs w:val="24"/>
        </w:rPr>
        <w:t xml:space="preserve">, </w:t>
      </w:r>
      <w:r w:rsidR="00DE27B3" w:rsidRPr="00BC114C">
        <w:rPr>
          <w:rFonts w:ascii="Times New Roman" w:hAnsi="Times New Roman" w:cs="Times New Roman"/>
          <w:sz w:val="24"/>
          <w:szCs w:val="24"/>
        </w:rPr>
        <w:t>(</w:t>
      </w:r>
      <w:r w:rsidR="0019533E" w:rsidRPr="00BC114C">
        <w:rPr>
          <w:rFonts w:ascii="Times New Roman" w:hAnsi="Times New Roman" w:cs="Times New Roman"/>
          <w:sz w:val="24"/>
          <w:szCs w:val="24"/>
        </w:rPr>
        <w:t>8</w:t>
      </w:r>
      <w:r w:rsidR="00DE27B3" w:rsidRPr="00BC114C">
        <w:rPr>
          <w:rFonts w:ascii="Times New Roman" w:hAnsi="Times New Roman" w:cs="Times New Roman"/>
          <w:sz w:val="24"/>
          <w:szCs w:val="24"/>
        </w:rPr>
        <w:t>)</w:t>
      </w:r>
      <w:r w:rsidR="0019533E" w:rsidRPr="00BC114C">
        <w:rPr>
          <w:rFonts w:ascii="Times New Roman" w:hAnsi="Times New Roman" w:cs="Times New Roman"/>
          <w:sz w:val="24"/>
          <w:szCs w:val="24"/>
        </w:rPr>
        <w:t xml:space="preserve">, </w:t>
      </w:r>
      <w:r w:rsidR="00DE27B3" w:rsidRPr="00BC114C">
        <w:rPr>
          <w:rFonts w:ascii="Times New Roman" w:hAnsi="Times New Roman" w:cs="Times New Roman"/>
          <w:sz w:val="24"/>
          <w:szCs w:val="24"/>
        </w:rPr>
        <w:t>(</w:t>
      </w:r>
      <w:r w:rsidR="00507512" w:rsidRPr="00BC114C">
        <w:rPr>
          <w:rFonts w:ascii="Times New Roman" w:hAnsi="Times New Roman" w:cs="Times New Roman"/>
          <w:sz w:val="24"/>
          <w:szCs w:val="24"/>
        </w:rPr>
        <w:t>9</w:t>
      </w:r>
      <w:r w:rsidR="00DE27B3" w:rsidRPr="00BC114C">
        <w:rPr>
          <w:rFonts w:ascii="Times New Roman" w:hAnsi="Times New Roman" w:cs="Times New Roman"/>
          <w:sz w:val="24"/>
          <w:szCs w:val="24"/>
        </w:rPr>
        <w:t>)</w:t>
      </w:r>
      <w:r w:rsidR="00507512" w:rsidRPr="00BC114C">
        <w:rPr>
          <w:rFonts w:ascii="Times New Roman" w:hAnsi="Times New Roman" w:cs="Times New Roman"/>
          <w:sz w:val="24"/>
          <w:szCs w:val="24"/>
        </w:rPr>
        <w:t xml:space="preserve">, </w:t>
      </w:r>
      <w:r w:rsidR="00DE27B3" w:rsidRPr="00BC114C">
        <w:rPr>
          <w:rFonts w:ascii="Times New Roman" w:hAnsi="Times New Roman" w:cs="Times New Roman"/>
          <w:sz w:val="24"/>
          <w:szCs w:val="24"/>
        </w:rPr>
        <w:t>(</w:t>
      </w:r>
      <w:r w:rsidR="0019533E" w:rsidRPr="00BC114C">
        <w:rPr>
          <w:rFonts w:ascii="Times New Roman" w:hAnsi="Times New Roman" w:cs="Times New Roman"/>
          <w:sz w:val="24"/>
          <w:szCs w:val="24"/>
        </w:rPr>
        <w:t>10</w:t>
      </w:r>
      <w:r w:rsidR="00DE27B3" w:rsidRPr="00BC114C">
        <w:rPr>
          <w:rFonts w:ascii="Times New Roman" w:hAnsi="Times New Roman" w:cs="Times New Roman"/>
          <w:sz w:val="24"/>
          <w:szCs w:val="24"/>
        </w:rPr>
        <w:t>)</w:t>
      </w:r>
      <w:r w:rsidR="0019533E" w:rsidRPr="00BC114C">
        <w:rPr>
          <w:rFonts w:ascii="Times New Roman" w:hAnsi="Times New Roman" w:cs="Times New Roman"/>
          <w:sz w:val="24"/>
          <w:szCs w:val="24"/>
        </w:rPr>
        <w:t xml:space="preserve">, </w:t>
      </w:r>
      <w:r w:rsidR="00DE27B3" w:rsidRPr="00BC114C">
        <w:rPr>
          <w:rFonts w:ascii="Times New Roman" w:hAnsi="Times New Roman" w:cs="Times New Roman"/>
          <w:sz w:val="24"/>
          <w:szCs w:val="24"/>
        </w:rPr>
        <w:t>(</w:t>
      </w:r>
      <w:r w:rsidR="0019533E" w:rsidRPr="00BC114C">
        <w:rPr>
          <w:rFonts w:ascii="Times New Roman" w:hAnsi="Times New Roman" w:cs="Times New Roman"/>
          <w:sz w:val="24"/>
          <w:szCs w:val="24"/>
        </w:rPr>
        <w:t>17</w:t>
      </w:r>
      <w:r w:rsidR="00DE27B3" w:rsidRPr="00BC114C">
        <w:rPr>
          <w:rFonts w:ascii="Times New Roman" w:hAnsi="Times New Roman" w:cs="Times New Roman"/>
          <w:sz w:val="24"/>
          <w:szCs w:val="24"/>
        </w:rPr>
        <w:t>)</w:t>
      </w:r>
      <w:r w:rsidR="0019533E" w:rsidRPr="00BC114C">
        <w:rPr>
          <w:rFonts w:ascii="Times New Roman" w:hAnsi="Times New Roman" w:cs="Times New Roman"/>
          <w:sz w:val="24"/>
          <w:szCs w:val="24"/>
        </w:rPr>
        <w:t xml:space="preserve">, </w:t>
      </w:r>
      <w:r w:rsidR="00DE27B3" w:rsidRPr="00BC114C">
        <w:rPr>
          <w:rFonts w:ascii="Times New Roman" w:hAnsi="Times New Roman" w:cs="Times New Roman"/>
          <w:sz w:val="24"/>
          <w:szCs w:val="24"/>
        </w:rPr>
        <w:t>(</w:t>
      </w:r>
      <w:r w:rsidR="0019533E" w:rsidRPr="00BC114C">
        <w:rPr>
          <w:rFonts w:ascii="Times New Roman" w:hAnsi="Times New Roman" w:cs="Times New Roman"/>
          <w:sz w:val="24"/>
          <w:szCs w:val="24"/>
        </w:rPr>
        <w:t>18</w:t>
      </w:r>
      <w:r w:rsidR="00DE27B3" w:rsidRPr="00BC114C">
        <w:rPr>
          <w:rFonts w:ascii="Times New Roman" w:hAnsi="Times New Roman" w:cs="Times New Roman"/>
          <w:sz w:val="24"/>
          <w:szCs w:val="24"/>
        </w:rPr>
        <w:t>)</w:t>
      </w:r>
      <w:r w:rsidR="00964C1E" w:rsidRPr="00BC114C">
        <w:rPr>
          <w:rFonts w:ascii="Times New Roman" w:hAnsi="Times New Roman" w:cs="Times New Roman"/>
          <w:sz w:val="24"/>
          <w:szCs w:val="24"/>
        </w:rPr>
        <w:t xml:space="preserve"> and</w:t>
      </w:r>
      <w:r w:rsidR="0019533E" w:rsidRPr="00BC114C">
        <w:rPr>
          <w:rFonts w:ascii="Times New Roman" w:hAnsi="Times New Roman" w:cs="Times New Roman"/>
          <w:sz w:val="24"/>
          <w:szCs w:val="24"/>
        </w:rPr>
        <w:t xml:space="preserve"> </w:t>
      </w:r>
      <w:r w:rsidR="00DE27B3" w:rsidRPr="00BC114C">
        <w:rPr>
          <w:rFonts w:ascii="Times New Roman" w:hAnsi="Times New Roman" w:cs="Times New Roman"/>
          <w:sz w:val="24"/>
          <w:szCs w:val="24"/>
        </w:rPr>
        <w:t>(</w:t>
      </w:r>
      <w:r w:rsidR="0019533E" w:rsidRPr="00BC114C">
        <w:rPr>
          <w:rFonts w:ascii="Times New Roman" w:hAnsi="Times New Roman" w:cs="Times New Roman"/>
          <w:sz w:val="24"/>
          <w:szCs w:val="24"/>
        </w:rPr>
        <w:t>20</w:t>
      </w:r>
      <w:r w:rsidR="00DE27B3" w:rsidRPr="00BC114C">
        <w:rPr>
          <w:rFonts w:ascii="Times New Roman" w:hAnsi="Times New Roman" w:cs="Times New Roman"/>
          <w:sz w:val="24"/>
          <w:szCs w:val="24"/>
        </w:rPr>
        <w:t xml:space="preserve">). </w:t>
      </w:r>
      <w:r w:rsidR="00507512" w:rsidRPr="00BC114C">
        <w:rPr>
          <w:rFonts w:ascii="Times New Roman" w:hAnsi="Times New Roman" w:cs="Times New Roman"/>
          <w:sz w:val="24"/>
          <w:szCs w:val="24"/>
        </w:rPr>
        <w:t xml:space="preserve">Taking as an example topic (9), this was a topic that we identified in phase 1 of our analysis as being </w:t>
      </w:r>
      <w:r w:rsidR="006632CE" w:rsidRPr="00BC114C">
        <w:rPr>
          <w:rFonts w:ascii="Times New Roman" w:hAnsi="Times New Roman" w:cs="Times New Roman"/>
          <w:sz w:val="24"/>
          <w:szCs w:val="24"/>
        </w:rPr>
        <w:t>about</w:t>
      </w:r>
      <w:r w:rsidR="00507512" w:rsidRPr="00BC114C">
        <w:rPr>
          <w:rFonts w:ascii="Times New Roman" w:hAnsi="Times New Roman" w:cs="Times New Roman"/>
          <w:sz w:val="24"/>
          <w:szCs w:val="24"/>
        </w:rPr>
        <w:t xml:space="preserve"> complaints relating to cancellations and waiting times. </w:t>
      </w:r>
      <w:r w:rsidR="006632CE" w:rsidRPr="00BC114C">
        <w:rPr>
          <w:rFonts w:ascii="Times New Roman" w:hAnsi="Times New Roman" w:cs="Times New Roman"/>
          <w:sz w:val="24"/>
          <w:szCs w:val="24"/>
        </w:rPr>
        <w:t>Phase 2 of our analysis</w:t>
      </w:r>
      <w:r w:rsidR="00507512" w:rsidRPr="00BC114C">
        <w:rPr>
          <w:rFonts w:ascii="Times New Roman" w:hAnsi="Times New Roman" w:cs="Times New Roman"/>
          <w:sz w:val="24"/>
          <w:szCs w:val="24"/>
        </w:rPr>
        <w:t xml:space="preserve"> showed that eighteen of the twenty texts assigned to this topic were </w:t>
      </w:r>
      <w:r w:rsidR="00764B7A">
        <w:rPr>
          <w:rFonts w:ascii="Times New Roman" w:hAnsi="Times New Roman" w:cs="Times New Roman"/>
          <w:sz w:val="24"/>
          <w:szCs w:val="24"/>
        </w:rPr>
        <w:t xml:space="preserve">indeed </w:t>
      </w:r>
      <w:r w:rsidR="00507512" w:rsidRPr="00BC114C">
        <w:rPr>
          <w:rFonts w:ascii="Times New Roman" w:hAnsi="Times New Roman" w:cs="Times New Roman"/>
          <w:sz w:val="24"/>
          <w:szCs w:val="24"/>
        </w:rPr>
        <w:t>about appointments, sixteen of which mention</w:t>
      </w:r>
      <w:r w:rsidR="004C3264">
        <w:rPr>
          <w:rFonts w:ascii="Times New Roman" w:hAnsi="Times New Roman" w:cs="Times New Roman"/>
          <w:sz w:val="24"/>
          <w:szCs w:val="24"/>
        </w:rPr>
        <w:t>ing</w:t>
      </w:r>
      <w:r w:rsidR="00507512" w:rsidRPr="00BC114C">
        <w:rPr>
          <w:rFonts w:ascii="Times New Roman" w:hAnsi="Times New Roman" w:cs="Times New Roman"/>
          <w:sz w:val="24"/>
          <w:szCs w:val="24"/>
        </w:rPr>
        <w:t xml:space="preserve"> the word ‘appointment’</w:t>
      </w:r>
      <w:r w:rsidR="006632CE" w:rsidRPr="00BC114C">
        <w:rPr>
          <w:rFonts w:ascii="Times New Roman" w:hAnsi="Times New Roman" w:cs="Times New Roman"/>
          <w:sz w:val="24"/>
          <w:szCs w:val="24"/>
        </w:rPr>
        <w:t xml:space="preserve">, </w:t>
      </w:r>
      <w:r w:rsidR="00F36B40">
        <w:rPr>
          <w:rFonts w:ascii="Times New Roman" w:hAnsi="Times New Roman" w:cs="Times New Roman"/>
          <w:sz w:val="24"/>
          <w:szCs w:val="24"/>
        </w:rPr>
        <w:t>while</w:t>
      </w:r>
      <w:r w:rsidR="006632CE" w:rsidRPr="00BC114C">
        <w:rPr>
          <w:rFonts w:ascii="Times New Roman" w:hAnsi="Times New Roman" w:cs="Times New Roman"/>
          <w:sz w:val="24"/>
          <w:szCs w:val="24"/>
        </w:rPr>
        <w:t xml:space="preserve"> a further two we</w:t>
      </w:r>
      <w:r w:rsidR="00507512" w:rsidRPr="00BC114C">
        <w:rPr>
          <w:rFonts w:ascii="Times New Roman" w:hAnsi="Times New Roman" w:cs="Times New Roman"/>
          <w:sz w:val="24"/>
          <w:szCs w:val="24"/>
        </w:rPr>
        <w:t>re also about appointments but use</w:t>
      </w:r>
      <w:r w:rsidR="006632CE" w:rsidRPr="00BC114C">
        <w:rPr>
          <w:rFonts w:ascii="Times New Roman" w:hAnsi="Times New Roman" w:cs="Times New Roman"/>
          <w:sz w:val="24"/>
          <w:szCs w:val="24"/>
        </w:rPr>
        <w:t xml:space="preserve">d alternative phrases; </w:t>
      </w:r>
      <w:r w:rsidR="001E55B3">
        <w:rPr>
          <w:rFonts w:ascii="Times New Roman" w:hAnsi="Times New Roman" w:cs="Times New Roman"/>
          <w:sz w:val="24"/>
          <w:szCs w:val="24"/>
        </w:rPr>
        <w:t>specifically,</w:t>
      </w:r>
      <w:r w:rsidR="00764B7A">
        <w:rPr>
          <w:rFonts w:ascii="Times New Roman" w:hAnsi="Times New Roman" w:cs="Times New Roman"/>
          <w:sz w:val="24"/>
          <w:szCs w:val="24"/>
        </w:rPr>
        <w:t xml:space="preserve"> </w:t>
      </w:r>
      <w:r w:rsidR="00507512" w:rsidRPr="00BC114C">
        <w:rPr>
          <w:rFonts w:ascii="Times New Roman" w:hAnsi="Times New Roman" w:cs="Times New Roman"/>
          <w:sz w:val="24"/>
          <w:szCs w:val="24"/>
        </w:rPr>
        <w:t xml:space="preserve">‘operation date’ and ‘surgery date’. </w:t>
      </w:r>
      <w:r w:rsidR="006632CE" w:rsidRPr="00BC114C">
        <w:rPr>
          <w:rFonts w:ascii="Times New Roman" w:hAnsi="Times New Roman" w:cs="Times New Roman"/>
          <w:sz w:val="24"/>
          <w:szCs w:val="24"/>
        </w:rPr>
        <w:t>Combined, t</w:t>
      </w:r>
      <w:r w:rsidR="00DE27B3" w:rsidRPr="00BC114C">
        <w:rPr>
          <w:rFonts w:ascii="Times New Roman" w:hAnsi="Times New Roman" w:cs="Times New Roman"/>
          <w:sz w:val="24"/>
          <w:szCs w:val="24"/>
        </w:rPr>
        <w:t>he specific themes of appointment cancellations and waits</w:t>
      </w:r>
      <w:r w:rsidR="006632CE" w:rsidRPr="00BC114C">
        <w:rPr>
          <w:rFonts w:ascii="Times New Roman" w:hAnsi="Times New Roman" w:cs="Times New Roman"/>
          <w:sz w:val="24"/>
          <w:szCs w:val="24"/>
        </w:rPr>
        <w:t xml:space="preserve"> – inferred in phase 1 of the analysis –</w:t>
      </w:r>
      <w:r w:rsidR="00DE27B3" w:rsidRPr="00BC114C">
        <w:rPr>
          <w:rFonts w:ascii="Times New Roman" w:hAnsi="Times New Roman" w:cs="Times New Roman"/>
          <w:sz w:val="24"/>
          <w:szCs w:val="24"/>
        </w:rPr>
        <w:t xml:space="preserve"> accounted for half of the texts in the topic (9 and 1 texts, respe</w:t>
      </w:r>
      <w:r w:rsidR="00C47104" w:rsidRPr="00BC114C">
        <w:rPr>
          <w:rFonts w:ascii="Times New Roman" w:hAnsi="Times New Roman" w:cs="Times New Roman"/>
          <w:sz w:val="24"/>
          <w:szCs w:val="24"/>
        </w:rPr>
        <w:t xml:space="preserve">ctively). </w:t>
      </w:r>
      <w:r w:rsidR="00DE27B3" w:rsidRPr="00BC114C">
        <w:rPr>
          <w:rFonts w:ascii="Times New Roman" w:hAnsi="Times New Roman" w:cs="Times New Roman"/>
          <w:sz w:val="24"/>
          <w:szCs w:val="24"/>
        </w:rPr>
        <w:t>As per our initial interpretation, this topic also tended to contain negative evaluation</w:t>
      </w:r>
      <w:r w:rsidR="006632CE" w:rsidRPr="00BC114C">
        <w:rPr>
          <w:rFonts w:ascii="Times New Roman" w:hAnsi="Times New Roman" w:cs="Times New Roman"/>
          <w:sz w:val="24"/>
          <w:szCs w:val="24"/>
        </w:rPr>
        <w:t>s</w:t>
      </w:r>
      <w:r w:rsidR="00DE27B3" w:rsidRPr="00BC114C">
        <w:rPr>
          <w:rFonts w:ascii="Times New Roman" w:hAnsi="Times New Roman" w:cs="Times New Roman"/>
          <w:sz w:val="24"/>
          <w:szCs w:val="24"/>
        </w:rPr>
        <w:t xml:space="preserve">. </w:t>
      </w:r>
      <w:r w:rsidR="005D796C" w:rsidRPr="00BC114C">
        <w:rPr>
          <w:rFonts w:ascii="Times New Roman" w:hAnsi="Times New Roman" w:cs="Times New Roman"/>
          <w:sz w:val="24"/>
          <w:szCs w:val="24"/>
        </w:rPr>
        <w:t>All</w:t>
      </w:r>
      <w:r w:rsidR="00DE27B3" w:rsidRPr="00BC114C">
        <w:rPr>
          <w:rFonts w:ascii="Times New Roman" w:hAnsi="Times New Roman" w:cs="Times New Roman"/>
          <w:sz w:val="24"/>
          <w:szCs w:val="24"/>
        </w:rPr>
        <w:t xml:space="preserve"> the texts </w:t>
      </w:r>
      <w:r w:rsidR="006632CE" w:rsidRPr="00BC114C">
        <w:rPr>
          <w:rFonts w:ascii="Times New Roman" w:hAnsi="Times New Roman" w:cs="Times New Roman"/>
          <w:sz w:val="24"/>
          <w:szCs w:val="24"/>
        </w:rPr>
        <w:t>took</w:t>
      </w:r>
      <w:r w:rsidR="00DE27B3" w:rsidRPr="00BC114C">
        <w:rPr>
          <w:rFonts w:ascii="Times New Roman" w:hAnsi="Times New Roman" w:cs="Times New Roman"/>
          <w:sz w:val="24"/>
          <w:szCs w:val="24"/>
        </w:rPr>
        <w:t xml:space="preserve"> a negative evaluative st</w:t>
      </w:r>
      <w:r w:rsidR="006632CE" w:rsidRPr="00BC114C">
        <w:rPr>
          <w:rFonts w:ascii="Times New Roman" w:hAnsi="Times New Roman" w:cs="Times New Roman"/>
          <w:sz w:val="24"/>
          <w:szCs w:val="24"/>
        </w:rPr>
        <w:t>ance, except for one which mixed</w:t>
      </w:r>
      <w:r w:rsidR="00DE27B3" w:rsidRPr="00BC114C">
        <w:rPr>
          <w:rFonts w:ascii="Times New Roman" w:hAnsi="Times New Roman" w:cs="Times New Roman"/>
          <w:sz w:val="24"/>
          <w:szCs w:val="24"/>
        </w:rPr>
        <w:t xml:space="preserve"> positive and negative evaluative elements (complaining about having to wait but ultimately happy about the standard of treatment received). </w:t>
      </w:r>
    </w:p>
    <w:p w14:paraId="1F279F09" w14:textId="77777777" w:rsidR="00C47104" w:rsidRPr="00BC114C" w:rsidRDefault="00C47104" w:rsidP="00D72899">
      <w:pPr>
        <w:spacing w:after="0" w:line="276" w:lineRule="auto"/>
        <w:rPr>
          <w:rFonts w:ascii="Times New Roman" w:hAnsi="Times New Roman" w:cs="Times New Roman"/>
          <w:sz w:val="24"/>
          <w:szCs w:val="24"/>
        </w:rPr>
      </w:pPr>
    </w:p>
    <w:p w14:paraId="1451A966" w14:textId="40897871" w:rsidR="00797D78" w:rsidRPr="00BC114C" w:rsidRDefault="00797D78" w:rsidP="00797D78">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Despite these similarities, there were also important differences betw</w:t>
      </w:r>
      <w:r>
        <w:rPr>
          <w:rFonts w:ascii="Times New Roman" w:hAnsi="Times New Roman" w:cs="Times New Roman"/>
          <w:sz w:val="24"/>
          <w:szCs w:val="24"/>
        </w:rPr>
        <w:t xml:space="preserve">een our interpretation from phase </w:t>
      </w:r>
      <w:r w:rsidRPr="00BC114C">
        <w:rPr>
          <w:rFonts w:ascii="Times New Roman" w:hAnsi="Times New Roman" w:cs="Times New Roman"/>
          <w:sz w:val="24"/>
          <w:szCs w:val="24"/>
        </w:rPr>
        <w:t xml:space="preserve">1 of the analysis and the nature of the texts in the topic. </w:t>
      </w:r>
      <w:r>
        <w:rPr>
          <w:rFonts w:ascii="Times New Roman" w:hAnsi="Times New Roman" w:cs="Times New Roman"/>
          <w:sz w:val="24"/>
          <w:szCs w:val="24"/>
        </w:rPr>
        <w:t>W</w:t>
      </w:r>
      <w:r w:rsidRPr="00BC114C">
        <w:rPr>
          <w:rFonts w:ascii="Times New Roman" w:hAnsi="Times New Roman" w:cs="Times New Roman"/>
          <w:sz w:val="24"/>
          <w:szCs w:val="24"/>
        </w:rPr>
        <w:t xml:space="preserve">hat is being complained about in these texts was often not simply appointment delays or cancellations, but was, more specifically, misinformation relating to appointments, and so communication about appointment delays and cancellations </w:t>
      </w:r>
      <w:proofErr w:type="gramStart"/>
      <w:r w:rsidRPr="00BC114C">
        <w:rPr>
          <w:rFonts w:ascii="Times New Roman" w:hAnsi="Times New Roman" w:cs="Times New Roman"/>
          <w:sz w:val="24"/>
          <w:szCs w:val="24"/>
        </w:rPr>
        <w:t>actually bec</w:t>
      </w:r>
      <w:r>
        <w:rPr>
          <w:rFonts w:ascii="Times New Roman" w:hAnsi="Times New Roman" w:cs="Times New Roman"/>
          <w:sz w:val="24"/>
          <w:szCs w:val="24"/>
        </w:rPr>
        <w:t>omes</w:t>
      </w:r>
      <w:proofErr w:type="gramEnd"/>
      <w:r w:rsidRPr="00BC114C">
        <w:rPr>
          <w:rFonts w:ascii="Times New Roman" w:hAnsi="Times New Roman" w:cs="Times New Roman"/>
          <w:sz w:val="24"/>
          <w:szCs w:val="24"/>
        </w:rPr>
        <w:t xml:space="preserve"> the central issue for the majority of the texts in this topic, as exempli</w:t>
      </w:r>
      <w:r>
        <w:rPr>
          <w:rFonts w:ascii="Times New Roman" w:hAnsi="Times New Roman" w:cs="Times New Roman"/>
          <w:sz w:val="24"/>
          <w:szCs w:val="24"/>
        </w:rPr>
        <w:t xml:space="preserve">fied by the comment in </w:t>
      </w:r>
      <w:r w:rsidR="004C3264">
        <w:rPr>
          <w:rFonts w:ascii="Times New Roman" w:hAnsi="Times New Roman" w:cs="Times New Roman"/>
          <w:sz w:val="24"/>
          <w:szCs w:val="24"/>
        </w:rPr>
        <w:t>e</w:t>
      </w:r>
      <w:r>
        <w:rPr>
          <w:rFonts w:ascii="Times New Roman" w:hAnsi="Times New Roman" w:cs="Times New Roman"/>
          <w:sz w:val="24"/>
          <w:szCs w:val="24"/>
        </w:rPr>
        <w:t>xtract 2</w:t>
      </w:r>
      <w:r w:rsidRPr="00BC114C">
        <w:rPr>
          <w:rFonts w:ascii="Times New Roman" w:hAnsi="Times New Roman" w:cs="Times New Roman"/>
          <w:sz w:val="24"/>
          <w:szCs w:val="24"/>
        </w:rPr>
        <w:t xml:space="preserve"> below.</w:t>
      </w:r>
    </w:p>
    <w:p w14:paraId="1BDC608F" w14:textId="77777777" w:rsidR="00797D78" w:rsidRPr="00BC114C" w:rsidRDefault="00797D78" w:rsidP="00797D78">
      <w:pPr>
        <w:spacing w:after="0" w:line="276" w:lineRule="auto"/>
        <w:rPr>
          <w:rFonts w:ascii="Times New Roman" w:hAnsi="Times New Roman" w:cs="Times New Roman"/>
          <w:sz w:val="24"/>
          <w:szCs w:val="24"/>
        </w:rPr>
      </w:pPr>
    </w:p>
    <w:p w14:paraId="707111C2" w14:textId="18B58360" w:rsidR="00797D78" w:rsidRPr="00BC114C" w:rsidRDefault="00797D78" w:rsidP="00797D78">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ab/>
      </w:r>
      <w:r>
        <w:rPr>
          <w:rFonts w:ascii="Times New Roman" w:hAnsi="Times New Roman" w:cs="Times New Roman"/>
          <w:b/>
          <w:sz w:val="24"/>
          <w:szCs w:val="24"/>
        </w:rPr>
        <w:t>Extract 2</w:t>
      </w:r>
    </w:p>
    <w:p w14:paraId="3CC32814" w14:textId="77777777" w:rsidR="00797D78" w:rsidRPr="00BC114C" w:rsidRDefault="00797D78" w:rsidP="00797D78">
      <w:pPr>
        <w:spacing w:after="0" w:line="276" w:lineRule="auto"/>
        <w:ind w:left="720"/>
        <w:rPr>
          <w:rFonts w:ascii="Times New Roman" w:hAnsi="Times New Roman" w:cs="Times New Roman"/>
          <w:sz w:val="24"/>
          <w:szCs w:val="24"/>
        </w:rPr>
      </w:pPr>
      <w:r w:rsidRPr="00BC114C">
        <w:rPr>
          <w:rFonts w:ascii="Times New Roman" w:hAnsi="Times New Roman" w:cs="Times New Roman"/>
          <w:sz w:val="24"/>
          <w:szCs w:val="24"/>
        </w:rPr>
        <w:t xml:space="preserve">Cancelled appointments. I booked an appointment online to this hospital, they confirmed it then after a few weeks they just sent me a letter that they cancelled my appointment, they offered me a new one but that was not convenient for </w:t>
      </w:r>
      <w:proofErr w:type="gramStart"/>
      <w:r w:rsidRPr="00BC114C">
        <w:rPr>
          <w:rFonts w:ascii="Times New Roman" w:hAnsi="Times New Roman" w:cs="Times New Roman"/>
          <w:sz w:val="24"/>
          <w:szCs w:val="24"/>
        </w:rPr>
        <w:t>me</w:t>
      </w:r>
      <w:proofErr w:type="gramEnd"/>
      <w:r w:rsidRPr="00BC114C">
        <w:rPr>
          <w:rFonts w:ascii="Times New Roman" w:hAnsi="Times New Roman" w:cs="Times New Roman"/>
          <w:sz w:val="24"/>
          <w:szCs w:val="24"/>
        </w:rPr>
        <w:t xml:space="preserve"> so I had to call them to book a new appointment, the member of staff on the phone booked me the appointment what I wanted and told me that I will receive the confirmation mail. I received the confirmation mail but again with wrong appointment time, they gave me a new appointment for more than a month later...I called them back and they said that they cannot do anything.  Thanks for them now I can start the whole process again, go to my GP again... Thank you very much... Not recommended!</w:t>
      </w:r>
    </w:p>
    <w:p w14:paraId="25E5509F" w14:textId="77777777" w:rsidR="00797D78" w:rsidRPr="00BC114C" w:rsidRDefault="00797D78" w:rsidP="00797D78">
      <w:pPr>
        <w:spacing w:after="0" w:line="276" w:lineRule="auto"/>
        <w:rPr>
          <w:rFonts w:ascii="Times New Roman" w:hAnsi="Times New Roman" w:cs="Times New Roman"/>
          <w:sz w:val="24"/>
          <w:szCs w:val="24"/>
        </w:rPr>
      </w:pPr>
    </w:p>
    <w:p w14:paraId="1AED66A4" w14:textId="4C31D140" w:rsidR="00F3347C" w:rsidRPr="00BC114C" w:rsidRDefault="00676F74" w:rsidP="00D72899">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lastRenderedPageBreak/>
        <w:t xml:space="preserve">The focus on the issue of communication is also evident in recurring references to modes of communication throughout many of the texts in this topic. </w:t>
      </w:r>
      <w:r w:rsidR="00F3347C" w:rsidRPr="00BC114C">
        <w:rPr>
          <w:rFonts w:ascii="Times New Roman" w:hAnsi="Times New Roman" w:cs="Times New Roman"/>
          <w:sz w:val="24"/>
          <w:szCs w:val="24"/>
        </w:rPr>
        <w:t xml:space="preserve">Most notably, the word </w:t>
      </w:r>
      <w:r w:rsidR="00F3347C" w:rsidRPr="00BC114C">
        <w:rPr>
          <w:rFonts w:ascii="Times New Roman" w:hAnsi="Times New Roman" w:cs="Times New Roman"/>
          <w:i/>
          <w:sz w:val="24"/>
          <w:szCs w:val="24"/>
        </w:rPr>
        <w:t>phone</w:t>
      </w:r>
      <w:r w:rsidR="00F3347C" w:rsidRPr="00BC114C">
        <w:rPr>
          <w:rFonts w:ascii="Times New Roman" w:hAnsi="Times New Roman" w:cs="Times New Roman"/>
          <w:sz w:val="24"/>
          <w:szCs w:val="24"/>
        </w:rPr>
        <w:t xml:space="preserve"> also occurs 14 times in 9 texts and its patterns of use are diffuse, including patients phoning providers, patients’ calls being ignored, patients’ calls being answered, the wrong number being used for patients, patients being greeted by an answer phone and patients not being called when they should have been. Similarly, the word </w:t>
      </w:r>
      <w:r w:rsidR="00E56FA9" w:rsidRPr="00BC114C">
        <w:rPr>
          <w:rFonts w:ascii="Times New Roman" w:hAnsi="Times New Roman" w:cs="Times New Roman"/>
          <w:i/>
          <w:sz w:val="24"/>
          <w:szCs w:val="24"/>
        </w:rPr>
        <w:t>lett</w:t>
      </w:r>
      <w:r w:rsidRPr="00BC114C">
        <w:rPr>
          <w:rFonts w:ascii="Times New Roman" w:hAnsi="Times New Roman" w:cs="Times New Roman"/>
          <w:i/>
          <w:sz w:val="24"/>
          <w:szCs w:val="24"/>
        </w:rPr>
        <w:t>er</w:t>
      </w:r>
      <w:r w:rsidR="00E56FA9" w:rsidRPr="00BC114C">
        <w:rPr>
          <w:rFonts w:ascii="Times New Roman" w:hAnsi="Times New Roman" w:cs="Times New Roman"/>
          <w:sz w:val="24"/>
          <w:szCs w:val="24"/>
        </w:rPr>
        <w:t xml:space="preserve"> occurs 14 times in 9 texts, consistently </w:t>
      </w:r>
      <w:proofErr w:type="gramStart"/>
      <w:r w:rsidR="00E56FA9" w:rsidRPr="00BC114C">
        <w:rPr>
          <w:rFonts w:ascii="Times New Roman" w:hAnsi="Times New Roman" w:cs="Times New Roman"/>
          <w:sz w:val="24"/>
          <w:szCs w:val="24"/>
        </w:rPr>
        <w:t>in reference to</w:t>
      </w:r>
      <w:proofErr w:type="gramEnd"/>
      <w:r w:rsidR="00E56FA9" w:rsidRPr="00BC114C">
        <w:rPr>
          <w:rFonts w:ascii="Times New Roman" w:hAnsi="Times New Roman" w:cs="Times New Roman"/>
          <w:sz w:val="24"/>
          <w:szCs w:val="24"/>
        </w:rPr>
        <w:t xml:space="preserve"> a letter that was sent (and not received)</w:t>
      </w:r>
      <w:r w:rsidRPr="00BC114C">
        <w:rPr>
          <w:rFonts w:ascii="Times New Roman" w:hAnsi="Times New Roman" w:cs="Times New Roman"/>
          <w:sz w:val="24"/>
          <w:szCs w:val="24"/>
        </w:rPr>
        <w:t xml:space="preserve"> by the comment poster</w:t>
      </w:r>
      <w:r w:rsidR="00F3347C" w:rsidRPr="00BC114C">
        <w:rPr>
          <w:rFonts w:ascii="Times New Roman" w:hAnsi="Times New Roman" w:cs="Times New Roman"/>
          <w:sz w:val="24"/>
          <w:szCs w:val="24"/>
        </w:rPr>
        <w:t xml:space="preserve">, </w:t>
      </w:r>
      <w:r w:rsidR="001E55B3">
        <w:rPr>
          <w:rFonts w:ascii="Times New Roman" w:hAnsi="Times New Roman" w:cs="Times New Roman"/>
          <w:sz w:val="24"/>
          <w:szCs w:val="24"/>
        </w:rPr>
        <w:t xml:space="preserve">while </w:t>
      </w:r>
      <w:r w:rsidR="00F3347C" w:rsidRPr="00BC114C">
        <w:rPr>
          <w:rFonts w:ascii="Times New Roman" w:hAnsi="Times New Roman" w:cs="Times New Roman"/>
          <w:sz w:val="24"/>
          <w:szCs w:val="24"/>
        </w:rPr>
        <w:t xml:space="preserve">the word </w:t>
      </w:r>
      <w:r w:rsidR="00F3347C" w:rsidRPr="00BC114C">
        <w:rPr>
          <w:rFonts w:ascii="Times New Roman" w:hAnsi="Times New Roman" w:cs="Times New Roman"/>
          <w:i/>
          <w:sz w:val="24"/>
          <w:szCs w:val="24"/>
        </w:rPr>
        <w:t>answer</w:t>
      </w:r>
      <w:r w:rsidR="00E56FA9" w:rsidRPr="00BC114C">
        <w:rPr>
          <w:rFonts w:ascii="Times New Roman" w:hAnsi="Times New Roman" w:cs="Times New Roman"/>
          <w:sz w:val="24"/>
          <w:szCs w:val="24"/>
        </w:rPr>
        <w:t xml:space="preserve"> occurs 7 times in 6 texts</w:t>
      </w:r>
      <w:r w:rsidR="00F3347C" w:rsidRPr="00BC114C">
        <w:rPr>
          <w:rFonts w:ascii="Times New Roman" w:hAnsi="Times New Roman" w:cs="Times New Roman"/>
          <w:sz w:val="24"/>
          <w:szCs w:val="24"/>
        </w:rPr>
        <w:t xml:space="preserve"> and is</w:t>
      </w:r>
      <w:r w:rsidR="00E56FA9" w:rsidRPr="00BC114C">
        <w:rPr>
          <w:rFonts w:ascii="Times New Roman" w:hAnsi="Times New Roman" w:cs="Times New Roman"/>
          <w:sz w:val="24"/>
          <w:szCs w:val="24"/>
        </w:rPr>
        <w:t xml:space="preserve"> always related to an answering machine.</w:t>
      </w:r>
      <w:r w:rsidR="00F3347C" w:rsidRPr="00BC114C">
        <w:rPr>
          <w:rFonts w:ascii="Times New Roman" w:hAnsi="Times New Roman" w:cs="Times New Roman"/>
          <w:sz w:val="24"/>
          <w:szCs w:val="24"/>
        </w:rPr>
        <w:t xml:space="preserve"> </w:t>
      </w:r>
    </w:p>
    <w:p w14:paraId="208757AE" w14:textId="77777777" w:rsidR="00F3347C" w:rsidRPr="00BC114C" w:rsidRDefault="00F3347C" w:rsidP="00D72899">
      <w:pPr>
        <w:spacing w:after="0" w:line="276" w:lineRule="auto"/>
        <w:rPr>
          <w:rFonts w:ascii="Times New Roman" w:hAnsi="Times New Roman" w:cs="Times New Roman"/>
          <w:sz w:val="24"/>
          <w:szCs w:val="24"/>
        </w:rPr>
      </w:pPr>
    </w:p>
    <w:p w14:paraId="21D13BBC" w14:textId="4C204C69" w:rsidR="00EB77B0" w:rsidRDefault="001E55B3"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Within this topic, t</w:t>
      </w:r>
      <w:r w:rsidR="00594585" w:rsidRPr="00BC114C">
        <w:rPr>
          <w:rFonts w:ascii="Times New Roman" w:hAnsi="Times New Roman" w:cs="Times New Roman"/>
          <w:sz w:val="24"/>
          <w:szCs w:val="24"/>
        </w:rPr>
        <w:t>here is also a tendency for problems with communication to be related to broader and long</w:t>
      </w:r>
      <w:r>
        <w:rPr>
          <w:rFonts w:ascii="Times New Roman" w:hAnsi="Times New Roman" w:cs="Times New Roman"/>
          <w:sz w:val="24"/>
          <w:szCs w:val="24"/>
        </w:rPr>
        <w:t>er</w:t>
      </w:r>
      <w:r w:rsidR="00594585" w:rsidRPr="00BC114C">
        <w:rPr>
          <w:rFonts w:ascii="Times New Roman" w:hAnsi="Times New Roman" w:cs="Times New Roman"/>
          <w:sz w:val="24"/>
          <w:szCs w:val="24"/>
        </w:rPr>
        <w:t xml:space="preserve">-term issues with the NHS, rather than to individuals working within the immediate contexts of care. Sometimes this link is </w:t>
      </w:r>
      <w:r w:rsidRPr="00BC114C">
        <w:rPr>
          <w:rFonts w:ascii="Times New Roman" w:hAnsi="Times New Roman" w:cs="Times New Roman"/>
          <w:sz w:val="24"/>
          <w:szCs w:val="24"/>
        </w:rPr>
        <w:t>implicit,</w:t>
      </w:r>
      <w:r w:rsidR="00594585" w:rsidRPr="00BC114C">
        <w:rPr>
          <w:rFonts w:ascii="Times New Roman" w:hAnsi="Times New Roman" w:cs="Times New Roman"/>
          <w:sz w:val="24"/>
          <w:szCs w:val="24"/>
        </w:rPr>
        <w:t xml:space="preserve"> and the NHS is the referent of general terms and is the </w:t>
      </w:r>
      <w:r w:rsidR="00594585" w:rsidRPr="00BC114C">
        <w:rPr>
          <w:rFonts w:ascii="Times New Roman" w:hAnsi="Times New Roman" w:cs="Times New Roman"/>
          <w:i/>
          <w:sz w:val="24"/>
          <w:szCs w:val="24"/>
        </w:rPr>
        <w:t xml:space="preserve">they </w:t>
      </w:r>
      <w:r w:rsidR="00594585" w:rsidRPr="00BC114C">
        <w:rPr>
          <w:rFonts w:ascii="Times New Roman" w:hAnsi="Times New Roman" w:cs="Times New Roman"/>
          <w:sz w:val="24"/>
          <w:szCs w:val="24"/>
        </w:rPr>
        <w:t xml:space="preserve">and </w:t>
      </w:r>
      <w:r w:rsidR="00594585" w:rsidRPr="00BC114C">
        <w:rPr>
          <w:rFonts w:ascii="Times New Roman" w:hAnsi="Times New Roman" w:cs="Times New Roman"/>
          <w:i/>
          <w:sz w:val="24"/>
          <w:szCs w:val="24"/>
        </w:rPr>
        <w:t xml:space="preserve">someone </w:t>
      </w:r>
      <w:r w:rsidR="00594585" w:rsidRPr="00BC114C">
        <w:rPr>
          <w:rFonts w:ascii="Times New Roman" w:hAnsi="Times New Roman" w:cs="Times New Roman"/>
          <w:sz w:val="24"/>
          <w:szCs w:val="24"/>
        </w:rPr>
        <w:t>responsible for poor communi</w:t>
      </w:r>
      <w:r w:rsidR="00BD1CBC">
        <w:rPr>
          <w:rFonts w:ascii="Times New Roman" w:hAnsi="Times New Roman" w:cs="Times New Roman"/>
          <w:sz w:val="24"/>
          <w:szCs w:val="24"/>
        </w:rPr>
        <w:t>cation</w:t>
      </w:r>
      <w:r w:rsidR="00E94A65">
        <w:rPr>
          <w:rFonts w:ascii="Times New Roman" w:hAnsi="Times New Roman" w:cs="Times New Roman"/>
          <w:sz w:val="24"/>
          <w:szCs w:val="24"/>
        </w:rPr>
        <w:t xml:space="preserve"> as in </w:t>
      </w:r>
      <w:r w:rsidR="00797D78">
        <w:rPr>
          <w:rFonts w:ascii="Times New Roman" w:hAnsi="Times New Roman" w:cs="Times New Roman"/>
          <w:sz w:val="24"/>
          <w:szCs w:val="24"/>
        </w:rPr>
        <w:t>extract 2</w:t>
      </w:r>
      <w:r w:rsidR="00E94A65">
        <w:rPr>
          <w:rFonts w:ascii="Times New Roman" w:hAnsi="Times New Roman" w:cs="Times New Roman"/>
          <w:sz w:val="24"/>
          <w:szCs w:val="24"/>
        </w:rPr>
        <w:t xml:space="preserve">. </w:t>
      </w:r>
      <w:r w:rsidR="003F0825" w:rsidRPr="00BC114C">
        <w:rPr>
          <w:rFonts w:ascii="Times New Roman" w:hAnsi="Times New Roman" w:cs="Times New Roman"/>
          <w:sz w:val="24"/>
          <w:szCs w:val="24"/>
        </w:rPr>
        <w:t>Many of the</w:t>
      </w:r>
      <w:r w:rsidR="001F52C3" w:rsidRPr="00BC114C">
        <w:rPr>
          <w:rFonts w:ascii="Times New Roman" w:hAnsi="Times New Roman" w:cs="Times New Roman"/>
          <w:sz w:val="24"/>
          <w:szCs w:val="24"/>
        </w:rPr>
        <w:t xml:space="preserve"> comments assigned to this topic are</w:t>
      </w:r>
      <w:r w:rsidR="003F0825" w:rsidRPr="00BC114C">
        <w:rPr>
          <w:rFonts w:ascii="Times New Roman" w:hAnsi="Times New Roman" w:cs="Times New Roman"/>
          <w:sz w:val="24"/>
          <w:szCs w:val="24"/>
        </w:rPr>
        <w:t xml:space="preserve"> therefore</w:t>
      </w:r>
      <w:r w:rsidR="001F52C3" w:rsidRPr="00BC114C">
        <w:rPr>
          <w:rFonts w:ascii="Times New Roman" w:hAnsi="Times New Roman" w:cs="Times New Roman"/>
          <w:sz w:val="24"/>
          <w:szCs w:val="24"/>
        </w:rPr>
        <w:t xml:space="preserve"> </w:t>
      </w:r>
      <w:r w:rsidR="006632CE" w:rsidRPr="00BC114C">
        <w:rPr>
          <w:rFonts w:ascii="Times New Roman" w:hAnsi="Times New Roman" w:cs="Times New Roman"/>
          <w:sz w:val="24"/>
          <w:szCs w:val="24"/>
        </w:rPr>
        <w:t xml:space="preserve">indeed </w:t>
      </w:r>
      <w:r w:rsidR="001F52C3" w:rsidRPr="00BC114C">
        <w:rPr>
          <w:rFonts w:ascii="Times New Roman" w:hAnsi="Times New Roman" w:cs="Times New Roman"/>
          <w:sz w:val="24"/>
          <w:szCs w:val="24"/>
        </w:rPr>
        <w:t>about appointments and waiting times,</w:t>
      </w:r>
      <w:r w:rsidR="006632CE" w:rsidRPr="00BC114C">
        <w:rPr>
          <w:rFonts w:ascii="Times New Roman" w:hAnsi="Times New Roman" w:cs="Times New Roman"/>
          <w:sz w:val="24"/>
          <w:szCs w:val="24"/>
        </w:rPr>
        <w:t xml:space="preserve"> as per our initial </w:t>
      </w:r>
      <w:r w:rsidR="003F0825" w:rsidRPr="00BC114C">
        <w:rPr>
          <w:rFonts w:ascii="Times New Roman" w:hAnsi="Times New Roman" w:cs="Times New Roman"/>
          <w:sz w:val="24"/>
          <w:szCs w:val="24"/>
        </w:rPr>
        <w:t>analysis</w:t>
      </w:r>
      <w:r>
        <w:rPr>
          <w:rFonts w:ascii="Times New Roman" w:hAnsi="Times New Roman" w:cs="Times New Roman"/>
          <w:sz w:val="24"/>
          <w:szCs w:val="24"/>
        </w:rPr>
        <w:t xml:space="preserve"> in phase 1</w:t>
      </w:r>
      <w:r w:rsidR="003F0825" w:rsidRPr="00BC114C">
        <w:rPr>
          <w:rFonts w:ascii="Times New Roman" w:hAnsi="Times New Roman" w:cs="Times New Roman"/>
          <w:sz w:val="24"/>
          <w:szCs w:val="24"/>
        </w:rPr>
        <w:t xml:space="preserve">. However, they are also more broadly </w:t>
      </w:r>
      <w:r w:rsidR="0009393E" w:rsidRPr="00BC114C">
        <w:rPr>
          <w:rFonts w:ascii="Times New Roman" w:hAnsi="Times New Roman" w:cs="Times New Roman"/>
          <w:sz w:val="24"/>
          <w:szCs w:val="24"/>
        </w:rPr>
        <w:t xml:space="preserve">concerned </w:t>
      </w:r>
      <w:r w:rsidR="003F0825" w:rsidRPr="00BC114C">
        <w:rPr>
          <w:rFonts w:ascii="Times New Roman" w:hAnsi="Times New Roman" w:cs="Times New Roman"/>
          <w:sz w:val="24"/>
          <w:szCs w:val="24"/>
        </w:rPr>
        <w:t>with communication problems and how th</w:t>
      </w:r>
      <w:r>
        <w:rPr>
          <w:rFonts w:ascii="Times New Roman" w:hAnsi="Times New Roman" w:cs="Times New Roman"/>
          <w:sz w:val="24"/>
          <w:szCs w:val="24"/>
        </w:rPr>
        <w:t>e</w:t>
      </w:r>
      <w:r w:rsidR="003F0825" w:rsidRPr="00BC114C">
        <w:rPr>
          <w:rFonts w:ascii="Times New Roman" w:hAnsi="Times New Roman" w:cs="Times New Roman"/>
          <w:sz w:val="24"/>
          <w:szCs w:val="24"/>
        </w:rPr>
        <w:t>s</w:t>
      </w:r>
      <w:r>
        <w:rPr>
          <w:rFonts w:ascii="Times New Roman" w:hAnsi="Times New Roman" w:cs="Times New Roman"/>
          <w:sz w:val="24"/>
          <w:szCs w:val="24"/>
        </w:rPr>
        <w:t>e</w:t>
      </w:r>
      <w:r w:rsidR="003F0825" w:rsidRPr="00BC114C">
        <w:rPr>
          <w:rFonts w:ascii="Times New Roman" w:hAnsi="Times New Roman" w:cs="Times New Roman"/>
          <w:sz w:val="24"/>
          <w:szCs w:val="24"/>
        </w:rPr>
        <w:t xml:space="preserve"> relate to </w:t>
      </w:r>
      <w:r w:rsidR="001F52C3" w:rsidRPr="00BC114C">
        <w:rPr>
          <w:rFonts w:ascii="Times New Roman" w:hAnsi="Times New Roman" w:cs="Times New Roman"/>
          <w:sz w:val="24"/>
          <w:szCs w:val="24"/>
        </w:rPr>
        <w:t>system</w:t>
      </w:r>
      <w:r w:rsidR="006632CE" w:rsidRPr="00BC114C">
        <w:rPr>
          <w:rFonts w:ascii="Times New Roman" w:hAnsi="Times New Roman" w:cs="Times New Roman"/>
          <w:sz w:val="24"/>
          <w:szCs w:val="24"/>
        </w:rPr>
        <w:t xml:space="preserve"> and </w:t>
      </w:r>
      <w:r w:rsidR="001F52C3" w:rsidRPr="00BC114C">
        <w:rPr>
          <w:rFonts w:ascii="Times New Roman" w:hAnsi="Times New Roman" w:cs="Times New Roman"/>
          <w:sz w:val="24"/>
          <w:szCs w:val="24"/>
        </w:rPr>
        <w:t>organisational issues</w:t>
      </w:r>
      <w:r w:rsidR="003F0825" w:rsidRPr="00BC114C">
        <w:rPr>
          <w:rFonts w:ascii="Times New Roman" w:hAnsi="Times New Roman" w:cs="Times New Roman"/>
          <w:sz w:val="24"/>
          <w:szCs w:val="24"/>
        </w:rPr>
        <w:t xml:space="preserve"> within the NHS more broadly – a theme that was </w:t>
      </w:r>
      <w:r w:rsidR="0009393E" w:rsidRPr="00BC114C">
        <w:rPr>
          <w:rFonts w:ascii="Times New Roman" w:hAnsi="Times New Roman" w:cs="Times New Roman"/>
          <w:sz w:val="24"/>
          <w:szCs w:val="24"/>
        </w:rPr>
        <w:t xml:space="preserve">not apparent </w:t>
      </w:r>
      <w:r w:rsidR="003F0825" w:rsidRPr="00BC114C">
        <w:rPr>
          <w:rFonts w:ascii="Times New Roman" w:hAnsi="Times New Roman" w:cs="Times New Roman"/>
          <w:sz w:val="24"/>
          <w:szCs w:val="24"/>
        </w:rPr>
        <w:t>from the topic word-list alone.</w:t>
      </w:r>
    </w:p>
    <w:p w14:paraId="020668E7" w14:textId="77777777" w:rsidR="00797D78" w:rsidRPr="00BC114C" w:rsidRDefault="00797D78" w:rsidP="00D72899">
      <w:pPr>
        <w:spacing w:after="0" w:line="276" w:lineRule="auto"/>
        <w:rPr>
          <w:rFonts w:ascii="Times New Roman" w:hAnsi="Times New Roman" w:cs="Times New Roman"/>
          <w:sz w:val="24"/>
          <w:szCs w:val="24"/>
        </w:rPr>
      </w:pPr>
    </w:p>
    <w:p w14:paraId="72ED59DC" w14:textId="178F907A" w:rsidR="00435C23" w:rsidRPr="00BC114C" w:rsidRDefault="00435C23" w:rsidP="00D72899">
      <w:pPr>
        <w:spacing w:after="0" w:line="276" w:lineRule="auto"/>
        <w:rPr>
          <w:rFonts w:ascii="Times New Roman" w:hAnsi="Times New Roman" w:cs="Times New Roman"/>
          <w:sz w:val="24"/>
          <w:szCs w:val="24"/>
        </w:rPr>
      </w:pPr>
      <w:r w:rsidRPr="00BC114C">
        <w:rPr>
          <w:rFonts w:ascii="Times New Roman" w:hAnsi="Times New Roman" w:cs="Times New Roman"/>
          <w:i/>
          <w:sz w:val="24"/>
          <w:szCs w:val="24"/>
        </w:rPr>
        <w:t xml:space="preserve">Limited </w:t>
      </w:r>
      <w:r w:rsidR="005541F9">
        <w:rPr>
          <w:rFonts w:ascii="Times New Roman" w:hAnsi="Times New Roman" w:cs="Times New Roman"/>
          <w:i/>
          <w:sz w:val="24"/>
          <w:szCs w:val="24"/>
        </w:rPr>
        <w:t xml:space="preserve">or no </w:t>
      </w:r>
      <w:r w:rsidRPr="00BC114C">
        <w:rPr>
          <w:rFonts w:ascii="Times New Roman" w:hAnsi="Times New Roman" w:cs="Times New Roman"/>
          <w:i/>
          <w:sz w:val="24"/>
          <w:szCs w:val="24"/>
        </w:rPr>
        <w:t>correspondence</w:t>
      </w:r>
    </w:p>
    <w:p w14:paraId="169D4077" w14:textId="77777777" w:rsidR="00435C23" w:rsidRPr="00BC114C" w:rsidRDefault="00435C23" w:rsidP="00D72899">
      <w:pPr>
        <w:spacing w:after="0" w:line="276" w:lineRule="auto"/>
        <w:rPr>
          <w:rFonts w:ascii="Times New Roman" w:hAnsi="Times New Roman" w:cs="Times New Roman"/>
          <w:sz w:val="24"/>
          <w:szCs w:val="24"/>
        </w:rPr>
      </w:pPr>
    </w:p>
    <w:p w14:paraId="52936338" w14:textId="4624CB6E" w:rsidR="00797D78" w:rsidRPr="00BC114C" w:rsidRDefault="00435C23" w:rsidP="00797D78">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 xml:space="preserve">The remaining eight topics exhibited limited or no correspondence between phases 1 and 2 of </w:t>
      </w:r>
      <w:r w:rsidR="001E55B3">
        <w:rPr>
          <w:rFonts w:ascii="Times New Roman" w:hAnsi="Times New Roman" w:cs="Times New Roman"/>
          <w:sz w:val="24"/>
          <w:szCs w:val="24"/>
        </w:rPr>
        <w:t>our</w:t>
      </w:r>
      <w:r w:rsidRPr="00BC114C">
        <w:rPr>
          <w:rFonts w:ascii="Times New Roman" w:hAnsi="Times New Roman" w:cs="Times New Roman"/>
          <w:sz w:val="24"/>
          <w:szCs w:val="24"/>
        </w:rPr>
        <w:t xml:space="preserve"> analysis. </w:t>
      </w:r>
      <w:r w:rsidR="001E55B3">
        <w:rPr>
          <w:rFonts w:ascii="Times New Roman" w:hAnsi="Times New Roman" w:cs="Times New Roman"/>
          <w:sz w:val="24"/>
          <w:szCs w:val="24"/>
        </w:rPr>
        <w:t>T</w:t>
      </w:r>
      <w:r w:rsidR="0083790A" w:rsidRPr="00BC114C">
        <w:rPr>
          <w:rFonts w:ascii="Times New Roman" w:hAnsi="Times New Roman" w:cs="Times New Roman"/>
          <w:sz w:val="24"/>
          <w:szCs w:val="24"/>
        </w:rPr>
        <w:t>his was the case for topics (2), (3), (6), (</w:t>
      </w:r>
      <w:r w:rsidR="00382F5E" w:rsidRPr="00BC114C">
        <w:rPr>
          <w:rFonts w:ascii="Times New Roman" w:hAnsi="Times New Roman" w:cs="Times New Roman"/>
          <w:sz w:val="24"/>
          <w:szCs w:val="24"/>
        </w:rPr>
        <w:t xml:space="preserve">11), (12), (15), (16) and (19). </w:t>
      </w:r>
      <w:r w:rsidR="00054C35" w:rsidRPr="00BC114C">
        <w:rPr>
          <w:rFonts w:ascii="Times New Roman" w:hAnsi="Times New Roman" w:cs="Times New Roman"/>
          <w:sz w:val="24"/>
          <w:szCs w:val="24"/>
        </w:rPr>
        <w:t>Taking as an example topic (12), i</w:t>
      </w:r>
      <w:r w:rsidR="00382F5E" w:rsidRPr="00BC114C">
        <w:rPr>
          <w:rFonts w:ascii="Times New Roman" w:hAnsi="Times New Roman" w:cs="Times New Roman"/>
          <w:sz w:val="24"/>
          <w:szCs w:val="24"/>
        </w:rPr>
        <w:t xml:space="preserve">n phase 1 of the analysis we commented on the vagueness of </w:t>
      </w:r>
      <w:r w:rsidR="00054C35" w:rsidRPr="00BC114C">
        <w:rPr>
          <w:rFonts w:ascii="Times New Roman" w:hAnsi="Times New Roman" w:cs="Times New Roman"/>
          <w:sz w:val="24"/>
          <w:szCs w:val="24"/>
        </w:rPr>
        <w:t xml:space="preserve">this </w:t>
      </w:r>
      <w:r w:rsidR="00382F5E" w:rsidRPr="00BC114C">
        <w:rPr>
          <w:rFonts w:ascii="Times New Roman" w:hAnsi="Times New Roman" w:cs="Times New Roman"/>
          <w:sz w:val="24"/>
          <w:szCs w:val="24"/>
        </w:rPr>
        <w:t xml:space="preserve">topic but </w:t>
      </w:r>
      <w:r w:rsidR="00BD1CBC">
        <w:rPr>
          <w:rFonts w:ascii="Times New Roman" w:hAnsi="Times New Roman" w:cs="Times New Roman"/>
          <w:sz w:val="24"/>
          <w:szCs w:val="24"/>
        </w:rPr>
        <w:t xml:space="preserve">inferred that the topic was about </w:t>
      </w:r>
      <w:r w:rsidR="00382F5E" w:rsidRPr="00BC114C">
        <w:rPr>
          <w:rFonts w:ascii="Times New Roman" w:hAnsi="Times New Roman" w:cs="Times New Roman"/>
          <w:sz w:val="24"/>
          <w:szCs w:val="24"/>
        </w:rPr>
        <w:t>the experiences of people on wards (</w:t>
      </w:r>
      <w:r w:rsidR="00382F5E" w:rsidRPr="00BC114C">
        <w:rPr>
          <w:rFonts w:ascii="Times New Roman" w:hAnsi="Times New Roman" w:cs="Times New Roman"/>
          <w:i/>
          <w:sz w:val="24"/>
          <w:szCs w:val="24"/>
        </w:rPr>
        <w:t>bed</w:t>
      </w:r>
      <w:r w:rsidR="00382F5E" w:rsidRPr="00BC114C">
        <w:rPr>
          <w:rFonts w:ascii="Times New Roman" w:hAnsi="Times New Roman" w:cs="Times New Roman"/>
          <w:sz w:val="24"/>
          <w:szCs w:val="24"/>
        </w:rPr>
        <w:t xml:space="preserve">, </w:t>
      </w:r>
      <w:r w:rsidR="00382F5E" w:rsidRPr="00BC114C">
        <w:rPr>
          <w:rFonts w:ascii="Times New Roman" w:hAnsi="Times New Roman" w:cs="Times New Roman"/>
          <w:i/>
          <w:sz w:val="24"/>
          <w:szCs w:val="24"/>
        </w:rPr>
        <w:t>ward</w:t>
      </w:r>
      <w:r w:rsidR="00382F5E" w:rsidRPr="00BC114C">
        <w:rPr>
          <w:rFonts w:ascii="Times New Roman" w:hAnsi="Times New Roman" w:cs="Times New Roman"/>
          <w:sz w:val="24"/>
          <w:szCs w:val="24"/>
        </w:rPr>
        <w:t xml:space="preserve">, </w:t>
      </w:r>
      <w:r w:rsidR="00382F5E" w:rsidRPr="00BC114C">
        <w:rPr>
          <w:rFonts w:ascii="Times New Roman" w:hAnsi="Times New Roman" w:cs="Times New Roman"/>
          <w:i/>
          <w:sz w:val="24"/>
          <w:szCs w:val="24"/>
        </w:rPr>
        <w:t>beds</w:t>
      </w:r>
      <w:r w:rsidR="00382F5E" w:rsidRPr="00BC114C">
        <w:rPr>
          <w:rFonts w:ascii="Times New Roman" w:hAnsi="Times New Roman" w:cs="Times New Roman"/>
          <w:sz w:val="24"/>
          <w:szCs w:val="24"/>
        </w:rPr>
        <w:t xml:space="preserve">, </w:t>
      </w:r>
      <w:r w:rsidR="00382F5E" w:rsidRPr="00BC114C">
        <w:rPr>
          <w:rFonts w:ascii="Times New Roman" w:hAnsi="Times New Roman" w:cs="Times New Roman"/>
          <w:i/>
          <w:sz w:val="24"/>
          <w:szCs w:val="24"/>
        </w:rPr>
        <w:t>bay</w:t>
      </w:r>
      <w:r w:rsidR="00382F5E" w:rsidRPr="00BC114C">
        <w:rPr>
          <w:rFonts w:ascii="Times New Roman" w:hAnsi="Times New Roman" w:cs="Times New Roman"/>
          <w:sz w:val="24"/>
          <w:szCs w:val="24"/>
        </w:rPr>
        <w:t>) when they have limited mobility or are unsteady (</w:t>
      </w:r>
      <w:r w:rsidR="00382F5E" w:rsidRPr="00BC114C">
        <w:rPr>
          <w:rFonts w:ascii="Times New Roman" w:hAnsi="Times New Roman" w:cs="Times New Roman"/>
          <w:i/>
          <w:sz w:val="24"/>
          <w:szCs w:val="24"/>
        </w:rPr>
        <w:t>fall</w:t>
      </w:r>
      <w:r w:rsidR="00382F5E" w:rsidRPr="00BC114C">
        <w:rPr>
          <w:rFonts w:ascii="Times New Roman" w:hAnsi="Times New Roman" w:cs="Times New Roman"/>
          <w:sz w:val="24"/>
          <w:szCs w:val="24"/>
        </w:rPr>
        <w:t xml:space="preserve">, </w:t>
      </w:r>
      <w:r w:rsidR="00382F5E" w:rsidRPr="00BC114C">
        <w:rPr>
          <w:rFonts w:ascii="Times New Roman" w:hAnsi="Times New Roman" w:cs="Times New Roman"/>
          <w:i/>
          <w:sz w:val="24"/>
          <w:szCs w:val="24"/>
        </w:rPr>
        <w:t>legs</w:t>
      </w:r>
      <w:r w:rsidR="00382F5E" w:rsidRPr="00BC114C">
        <w:rPr>
          <w:rFonts w:ascii="Times New Roman" w:hAnsi="Times New Roman" w:cs="Times New Roman"/>
          <w:sz w:val="24"/>
          <w:szCs w:val="24"/>
        </w:rPr>
        <w:t xml:space="preserve">). </w:t>
      </w:r>
      <w:r w:rsidR="005205AF" w:rsidRPr="00BC114C">
        <w:rPr>
          <w:rFonts w:ascii="Times New Roman" w:hAnsi="Times New Roman" w:cs="Times New Roman"/>
          <w:sz w:val="24"/>
          <w:szCs w:val="24"/>
        </w:rPr>
        <w:t>Qualitative examination of the texts assigned to this topic</w:t>
      </w:r>
      <w:r w:rsidR="00054C35" w:rsidRPr="00BC114C">
        <w:rPr>
          <w:rFonts w:ascii="Times New Roman" w:hAnsi="Times New Roman" w:cs="Times New Roman"/>
          <w:sz w:val="24"/>
          <w:szCs w:val="24"/>
        </w:rPr>
        <w:t xml:space="preserve"> in phase 2 of the analysis</w:t>
      </w:r>
      <w:r w:rsidR="005205AF" w:rsidRPr="00BC114C">
        <w:rPr>
          <w:rFonts w:ascii="Times New Roman" w:hAnsi="Times New Roman" w:cs="Times New Roman"/>
          <w:sz w:val="24"/>
          <w:szCs w:val="24"/>
        </w:rPr>
        <w:t xml:space="preserve"> reve</w:t>
      </w:r>
      <w:r w:rsidR="00BD1CBC">
        <w:rPr>
          <w:rFonts w:ascii="Times New Roman" w:hAnsi="Times New Roman" w:cs="Times New Roman"/>
          <w:sz w:val="24"/>
          <w:szCs w:val="24"/>
        </w:rPr>
        <w:t xml:space="preserve">aled that there was, in fact, a clear </w:t>
      </w:r>
      <w:r w:rsidR="005205AF" w:rsidRPr="00BC114C">
        <w:rPr>
          <w:rFonts w:ascii="Times New Roman" w:hAnsi="Times New Roman" w:cs="Times New Roman"/>
          <w:sz w:val="24"/>
          <w:szCs w:val="24"/>
        </w:rPr>
        <w:t xml:space="preserve">overall theme running through all the comments – </w:t>
      </w:r>
      <w:r w:rsidR="00875D99" w:rsidRPr="00BC114C">
        <w:rPr>
          <w:rFonts w:ascii="Times New Roman" w:hAnsi="Times New Roman" w:cs="Times New Roman"/>
          <w:sz w:val="24"/>
          <w:szCs w:val="24"/>
        </w:rPr>
        <w:t xml:space="preserve">hospital </w:t>
      </w:r>
      <w:r w:rsidR="005205AF" w:rsidRPr="00BC114C">
        <w:rPr>
          <w:rFonts w:ascii="Times New Roman" w:hAnsi="Times New Roman" w:cs="Times New Roman"/>
          <w:sz w:val="24"/>
          <w:szCs w:val="24"/>
        </w:rPr>
        <w:t>visits. Howev</w:t>
      </w:r>
      <w:r w:rsidR="006632CE" w:rsidRPr="00BC114C">
        <w:rPr>
          <w:rFonts w:ascii="Times New Roman" w:hAnsi="Times New Roman" w:cs="Times New Roman"/>
          <w:sz w:val="24"/>
          <w:szCs w:val="24"/>
        </w:rPr>
        <w:t>er, this theme is different to, and much more general than,</w:t>
      </w:r>
      <w:r w:rsidR="005205AF" w:rsidRPr="00BC114C">
        <w:rPr>
          <w:rFonts w:ascii="Times New Roman" w:hAnsi="Times New Roman" w:cs="Times New Roman"/>
          <w:sz w:val="24"/>
          <w:szCs w:val="24"/>
        </w:rPr>
        <w:t xml:space="preserve"> any of the themes we </w:t>
      </w:r>
      <w:r w:rsidR="006632CE" w:rsidRPr="00BC114C">
        <w:rPr>
          <w:rFonts w:ascii="Times New Roman" w:hAnsi="Times New Roman" w:cs="Times New Roman"/>
          <w:sz w:val="24"/>
          <w:szCs w:val="24"/>
        </w:rPr>
        <w:t>inferred during</w:t>
      </w:r>
      <w:r w:rsidR="005205AF" w:rsidRPr="00BC114C">
        <w:rPr>
          <w:rFonts w:ascii="Times New Roman" w:hAnsi="Times New Roman" w:cs="Times New Roman"/>
          <w:sz w:val="24"/>
          <w:szCs w:val="24"/>
        </w:rPr>
        <w:t xml:space="preserve"> the initial phase of </w:t>
      </w:r>
      <w:r w:rsidR="001E55B3">
        <w:rPr>
          <w:rFonts w:ascii="Times New Roman" w:hAnsi="Times New Roman" w:cs="Times New Roman"/>
          <w:sz w:val="24"/>
          <w:szCs w:val="24"/>
        </w:rPr>
        <w:t>our</w:t>
      </w:r>
      <w:r w:rsidR="005205AF" w:rsidRPr="00BC114C">
        <w:rPr>
          <w:rFonts w:ascii="Times New Roman" w:hAnsi="Times New Roman" w:cs="Times New Roman"/>
          <w:sz w:val="24"/>
          <w:szCs w:val="24"/>
        </w:rPr>
        <w:t xml:space="preserve"> analysis. </w:t>
      </w:r>
      <w:r w:rsidR="004B7749" w:rsidRPr="00BC114C">
        <w:rPr>
          <w:rFonts w:ascii="Times New Roman" w:hAnsi="Times New Roman" w:cs="Times New Roman"/>
          <w:sz w:val="24"/>
          <w:szCs w:val="24"/>
        </w:rPr>
        <w:t xml:space="preserve">Furthermore, contrary to our initial </w:t>
      </w:r>
      <w:r w:rsidR="00F36B40">
        <w:rPr>
          <w:rFonts w:ascii="Times New Roman" w:hAnsi="Times New Roman" w:cs="Times New Roman"/>
          <w:sz w:val="24"/>
          <w:szCs w:val="24"/>
        </w:rPr>
        <w:t>interpretation</w:t>
      </w:r>
      <w:r w:rsidR="004B7749" w:rsidRPr="00BC114C">
        <w:rPr>
          <w:rFonts w:ascii="Times New Roman" w:hAnsi="Times New Roman" w:cs="Times New Roman"/>
          <w:sz w:val="24"/>
          <w:szCs w:val="24"/>
        </w:rPr>
        <w:t xml:space="preserve"> of this topic, </w:t>
      </w:r>
      <w:proofErr w:type="gramStart"/>
      <w:r w:rsidR="004B7749" w:rsidRPr="00BC114C">
        <w:rPr>
          <w:rFonts w:ascii="Times New Roman" w:hAnsi="Times New Roman" w:cs="Times New Roman"/>
          <w:sz w:val="24"/>
          <w:szCs w:val="24"/>
        </w:rPr>
        <w:t>t</w:t>
      </w:r>
      <w:r w:rsidR="005205AF" w:rsidRPr="00BC114C">
        <w:rPr>
          <w:rFonts w:ascii="Times New Roman" w:hAnsi="Times New Roman" w:cs="Times New Roman"/>
          <w:sz w:val="24"/>
          <w:szCs w:val="24"/>
        </w:rPr>
        <w:t>he majority of</w:t>
      </w:r>
      <w:proofErr w:type="gramEnd"/>
      <w:r w:rsidR="005205AF" w:rsidRPr="00BC114C">
        <w:rPr>
          <w:rFonts w:ascii="Times New Roman" w:hAnsi="Times New Roman" w:cs="Times New Roman"/>
          <w:sz w:val="24"/>
          <w:szCs w:val="24"/>
        </w:rPr>
        <w:t xml:space="preserve"> the </w:t>
      </w:r>
      <w:r w:rsidR="00382F5E" w:rsidRPr="00BC114C">
        <w:rPr>
          <w:rFonts w:ascii="Times New Roman" w:hAnsi="Times New Roman" w:cs="Times New Roman"/>
          <w:sz w:val="24"/>
          <w:szCs w:val="24"/>
        </w:rPr>
        <w:t>texts are about hospital cleanliness</w:t>
      </w:r>
      <w:r w:rsidR="005205AF" w:rsidRPr="00BC114C">
        <w:rPr>
          <w:rFonts w:ascii="Times New Roman" w:hAnsi="Times New Roman" w:cs="Times New Roman"/>
          <w:sz w:val="24"/>
          <w:szCs w:val="24"/>
        </w:rPr>
        <w:t>/</w:t>
      </w:r>
      <w:r w:rsidR="00382F5E" w:rsidRPr="00BC114C">
        <w:rPr>
          <w:rFonts w:ascii="Times New Roman" w:hAnsi="Times New Roman" w:cs="Times New Roman"/>
          <w:sz w:val="24"/>
          <w:szCs w:val="24"/>
        </w:rPr>
        <w:t>hygien</w:t>
      </w:r>
      <w:r w:rsidR="005205AF" w:rsidRPr="00BC114C">
        <w:rPr>
          <w:rFonts w:ascii="Times New Roman" w:hAnsi="Times New Roman" w:cs="Times New Roman"/>
          <w:sz w:val="24"/>
          <w:szCs w:val="24"/>
        </w:rPr>
        <w:t xml:space="preserve">e and </w:t>
      </w:r>
      <w:r w:rsidR="00382F5E" w:rsidRPr="00BC114C">
        <w:rPr>
          <w:rFonts w:ascii="Times New Roman" w:hAnsi="Times New Roman" w:cs="Times New Roman"/>
          <w:sz w:val="24"/>
          <w:szCs w:val="24"/>
        </w:rPr>
        <w:t xml:space="preserve">infection control. </w:t>
      </w:r>
      <w:r w:rsidR="00797D78">
        <w:rPr>
          <w:rFonts w:ascii="Times New Roman" w:hAnsi="Times New Roman" w:cs="Times New Roman"/>
          <w:sz w:val="24"/>
          <w:szCs w:val="24"/>
        </w:rPr>
        <w:t>T</w:t>
      </w:r>
      <w:r w:rsidR="00797D78" w:rsidRPr="00BC114C">
        <w:rPr>
          <w:rFonts w:ascii="Times New Roman" w:hAnsi="Times New Roman" w:cs="Times New Roman"/>
          <w:sz w:val="24"/>
          <w:szCs w:val="24"/>
        </w:rPr>
        <w:t xml:space="preserve">he word </w:t>
      </w:r>
      <w:r w:rsidR="00797D78" w:rsidRPr="00BC114C">
        <w:rPr>
          <w:rFonts w:ascii="Times New Roman" w:hAnsi="Times New Roman" w:cs="Times New Roman"/>
          <w:i/>
          <w:sz w:val="24"/>
          <w:szCs w:val="24"/>
        </w:rPr>
        <w:t>bed</w:t>
      </w:r>
      <w:r w:rsidR="00797D78">
        <w:rPr>
          <w:rFonts w:ascii="Times New Roman" w:hAnsi="Times New Roman" w:cs="Times New Roman"/>
          <w:sz w:val="24"/>
          <w:szCs w:val="24"/>
        </w:rPr>
        <w:t>, which</w:t>
      </w:r>
      <w:r w:rsidR="00797D78" w:rsidRPr="00BC114C">
        <w:rPr>
          <w:rFonts w:ascii="Times New Roman" w:hAnsi="Times New Roman" w:cs="Times New Roman"/>
          <w:sz w:val="24"/>
          <w:szCs w:val="24"/>
        </w:rPr>
        <w:t xml:space="preserve"> occurs 23 times across nine </w:t>
      </w:r>
      <w:r w:rsidR="00984A93">
        <w:rPr>
          <w:rFonts w:ascii="Times New Roman" w:hAnsi="Times New Roman" w:cs="Times New Roman"/>
          <w:sz w:val="24"/>
          <w:szCs w:val="24"/>
        </w:rPr>
        <w:t>comments</w:t>
      </w:r>
      <w:r w:rsidR="00797D78" w:rsidRPr="00BC114C">
        <w:rPr>
          <w:rFonts w:ascii="Times New Roman" w:hAnsi="Times New Roman" w:cs="Times New Roman"/>
          <w:sz w:val="24"/>
          <w:szCs w:val="24"/>
        </w:rPr>
        <w:t xml:space="preserve">, </w:t>
      </w:r>
      <w:r w:rsidR="00797D78">
        <w:rPr>
          <w:rFonts w:ascii="Times New Roman" w:hAnsi="Times New Roman" w:cs="Times New Roman"/>
          <w:sz w:val="24"/>
          <w:szCs w:val="24"/>
        </w:rPr>
        <w:t xml:space="preserve">was used </w:t>
      </w:r>
      <w:r w:rsidR="00797D78" w:rsidRPr="00BC114C">
        <w:rPr>
          <w:rFonts w:ascii="Times New Roman" w:hAnsi="Times New Roman" w:cs="Times New Roman"/>
          <w:sz w:val="24"/>
          <w:szCs w:val="24"/>
        </w:rPr>
        <w:t xml:space="preserve">in three texts to complain about hospital bedding being soiled and not changed, in three texts to complain about staff not using hand gel provided at the end of hospital beds and in the remaining three texts to report a soiled protective pad being left by a bed for days (extract </w:t>
      </w:r>
      <w:r w:rsidR="00984A93">
        <w:rPr>
          <w:rFonts w:ascii="Times New Roman" w:hAnsi="Times New Roman" w:cs="Times New Roman"/>
          <w:sz w:val="24"/>
          <w:szCs w:val="24"/>
        </w:rPr>
        <w:t>3</w:t>
      </w:r>
      <w:r w:rsidR="00797D78" w:rsidRPr="00BC114C">
        <w:rPr>
          <w:rFonts w:ascii="Times New Roman" w:hAnsi="Times New Roman" w:cs="Times New Roman"/>
          <w:sz w:val="24"/>
          <w:szCs w:val="24"/>
        </w:rPr>
        <w:t xml:space="preserve">). </w:t>
      </w:r>
    </w:p>
    <w:p w14:paraId="7B5230C2" w14:textId="77777777" w:rsidR="00797D78" w:rsidRPr="00BC114C" w:rsidRDefault="00797D78" w:rsidP="00797D78">
      <w:pPr>
        <w:spacing w:after="0" w:line="276" w:lineRule="auto"/>
        <w:rPr>
          <w:rFonts w:ascii="Times New Roman" w:hAnsi="Times New Roman" w:cs="Times New Roman"/>
          <w:sz w:val="24"/>
          <w:szCs w:val="24"/>
        </w:rPr>
      </w:pPr>
    </w:p>
    <w:p w14:paraId="706173B4" w14:textId="3920A879" w:rsidR="00797D78" w:rsidRPr="00BC114C" w:rsidRDefault="00797D78" w:rsidP="00797D78">
      <w:pPr>
        <w:spacing w:after="0" w:line="276" w:lineRule="auto"/>
        <w:ind w:firstLine="720"/>
        <w:rPr>
          <w:rFonts w:ascii="Times New Roman" w:hAnsi="Times New Roman" w:cs="Times New Roman"/>
          <w:b/>
          <w:sz w:val="24"/>
          <w:szCs w:val="24"/>
        </w:rPr>
      </w:pPr>
      <w:r>
        <w:rPr>
          <w:rFonts w:ascii="Times New Roman" w:hAnsi="Times New Roman" w:cs="Times New Roman"/>
          <w:b/>
          <w:sz w:val="24"/>
          <w:szCs w:val="24"/>
        </w:rPr>
        <w:t>Extract 3</w:t>
      </w:r>
    </w:p>
    <w:p w14:paraId="65A0A910" w14:textId="2C91799E" w:rsidR="00797D78" w:rsidRPr="00BC114C" w:rsidRDefault="00797D78" w:rsidP="00797D78">
      <w:pPr>
        <w:spacing w:after="0" w:line="276" w:lineRule="auto"/>
        <w:ind w:left="720"/>
        <w:rPr>
          <w:rFonts w:ascii="Times New Roman" w:hAnsi="Times New Roman" w:cs="Times New Roman"/>
          <w:sz w:val="24"/>
          <w:szCs w:val="24"/>
        </w:rPr>
      </w:pPr>
      <w:r w:rsidRPr="00BC114C">
        <w:rPr>
          <w:rFonts w:ascii="Times New Roman" w:hAnsi="Times New Roman" w:cs="Times New Roman"/>
          <w:sz w:val="24"/>
          <w:szCs w:val="24"/>
        </w:rPr>
        <w:t xml:space="preserve">My friend was unable to reach her </w:t>
      </w:r>
      <w:proofErr w:type="gramStart"/>
      <w:r w:rsidRPr="00BC114C">
        <w:rPr>
          <w:rFonts w:ascii="Times New Roman" w:hAnsi="Times New Roman" w:cs="Times New Roman"/>
          <w:sz w:val="24"/>
          <w:szCs w:val="24"/>
        </w:rPr>
        <w:t>drink  but</w:t>
      </w:r>
      <w:proofErr w:type="gramEnd"/>
      <w:r w:rsidRPr="00BC114C">
        <w:rPr>
          <w:rFonts w:ascii="Times New Roman" w:hAnsi="Times New Roman" w:cs="Times New Roman"/>
          <w:sz w:val="24"/>
          <w:szCs w:val="24"/>
        </w:rPr>
        <w:t xml:space="preserve"> her daughter and I were there to be able to help!  I asked for her nasal </w:t>
      </w:r>
      <w:proofErr w:type="spellStart"/>
      <w:r w:rsidRPr="00BC114C">
        <w:rPr>
          <w:rFonts w:ascii="Times New Roman" w:hAnsi="Times New Roman" w:cs="Times New Roman"/>
          <w:sz w:val="24"/>
          <w:szCs w:val="24"/>
        </w:rPr>
        <w:t>oxgygen</w:t>
      </w:r>
      <w:proofErr w:type="spellEnd"/>
      <w:r w:rsidRPr="00BC114C">
        <w:rPr>
          <w:rFonts w:ascii="Times New Roman" w:hAnsi="Times New Roman" w:cs="Times New Roman"/>
          <w:sz w:val="24"/>
          <w:szCs w:val="24"/>
        </w:rPr>
        <w:t xml:space="preserve"> tubing to </w:t>
      </w:r>
      <w:proofErr w:type="spellStart"/>
      <w:r w:rsidRPr="00BC114C">
        <w:rPr>
          <w:rFonts w:ascii="Times New Roman" w:hAnsi="Times New Roman" w:cs="Times New Roman"/>
          <w:sz w:val="24"/>
          <w:szCs w:val="24"/>
        </w:rPr>
        <w:t>taped</w:t>
      </w:r>
      <w:proofErr w:type="spellEnd"/>
      <w:r w:rsidRPr="00BC114C">
        <w:rPr>
          <w:rFonts w:ascii="Times New Roman" w:hAnsi="Times New Roman" w:cs="Times New Roman"/>
          <w:sz w:val="24"/>
          <w:szCs w:val="24"/>
        </w:rPr>
        <w:t xml:space="preserve"> to her face as she could not keep it in! again just a little thing that should have been taken care of!  I don't want to read excused of </w:t>
      </w:r>
      <w:proofErr w:type="gramStart"/>
      <w:r w:rsidRPr="00BC114C">
        <w:rPr>
          <w:rFonts w:ascii="Times New Roman" w:hAnsi="Times New Roman" w:cs="Times New Roman"/>
          <w:sz w:val="24"/>
          <w:szCs w:val="24"/>
        </w:rPr>
        <w:t>low  moral</w:t>
      </w:r>
      <w:proofErr w:type="gramEnd"/>
      <w:r w:rsidRPr="00BC114C">
        <w:rPr>
          <w:rFonts w:ascii="Times New Roman" w:hAnsi="Times New Roman" w:cs="Times New Roman"/>
          <w:sz w:val="24"/>
          <w:szCs w:val="24"/>
        </w:rPr>
        <w:t xml:space="preserve"> or lack of nursing </w:t>
      </w:r>
      <w:proofErr w:type="spellStart"/>
      <w:r w:rsidRPr="00BC114C">
        <w:rPr>
          <w:rFonts w:ascii="Times New Roman" w:hAnsi="Times New Roman" w:cs="Times New Roman"/>
          <w:sz w:val="24"/>
          <w:szCs w:val="24"/>
        </w:rPr>
        <w:t>stafff</w:t>
      </w:r>
      <w:proofErr w:type="spellEnd"/>
      <w:r w:rsidRPr="00BC114C">
        <w:rPr>
          <w:rFonts w:ascii="Times New Roman" w:hAnsi="Times New Roman" w:cs="Times New Roman"/>
          <w:sz w:val="24"/>
          <w:szCs w:val="24"/>
        </w:rPr>
        <w:t xml:space="preserve">, too many managers, lack of money etc. etc.!  these are </w:t>
      </w:r>
      <w:proofErr w:type="gramStart"/>
      <w:r w:rsidRPr="00BC114C">
        <w:rPr>
          <w:rFonts w:ascii="Times New Roman" w:hAnsi="Times New Roman" w:cs="Times New Roman"/>
          <w:sz w:val="24"/>
          <w:szCs w:val="24"/>
        </w:rPr>
        <w:t>basic  nursing</w:t>
      </w:r>
      <w:proofErr w:type="gramEnd"/>
      <w:r w:rsidRPr="00BC114C">
        <w:rPr>
          <w:rFonts w:ascii="Times New Roman" w:hAnsi="Times New Roman" w:cs="Times New Roman"/>
          <w:sz w:val="24"/>
          <w:szCs w:val="24"/>
        </w:rPr>
        <w:t xml:space="preserve"> needs that a student nurse learns!  This lady is not a complaining type in fact quite the opposite!  over the years has had </w:t>
      </w:r>
      <w:r w:rsidRPr="00BC114C">
        <w:rPr>
          <w:rFonts w:ascii="Times New Roman" w:hAnsi="Times New Roman" w:cs="Times New Roman"/>
          <w:sz w:val="24"/>
          <w:szCs w:val="24"/>
        </w:rPr>
        <w:lastRenderedPageBreak/>
        <w:t xml:space="preserve">operations, but </w:t>
      </w:r>
      <w:proofErr w:type="gramStart"/>
      <w:r w:rsidRPr="00BC114C">
        <w:rPr>
          <w:rFonts w:ascii="Times New Roman" w:hAnsi="Times New Roman" w:cs="Times New Roman"/>
          <w:sz w:val="24"/>
          <w:szCs w:val="24"/>
        </w:rPr>
        <w:t>never  have</w:t>
      </w:r>
      <w:proofErr w:type="gramEnd"/>
      <w:r w:rsidRPr="00BC114C">
        <w:rPr>
          <w:rFonts w:ascii="Times New Roman" w:hAnsi="Times New Roman" w:cs="Times New Roman"/>
          <w:sz w:val="24"/>
          <w:szCs w:val="24"/>
        </w:rPr>
        <w:t xml:space="preserve"> I seen her like this. She has become negative and not drinking! today a soiled protective pad had been left by the bed since Saturday!  </w:t>
      </w:r>
      <w:proofErr w:type="gramStart"/>
      <w:r w:rsidRPr="00BC114C">
        <w:rPr>
          <w:rFonts w:ascii="Times New Roman" w:hAnsi="Times New Roman" w:cs="Times New Roman"/>
          <w:sz w:val="24"/>
          <w:szCs w:val="24"/>
        </w:rPr>
        <w:t>My  key</w:t>
      </w:r>
      <w:proofErr w:type="gramEnd"/>
      <w:r w:rsidRPr="00BC114C">
        <w:rPr>
          <w:rFonts w:ascii="Times New Roman" w:hAnsi="Times New Roman" w:cs="Times New Roman"/>
          <w:sz w:val="24"/>
          <w:szCs w:val="24"/>
        </w:rPr>
        <w:t xml:space="preserve">  concerns are:-  Infection control  is not being adhered to!  </w:t>
      </w:r>
    </w:p>
    <w:p w14:paraId="5F82C192" w14:textId="77777777" w:rsidR="00797D78" w:rsidRPr="00BC114C" w:rsidRDefault="00797D78" w:rsidP="00797D78">
      <w:pPr>
        <w:spacing w:after="0" w:line="276" w:lineRule="auto"/>
        <w:rPr>
          <w:rFonts w:ascii="Times New Roman" w:hAnsi="Times New Roman" w:cs="Times New Roman"/>
          <w:sz w:val="24"/>
          <w:szCs w:val="24"/>
        </w:rPr>
      </w:pPr>
    </w:p>
    <w:p w14:paraId="3648FA6C" w14:textId="7B4AAA3E" w:rsidR="00797D78" w:rsidRPr="00BC114C" w:rsidRDefault="00797D78" w:rsidP="00797D78">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The appearance of the word </w:t>
      </w:r>
      <w:r w:rsidRPr="00797D78">
        <w:rPr>
          <w:rFonts w:ascii="Times New Roman" w:hAnsi="Times New Roman" w:cs="Times New Roman"/>
          <w:i/>
          <w:sz w:val="24"/>
          <w:szCs w:val="24"/>
        </w:rPr>
        <w:t>infection</w:t>
      </w:r>
      <w:r>
        <w:rPr>
          <w:rFonts w:ascii="Times New Roman" w:hAnsi="Times New Roman" w:cs="Times New Roman"/>
          <w:sz w:val="24"/>
          <w:szCs w:val="24"/>
        </w:rPr>
        <w:t xml:space="preserve"> in this extract is important - o</w:t>
      </w:r>
      <w:r w:rsidRPr="00BC114C">
        <w:rPr>
          <w:rFonts w:ascii="Times New Roman" w:hAnsi="Times New Roman" w:cs="Times New Roman"/>
          <w:sz w:val="24"/>
          <w:szCs w:val="24"/>
        </w:rPr>
        <w:t xml:space="preserve">verall, the word </w:t>
      </w:r>
      <w:r w:rsidRPr="00BC114C">
        <w:rPr>
          <w:rFonts w:ascii="Times New Roman" w:hAnsi="Times New Roman" w:cs="Times New Roman"/>
          <w:i/>
          <w:sz w:val="24"/>
          <w:szCs w:val="24"/>
        </w:rPr>
        <w:t>infection</w:t>
      </w:r>
      <w:r w:rsidRPr="00BC114C">
        <w:rPr>
          <w:rFonts w:ascii="Times New Roman" w:hAnsi="Times New Roman" w:cs="Times New Roman"/>
          <w:sz w:val="24"/>
          <w:szCs w:val="24"/>
        </w:rPr>
        <w:t xml:space="preserve"> occurs 14 times in 8 texts, half of which relate to concerns about the spread of infection resulting from poor hygiene standards. Another theme that was not evident from the word</w:t>
      </w:r>
      <w:r>
        <w:rPr>
          <w:rFonts w:ascii="Times New Roman" w:hAnsi="Times New Roman" w:cs="Times New Roman"/>
          <w:sz w:val="24"/>
          <w:szCs w:val="24"/>
        </w:rPr>
        <w:t>-</w:t>
      </w:r>
      <w:r w:rsidRPr="00BC114C">
        <w:rPr>
          <w:rFonts w:ascii="Times New Roman" w:hAnsi="Times New Roman" w:cs="Times New Roman"/>
          <w:sz w:val="24"/>
          <w:szCs w:val="24"/>
        </w:rPr>
        <w:t xml:space="preserve">list for this topic was complaints relating to staff attentiveness. In some cases, </w:t>
      </w:r>
      <w:r>
        <w:rPr>
          <w:rFonts w:ascii="Times New Roman" w:hAnsi="Times New Roman" w:cs="Times New Roman"/>
          <w:sz w:val="24"/>
          <w:szCs w:val="24"/>
        </w:rPr>
        <w:t xml:space="preserve">these </w:t>
      </w:r>
      <w:r w:rsidRPr="00BC114C">
        <w:rPr>
          <w:rFonts w:ascii="Times New Roman" w:hAnsi="Times New Roman" w:cs="Times New Roman"/>
          <w:sz w:val="24"/>
          <w:szCs w:val="24"/>
        </w:rPr>
        <w:t>complaints were related to concerns about hygiene standards. Finally, it is also worth noting that most of the comments assigned to this topic (n= 16) were negative, while the remaining four contained a mixture of positive and negative elements. Thus, none of the comments were entirely positive. However, like concerns relating to hygiene standards and staff attentiveness, this evaluative trend was not apparent during our initial analysis of the topic word-list in phase 1.</w:t>
      </w:r>
    </w:p>
    <w:p w14:paraId="17B09339" w14:textId="57CC4582" w:rsidR="00875D99" w:rsidRPr="00BC114C" w:rsidRDefault="00875D99" w:rsidP="00D72899">
      <w:pPr>
        <w:spacing w:after="0" w:line="276" w:lineRule="auto"/>
        <w:rPr>
          <w:rFonts w:ascii="Times New Roman" w:hAnsi="Times New Roman" w:cs="Times New Roman"/>
          <w:sz w:val="24"/>
          <w:szCs w:val="24"/>
        </w:rPr>
      </w:pPr>
    </w:p>
    <w:p w14:paraId="501D6AC6" w14:textId="77777777" w:rsidR="007311C7" w:rsidRPr="00BC114C" w:rsidRDefault="007311C7" w:rsidP="00D72899">
      <w:pPr>
        <w:spacing w:after="0" w:line="276" w:lineRule="auto"/>
        <w:rPr>
          <w:rFonts w:ascii="Times New Roman" w:hAnsi="Times New Roman" w:cs="Times New Roman"/>
          <w:sz w:val="24"/>
          <w:szCs w:val="24"/>
        </w:rPr>
      </w:pPr>
    </w:p>
    <w:p w14:paraId="41E14257" w14:textId="77777777" w:rsidR="00A02EA8" w:rsidRPr="00BC114C" w:rsidRDefault="00A02EA8" w:rsidP="00D72899">
      <w:pPr>
        <w:spacing w:after="0" w:line="276" w:lineRule="auto"/>
        <w:rPr>
          <w:rFonts w:ascii="Times New Roman" w:hAnsi="Times New Roman" w:cs="Times New Roman"/>
          <w:sz w:val="24"/>
          <w:szCs w:val="24"/>
        </w:rPr>
      </w:pPr>
      <w:r w:rsidRPr="00BC114C">
        <w:rPr>
          <w:rFonts w:ascii="Times New Roman" w:hAnsi="Times New Roman" w:cs="Times New Roman"/>
          <w:b/>
          <w:sz w:val="24"/>
          <w:szCs w:val="24"/>
        </w:rPr>
        <w:t>Discussion</w:t>
      </w:r>
      <w:r w:rsidR="00EB77B0" w:rsidRPr="00BC114C">
        <w:rPr>
          <w:rFonts w:ascii="Times New Roman" w:hAnsi="Times New Roman" w:cs="Times New Roman"/>
          <w:b/>
          <w:sz w:val="24"/>
          <w:szCs w:val="24"/>
        </w:rPr>
        <w:t xml:space="preserve"> and conclusions</w:t>
      </w:r>
    </w:p>
    <w:p w14:paraId="79BAC96F" w14:textId="77777777" w:rsidR="00287972" w:rsidRPr="00BC114C" w:rsidRDefault="00287972" w:rsidP="00D72899">
      <w:pPr>
        <w:spacing w:after="0" w:line="276" w:lineRule="auto"/>
        <w:rPr>
          <w:rFonts w:ascii="Times New Roman" w:hAnsi="Times New Roman" w:cs="Times New Roman"/>
          <w:sz w:val="24"/>
          <w:szCs w:val="24"/>
        </w:rPr>
      </w:pPr>
    </w:p>
    <w:p w14:paraId="2F1F6D99" w14:textId="22277019" w:rsidR="00DC2AB0" w:rsidRPr="00BC114C" w:rsidRDefault="007A279A" w:rsidP="00DC2AB0">
      <w:pPr>
        <w:spacing w:after="0" w:line="276" w:lineRule="auto"/>
        <w:rPr>
          <w:rFonts w:ascii="Times New Roman" w:hAnsi="Times New Roman" w:cs="Times New Roman"/>
          <w:sz w:val="24"/>
          <w:szCs w:val="24"/>
        </w:rPr>
      </w:pPr>
      <w:r>
        <w:rPr>
          <w:rFonts w:ascii="Times New Roman" w:hAnsi="Times New Roman" w:cs="Times New Roman"/>
          <w:sz w:val="24"/>
          <w:szCs w:val="24"/>
        </w:rPr>
        <w:t>Our first research question asked h</w:t>
      </w:r>
      <w:r w:rsidRPr="00BC114C">
        <w:rPr>
          <w:rFonts w:ascii="Times New Roman" w:hAnsi="Times New Roman" w:cs="Times New Roman"/>
          <w:sz w:val="24"/>
          <w:szCs w:val="24"/>
        </w:rPr>
        <w:t>ow reliable an indicator are the topic word-lists alone of the themes in the texts assigned to that topic</w:t>
      </w:r>
      <w:r>
        <w:rPr>
          <w:rFonts w:ascii="Times New Roman" w:hAnsi="Times New Roman" w:cs="Times New Roman"/>
          <w:sz w:val="24"/>
          <w:szCs w:val="24"/>
        </w:rPr>
        <w:t>?</w:t>
      </w:r>
      <w:r w:rsidR="000A7D8E" w:rsidRPr="00BC114C">
        <w:rPr>
          <w:rFonts w:ascii="Times New Roman" w:hAnsi="Times New Roman" w:cs="Times New Roman"/>
          <w:sz w:val="24"/>
          <w:szCs w:val="24"/>
        </w:rPr>
        <w:t xml:space="preserve"> </w:t>
      </w:r>
      <w:r>
        <w:rPr>
          <w:rFonts w:ascii="Times New Roman" w:hAnsi="Times New Roman" w:cs="Times New Roman"/>
          <w:sz w:val="24"/>
          <w:szCs w:val="24"/>
        </w:rPr>
        <w:t>Our response is that</w:t>
      </w:r>
      <w:r w:rsidR="004E526F" w:rsidRPr="00BC114C">
        <w:rPr>
          <w:rFonts w:ascii="Times New Roman" w:hAnsi="Times New Roman" w:cs="Times New Roman"/>
          <w:sz w:val="24"/>
          <w:szCs w:val="24"/>
        </w:rPr>
        <w:t xml:space="preserve"> topic word-lists alone </w:t>
      </w:r>
      <w:r>
        <w:rPr>
          <w:rFonts w:ascii="Times New Roman" w:hAnsi="Times New Roman" w:cs="Times New Roman"/>
          <w:sz w:val="24"/>
          <w:szCs w:val="24"/>
        </w:rPr>
        <w:t>are</w:t>
      </w:r>
      <w:r w:rsidR="00E05400" w:rsidRPr="00BC114C">
        <w:rPr>
          <w:rFonts w:ascii="Times New Roman" w:hAnsi="Times New Roman" w:cs="Times New Roman"/>
          <w:sz w:val="24"/>
          <w:szCs w:val="24"/>
        </w:rPr>
        <w:t xml:space="preserve"> of</w:t>
      </w:r>
      <w:r w:rsidR="004E526F" w:rsidRPr="00BC114C">
        <w:rPr>
          <w:rFonts w:ascii="Times New Roman" w:hAnsi="Times New Roman" w:cs="Times New Roman"/>
          <w:sz w:val="24"/>
          <w:szCs w:val="24"/>
        </w:rPr>
        <w:t xml:space="preserve"> limited use for interpreting the topics produced by the computer. This approach, </w:t>
      </w:r>
      <w:r>
        <w:rPr>
          <w:rFonts w:ascii="Times New Roman" w:hAnsi="Times New Roman" w:cs="Times New Roman"/>
          <w:sz w:val="24"/>
          <w:szCs w:val="24"/>
        </w:rPr>
        <w:t>explored in</w:t>
      </w:r>
      <w:r w:rsidR="00D64317">
        <w:rPr>
          <w:rFonts w:ascii="Times New Roman" w:hAnsi="Times New Roman" w:cs="Times New Roman"/>
          <w:sz w:val="24"/>
          <w:szCs w:val="24"/>
        </w:rPr>
        <w:t xml:space="preserve"> phase 1 in our analysis, </w:t>
      </w:r>
      <w:r w:rsidR="00161364">
        <w:rPr>
          <w:rFonts w:ascii="Times New Roman" w:hAnsi="Times New Roman" w:cs="Times New Roman"/>
          <w:sz w:val="24"/>
          <w:szCs w:val="24"/>
        </w:rPr>
        <w:t xml:space="preserve">initially </w:t>
      </w:r>
      <w:r w:rsidR="00961FC5" w:rsidRPr="00BC114C">
        <w:rPr>
          <w:rFonts w:ascii="Times New Roman" w:hAnsi="Times New Roman" w:cs="Times New Roman"/>
          <w:sz w:val="24"/>
          <w:szCs w:val="24"/>
        </w:rPr>
        <w:t>appeared to allow us to generally infer the themes running through the texts</w:t>
      </w:r>
      <w:r w:rsidR="003C45F7">
        <w:rPr>
          <w:rFonts w:ascii="Times New Roman" w:hAnsi="Times New Roman" w:cs="Times New Roman"/>
          <w:sz w:val="24"/>
          <w:szCs w:val="24"/>
        </w:rPr>
        <w:t xml:space="preserve"> grouped into our topics</w:t>
      </w:r>
      <w:r w:rsidR="00161364">
        <w:rPr>
          <w:rFonts w:ascii="Times New Roman" w:hAnsi="Times New Roman" w:cs="Times New Roman"/>
          <w:sz w:val="24"/>
          <w:szCs w:val="24"/>
        </w:rPr>
        <w:t xml:space="preserve">. However, </w:t>
      </w:r>
      <w:r w:rsidR="00961FC5" w:rsidRPr="00BC114C">
        <w:rPr>
          <w:rFonts w:ascii="Times New Roman" w:hAnsi="Times New Roman" w:cs="Times New Roman"/>
          <w:sz w:val="24"/>
          <w:szCs w:val="24"/>
        </w:rPr>
        <w:t>close</w:t>
      </w:r>
      <w:r w:rsidR="00A412ED">
        <w:rPr>
          <w:rFonts w:ascii="Times New Roman" w:hAnsi="Times New Roman" w:cs="Times New Roman"/>
          <w:sz w:val="24"/>
          <w:szCs w:val="24"/>
        </w:rPr>
        <w:t xml:space="preserve"> reading</w:t>
      </w:r>
      <w:r w:rsidR="00961FC5" w:rsidRPr="00BC114C">
        <w:rPr>
          <w:rFonts w:ascii="Times New Roman" w:hAnsi="Times New Roman" w:cs="Times New Roman"/>
          <w:sz w:val="24"/>
          <w:szCs w:val="24"/>
        </w:rPr>
        <w:t xml:space="preserve"> showed that it </w:t>
      </w:r>
      <w:r w:rsidR="000A7D8E" w:rsidRPr="00BC114C">
        <w:rPr>
          <w:rFonts w:ascii="Times New Roman" w:hAnsi="Times New Roman" w:cs="Times New Roman"/>
          <w:sz w:val="24"/>
          <w:szCs w:val="24"/>
        </w:rPr>
        <w:t>enabled</w:t>
      </w:r>
      <w:r w:rsidR="003172D9" w:rsidRPr="00BC114C">
        <w:rPr>
          <w:rFonts w:ascii="Times New Roman" w:hAnsi="Times New Roman" w:cs="Times New Roman"/>
          <w:sz w:val="24"/>
          <w:szCs w:val="24"/>
        </w:rPr>
        <w:t xml:space="preserve"> us to accurately infer the themes running through </w:t>
      </w:r>
      <w:proofErr w:type="gramStart"/>
      <w:r w:rsidR="00824FD2">
        <w:rPr>
          <w:rFonts w:ascii="Times New Roman" w:hAnsi="Times New Roman" w:cs="Times New Roman"/>
          <w:sz w:val="24"/>
          <w:szCs w:val="24"/>
        </w:rPr>
        <w:t>the majority of</w:t>
      </w:r>
      <w:proofErr w:type="gramEnd"/>
      <w:r w:rsidR="00824FD2">
        <w:rPr>
          <w:rFonts w:ascii="Times New Roman" w:hAnsi="Times New Roman" w:cs="Times New Roman"/>
          <w:sz w:val="24"/>
          <w:szCs w:val="24"/>
        </w:rPr>
        <w:t xml:space="preserve"> the texts assigned to </w:t>
      </w:r>
      <w:r w:rsidR="000A7D8E" w:rsidRPr="00BC114C">
        <w:rPr>
          <w:rFonts w:ascii="Times New Roman" w:hAnsi="Times New Roman" w:cs="Times New Roman"/>
          <w:sz w:val="24"/>
          <w:szCs w:val="24"/>
        </w:rPr>
        <w:t>just three of</w:t>
      </w:r>
      <w:r w:rsidR="003172D9" w:rsidRPr="00BC114C">
        <w:rPr>
          <w:rFonts w:ascii="Times New Roman" w:hAnsi="Times New Roman" w:cs="Times New Roman"/>
          <w:sz w:val="24"/>
          <w:szCs w:val="24"/>
        </w:rPr>
        <w:t xml:space="preserve"> the twenty topics</w:t>
      </w:r>
      <w:r w:rsidR="00824FD2">
        <w:rPr>
          <w:rFonts w:ascii="Times New Roman" w:hAnsi="Times New Roman" w:cs="Times New Roman"/>
          <w:sz w:val="24"/>
          <w:szCs w:val="24"/>
        </w:rPr>
        <w:t xml:space="preserve"> we considered</w:t>
      </w:r>
      <w:r w:rsidR="000A7D8E" w:rsidRPr="00BC114C">
        <w:rPr>
          <w:rFonts w:ascii="Times New Roman" w:hAnsi="Times New Roman" w:cs="Times New Roman"/>
          <w:sz w:val="24"/>
          <w:szCs w:val="24"/>
        </w:rPr>
        <w:t>.</w:t>
      </w:r>
      <w:r w:rsidR="00161364">
        <w:rPr>
          <w:rFonts w:ascii="Times New Roman" w:hAnsi="Times New Roman" w:cs="Times New Roman"/>
          <w:sz w:val="24"/>
          <w:szCs w:val="24"/>
        </w:rPr>
        <w:t xml:space="preserve"> </w:t>
      </w:r>
      <w:r w:rsidR="00DC2AB0">
        <w:rPr>
          <w:rFonts w:ascii="Times New Roman" w:hAnsi="Times New Roman" w:cs="Times New Roman"/>
          <w:sz w:val="24"/>
          <w:szCs w:val="24"/>
        </w:rPr>
        <w:t xml:space="preserve">A </w:t>
      </w:r>
      <w:r w:rsidR="00DC2AB0" w:rsidRPr="00BC114C">
        <w:rPr>
          <w:rFonts w:ascii="Times New Roman" w:hAnsi="Times New Roman" w:cs="Times New Roman"/>
          <w:sz w:val="24"/>
          <w:szCs w:val="24"/>
        </w:rPr>
        <w:t>more likely outcome of the analysis was to produce mixed results, illuminating themes that occurred in approximately half of the</w:t>
      </w:r>
      <w:r w:rsidR="000F64AF">
        <w:rPr>
          <w:rFonts w:ascii="Times New Roman" w:hAnsi="Times New Roman" w:cs="Times New Roman"/>
          <w:sz w:val="24"/>
          <w:szCs w:val="24"/>
        </w:rPr>
        <w:t xml:space="preserve"> top</w:t>
      </w:r>
      <w:r w:rsidR="00DC2AB0" w:rsidRPr="00BC114C">
        <w:rPr>
          <w:rFonts w:ascii="Times New Roman" w:hAnsi="Times New Roman" w:cs="Times New Roman"/>
          <w:sz w:val="24"/>
          <w:szCs w:val="24"/>
        </w:rPr>
        <w:t xml:space="preserve"> twenty texts assigned to the topic in question</w:t>
      </w:r>
      <w:r w:rsidR="00DC2AB0">
        <w:rPr>
          <w:rFonts w:ascii="Times New Roman" w:hAnsi="Times New Roman" w:cs="Times New Roman"/>
          <w:sz w:val="24"/>
          <w:szCs w:val="24"/>
        </w:rPr>
        <w:t>,</w:t>
      </w:r>
      <w:r w:rsidR="00DC2AB0" w:rsidRPr="00BC114C">
        <w:rPr>
          <w:rFonts w:ascii="Times New Roman" w:hAnsi="Times New Roman" w:cs="Times New Roman"/>
          <w:sz w:val="24"/>
          <w:szCs w:val="24"/>
        </w:rPr>
        <w:t xml:space="preserve"> but not the others. This was the case for nine of the twenty topics analysed. </w:t>
      </w:r>
      <w:r w:rsidR="00824FD2">
        <w:rPr>
          <w:rFonts w:ascii="Times New Roman" w:hAnsi="Times New Roman" w:cs="Times New Roman"/>
          <w:sz w:val="24"/>
          <w:szCs w:val="24"/>
        </w:rPr>
        <w:t>In almost as many cases (</w:t>
      </w:r>
      <w:r w:rsidR="00DC2AB0" w:rsidRPr="00BC114C">
        <w:rPr>
          <w:rFonts w:ascii="Times New Roman" w:hAnsi="Times New Roman" w:cs="Times New Roman"/>
          <w:sz w:val="24"/>
          <w:szCs w:val="24"/>
        </w:rPr>
        <w:t>eight topics</w:t>
      </w:r>
      <w:r w:rsidR="00824FD2">
        <w:rPr>
          <w:rFonts w:ascii="Times New Roman" w:hAnsi="Times New Roman" w:cs="Times New Roman"/>
          <w:sz w:val="24"/>
          <w:szCs w:val="24"/>
        </w:rPr>
        <w:t>)</w:t>
      </w:r>
      <w:r w:rsidR="00DC2AB0" w:rsidRPr="00BC114C">
        <w:rPr>
          <w:rFonts w:ascii="Times New Roman" w:hAnsi="Times New Roman" w:cs="Times New Roman"/>
          <w:sz w:val="24"/>
          <w:szCs w:val="24"/>
        </w:rPr>
        <w:t xml:space="preserve">, the results from phase 1 of the analysis bore limited to no correspondence to </w:t>
      </w:r>
      <w:r w:rsidR="00824FD2">
        <w:rPr>
          <w:rFonts w:ascii="Times New Roman" w:hAnsi="Times New Roman" w:cs="Times New Roman"/>
          <w:sz w:val="24"/>
          <w:szCs w:val="24"/>
        </w:rPr>
        <w:t>the reality of the texts assigned to those topics</w:t>
      </w:r>
      <w:r w:rsidR="00DC2AB0" w:rsidRPr="00BC114C">
        <w:rPr>
          <w:rFonts w:ascii="Times New Roman" w:hAnsi="Times New Roman" w:cs="Times New Roman"/>
          <w:sz w:val="24"/>
          <w:szCs w:val="24"/>
        </w:rPr>
        <w:t xml:space="preserve">, accounting, at best, for </w:t>
      </w:r>
      <w:r w:rsidR="006C7933">
        <w:rPr>
          <w:rFonts w:ascii="Times New Roman" w:hAnsi="Times New Roman" w:cs="Times New Roman"/>
          <w:sz w:val="24"/>
          <w:szCs w:val="24"/>
        </w:rPr>
        <w:t xml:space="preserve">only </w:t>
      </w:r>
      <w:r w:rsidR="00DC2AB0" w:rsidRPr="00BC114C">
        <w:rPr>
          <w:rFonts w:ascii="Times New Roman" w:hAnsi="Times New Roman" w:cs="Times New Roman"/>
          <w:sz w:val="24"/>
          <w:szCs w:val="24"/>
        </w:rPr>
        <w:t>a minority of the texts assigned to the topic in question.</w:t>
      </w:r>
      <w:r w:rsidR="00DC2AB0">
        <w:rPr>
          <w:rFonts w:ascii="Times New Roman" w:hAnsi="Times New Roman" w:cs="Times New Roman"/>
          <w:sz w:val="24"/>
          <w:szCs w:val="24"/>
        </w:rPr>
        <w:t xml:space="preserve"> It should also be noted that, when we returned to the topic word-lists having qualitative</w:t>
      </w:r>
      <w:r w:rsidR="00824FD2">
        <w:rPr>
          <w:rFonts w:ascii="Times New Roman" w:hAnsi="Times New Roman" w:cs="Times New Roman"/>
          <w:sz w:val="24"/>
          <w:szCs w:val="24"/>
        </w:rPr>
        <w:t>ly</w:t>
      </w:r>
      <w:r w:rsidR="00DC2AB0">
        <w:rPr>
          <w:rFonts w:ascii="Times New Roman" w:hAnsi="Times New Roman" w:cs="Times New Roman"/>
          <w:sz w:val="24"/>
          <w:szCs w:val="24"/>
        </w:rPr>
        <w:t xml:space="preserve"> analysed the assigned texts in phase 2 of our study, we would still not have been able to ascertain the themes based on the word-list alone. In other words, we, as</w:t>
      </w:r>
      <w:r w:rsidR="00DC2AB0" w:rsidRPr="00C454A3">
        <w:rPr>
          <w:rFonts w:ascii="Times New Roman" w:hAnsi="Times New Roman" w:cs="Times New Roman"/>
          <w:sz w:val="24"/>
          <w:szCs w:val="24"/>
        </w:rPr>
        <w:t xml:space="preserve"> human analysts</w:t>
      </w:r>
      <w:r w:rsidR="00DC2AB0">
        <w:rPr>
          <w:rFonts w:ascii="Times New Roman" w:hAnsi="Times New Roman" w:cs="Times New Roman"/>
          <w:sz w:val="24"/>
          <w:szCs w:val="24"/>
        </w:rPr>
        <w:t>, did not</w:t>
      </w:r>
      <w:r w:rsidR="00DC2AB0" w:rsidRPr="00C454A3">
        <w:rPr>
          <w:rFonts w:ascii="Times New Roman" w:hAnsi="Times New Roman" w:cs="Times New Roman"/>
          <w:sz w:val="24"/>
          <w:szCs w:val="24"/>
        </w:rPr>
        <w:t xml:space="preserve"> ignore plausible interpretation</w:t>
      </w:r>
      <w:r w:rsidR="00DC2AB0">
        <w:rPr>
          <w:rFonts w:ascii="Times New Roman" w:hAnsi="Times New Roman" w:cs="Times New Roman"/>
          <w:sz w:val="24"/>
          <w:szCs w:val="24"/>
        </w:rPr>
        <w:t>s</w:t>
      </w:r>
      <w:r w:rsidR="00DC2AB0" w:rsidRPr="00C454A3">
        <w:rPr>
          <w:rFonts w:ascii="Times New Roman" w:hAnsi="Times New Roman" w:cs="Times New Roman"/>
          <w:sz w:val="24"/>
          <w:szCs w:val="24"/>
        </w:rPr>
        <w:t xml:space="preserve"> that would</w:t>
      </w:r>
      <w:r w:rsidR="00DC2AB0">
        <w:rPr>
          <w:rFonts w:ascii="Times New Roman" w:hAnsi="Times New Roman" w:cs="Times New Roman"/>
          <w:sz w:val="24"/>
          <w:szCs w:val="24"/>
        </w:rPr>
        <w:t>, in hindsight,</w:t>
      </w:r>
      <w:r w:rsidR="00DC2AB0" w:rsidRPr="00C454A3">
        <w:rPr>
          <w:rFonts w:ascii="Times New Roman" w:hAnsi="Times New Roman" w:cs="Times New Roman"/>
          <w:sz w:val="24"/>
          <w:szCs w:val="24"/>
        </w:rPr>
        <w:t xml:space="preserve"> have corresponded with what </w:t>
      </w:r>
      <w:r w:rsidR="00DC2AB0">
        <w:rPr>
          <w:rFonts w:ascii="Times New Roman" w:hAnsi="Times New Roman" w:cs="Times New Roman"/>
          <w:sz w:val="24"/>
          <w:szCs w:val="24"/>
        </w:rPr>
        <w:t>we found in phase 2 of our study.</w:t>
      </w:r>
    </w:p>
    <w:p w14:paraId="2DABE19E" w14:textId="77777777" w:rsidR="00DC2AB0" w:rsidRDefault="00DC2AB0" w:rsidP="00D72899">
      <w:pPr>
        <w:spacing w:after="0" w:line="276" w:lineRule="auto"/>
        <w:rPr>
          <w:rFonts w:ascii="Times New Roman" w:hAnsi="Times New Roman" w:cs="Times New Roman"/>
          <w:sz w:val="24"/>
          <w:szCs w:val="24"/>
        </w:rPr>
      </w:pPr>
    </w:p>
    <w:p w14:paraId="6666AA8E" w14:textId="607E6BFC" w:rsidR="00DC2AB0" w:rsidRDefault="00C454A3" w:rsidP="00DC2AB0">
      <w:pPr>
        <w:spacing w:after="0" w:line="276" w:lineRule="auto"/>
        <w:rPr>
          <w:rFonts w:ascii="Times New Roman" w:hAnsi="Times New Roman" w:cs="Times New Roman"/>
          <w:sz w:val="24"/>
          <w:szCs w:val="24"/>
        </w:rPr>
      </w:pPr>
      <w:r w:rsidRPr="00FC4A29">
        <w:rPr>
          <w:rFonts w:ascii="Times New Roman" w:hAnsi="Times New Roman" w:cs="Times New Roman"/>
          <w:sz w:val="24"/>
          <w:szCs w:val="24"/>
        </w:rPr>
        <w:t xml:space="preserve">Even in those cases in which we </w:t>
      </w:r>
      <w:r w:rsidRPr="00824FD2">
        <w:rPr>
          <w:rFonts w:ascii="Times New Roman" w:hAnsi="Times New Roman" w:cs="Times New Roman"/>
          <w:i/>
          <w:sz w:val="24"/>
          <w:szCs w:val="24"/>
        </w:rPr>
        <w:t>were</w:t>
      </w:r>
      <w:r w:rsidRPr="00FC4A29">
        <w:rPr>
          <w:rFonts w:ascii="Times New Roman" w:hAnsi="Times New Roman" w:cs="Times New Roman"/>
          <w:sz w:val="24"/>
          <w:szCs w:val="24"/>
        </w:rPr>
        <w:t xml:space="preserve"> able to accurately infer the topic themes from word-lists alone, the more contextualised analysis of the texts assigned to those topics in phase 2</w:t>
      </w:r>
      <w:r w:rsidR="00190C2F" w:rsidRPr="00FC4A29">
        <w:rPr>
          <w:rFonts w:ascii="Times New Roman" w:hAnsi="Times New Roman" w:cs="Times New Roman"/>
          <w:sz w:val="24"/>
          <w:szCs w:val="24"/>
        </w:rPr>
        <w:t xml:space="preserve"> – which adopted more of a macro-structural (van Dijk, 1977, 1980) perspective on those texts –</w:t>
      </w:r>
      <w:r w:rsidRPr="00FC4A29">
        <w:rPr>
          <w:rFonts w:ascii="Times New Roman" w:hAnsi="Times New Roman" w:cs="Times New Roman"/>
          <w:sz w:val="24"/>
          <w:szCs w:val="24"/>
        </w:rPr>
        <w:t xml:space="preserve"> consistently provided a more refined and complex view of the topics, and one which usually downplayed or mitigated the overall significance of the topical themes we inferred from the word-lists in the initial phase of our study. </w:t>
      </w:r>
      <w:r w:rsidR="00DC2AB0" w:rsidRPr="00FC4A29">
        <w:rPr>
          <w:rFonts w:ascii="Times New Roman" w:hAnsi="Times New Roman" w:cs="Times New Roman"/>
          <w:sz w:val="24"/>
          <w:szCs w:val="24"/>
        </w:rPr>
        <w:t xml:space="preserve">This qualitative phase of our analysis also foregrounded the importance of function words in discourse analysis. While routinely ignored in topic modelling, often in our close reading of the texts in phase 2 function words had an </w:t>
      </w:r>
      <w:r w:rsidR="00DC2AB0" w:rsidRPr="00FC4A29">
        <w:rPr>
          <w:rFonts w:ascii="Times New Roman" w:hAnsi="Times New Roman" w:cs="Times New Roman"/>
          <w:sz w:val="24"/>
          <w:szCs w:val="24"/>
        </w:rPr>
        <w:lastRenderedPageBreak/>
        <w:t xml:space="preserve">important role to play in the discourse of feedback. For example, the coordinating conjunctions </w:t>
      </w:r>
      <w:r w:rsidR="00DC2AB0" w:rsidRPr="00FC4A29">
        <w:rPr>
          <w:rFonts w:ascii="Times New Roman" w:hAnsi="Times New Roman" w:cs="Times New Roman"/>
          <w:i/>
          <w:sz w:val="24"/>
          <w:szCs w:val="24"/>
        </w:rPr>
        <w:t>however</w:t>
      </w:r>
      <w:r w:rsidR="00DC2AB0" w:rsidRPr="00FC4A29">
        <w:rPr>
          <w:rFonts w:ascii="Times New Roman" w:hAnsi="Times New Roman" w:cs="Times New Roman"/>
          <w:sz w:val="24"/>
          <w:szCs w:val="24"/>
        </w:rPr>
        <w:t xml:space="preserve"> and </w:t>
      </w:r>
      <w:r w:rsidR="00DC2AB0" w:rsidRPr="00FC4A29">
        <w:rPr>
          <w:rFonts w:ascii="Times New Roman" w:hAnsi="Times New Roman" w:cs="Times New Roman"/>
          <w:i/>
          <w:sz w:val="24"/>
          <w:szCs w:val="24"/>
        </w:rPr>
        <w:t>but</w:t>
      </w:r>
      <w:r w:rsidR="00DC2AB0" w:rsidRPr="00FC4A29">
        <w:rPr>
          <w:rFonts w:ascii="Times New Roman" w:hAnsi="Times New Roman" w:cs="Times New Roman"/>
          <w:sz w:val="24"/>
          <w:szCs w:val="24"/>
        </w:rPr>
        <w:t xml:space="preserve"> tend</w:t>
      </w:r>
      <w:r w:rsidR="00FC4A29" w:rsidRPr="00FC4A29">
        <w:rPr>
          <w:rFonts w:ascii="Times New Roman" w:hAnsi="Times New Roman" w:cs="Times New Roman"/>
          <w:sz w:val="24"/>
          <w:szCs w:val="24"/>
        </w:rPr>
        <w:t>ed</w:t>
      </w:r>
      <w:r w:rsidR="00DC2AB0" w:rsidRPr="00FC4A29">
        <w:rPr>
          <w:rFonts w:ascii="Times New Roman" w:hAnsi="Times New Roman" w:cs="Times New Roman"/>
          <w:sz w:val="24"/>
          <w:szCs w:val="24"/>
        </w:rPr>
        <w:t xml:space="preserve"> to be used in comments which provide</w:t>
      </w:r>
      <w:r w:rsidR="00FC4A29" w:rsidRPr="00FC4A29">
        <w:rPr>
          <w:rFonts w:ascii="Times New Roman" w:hAnsi="Times New Roman" w:cs="Times New Roman"/>
          <w:sz w:val="24"/>
          <w:szCs w:val="24"/>
        </w:rPr>
        <w:t>d</w:t>
      </w:r>
      <w:r w:rsidR="00DC2AB0" w:rsidRPr="00FC4A29">
        <w:rPr>
          <w:rFonts w:ascii="Times New Roman" w:hAnsi="Times New Roman" w:cs="Times New Roman"/>
          <w:sz w:val="24"/>
          <w:szCs w:val="24"/>
        </w:rPr>
        <w:t xml:space="preserve"> a mixture of positive and negative feedback</w:t>
      </w:r>
      <w:r w:rsidR="00984A93">
        <w:rPr>
          <w:rFonts w:ascii="Times New Roman" w:hAnsi="Times New Roman" w:cs="Times New Roman"/>
          <w:sz w:val="24"/>
          <w:szCs w:val="24"/>
        </w:rPr>
        <w:t>; i</w:t>
      </w:r>
      <w:r w:rsidR="00DC2AB0" w:rsidRPr="00FC4A29">
        <w:rPr>
          <w:rFonts w:ascii="Times New Roman" w:hAnsi="Times New Roman" w:cs="Times New Roman"/>
          <w:sz w:val="24"/>
          <w:szCs w:val="24"/>
        </w:rPr>
        <w:t xml:space="preserve">n </w:t>
      </w:r>
      <w:r w:rsidR="00824FD2">
        <w:rPr>
          <w:rFonts w:ascii="Times New Roman" w:hAnsi="Times New Roman" w:cs="Times New Roman"/>
          <w:sz w:val="24"/>
          <w:szCs w:val="24"/>
        </w:rPr>
        <w:t>one</w:t>
      </w:r>
      <w:r w:rsidR="00DC2AB0" w:rsidRPr="00FC4A29">
        <w:rPr>
          <w:rFonts w:ascii="Times New Roman" w:hAnsi="Times New Roman" w:cs="Times New Roman"/>
          <w:sz w:val="24"/>
          <w:szCs w:val="24"/>
        </w:rPr>
        <w:t xml:space="preserve"> comment from our topics, a patient negatively evaluates the ‘sisters on the ward’ but positively evaluates the nurses: ‘My gran recently fell ill, she was taken onto ward 5a at [name of hospital], at first the care seemed fantastic, the sisters of the ward were very rude on several occasions, the nurses </w:t>
      </w:r>
      <w:r w:rsidR="00DC2AB0" w:rsidRPr="007A279A">
        <w:rPr>
          <w:rFonts w:ascii="Times New Roman" w:hAnsi="Times New Roman" w:cs="Times New Roman"/>
          <w:sz w:val="24"/>
          <w:szCs w:val="24"/>
        </w:rPr>
        <w:t>however</w:t>
      </w:r>
      <w:r w:rsidR="00DC2AB0" w:rsidRPr="00FC4A29">
        <w:rPr>
          <w:rFonts w:ascii="Times New Roman" w:hAnsi="Times New Roman" w:cs="Times New Roman"/>
          <w:sz w:val="24"/>
          <w:szCs w:val="24"/>
        </w:rPr>
        <w:t xml:space="preserve"> were fantastic’. We found many other examples – </w:t>
      </w:r>
      <w:r w:rsidR="00DC2AB0" w:rsidRPr="00FC4A29">
        <w:rPr>
          <w:rFonts w:ascii="Times New Roman" w:hAnsi="Times New Roman" w:cs="Times New Roman"/>
          <w:i/>
          <w:sz w:val="24"/>
          <w:szCs w:val="24"/>
        </w:rPr>
        <w:t>if</w:t>
      </w:r>
      <w:r w:rsidR="00DC2AB0" w:rsidRPr="00FC4A29">
        <w:rPr>
          <w:rFonts w:ascii="Times New Roman" w:hAnsi="Times New Roman" w:cs="Times New Roman"/>
          <w:sz w:val="24"/>
          <w:szCs w:val="24"/>
        </w:rPr>
        <w:t xml:space="preserve"> tended to be used in negative feedback; </w:t>
      </w:r>
      <w:r w:rsidR="00DC2AB0" w:rsidRPr="00FC4A29">
        <w:rPr>
          <w:rFonts w:ascii="Times New Roman" w:hAnsi="Times New Roman" w:cs="Times New Roman"/>
          <w:i/>
          <w:sz w:val="24"/>
          <w:szCs w:val="24"/>
        </w:rPr>
        <w:t>then</w:t>
      </w:r>
      <w:r w:rsidR="00DC2AB0" w:rsidRPr="00FC4A29">
        <w:rPr>
          <w:rFonts w:ascii="Times New Roman" w:hAnsi="Times New Roman" w:cs="Times New Roman"/>
          <w:sz w:val="24"/>
          <w:szCs w:val="24"/>
        </w:rPr>
        <w:t xml:space="preserve"> is used to link a series of problematic events; negation words are a marker of dissatisfaction. Beyond function words, even punctuation can have an important discourse role to play – in the data both the exclamation and question mark were associated with negative evaluation. The deletion of such features – as is standard practice in topic modelling research – fundamentally limits the utility, such as it is, of this approach for discourse analysis.</w:t>
      </w:r>
    </w:p>
    <w:p w14:paraId="4DA724A6" w14:textId="07464DB3" w:rsidR="000B0285" w:rsidRPr="00BC114C" w:rsidRDefault="000B0285" w:rsidP="00D72899">
      <w:pPr>
        <w:spacing w:after="0" w:line="276" w:lineRule="auto"/>
        <w:rPr>
          <w:rFonts w:ascii="Times New Roman" w:hAnsi="Times New Roman" w:cs="Times New Roman"/>
          <w:sz w:val="24"/>
          <w:szCs w:val="24"/>
        </w:rPr>
      </w:pPr>
    </w:p>
    <w:p w14:paraId="2035D890" w14:textId="6D017D5C" w:rsidR="005B6DAC" w:rsidRPr="00BC114C" w:rsidRDefault="003C2D30" w:rsidP="003C2D30">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Our </w:t>
      </w:r>
      <w:r w:rsidR="00E05400" w:rsidRPr="00BC114C">
        <w:rPr>
          <w:rFonts w:ascii="Times New Roman" w:hAnsi="Times New Roman" w:cs="Times New Roman"/>
          <w:sz w:val="24"/>
          <w:szCs w:val="24"/>
        </w:rPr>
        <w:t>second research</w:t>
      </w:r>
      <w:r>
        <w:rPr>
          <w:rFonts w:ascii="Times New Roman" w:hAnsi="Times New Roman" w:cs="Times New Roman"/>
          <w:sz w:val="24"/>
          <w:szCs w:val="24"/>
        </w:rPr>
        <w:t xml:space="preserve"> question asked </w:t>
      </w:r>
      <w:r w:rsidRPr="00BC114C">
        <w:rPr>
          <w:rFonts w:ascii="Times New Roman" w:hAnsi="Times New Roman" w:cs="Times New Roman"/>
          <w:sz w:val="24"/>
          <w:szCs w:val="24"/>
        </w:rPr>
        <w:t>how thematically coherent were the topics generated by the computer?</w:t>
      </w:r>
      <w:r w:rsidR="00E05400" w:rsidRPr="00BC114C">
        <w:rPr>
          <w:rFonts w:ascii="Times New Roman" w:hAnsi="Times New Roman" w:cs="Times New Roman"/>
          <w:sz w:val="24"/>
          <w:szCs w:val="24"/>
        </w:rPr>
        <w:t xml:space="preserve"> </w:t>
      </w:r>
      <w:r w:rsidR="008C1191">
        <w:rPr>
          <w:rFonts w:ascii="Times New Roman" w:hAnsi="Times New Roman" w:cs="Times New Roman"/>
          <w:sz w:val="24"/>
          <w:szCs w:val="24"/>
        </w:rPr>
        <w:t>When we qualitatively analysed the texts assigned to each topic in phase 2 of our study, we found that, o</w:t>
      </w:r>
      <w:r w:rsidR="002659A8" w:rsidRPr="00BC114C">
        <w:rPr>
          <w:rFonts w:ascii="Times New Roman" w:hAnsi="Times New Roman" w:cs="Times New Roman"/>
          <w:sz w:val="24"/>
          <w:szCs w:val="24"/>
        </w:rPr>
        <w:t xml:space="preserve">f the </w:t>
      </w:r>
      <w:r w:rsidR="003E0929" w:rsidRPr="00BC114C">
        <w:rPr>
          <w:rFonts w:ascii="Times New Roman" w:hAnsi="Times New Roman" w:cs="Times New Roman"/>
          <w:sz w:val="24"/>
          <w:szCs w:val="24"/>
        </w:rPr>
        <w:t xml:space="preserve">twenty topics </w:t>
      </w:r>
      <w:r w:rsidR="008C1191">
        <w:rPr>
          <w:rFonts w:ascii="Times New Roman" w:hAnsi="Times New Roman" w:cs="Times New Roman"/>
          <w:sz w:val="24"/>
          <w:szCs w:val="24"/>
        </w:rPr>
        <w:t>we considered,</w:t>
      </w:r>
      <w:r w:rsidR="002659A8" w:rsidRPr="00BC114C">
        <w:rPr>
          <w:rFonts w:ascii="Times New Roman" w:hAnsi="Times New Roman" w:cs="Times New Roman"/>
          <w:sz w:val="24"/>
          <w:szCs w:val="24"/>
        </w:rPr>
        <w:t xml:space="preserve"> just six</w:t>
      </w:r>
      <w:r w:rsidR="003E0929" w:rsidRPr="00BC114C">
        <w:rPr>
          <w:rFonts w:ascii="Times New Roman" w:hAnsi="Times New Roman" w:cs="Times New Roman"/>
          <w:sz w:val="24"/>
          <w:szCs w:val="24"/>
        </w:rPr>
        <w:t xml:space="preserve"> exhibited some theme or other commonality running through </w:t>
      </w:r>
      <w:r w:rsidR="003E0929" w:rsidRPr="000A6434">
        <w:rPr>
          <w:rFonts w:ascii="Times New Roman" w:hAnsi="Times New Roman" w:cs="Times New Roman"/>
          <w:i/>
          <w:sz w:val="24"/>
          <w:szCs w:val="24"/>
        </w:rPr>
        <w:t>all</w:t>
      </w:r>
      <w:r w:rsidR="00E05400" w:rsidRPr="00BC114C">
        <w:rPr>
          <w:rFonts w:ascii="Times New Roman" w:hAnsi="Times New Roman" w:cs="Times New Roman"/>
          <w:sz w:val="24"/>
          <w:szCs w:val="24"/>
        </w:rPr>
        <w:t xml:space="preserve"> twenty</w:t>
      </w:r>
      <w:r w:rsidR="003E0929" w:rsidRPr="00BC114C">
        <w:rPr>
          <w:rFonts w:ascii="Times New Roman" w:hAnsi="Times New Roman" w:cs="Times New Roman"/>
          <w:sz w:val="24"/>
          <w:szCs w:val="24"/>
        </w:rPr>
        <w:t xml:space="preserve"> </w:t>
      </w:r>
      <w:r w:rsidR="00824FD2">
        <w:rPr>
          <w:rFonts w:ascii="Times New Roman" w:hAnsi="Times New Roman" w:cs="Times New Roman"/>
          <w:sz w:val="24"/>
          <w:szCs w:val="24"/>
        </w:rPr>
        <w:t xml:space="preserve">assigned </w:t>
      </w:r>
      <w:r w:rsidR="003E0929" w:rsidRPr="00BC114C">
        <w:rPr>
          <w:rFonts w:ascii="Times New Roman" w:hAnsi="Times New Roman" w:cs="Times New Roman"/>
          <w:sz w:val="24"/>
          <w:szCs w:val="24"/>
        </w:rPr>
        <w:t xml:space="preserve">texts (topics (4), (5), (10), (12), (16) and (18)). </w:t>
      </w:r>
      <w:r w:rsidR="00824FD2">
        <w:rPr>
          <w:rFonts w:ascii="Times New Roman" w:hAnsi="Times New Roman" w:cs="Times New Roman"/>
          <w:sz w:val="24"/>
          <w:szCs w:val="24"/>
        </w:rPr>
        <w:t xml:space="preserve">This meant that </w:t>
      </w:r>
      <w:r w:rsidR="003C45F7">
        <w:rPr>
          <w:rFonts w:ascii="Times New Roman" w:hAnsi="Times New Roman" w:cs="Times New Roman"/>
          <w:sz w:val="24"/>
          <w:szCs w:val="24"/>
        </w:rPr>
        <w:t>t</w:t>
      </w:r>
      <w:r w:rsidR="000B0285" w:rsidRPr="00BC114C">
        <w:rPr>
          <w:rFonts w:ascii="Times New Roman" w:hAnsi="Times New Roman" w:cs="Times New Roman"/>
          <w:sz w:val="24"/>
          <w:szCs w:val="24"/>
        </w:rPr>
        <w:t xml:space="preserve">he majority </w:t>
      </w:r>
      <w:r w:rsidR="00E05400" w:rsidRPr="00BC114C">
        <w:rPr>
          <w:rFonts w:ascii="Times New Roman" w:hAnsi="Times New Roman" w:cs="Times New Roman"/>
          <w:sz w:val="24"/>
          <w:szCs w:val="24"/>
        </w:rPr>
        <w:t xml:space="preserve">(n= 14) </w:t>
      </w:r>
      <w:r w:rsidR="000B0285" w:rsidRPr="00BC114C">
        <w:rPr>
          <w:rFonts w:ascii="Times New Roman" w:hAnsi="Times New Roman" w:cs="Times New Roman"/>
          <w:sz w:val="24"/>
          <w:szCs w:val="24"/>
        </w:rPr>
        <w:t>of the topics</w:t>
      </w:r>
      <w:r w:rsidR="00E05400" w:rsidRPr="00BC114C">
        <w:rPr>
          <w:rFonts w:ascii="Times New Roman" w:hAnsi="Times New Roman" w:cs="Times New Roman"/>
          <w:sz w:val="24"/>
          <w:szCs w:val="24"/>
        </w:rPr>
        <w:t xml:space="preserve"> </w:t>
      </w:r>
      <w:r w:rsidR="002659A8" w:rsidRPr="00BC114C">
        <w:rPr>
          <w:rFonts w:ascii="Times New Roman" w:hAnsi="Times New Roman" w:cs="Times New Roman"/>
          <w:sz w:val="24"/>
          <w:szCs w:val="24"/>
        </w:rPr>
        <w:t xml:space="preserve">therefore </w:t>
      </w:r>
      <w:r w:rsidR="000B0285" w:rsidRPr="00BC114C">
        <w:rPr>
          <w:rFonts w:ascii="Times New Roman" w:hAnsi="Times New Roman" w:cs="Times New Roman"/>
          <w:sz w:val="24"/>
          <w:szCs w:val="24"/>
        </w:rPr>
        <w:t>lacked thematic coherence throughout</w:t>
      </w:r>
      <w:r w:rsidR="00E05400" w:rsidRPr="00BC114C">
        <w:rPr>
          <w:rFonts w:ascii="Times New Roman" w:hAnsi="Times New Roman" w:cs="Times New Roman"/>
          <w:sz w:val="24"/>
          <w:szCs w:val="24"/>
        </w:rPr>
        <w:t xml:space="preserve"> and </w:t>
      </w:r>
      <w:r w:rsidR="00666F9A" w:rsidRPr="00BC114C">
        <w:rPr>
          <w:rFonts w:ascii="Times New Roman" w:hAnsi="Times New Roman" w:cs="Times New Roman"/>
          <w:sz w:val="24"/>
          <w:szCs w:val="24"/>
        </w:rPr>
        <w:t>were mixed in terms of their reliabili</w:t>
      </w:r>
      <w:r w:rsidR="002659A8" w:rsidRPr="00BC114C">
        <w:rPr>
          <w:rFonts w:ascii="Times New Roman" w:hAnsi="Times New Roman" w:cs="Times New Roman"/>
          <w:sz w:val="24"/>
          <w:szCs w:val="24"/>
        </w:rPr>
        <w:t>ty.</w:t>
      </w:r>
      <w:r w:rsidR="00A412ED">
        <w:rPr>
          <w:rFonts w:ascii="Times New Roman" w:hAnsi="Times New Roman" w:cs="Times New Roman"/>
          <w:sz w:val="24"/>
          <w:szCs w:val="24"/>
        </w:rPr>
        <w:t xml:space="preserve"> </w:t>
      </w:r>
      <w:r w:rsidR="003C45F7">
        <w:rPr>
          <w:rFonts w:ascii="Times New Roman" w:hAnsi="Times New Roman" w:cs="Times New Roman"/>
          <w:sz w:val="24"/>
          <w:szCs w:val="24"/>
        </w:rPr>
        <w:t>Furthermore, o</w:t>
      </w:r>
      <w:r w:rsidR="002659A8" w:rsidRPr="00BC114C">
        <w:rPr>
          <w:rFonts w:ascii="Times New Roman" w:hAnsi="Times New Roman" w:cs="Times New Roman"/>
          <w:sz w:val="24"/>
          <w:szCs w:val="24"/>
        </w:rPr>
        <w:t>f the</w:t>
      </w:r>
      <w:r w:rsidR="00ED610E" w:rsidRPr="00BC114C">
        <w:rPr>
          <w:rFonts w:ascii="Times New Roman" w:hAnsi="Times New Roman" w:cs="Times New Roman"/>
          <w:sz w:val="24"/>
          <w:szCs w:val="24"/>
        </w:rPr>
        <w:t xml:space="preserve"> six topics that </w:t>
      </w:r>
      <w:r w:rsidR="00ED610E" w:rsidRPr="00BC114C">
        <w:rPr>
          <w:rFonts w:ascii="Times New Roman" w:hAnsi="Times New Roman" w:cs="Times New Roman"/>
          <w:i/>
          <w:sz w:val="24"/>
          <w:szCs w:val="24"/>
        </w:rPr>
        <w:t xml:space="preserve">did </w:t>
      </w:r>
      <w:r w:rsidR="00367F25">
        <w:rPr>
          <w:rFonts w:ascii="Times New Roman" w:hAnsi="Times New Roman" w:cs="Times New Roman"/>
          <w:sz w:val="24"/>
          <w:szCs w:val="24"/>
        </w:rPr>
        <w:t>evince thematic coherence</w:t>
      </w:r>
      <w:r w:rsidR="000B0285" w:rsidRPr="00BC114C">
        <w:rPr>
          <w:rFonts w:ascii="Times New Roman" w:hAnsi="Times New Roman" w:cs="Times New Roman"/>
          <w:sz w:val="24"/>
          <w:szCs w:val="24"/>
        </w:rPr>
        <w:t xml:space="preserve">, </w:t>
      </w:r>
      <w:r w:rsidR="00ED610E" w:rsidRPr="00BC114C">
        <w:rPr>
          <w:rFonts w:ascii="Times New Roman" w:hAnsi="Times New Roman" w:cs="Times New Roman"/>
          <w:sz w:val="24"/>
          <w:szCs w:val="24"/>
        </w:rPr>
        <w:t xml:space="preserve">only </w:t>
      </w:r>
      <w:r w:rsidR="000B0285" w:rsidRPr="00BC114C">
        <w:rPr>
          <w:rFonts w:ascii="Times New Roman" w:hAnsi="Times New Roman" w:cs="Times New Roman"/>
          <w:sz w:val="24"/>
          <w:szCs w:val="24"/>
        </w:rPr>
        <w:t>h</w:t>
      </w:r>
      <w:r w:rsidR="003E0929" w:rsidRPr="00BC114C">
        <w:rPr>
          <w:rFonts w:ascii="Times New Roman" w:hAnsi="Times New Roman" w:cs="Times New Roman"/>
          <w:sz w:val="24"/>
          <w:szCs w:val="24"/>
        </w:rPr>
        <w:t>alf provided what w</w:t>
      </w:r>
      <w:r w:rsidR="003C45F7">
        <w:rPr>
          <w:rFonts w:ascii="Times New Roman" w:hAnsi="Times New Roman" w:cs="Times New Roman"/>
          <w:sz w:val="24"/>
          <w:szCs w:val="24"/>
        </w:rPr>
        <w:t>ere</w:t>
      </w:r>
      <w:r w:rsidR="003E0929" w:rsidRPr="00BC114C">
        <w:rPr>
          <w:rFonts w:ascii="Times New Roman" w:hAnsi="Times New Roman" w:cs="Times New Roman"/>
          <w:sz w:val="24"/>
          <w:szCs w:val="24"/>
        </w:rPr>
        <w:t xml:space="preserve"> arguably potentially useful thematic </w:t>
      </w:r>
      <w:r w:rsidR="0035767C" w:rsidRPr="00BC114C">
        <w:rPr>
          <w:rFonts w:ascii="Times New Roman" w:hAnsi="Times New Roman" w:cs="Times New Roman"/>
          <w:sz w:val="24"/>
          <w:szCs w:val="24"/>
        </w:rPr>
        <w:t>starting poin</w:t>
      </w:r>
      <w:r w:rsidR="005B6DAC" w:rsidRPr="00BC114C">
        <w:rPr>
          <w:rFonts w:ascii="Times New Roman" w:hAnsi="Times New Roman" w:cs="Times New Roman"/>
          <w:sz w:val="24"/>
          <w:szCs w:val="24"/>
        </w:rPr>
        <w:t>t</w:t>
      </w:r>
      <w:r w:rsidR="003C45F7">
        <w:rPr>
          <w:rFonts w:ascii="Times New Roman" w:hAnsi="Times New Roman" w:cs="Times New Roman"/>
          <w:sz w:val="24"/>
          <w:szCs w:val="24"/>
        </w:rPr>
        <w:t>s</w:t>
      </w:r>
      <w:r w:rsidR="005B6DAC" w:rsidRPr="00BC114C">
        <w:rPr>
          <w:rFonts w:ascii="Times New Roman" w:hAnsi="Times New Roman" w:cs="Times New Roman"/>
          <w:sz w:val="24"/>
          <w:szCs w:val="24"/>
        </w:rPr>
        <w:t xml:space="preserve"> for discourse </w:t>
      </w:r>
      <w:r w:rsidR="0035767C" w:rsidRPr="00BC114C">
        <w:rPr>
          <w:rFonts w:ascii="Times New Roman" w:hAnsi="Times New Roman" w:cs="Times New Roman"/>
          <w:sz w:val="24"/>
          <w:szCs w:val="24"/>
        </w:rPr>
        <w:t>analysis; topic</w:t>
      </w:r>
      <w:r w:rsidR="005B6DAC" w:rsidRPr="00BC114C">
        <w:rPr>
          <w:rFonts w:ascii="Times New Roman" w:hAnsi="Times New Roman" w:cs="Times New Roman"/>
          <w:sz w:val="24"/>
          <w:szCs w:val="24"/>
        </w:rPr>
        <w:t>s</w:t>
      </w:r>
      <w:r w:rsidR="0035767C" w:rsidRPr="00BC114C">
        <w:rPr>
          <w:rFonts w:ascii="Times New Roman" w:hAnsi="Times New Roman" w:cs="Times New Roman"/>
          <w:sz w:val="24"/>
          <w:szCs w:val="24"/>
        </w:rPr>
        <w:t xml:space="preserve"> (4) and (16) involved the positive evaluation of hospital ward/unit staff for their interpersonal skills following a surgical procedure, while topic (10</w:t>
      </w:r>
      <w:r w:rsidR="003E0929" w:rsidRPr="00BC114C">
        <w:rPr>
          <w:rFonts w:ascii="Times New Roman" w:hAnsi="Times New Roman" w:cs="Times New Roman"/>
          <w:sz w:val="24"/>
          <w:szCs w:val="24"/>
        </w:rPr>
        <w:t>)</w:t>
      </w:r>
      <w:r w:rsidR="0035767C" w:rsidRPr="00BC114C">
        <w:rPr>
          <w:rFonts w:ascii="Times New Roman" w:hAnsi="Times New Roman" w:cs="Times New Roman"/>
          <w:sz w:val="24"/>
          <w:szCs w:val="24"/>
        </w:rPr>
        <w:t xml:space="preserve"> </w:t>
      </w:r>
      <w:r w:rsidR="003E0929" w:rsidRPr="00BC114C">
        <w:rPr>
          <w:rFonts w:ascii="Times New Roman" w:hAnsi="Times New Roman" w:cs="Times New Roman"/>
          <w:sz w:val="24"/>
          <w:szCs w:val="24"/>
        </w:rPr>
        <w:t>w</w:t>
      </w:r>
      <w:r w:rsidR="005B6DAC" w:rsidRPr="00BC114C">
        <w:rPr>
          <w:rFonts w:ascii="Times New Roman" w:hAnsi="Times New Roman" w:cs="Times New Roman"/>
          <w:sz w:val="24"/>
          <w:szCs w:val="24"/>
        </w:rPr>
        <w:t>as</w:t>
      </w:r>
      <w:r w:rsidR="003E0929" w:rsidRPr="00BC114C">
        <w:rPr>
          <w:rFonts w:ascii="Times New Roman" w:hAnsi="Times New Roman" w:cs="Times New Roman"/>
          <w:sz w:val="24"/>
          <w:szCs w:val="24"/>
        </w:rPr>
        <w:t xml:space="preserve"> broadly </w:t>
      </w:r>
      <w:r w:rsidR="0035767C" w:rsidRPr="00BC114C">
        <w:rPr>
          <w:rFonts w:ascii="Times New Roman" w:hAnsi="Times New Roman" w:cs="Times New Roman"/>
          <w:sz w:val="24"/>
          <w:szCs w:val="24"/>
        </w:rPr>
        <w:t xml:space="preserve">about childbirth and maternity. </w:t>
      </w:r>
      <w:r w:rsidR="0074231B" w:rsidRPr="00BC114C">
        <w:rPr>
          <w:rFonts w:ascii="Times New Roman" w:hAnsi="Times New Roman" w:cs="Times New Roman"/>
          <w:sz w:val="24"/>
          <w:szCs w:val="24"/>
        </w:rPr>
        <w:t>T</w:t>
      </w:r>
      <w:r w:rsidR="0035767C" w:rsidRPr="00BC114C">
        <w:rPr>
          <w:rFonts w:ascii="Times New Roman" w:hAnsi="Times New Roman" w:cs="Times New Roman"/>
          <w:sz w:val="24"/>
          <w:szCs w:val="24"/>
        </w:rPr>
        <w:t>he themes running through the texts in the other topics were much vaguer in the context of a corpus of patient feedback; all the texts in topic (5) provide</w:t>
      </w:r>
      <w:r w:rsidR="008C1191">
        <w:rPr>
          <w:rFonts w:ascii="Times New Roman" w:hAnsi="Times New Roman" w:cs="Times New Roman"/>
          <w:sz w:val="24"/>
          <w:szCs w:val="24"/>
        </w:rPr>
        <w:t>d</w:t>
      </w:r>
      <w:r w:rsidR="0035767C" w:rsidRPr="00BC114C">
        <w:rPr>
          <w:rFonts w:ascii="Times New Roman" w:hAnsi="Times New Roman" w:cs="Times New Roman"/>
          <w:sz w:val="24"/>
          <w:szCs w:val="24"/>
        </w:rPr>
        <w:t xml:space="preserve"> positive feedback (but about different aspects of health care), while all the text</w:t>
      </w:r>
      <w:r w:rsidR="005B6DAC" w:rsidRPr="00BC114C">
        <w:rPr>
          <w:rFonts w:ascii="Times New Roman" w:hAnsi="Times New Roman" w:cs="Times New Roman"/>
          <w:sz w:val="24"/>
          <w:szCs w:val="24"/>
        </w:rPr>
        <w:t>s in both topics (12) and (18) we</w:t>
      </w:r>
      <w:r w:rsidR="0035767C" w:rsidRPr="00BC114C">
        <w:rPr>
          <w:rFonts w:ascii="Times New Roman" w:hAnsi="Times New Roman" w:cs="Times New Roman"/>
          <w:sz w:val="24"/>
          <w:szCs w:val="24"/>
        </w:rPr>
        <w:t xml:space="preserve">re about hospital </w:t>
      </w:r>
      <w:r w:rsidR="008C1191" w:rsidRPr="00BC114C">
        <w:rPr>
          <w:rFonts w:ascii="Times New Roman" w:hAnsi="Times New Roman" w:cs="Times New Roman"/>
          <w:sz w:val="24"/>
          <w:szCs w:val="24"/>
        </w:rPr>
        <w:t>stays but</w:t>
      </w:r>
      <w:r w:rsidR="0035767C" w:rsidRPr="00BC114C">
        <w:rPr>
          <w:rFonts w:ascii="Times New Roman" w:hAnsi="Times New Roman" w:cs="Times New Roman"/>
          <w:sz w:val="24"/>
          <w:szCs w:val="24"/>
        </w:rPr>
        <w:t xml:space="preserve"> </w:t>
      </w:r>
      <w:r w:rsidR="005B6DAC" w:rsidRPr="00BC114C">
        <w:rPr>
          <w:rFonts w:ascii="Times New Roman" w:hAnsi="Times New Roman" w:cs="Times New Roman"/>
          <w:sz w:val="24"/>
          <w:szCs w:val="24"/>
        </w:rPr>
        <w:t>were otherwise</w:t>
      </w:r>
      <w:r w:rsidR="0035767C" w:rsidRPr="00BC114C">
        <w:rPr>
          <w:rFonts w:ascii="Times New Roman" w:hAnsi="Times New Roman" w:cs="Times New Roman"/>
          <w:sz w:val="24"/>
          <w:szCs w:val="24"/>
        </w:rPr>
        <w:t xml:space="preserve"> thematically diverse. </w:t>
      </w:r>
      <w:r w:rsidR="0074231B" w:rsidRPr="00BC114C">
        <w:rPr>
          <w:rFonts w:ascii="Times New Roman" w:hAnsi="Times New Roman" w:cs="Times New Roman"/>
          <w:sz w:val="24"/>
          <w:szCs w:val="24"/>
        </w:rPr>
        <w:t xml:space="preserve">The themes found in </w:t>
      </w:r>
      <w:r w:rsidR="00187B5D">
        <w:rPr>
          <w:rFonts w:ascii="Times New Roman" w:hAnsi="Times New Roman" w:cs="Times New Roman"/>
          <w:sz w:val="24"/>
          <w:szCs w:val="24"/>
        </w:rPr>
        <w:t>this</w:t>
      </w:r>
      <w:r w:rsidR="0074231B" w:rsidRPr="00BC114C">
        <w:rPr>
          <w:rFonts w:ascii="Times New Roman" w:hAnsi="Times New Roman" w:cs="Times New Roman"/>
          <w:sz w:val="24"/>
          <w:szCs w:val="24"/>
        </w:rPr>
        <w:t xml:space="preserve"> set of topics, though consistent, are</w:t>
      </w:r>
      <w:r w:rsidR="008C1191">
        <w:rPr>
          <w:rFonts w:ascii="Times New Roman" w:hAnsi="Times New Roman" w:cs="Times New Roman"/>
          <w:sz w:val="24"/>
          <w:szCs w:val="24"/>
        </w:rPr>
        <w:t xml:space="preserve"> therefore</w:t>
      </w:r>
      <w:r w:rsidR="0074231B" w:rsidRPr="00BC114C">
        <w:rPr>
          <w:rFonts w:ascii="Times New Roman" w:hAnsi="Times New Roman" w:cs="Times New Roman"/>
          <w:sz w:val="24"/>
          <w:szCs w:val="24"/>
        </w:rPr>
        <w:t xml:space="preserve"> so vague </w:t>
      </w:r>
      <w:r w:rsidR="00187B5D">
        <w:rPr>
          <w:rFonts w:ascii="Times New Roman" w:hAnsi="Times New Roman" w:cs="Times New Roman"/>
          <w:sz w:val="24"/>
          <w:szCs w:val="24"/>
        </w:rPr>
        <w:t xml:space="preserve">in this context </w:t>
      </w:r>
      <w:r w:rsidR="0074231B" w:rsidRPr="00BC114C">
        <w:rPr>
          <w:rFonts w:ascii="Times New Roman" w:hAnsi="Times New Roman" w:cs="Times New Roman"/>
          <w:sz w:val="24"/>
          <w:szCs w:val="24"/>
        </w:rPr>
        <w:t xml:space="preserve">that they would </w:t>
      </w:r>
      <w:r w:rsidR="005B6DAC" w:rsidRPr="00BC114C">
        <w:rPr>
          <w:rFonts w:ascii="Times New Roman" w:hAnsi="Times New Roman" w:cs="Times New Roman"/>
          <w:sz w:val="24"/>
          <w:szCs w:val="24"/>
        </w:rPr>
        <w:t xml:space="preserve">likely </w:t>
      </w:r>
      <w:r w:rsidR="0074231B" w:rsidRPr="00BC114C">
        <w:rPr>
          <w:rFonts w:ascii="Times New Roman" w:hAnsi="Times New Roman" w:cs="Times New Roman"/>
          <w:sz w:val="24"/>
          <w:szCs w:val="24"/>
        </w:rPr>
        <w:t xml:space="preserve">be of limited use </w:t>
      </w:r>
      <w:r w:rsidR="008C1191" w:rsidRPr="00BC114C">
        <w:rPr>
          <w:rFonts w:ascii="Times New Roman" w:hAnsi="Times New Roman" w:cs="Times New Roman"/>
          <w:sz w:val="24"/>
          <w:szCs w:val="24"/>
        </w:rPr>
        <w:t>for</w:t>
      </w:r>
      <w:r w:rsidR="00666F9A" w:rsidRPr="00BC114C">
        <w:rPr>
          <w:rFonts w:ascii="Times New Roman" w:hAnsi="Times New Roman" w:cs="Times New Roman"/>
          <w:sz w:val="24"/>
          <w:szCs w:val="24"/>
        </w:rPr>
        <w:t xml:space="preserve"> down-sampling. </w:t>
      </w:r>
    </w:p>
    <w:p w14:paraId="4CC1C123" w14:textId="77777777" w:rsidR="005B6DAC" w:rsidRPr="00BC114C" w:rsidRDefault="005B6DAC" w:rsidP="00D72899">
      <w:pPr>
        <w:spacing w:after="0" w:line="276" w:lineRule="auto"/>
        <w:rPr>
          <w:rFonts w:ascii="Times New Roman" w:hAnsi="Times New Roman" w:cs="Times New Roman"/>
          <w:sz w:val="24"/>
          <w:szCs w:val="24"/>
        </w:rPr>
      </w:pPr>
    </w:p>
    <w:p w14:paraId="401B37BA" w14:textId="5211C508" w:rsidR="00841C85" w:rsidRPr="00BC114C" w:rsidRDefault="0074231B" w:rsidP="00D72899">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Of t</w:t>
      </w:r>
      <w:r w:rsidR="005B6DAC" w:rsidRPr="00BC114C">
        <w:rPr>
          <w:rFonts w:ascii="Times New Roman" w:hAnsi="Times New Roman" w:cs="Times New Roman"/>
          <w:sz w:val="24"/>
          <w:szCs w:val="24"/>
        </w:rPr>
        <w:t>he</w:t>
      </w:r>
      <w:r w:rsidRPr="00BC114C">
        <w:rPr>
          <w:rFonts w:ascii="Times New Roman" w:hAnsi="Times New Roman" w:cs="Times New Roman"/>
          <w:sz w:val="24"/>
          <w:szCs w:val="24"/>
        </w:rPr>
        <w:t xml:space="preserve"> genuinely thematically-coherent topics</w:t>
      </w:r>
      <w:r w:rsidR="00313C65">
        <w:rPr>
          <w:rFonts w:ascii="Times New Roman" w:hAnsi="Times New Roman" w:cs="Times New Roman"/>
          <w:sz w:val="24"/>
          <w:szCs w:val="24"/>
        </w:rPr>
        <w:t xml:space="preserve"> in our data</w:t>
      </w:r>
      <w:r w:rsidRPr="00BC114C">
        <w:rPr>
          <w:rFonts w:ascii="Times New Roman" w:hAnsi="Times New Roman" w:cs="Times New Roman"/>
          <w:sz w:val="24"/>
          <w:szCs w:val="24"/>
        </w:rPr>
        <w:t xml:space="preserve">, our analysis of the topic word-lists in phase 1 </w:t>
      </w:r>
      <w:r w:rsidR="006B0D9F">
        <w:rPr>
          <w:rFonts w:ascii="Times New Roman" w:hAnsi="Times New Roman" w:cs="Times New Roman"/>
          <w:sz w:val="24"/>
          <w:szCs w:val="24"/>
        </w:rPr>
        <w:t xml:space="preserve">allowed us to </w:t>
      </w:r>
      <w:r w:rsidR="005B6DAC" w:rsidRPr="00BC114C">
        <w:rPr>
          <w:rFonts w:ascii="Times New Roman" w:hAnsi="Times New Roman" w:cs="Times New Roman"/>
          <w:sz w:val="24"/>
          <w:szCs w:val="24"/>
        </w:rPr>
        <w:t>accurately identify the</w:t>
      </w:r>
      <w:r w:rsidRPr="00BC114C">
        <w:rPr>
          <w:rFonts w:ascii="Times New Roman" w:hAnsi="Times New Roman" w:cs="Times New Roman"/>
          <w:sz w:val="24"/>
          <w:szCs w:val="24"/>
        </w:rPr>
        <w:t xml:space="preserve"> theme in</w:t>
      </w:r>
      <w:r w:rsidR="005B6DAC" w:rsidRPr="00BC114C">
        <w:rPr>
          <w:rFonts w:ascii="Times New Roman" w:hAnsi="Times New Roman" w:cs="Times New Roman"/>
          <w:sz w:val="24"/>
          <w:szCs w:val="24"/>
        </w:rPr>
        <w:t xml:space="preserve"> question in</w:t>
      </w:r>
      <w:r w:rsidRPr="00BC114C">
        <w:rPr>
          <w:rFonts w:ascii="Times New Roman" w:hAnsi="Times New Roman" w:cs="Times New Roman"/>
          <w:sz w:val="24"/>
          <w:szCs w:val="24"/>
        </w:rPr>
        <w:t xml:space="preserve"> just one </w:t>
      </w:r>
      <w:r w:rsidR="00313C65">
        <w:rPr>
          <w:rFonts w:ascii="Times New Roman" w:hAnsi="Times New Roman" w:cs="Times New Roman"/>
          <w:sz w:val="24"/>
          <w:szCs w:val="24"/>
        </w:rPr>
        <w:t>case</w:t>
      </w:r>
      <w:r w:rsidRPr="00BC114C">
        <w:rPr>
          <w:rFonts w:ascii="Times New Roman" w:hAnsi="Times New Roman" w:cs="Times New Roman"/>
          <w:sz w:val="24"/>
          <w:szCs w:val="24"/>
        </w:rPr>
        <w:t>; topic (5), which grouped together texts that all contained positive feedback. In all other cases, our lack of access to</w:t>
      </w:r>
      <w:r w:rsidR="005B6DAC" w:rsidRPr="00BC114C">
        <w:rPr>
          <w:rFonts w:ascii="Times New Roman" w:hAnsi="Times New Roman" w:cs="Times New Roman"/>
          <w:sz w:val="24"/>
          <w:szCs w:val="24"/>
        </w:rPr>
        <w:t xml:space="preserve"> the words’ original contexts of use </w:t>
      </w:r>
      <w:r w:rsidR="000B0285" w:rsidRPr="00BC114C">
        <w:rPr>
          <w:rFonts w:ascii="Times New Roman" w:hAnsi="Times New Roman" w:cs="Times New Roman"/>
          <w:sz w:val="24"/>
          <w:szCs w:val="24"/>
        </w:rPr>
        <w:t xml:space="preserve">meant that we over-interpreted the significance of certain words and inferred false relationships between others. </w:t>
      </w:r>
      <w:r w:rsidR="003C2D30">
        <w:rPr>
          <w:rFonts w:ascii="Times New Roman" w:hAnsi="Times New Roman" w:cs="Times New Roman"/>
          <w:sz w:val="24"/>
          <w:szCs w:val="24"/>
        </w:rPr>
        <w:t>For</w:t>
      </w:r>
      <w:r w:rsidR="000B0285" w:rsidRPr="00BC114C">
        <w:rPr>
          <w:rFonts w:ascii="Times New Roman" w:hAnsi="Times New Roman" w:cs="Times New Roman"/>
          <w:sz w:val="24"/>
          <w:szCs w:val="24"/>
        </w:rPr>
        <w:t xml:space="preserve"> example, we interpreted </w:t>
      </w:r>
      <w:r w:rsidR="003C2D30">
        <w:rPr>
          <w:rFonts w:ascii="Times New Roman" w:hAnsi="Times New Roman" w:cs="Times New Roman"/>
          <w:sz w:val="24"/>
          <w:szCs w:val="24"/>
        </w:rPr>
        <w:t xml:space="preserve">topic </w:t>
      </w:r>
      <w:r w:rsidR="00984A93">
        <w:rPr>
          <w:rFonts w:ascii="Times New Roman" w:hAnsi="Times New Roman" w:cs="Times New Roman"/>
          <w:sz w:val="24"/>
          <w:szCs w:val="24"/>
        </w:rPr>
        <w:t>(</w:t>
      </w:r>
      <w:r w:rsidR="003C2D30">
        <w:rPr>
          <w:rFonts w:ascii="Times New Roman" w:hAnsi="Times New Roman" w:cs="Times New Roman"/>
          <w:sz w:val="24"/>
          <w:szCs w:val="24"/>
        </w:rPr>
        <w:t>10</w:t>
      </w:r>
      <w:r w:rsidR="00984A93">
        <w:rPr>
          <w:rFonts w:ascii="Times New Roman" w:hAnsi="Times New Roman" w:cs="Times New Roman"/>
          <w:sz w:val="24"/>
          <w:szCs w:val="24"/>
        </w:rPr>
        <w:t>)</w:t>
      </w:r>
      <w:r w:rsidR="003C2D30">
        <w:rPr>
          <w:rFonts w:ascii="Times New Roman" w:hAnsi="Times New Roman" w:cs="Times New Roman"/>
          <w:sz w:val="24"/>
          <w:szCs w:val="24"/>
        </w:rPr>
        <w:t xml:space="preserve"> to be about pe</w:t>
      </w:r>
      <w:r w:rsidR="000B0285" w:rsidRPr="00BC114C">
        <w:rPr>
          <w:rFonts w:ascii="Times New Roman" w:hAnsi="Times New Roman" w:cs="Times New Roman"/>
          <w:sz w:val="24"/>
          <w:szCs w:val="24"/>
        </w:rPr>
        <w:t xml:space="preserve">ople commenting on the experiences of a pregnant partner or relative. However, this was the case in only a minority of the texts </w:t>
      </w:r>
      <w:r w:rsidR="00313C65">
        <w:rPr>
          <w:rFonts w:ascii="Times New Roman" w:hAnsi="Times New Roman" w:cs="Times New Roman"/>
          <w:sz w:val="24"/>
          <w:szCs w:val="24"/>
        </w:rPr>
        <w:t>assigned to</w:t>
      </w:r>
      <w:r w:rsidR="000B0285" w:rsidRPr="00BC114C">
        <w:rPr>
          <w:rFonts w:ascii="Times New Roman" w:hAnsi="Times New Roman" w:cs="Times New Roman"/>
          <w:sz w:val="24"/>
          <w:szCs w:val="24"/>
        </w:rPr>
        <w:t xml:space="preserve"> this topic, for the majority were </w:t>
      </w:r>
      <w:r w:rsidR="005B6DAC" w:rsidRPr="00BC114C">
        <w:rPr>
          <w:rFonts w:ascii="Times New Roman" w:hAnsi="Times New Roman" w:cs="Times New Roman"/>
          <w:sz w:val="24"/>
          <w:szCs w:val="24"/>
        </w:rPr>
        <w:t>comments in which people described</w:t>
      </w:r>
      <w:r w:rsidR="000B0285" w:rsidRPr="00BC114C">
        <w:rPr>
          <w:rFonts w:ascii="Times New Roman" w:hAnsi="Times New Roman" w:cs="Times New Roman"/>
          <w:sz w:val="24"/>
          <w:szCs w:val="24"/>
        </w:rPr>
        <w:t xml:space="preserve"> their own experiences</w:t>
      </w:r>
      <w:r w:rsidR="005B6DAC" w:rsidRPr="00BC114C">
        <w:rPr>
          <w:rFonts w:ascii="Times New Roman" w:hAnsi="Times New Roman" w:cs="Times New Roman"/>
          <w:sz w:val="24"/>
          <w:szCs w:val="24"/>
        </w:rPr>
        <w:t>,</w:t>
      </w:r>
      <w:r w:rsidR="000B0285" w:rsidRPr="00BC114C">
        <w:rPr>
          <w:rFonts w:ascii="Times New Roman" w:hAnsi="Times New Roman" w:cs="Times New Roman"/>
          <w:sz w:val="24"/>
          <w:szCs w:val="24"/>
        </w:rPr>
        <w:t xml:space="preserve"> written from a first-person perspective. </w:t>
      </w:r>
      <w:r w:rsidR="002A3ADD" w:rsidRPr="00BC114C">
        <w:rPr>
          <w:rFonts w:ascii="Times New Roman" w:hAnsi="Times New Roman" w:cs="Times New Roman"/>
          <w:sz w:val="24"/>
          <w:szCs w:val="24"/>
        </w:rPr>
        <w:t xml:space="preserve">This demonstrates the danger that arises from </w:t>
      </w:r>
      <w:r w:rsidR="00367F25">
        <w:rPr>
          <w:rFonts w:ascii="Times New Roman" w:hAnsi="Times New Roman" w:cs="Times New Roman"/>
          <w:sz w:val="24"/>
          <w:szCs w:val="24"/>
        </w:rPr>
        <w:t xml:space="preserve">relying on </w:t>
      </w:r>
      <w:r w:rsidR="002A3ADD" w:rsidRPr="00BC114C">
        <w:rPr>
          <w:rFonts w:ascii="Times New Roman" w:hAnsi="Times New Roman" w:cs="Times New Roman"/>
          <w:sz w:val="24"/>
          <w:szCs w:val="24"/>
        </w:rPr>
        <w:t xml:space="preserve">the grouping </w:t>
      </w:r>
      <w:r w:rsidR="006304F5" w:rsidRPr="00BC114C">
        <w:rPr>
          <w:rFonts w:ascii="Times New Roman" w:hAnsi="Times New Roman" w:cs="Times New Roman"/>
          <w:sz w:val="24"/>
          <w:szCs w:val="24"/>
        </w:rPr>
        <w:t xml:space="preserve">of </w:t>
      </w:r>
      <w:r w:rsidR="002A3ADD" w:rsidRPr="00BC114C">
        <w:rPr>
          <w:rFonts w:ascii="Times New Roman" w:hAnsi="Times New Roman" w:cs="Times New Roman"/>
          <w:sz w:val="24"/>
          <w:szCs w:val="24"/>
        </w:rPr>
        <w:t>words in a topic word-list –</w:t>
      </w:r>
      <w:r w:rsidR="00313C65">
        <w:rPr>
          <w:rFonts w:ascii="Times New Roman" w:hAnsi="Times New Roman" w:cs="Times New Roman"/>
          <w:sz w:val="24"/>
          <w:szCs w:val="24"/>
        </w:rPr>
        <w:t xml:space="preserve"> </w:t>
      </w:r>
      <w:r w:rsidR="006304F5" w:rsidRPr="00BC114C">
        <w:rPr>
          <w:rFonts w:ascii="Times New Roman" w:hAnsi="Times New Roman" w:cs="Times New Roman"/>
          <w:sz w:val="24"/>
          <w:szCs w:val="24"/>
        </w:rPr>
        <w:t>it</w:t>
      </w:r>
      <w:r w:rsidR="002A3ADD" w:rsidRPr="00BC114C">
        <w:rPr>
          <w:rFonts w:ascii="Times New Roman" w:hAnsi="Times New Roman" w:cs="Times New Roman"/>
          <w:sz w:val="24"/>
          <w:szCs w:val="24"/>
        </w:rPr>
        <w:t xml:space="preserve"> forces us to interpret meaningful relationships between words, and in turn to ‘see topics’</w:t>
      </w:r>
      <w:r w:rsidR="006304F5" w:rsidRPr="00BC114C">
        <w:rPr>
          <w:rFonts w:ascii="Times New Roman" w:hAnsi="Times New Roman" w:cs="Times New Roman"/>
          <w:sz w:val="24"/>
          <w:szCs w:val="24"/>
        </w:rPr>
        <w:t>. While this appears to be possible, in</w:t>
      </w:r>
      <w:r w:rsidR="002A3ADD" w:rsidRPr="00BC114C">
        <w:rPr>
          <w:rFonts w:ascii="Times New Roman" w:hAnsi="Times New Roman" w:cs="Times New Roman"/>
          <w:sz w:val="24"/>
          <w:szCs w:val="24"/>
        </w:rPr>
        <w:t xml:space="preserve"> many cases </w:t>
      </w:r>
      <w:r w:rsidR="00367F25">
        <w:rPr>
          <w:rFonts w:ascii="Times New Roman" w:hAnsi="Times New Roman" w:cs="Times New Roman"/>
          <w:sz w:val="24"/>
          <w:szCs w:val="24"/>
        </w:rPr>
        <w:t>the topics</w:t>
      </w:r>
      <w:r w:rsidR="006304F5" w:rsidRPr="00BC114C">
        <w:rPr>
          <w:rFonts w:ascii="Times New Roman" w:hAnsi="Times New Roman" w:cs="Times New Roman"/>
          <w:sz w:val="24"/>
          <w:szCs w:val="24"/>
        </w:rPr>
        <w:t xml:space="preserve"> simply </w:t>
      </w:r>
      <w:r w:rsidR="002A3ADD" w:rsidRPr="00BC114C">
        <w:rPr>
          <w:rFonts w:ascii="Times New Roman" w:hAnsi="Times New Roman" w:cs="Times New Roman"/>
          <w:sz w:val="24"/>
          <w:szCs w:val="24"/>
        </w:rPr>
        <w:t>d</w:t>
      </w:r>
      <w:r w:rsidR="006B0D9F">
        <w:rPr>
          <w:rFonts w:ascii="Times New Roman" w:hAnsi="Times New Roman" w:cs="Times New Roman"/>
          <w:sz w:val="24"/>
          <w:szCs w:val="24"/>
        </w:rPr>
        <w:t>id</w:t>
      </w:r>
      <w:r w:rsidR="002A3ADD" w:rsidRPr="00BC114C">
        <w:rPr>
          <w:rFonts w:ascii="Times New Roman" w:hAnsi="Times New Roman" w:cs="Times New Roman"/>
          <w:sz w:val="24"/>
          <w:szCs w:val="24"/>
        </w:rPr>
        <w:t xml:space="preserve"> not exist. An associated risk is that our </w:t>
      </w:r>
      <w:r w:rsidR="007A279A">
        <w:rPr>
          <w:rFonts w:ascii="Times New Roman" w:hAnsi="Times New Roman" w:cs="Times New Roman"/>
          <w:sz w:val="24"/>
          <w:szCs w:val="24"/>
        </w:rPr>
        <w:t>efforts</w:t>
      </w:r>
      <w:r w:rsidR="002A3ADD" w:rsidRPr="00BC114C">
        <w:rPr>
          <w:rFonts w:ascii="Times New Roman" w:hAnsi="Times New Roman" w:cs="Times New Roman"/>
          <w:sz w:val="24"/>
          <w:szCs w:val="24"/>
        </w:rPr>
        <w:t xml:space="preserve"> are spent trying to make sense of relationships between words and to collapse words into single topics which might not exist, rather than </w:t>
      </w:r>
      <w:proofErr w:type="gramStart"/>
      <w:r w:rsidR="002A3ADD" w:rsidRPr="00BC114C">
        <w:rPr>
          <w:rFonts w:ascii="Times New Roman" w:hAnsi="Times New Roman" w:cs="Times New Roman"/>
          <w:sz w:val="24"/>
          <w:szCs w:val="24"/>
        </w:rPr>
        <w:t>actually studying</w:t>
      </w:r>
      <w:proofErr w:type="gramEnd"/>
      <w:r w:rsidR="002A3ADD" w:rsidRPr="00BC114C">
        <w:rPr>
          <w:rFonts w:ascii="Times New Roman" w:hAnsi="Times New Roman" w:cs="Times New Roman"/>
          <w:sz w:val="24"/>
          <w:szCs w:val="24"/>
        </w:rPr>
        <w:t xml:space="preserve"> the content of the comments themselves, to apprehend the ways in which words might be related but also disparate</w:t>
      </w:r>
      <w:r w:rsidR="006B0D9F">
        <w:rPr>
          <w:rFonts w:ascii="Times New Roman" w:hAnsi="Times New Roman" w:cs="Times New Roman"/>
          <w:sz w:val="24"/>
          <w:szCs w:val="24"/>
        </w:rPr>
        <w:t xml:space="preserve"> in terms of their </w:t>
      </w:r>
      <w:r w:rsidR="006B0D9F">
        <w:rPr>
          <w:rFonts w:ascii="Times New Roman" w:hAnsi="Times New Roman" w:cs="Times New Roman"/>
          <w:sz w:val="24"/>
          <w:szCs w:val="24"/>
        </w:rPr>
        <w:lastRenderedPageBreak/>
        <w:t>discourse functions</w:t>
      </w:r>
      <w:r w:rsidR="002A3ADD" w:rsidRPr="00BC114C">
        <w:rPr>
          <w:rFonts w:ascii="Times New Roman" w:hAnsi="Times New Roman" w:cs="Times New Roman"/>
          <w:sz w:val="24"/>
          <w:szCs w:val="24"/>
        </w:rPr>
        <w:t>. T</w:t>
      </w:r>
      <w:r w:rsidR="00841C85" w:rsidRPr="00BC114C">
        <w:rPr>
          <w:rFonts w:ascii="Times New Roman" w:hAnsi="Times New Roman" w:cs="Times New Roman"/>
          <w:sz w:val="24"/>
          <w:szCs w:val="24"/>
        </w:rPr>
        <w:t>he qualitative discourse analysis undertaken in phase 2 proved</w:t>
      </w:r>
      <w:r w:rsidR="002A3ADD" w:rsidRPr="00BC114C">
        <w:rPr>
          <w:rFonts w:ascii="Times New Roman" w:hAnsi="Times New Roman" w:cs="Times New Roman"/>
          <w:sz w:val="24"/>
          <w:szCs w:val="24"/>
        </w:rPr>
        <w:t xml:space="preserve"> not only</w:t>
      </w:r>
      <w:r w:rsidR="00841C85" w:rsidRPr="00BC114C">
        <w:rPr>
          <w:rFonts w:ascii="Times New Roman" w:hAnsi="Times New Roman" w:cs="Times New Roman"/>
          <w:sz w:val="24"/>
          <w:szCs w:val="24"/>
        </w:rPr>
        <w:t xml:space="preserve"> to be much more effective for identifying coherent to</w:t>
      </w:r>
      <w:r w:rsidR="002A3ADD" w:rsidRPr="00BC114C">
        <w:rPr>
          <w:rFonts w:ascii="Times New Roman" w:hAnsi="Times New Roman" w:cs="Times New Roman"/>
          <w:sz w:val="24"/>
          <w:szCs w:val="24"/>
        </w:rPr>
        <w:t xml:space="preserve">pics running through the </w:t>
      </w:r>
      <w:r w:rsidR="006B0D9F" w:rsidRPr="00BC114C">
        <w:rPr>
          <w:rFonts w:ascii="Times New Roman" w:hAnsi="Times New Roman" w:cs="Times New Roman"/>
          <w:sz w:val="24"/>
          <w:szCs w:val="24"/>
        </w:rPr>
        <w:t>texts</w:t>
      </w:r>
      <w:r w:rsidR="006B0D9F">
        <w:rPr>
          <w:rFonts w:ascii="Times New Roman" w:hAnsi="Times New Roman" w:cs="Times New Roman"/>
          <w:sz w:val="24"/>
          <w:szCs w:val="24"/>
        </w:rPr>
        <w:t xml:space="preserve"> but</w:t>
      </w:r>
      <w:r w:rsidR="002A3ADD" w:rsidRPr="00BC114C">
        <w:rPr>
          <w:rFonts w:ascii="Times New Roman" w:hAnsi="Times New Roman" w:cs="Times New Roman"/>
          <w:sz w:val="24"/>
          <w:szCs w:val="24"/>
        </w:rPr>
        <w:t xml:space="preserve"> was also useful for revising our hypotheses about the relationships between items in the topic word-lists.</w:t>
      </w:r>
      <w:r w:rsidR="00FB0F0E">
        <w:rPr>
          <w:rFonts w:ascii="Times New Roman" w:hAnsi="Times New Roman" w:cs="Times New Roman"/>
          <w:sz w:val="24"/>
          <w:szCs w:val="24"/>
        </w:rPr>
        <w:t xml:space="preserve"> We found a very low level of correspondence between our topics and textual reality, a level much lower than that reported </w:t>
      </w:r>
      <w:r w:rsidR="000E1A6F">
        <w:rPr>
          <w:rFonts w:ascii="Times New Roman" w:hAnsi="Times New Roman" w:cs="Times New Roman"/>
          <w:sz w:val="24"/>
          <w:szCs w:val="24"/>
        </w:rPr>
        <w:t>in</w:t>
      </w:r>
      <w:r w:rsidR="00FB0F0E">
        <w:rPr>
          <w:rFonts w:ascii="Times New Roman" w:hAnsi="Times New Roman" w:cs="Times New Roman"/>
          <w:sz w:val="24"/>
          <w:szCs w:val="24"/>
        </w:rPr>
        <w:t xml:space="preserve"> studies of texts which, being shorter than the ones we stud</w:t>
      </w:r>
      <w:r w:rsidR="00EC6B31">
        <w:rPr>
          <w:rFonts w:ascii="Times New Roman" w:hAnsi="Times New Roman" w:cs="Times New Roman"/>
          <w:sz w:val="24"/>
          <w:szCs w:val="24"/>
        </w:rPr>
        <w:t>ied</w:t>
      </w:r>
      <w:r w:rsidR="00FB0F0E">
        <w:rPr>
          <w:rFonts w:ascii="Times New Roman" w:hAnsi="Times New Roman" w:cs="Times New Roman"/>
          <w:sz w:val="24"/>
          <w:szCs w:val="24"/>
        </w:rPr>
        <w:t xml:space="preserve">, might reasonably be expected to have produced worse results (notably </w:t>
      </w:r>
      <w:proofErr w:type="spellStart"/>
      <w:r w:rsidR="00FB0F0E">
        <w:rPr>
          <w:rFonts w:ascii="Times New Roman" w:hAnsi="Times New Roman" w:cs="Times New Roman"/>
          <w:sz w:val="24"/>
          <w:szCs w:val="24"/>
        </w:rPr>
        <w:t>Qiang</w:t>
      </w:r>
      <w:proofErr w:type="spellEnd"/>
      <w:r w:rsidR="00FB0F0E">
        <w:rPr>
          <w:rFonts w:ascii="Times New Roman" w:hAnsi="Times New Roman" w:cs="Times New Roman"/>
          <w:sz w:val="24"/>
          <w:szCs w:val="24"/>
        </w:rPr>
        <w:t xml:space="preserve"> et al</w:t>
      </w:r>
      <w:r w:rsidR="00A81D14">
        <w:rPr>
          <w:rFonts w:ascii="Times New Roman" w:hAnsi="Times New Roman" w:cs="Times New Roman"/>
          <w:sz w:val="24"/>
          <w:szCs w:val="24"/>
        </w:rPr>
        <w:t>.</w:t>
      </w:r>
      <w:r w:rsidR="00FB0F0E">
        <w:rPr>
          <w:rFonts w:ascii="Times New Roman" w:hAnsi="Times New Roman" w:cs="Times New Roman"/>
          <w:sz w:val="24"/>
          <w:szCs w:val="24"/>
        </w:rPr>
        <w:t xml:space="preserve">, 2016). Given that the results reported in such studies are commonly based on the methodology used in phase </w:t>
      </w:r>
      <w:r w:rsidR="00DD148C">
        <w:rPr>
          <w:rFonts w:ascii="Times New Roman" w:hAnsi="Times New Roman" w:cs="Times New Roman"/>
          <w:sz w:val="24"/>
          <w:szCs w:val="24"/>
        </w:rPr>
        <w:t>1</w:t>
      </w:r>
      <w:r w:rsidR="00FB0F0E">
        <w:rPr>
          <w:rFonts w:ascii="Times New Roman" w:hAnsi="Times New Roman" w:cs="Times New Roman"/>
          <w:sz w:val="24"/>
          <w:szCs w:val="24"/>
        </w:rPr>
        <w:t xml:space="preserve"> of our research, there do seem to be grounds </w:t>
      </w:r>
      <w:r w:rsidR="006B0D9F">
        <w:rPr>
          <w:rFonts w:ascii="Times New Roman" w:hAnsi="Times New Roman" w:cs="Times New Roman"/>
          <w:sz w:val="24"/>
          <w:szCs w:val="24"/>
        </w:rPr>
        <w:t xml:space="preserve">on which </w:t>
      </w:r>
      <w:r w:rsidR="00FB0F0E">
        <w:rPr>
          <w:rFonts w:ascii="Times New Roman" w:hAnsi="Times New Roman" w:cs="Times New Roman"/>
          <w:sz w:val="24"/>
          <w:szCs w:val="24"/>
        </w:rPr>
        <w:t>to doubt the validity not only of the results reported in such work</w:t>
      </w:r>
      <w:r w:rsidR="00A81D14">
        <w:rPr>
          <w:rFonts w:ascii="Times New Roman" w:hAnsi="Times New Roman" w:cs="Times New Roman"/>
          <w:sz w:val="24"/>
          <w:szCs w:val="24"/>
        </w:rPr>
        <w:t>,</w:t>
      </w:r>
      <w:r w:rsidR="00FB0F0E">
        <w:rPr>
          <w:rFonts w:ascii="Times New Roman" w:hAnsi="Times New Roman" w:cs="Times New Roman"/>
          <w:sz w:val="24"/>
          <w:szCs w:val="24"/>
        </w:rPr>
        <w:t xml:space="preserve"> but also of the evaluations provided by them.</w:t>
      </w:r>
    </w:p>
    <w:p w14:paraId="6F35B681" w14:textId="77777777" w:rsidR="00E05400" w:rsidRPr="00BC114C" w:rsidRDefault="00E05400" w:rsidP="00D72899">
      <w:pPr>
        <w:spacing w:after="0" w:line="276" w:lineRule="auto"/>
        <w:rPr>
          <w:rFonts w:ascii="Times New Roman" w:hAnsi="Times New Roman" w:cs="Times New Roman"/>
          <w:sz w:val="24"/>
          <w:szCs w:val="24"/>
        </w:rPr>
      </w:pPr>
    </w:p>
    <w:p w14:paraId="7AA76E31" w14:textId="480D2EA7" w:rsidR="00704184" w:rsidRPr="00BC114C" w:rsidRDefault="003D3105" w:rsidP="00D72899">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This discussion</w:t>
      </w:r>
      <w:r w:rsidR="008976FA" w:rsidRPr="00BC114C">
        <w:rPr>
          <w:rFonts w:ascii="Times New Roman" w:hAnsi="Times New Roman" w:cs="Times New Roman"/>
          <w:sz w:val="24"/>
          <w:szCs w:val="24"/>
        </w:rPr>
        <w:t>, and the analysis that preceded it,</w:t>
      </w:r>
      <w:r w:rsidRPr="00BC114C">
        <w:rPr>
          <w:rFonts w:ascii="Times New Roman" w:hAnsi="Times New Roman" w:cs="Times New Roman"/>
          <w:sz w:val="24"/>
          <w:szCs w:val="24"/>
        </w:rPr>
        <w:t xml:space="preserve"> has cast doubt over the thematic coherence of the ‘topics’ generated using topic </w:t>
      </w:r>
      <w:r w:rsidR="0083691F" w:rsidRPr="00BC114C">
        <w:rPr>
          <w:rFonts w:ascii="Times New Roman" w:hAnsi="Times New Roman" w:cs="Times New Roman"/>
          <w:sz w:val="24"/>
          <w:szCs w:val="24"/>
        </w:rPr>
        <w:t>modelling</w:t>
      </w:r>
      <w:r w:rsidRPr="00BC114C">
        <w:rPr>
          <w:rFonts w:ascii="Times New Roman" w:hAnsi="Times New Roman" w:cs="Times New Roman"/>
          <w:sz w:val="24"/>
          <w:szCs w:val="24"/>
        </w:rPr>
        <w:t xml:space="preserve"> methods. </w:t>
      </w:r>
      <w:r w:rsidR="008976FA" w:rsidRPr="00BC114C">
        <w:rPr>
          <w:rFonts w:ascii="Times New Roman" w:hAnsi="Times New Roman" w:cs="Times New Roman"/>
          <w:sz w:val="24"/>
          <w:szCs w:val="24"/>
        </w:rPr>
        <w:t xml:space="preserve">This, in turn, raises questions regarding the usefulness of topic </w:t>
      </w:r>
      <w:r w:rsidR="0083691F" w:rsidRPr="00BC114C">
        <w:rPr>
          <w:rFonts w:ascii="Times New Roman" w:hAnsi="Times New Roman" w:cs="Times New Roman"/>
          <w:sz w:val="24"/>
          <w:szCs w:val="24"/>
        </w:rPr>
        <w:t>modelling</w:t>
      </w:r>
      <w:r w:rsidR="008976FA" w:rsidRPr="00BC114C">
        <w:rPr>
          <w:rFonts w:ascii="Times New Roman" w:hAnsi="Times New Roman" w:cs="Times New Roman"/>
          <w:sz w:val="24"/>
          <w:szCs w:val="24"/>
        </w:rPr>
        <w:t xml:space="preserve"> as a means of down-sampling </w:t>
      </w:r>
      <w:r w:rsidR="00F33486">
        <w:rPr>
          <w:rFonts w:ascii="Times New Roman" w:hAnsi="Times New Roman" w:cs="Times New Roman"/>
          <w:sz w:val="24"/>
          <w:szCs w:val="24"/>
        </w:rPr>
        <w:t xml:space="preserve">within </w:t>
      </w:r>
      <w:r w:rsidR="008976FA" w:rsidRPr="00BC114C">
        <w:rPr>
          <w:rFonts w:ascii="Times New Roman" w:hAnsi="Times New Roman" w:cs="Times New Roman"/>
          <w:sz w:val="24"/>
          <w:szCs w:val="24"/>
        </w:rPr>
        <w:t xml:space="preserve">a large collection of texts, as topics tended to exhibit limited thematic consistency. It has also raised doubts about the usefulness of topic word-lists alone as a basis on which to infer the ‘aboutness’ of a group of texts in a given topic, and has thus </w:t>
      </w:r>
      <w:r w:rsidRPr="00BC114C">
        <w:rPr>
          <w:rFonts w:ascii="Times New Roman" w:hAnsi="Times New Roman" w:cs="Times New Roman"/>
          <w:sz w:val="24"/>
          <w:szCs w:val="24"/>
        </w:rPr>
        <w:t xml:space="preserve">highlighted issues concerning the topic discovery procedure, which lacks standardisation and is based on a rather reductive output in terms of the topic word-list – one which can not only obscure the themes in the texts in a given dataset, but also potentially imply (or at least facilitate the inference of) non-existent themes and relationships between words. Although these concerns cast doubt </w:t>
      </w:r>
      <w:r w:rsidR="007A279A">
        <w:rPr>
          <w:rFonts w:ascii="Times New Roman" w:hAnsi="Times New Roman" w:cs="Times New Roman"/>
          <w:sz w:val="24"/>
          <w:szCs w:val="24"/>
        </w:rPr>
        <w:t>on</w:t>
      </w:r>
      <w:r w:rsidRPr="00BC114C">
        <w:rPr>
          <w:rFonts w:ascii="Times New Roman" w:hAnsi="Times New Roman" w:cs="Times New Roman"/>
          <w:sz w:val="24"/>
          <w:szCs w:val="24"/>
        </w:rPr>
        <w:t xml:space="preserve"> the utility of topic </w:t>
      </w:r>
      <w:r w:rsidR="0083691F" w:rsidRPr="00BC114C">
        <w:rPr>
          <w:rFonts w:ascii="Times New Roman" w:hAnsi="Times New Roman" w:cs="Times New Roman"/>
          <w:sz w:val="24"/>
          <w:szCs w:val="24"/>
        </w:rPr>
        <w:t>modelling</w:t>
      </w:r>
      <w:r w:rsidRPr="00BC114C">
        <w:rPr>
          <w:rFonts w:ascii="Times New Roman" w:hAnsi="Times New Roman" w:cs="Times New Roman"/>
          <w:sz w:val="24"/>
          <w:szCs w:val="24"/>
        </w:rPr>
        <w:t xml:space="preserve"> for discourse studies, </w:t>
      </w:r>
      <w:r w:rsidR="00E87654">
        <w:rPr>
          <w:rFonts w:ascii="Times New Roman" w:hAnsi="Times New Roman" w:cs="Times New Roman"/>
          <w:sz w:val="24"/>
          <w:szCs w:val="24"/>
        </w:rPr>
        <w:t xml:space="preserve">we </w:t>
      </w:r>
      <w:r w:rsidR="00704184" w:rsidRPr="00BC114C">
        <w:rPr>
          <w:rFonts w:ascii="Times New Roman" w:hAnsi="Times New Roman" w:cs="Times New Roman"/>
          <w:sz w:val="24"/>
          <w:szCs w:val="24"/>
        </w:rPr>
        <w:t xml:space="preserve">conclude this article with </w:t>
      </w:r>
      <w:r w:rsidR="007A279A">
        <w:rPr>
          <w:rFonts w:ascii="Times New Roman" w:hAnsi="Times New Roman" w:cs="Times New Roman"/>
          <w:sz w:val="24"/>
          <w:szCs w:val="24"/>
        </w:rPr>
        <w:t>some</w:t>
      </w:r>
      <w:r w:rsidR="00704184" w:rsidRPr="00BC114C">
        <w:rPr>
          <w:rFonts w:ascii="Times New Roman" w:hAnsi="Times New Roman" w:cs="Times New Roman"/>
          <w:sz w:val="24"/>
          <w:szCs w:val="24"/>
        </w:rPr>
        <w:t xml:space="preserve"> recommendations </w:t>
      </w:r>
      <w:r w:rsidR="007A279A">
        <w:rPr>
          <w:rFonts w:ascii="Times New Roman" w:hAnsi="Times New Roman" w:cs="Times New Roman"/>
          <w:sz w:val="24"/>
          <w:szCs w:val="24"/>
        </w:rPr>
        <w:t xml:space="preserve">for those who decide to use this form of analysis </w:t>
      </w:r>
      <w:proofErr w:type="gramStart"/>
      <w:r w:rsidR="007A279A">
        <w:rPr>
          <w:rFonts w:ascii="Times New Roman" w:hAnsi="Times New Roman" w:cs="Times New Roman"/>
          <w:sz w:val="24"/>
          <w:szCs w:val="24"/>
        </w:rPr>
        <w:t>in spite of</w:t>
      </w:r>
      <w:proofErr w:type="gramEnd"/>
      <w:r w:rsidR="007A279A">
        <w:rPr>
          <w:rFonts w:ascii="Times New Roman" w:hAnsi="Times New Roman" w:cs="Times New Roman"/>
          <w:sz w:val="24"/>
          <w:szCs w:val="24"/>
        </w:rPr>
        <w:t xml:space="preserve"> these issues</w:t>
      </w:r>
      <w:r w:rsidR="00704184" w:rsidRPr="00BC114C">
        <w:rPr>
          <w:rFonts w:ascii="Times New Roman" w:hAnsi="Times New Roman" w:cs="Times New Roman"/>
          <w:sz w:val="24"/>
          <w:szCs w:val="24"/>
        </w:rPr>
        <w:t xml:space="preserve">. </w:t>
      </w:r>
    </w:p>
    <w:p w14:paraId="043B4D68" w14:textId="77777777" w:rsidR="00704184" w:rsidRPr="00BC114C" w:rsidRDefault="00704184" w:rsidP="00D72899">
      <w:pPr>
        <w:spacing w:after="0" w:line="276" w:lineRule="auto"/>
        <w:rPr>
          <w:rFonts w:ascii="Times New Roman" w:hAnsi="Times New Roman" w:cs="Times New Roman"/>
          <w:sz w:val="24"/>
          <w:szCs w:val="24"/>
        </w:rPr>
      </w:pPr>
    </w:p>
    <w:p w14:paraId="37125185" w14:textId="134BF95A" w:rsidR="00C965A5" w:rsidRDefault="00BD6334" w:rsidP="00B072DD">
      <w:pPr>
        <w:spacing w:after="0" w:line="276" w:lineRule="auto"/>
        <w:rPr>
          <w:rFonts w:ascii="Times New Roman" w:hAnsi="Times New Roman" w:cs="Times New Roman"/>
          <w:sz w:val="24"/>
          <w:szCs w:val="24"/>
        </w:rPr>
      </w:pPr>
      <w:r w:rsidRPr="00FC4A29">
        <w:rPr>
          <w:rFonts w:ascii="Times New Roman" w:hAnsi="Times New Roman" w:cs="Times New Roman"/>
          <w:sz w:val="24"/>
          <w:szCs w:val="24"/>
        </w:rPr>
        <w:t>As discussed at the beginning of this paper, a major concern with topic modelling methods is the present lack of an adequate theoretical underpinning</w:t>
      </w:r>
      <w:r w:rsidR="00FC4A29" w:rsidRPr="00FC4A29">
        <w:rPr>
          <w:rFonts w:ascii="Times New Roman" w:hAnsi="Times New Roman" w:cs="Times New Roman"/>
          <w:sz w:val="24"/>
          <w:szCs w:val="24"/>
        </w:rPr>
        <w:t xml:space="preserve"> </w:t>
      </w:r>
      <w:r w:rsidRPr="00FC4A29">
        <w:rPr>
          <w:rFonts w:ascii="Times New Roman" w:hAnsi="Times New Roman" w:cs="Times New Roman"/>
          <w:sz w:val="24"/>
          <w:szCs w:val="24"/>
        </w:rPr>
        <w:t xml:space="preserve">of what a topic </w:t>
      </w:r>
      <w:proofErr w:type="gramStart"/>
      <w:r w:rsidRPr="00FC4A29">
        <w:rPr>
          <w:rFonts w:ascii="Times New Roman" w:hAnsi="Times New Roman" w:cs="Times New Roman"/>
          <w:sz w:val="24"/>
          <w:szCs w:val="24"/>
        </w:rPr>
        <w:t>actually is</w:t>
      </w:r>
      <w:proofErr w:type="gramEnd"/>
      <w:r w:rsidRPr="00FC4A29">
        <w:rPr>
          <w:rFonts w:ascii="Times New Roman" w:hAnsi="Times New Roman" w:cs="Times New Roman"/>
          <w:sz w:val="24"/>
          <w:szCs w:val="24"/>
        </w:rPr>
        <w:t xml:space="preserve">. This absence has given rise to ill-defined (and likely inconsistent) procedures of topic discovery which lack linguistic sensitivity and are, it seems, liable to make </w:t>
      </w:r>
      <w:r w:rsidR="00A9586B" w:rsidRPr="00FC4A29">
        <w:rPr>
          <w:rFonts w:ascii="Times New Roman" w:hAnsi="Times New Roman" w:cs="Times New Roman"/>
          <w:sz w:val="24"/>
          <w:szCs w:val="24"/>
        </w:rPr>
        <w:t>the false assumption that un-ordered and de-contextualised words can be mapped neatly onto propositional topics. Future res</w:t>
      </w:r>
      <w:r w:rsidR="00E5355C" w:rsidRPr="00FC4A29">
        <w:rPr>
          <w:rFonts w:ascii="Times New Roman" w:hAnsi="Times New Roman" w:cs="Times New Roman"/>
          <w:sz w:val="24"/>
          <w:szCs w:val="24"/>
        </w:rPr>
        <w:t xml:space="preserve">earch employing topic </w:t>
      </w:r>
      <w:r w:rsidR="0083691F" w:rsidRPr="00FC4A29">
        <w:rPr>
          <w:rFonts w:ascii="Times New Roman" w:hAnsi="Times New Roman" w:cs="Times New Roman"/>
          <w:sz w:val="24"/>
          <w:szCs w:val="24"/>
        </w:rPr>
        <w:t>modelling</w:t>
      </w:r>
      <w:r w:rsidR="00E5355C" w:rsidRPr="00FC4A29">
        <w:rPr>
          <w:rFonts w:ascii="Times New Roman" w:hAnsi="Times New Roman" w:cs="Times New Roman"/>
          <w:sz w:val="24"/>
          <w:szCs w:val="24"/>
        </w:rPr>
        <w:t xml:space="preserve"> methods should </w:t>
      </w:r>
      <w:r w:rsidR="00A9586B" w:rsidRPr="00FC4A29">
        <w:rPr>
          <w:rFonts w:ascii="Times New Roman" w:hAnsi="Times New Roman" w:cs="Times New Roman"/>
          <w:sz w:val="24"/>
          <w:szCs w:val="24"/>
        </w:rPr>
        <w:t xml:space="preserve">therefore </w:t>
      </w:r>
      <w:r w:rsidR="00E5355C" w:rsidRPr="00FC4A29">
        <w:rPr>
          <w:rFonts w:ascii="Times New Roman" w:hAnsi="Times New Roman" w:cs="Times New Roman"/>
          <w:sz w:val="24"/>
          <w:szCs w:val="24"/>
        </w:rPr>
        <w:t xml:space="preserve">endeavour to </w:t>
      </w:r>
      <w:r w:rsidR="00A9586B" w:rsidRPr="00FC4A29">
        <w:rPr>
          <w:rFonts w:ascii="Times New Roman" w:hAnsi="Times New Roman" w:cs="Times New Roman"/>
          <w:sz w:val="24"/>
          <w:szCs w:val="24"/>
        </w:rPr>
        <w:t>engage more deeply with linguistic theory when inferring the presence of topics in their textual data.</w:t>
      </w:r>
      <w:r w:rsidR="00123D91">
        <w:rPr>
          <w:rFonts w:ascii="Times New Roman" w:hAnsi="Times New Roman" w:cs="Times New Roman"/>
          <w:sz w:val="24"/>
          <w:szCs w:val="24"/>
        </w:rPr>
        <w:t xml:space="preserve"> For our purposes, we </w:t>
      </w:r>
      <w:r w:rsidR="00EC6B31">
        <w:rPr>
          <w:rFonts w:ascii="Times New Roman" w:hAnsi="Times New Roman" w:cs="Times New Roman"/>
          <w:sz w:val="24"/>
          <w:szCs w:val="24"/>
        </w:rPr>
        <w:t xml:space="preserve">have </w:t>
      </w:r>
      <w:r w:rsidR="00123D91">
        <w:rPr>
          <w:rFonts w:ascii="Times New Roman" w:hAnsi="Times New Roman" w:cs="Times New Roman"/>
          <w:sz w:val="24"/>
          <w:szCs w:val="24"/>
        </w:rPr>
        <w:t>dr</w:t>
      </w:r>
      <w:r w:rsidR="00EC6B31">
        <w:rPr>
          <w:rFonts w:ascii="Times New Roman" w:hAnsi="Times New Roman" w:cs="Times New Roman"/>
          <w:sz w:val="24"/>
          <w:szCs w:val="24"/>
        </w:rPr>
        <w:t>a</w:t>
      </w:r>
      <w:r w:rsidR="00123D91">
        <w:rPr>
          <w:rFonts w:ascii="Times New Roman" w:hAnsi="Times New Roman" w:cs="Times New Roman"/>
          <w:sz w:val="24"/>
          <w:szCs w:val="24"/>
        </w:rPr>
        <w:t>w</w:t>
      </w:r>
      <w:r w:rsidR="00EC6B31">
        <w:rPr>
          <w:rFonts w:ascii="Times New Roman" w:hAnsi="Times New Roman" w:cs="Times New Roman"/>
          <w:sz w:val="24"/>
          <w:szCs w:val="24"/>
        </w:rPr>
        <w:t>n</w:t>
      </w:r>
      <w:r w:rsidR="00123D91">
        <w:rPr>
          <w:rFonts w:ascii="Times New Roman" w:hAnsi="Times New Roman" w:cs="Times New Roman"/>
          <w:sz w:val="24"/>
          <w:szCs w:val="24"/>
        </w:rPr>
        <w:t xml:space="preserve"> upon </w:t>
      </w:r>
      <w:proofErr w:type="gramStart"/>
      <w:r w:rsidR="00123D91">
        <w:rPr>
          <w:rFonts w:ascii="Times New Roman" w:hAnsi="Times New Roman" w:cs="Times New Roman"/>
          <w:sz w:val="24"/>
          <w:szCs w:val="24"/>
        </w:rPr>
        <w:t>fairly established</w:t>
      </w:r>
      <w:proofErr w:type="gramEnd"/>
      <w:r w:rsidR="00123D91">
        <w:rPr>
          <w:rFonts w:ascii="Times New Roman" w:hAnsi="Times New Roman" w:cs="Times New Roman"/>
          <w:sz w:val="24"/>
          <w:szCs w:val="24"/>
        </w:rPr>
        <w:t xml:space="preserve"> concepts advanced within semantics (van Dijk, 1997), discourse analysis (Fairclough, 2003) and, to a lesser extent, narrative analysis (</w:t>
      </w:r>
      <w:proofErr w:type="spellStart"/>
      <w:r w:rsidR="00123D91">
        <w:rPr>
          <w:rFonts w:ascii="Times New Roman" w:hAnsi="Times New Roman" w:cs="Times New Roman"/>
          <w:sz w:val="24"/>
          <w:szCs w:val="24"/>
        </w:rPr>
        <w:t>Labov</w:t>
      </w:r>
      <w:proofErr w:type="spellEnd"/>
      <w:r w:rsidR="00123D91">
        <w:rPr>
          <w:rFonts w:ascii="Times New Roman" w:hAnsi="Times New Roman" w:cs="Times New Roman"/>
          <w:sz w:val="24"/>
          <w:szCs w:val="24"/>
        </w:rPr>
        <w:t xml:space="preserve">, 1972). However, the theories and concepts used when defining and discovering topics </w:t>
      </w:r>
      <w:r w:rsidR="000E1A6F">
        <w:rPr>
          <w:rFonts w:ascii="Times New Roman" w:hAnsi="Times New Roman" w:cs="Times New Roman"/>
          <w:sz w:val="24"/>
          <w:szCs w:val="24"/>
        </w:rPr>
        <w:t>are</w:t>
      </w:r>
      <w:r w:rsidR="00123D91">
        <w:rPr>
          <w:rFonts w:ascii="Times New Roman" w:hAnsi="Times New Roman" w:cs="Times New Roman"/>
          <w:sz w:val="24"/>
          <w:szCs w:val="24"/>
        </w:rPr>
        <w:t xml:space="preserve"> likely to depend on the aims of the research as well as the register and type of texts being analysed. Whatever the case, deeper engagement with linguistic theory in this process</w:t>
      </w:r>
      <w:r w:rsidR="00A9586B" w:rsidRPr="00FC4A29">
        <w:rPr>
          <w:rFonts w:ascii="Times New Roman" w:hAnsi="Times New Roman" w:cs="Times New Roman"/>
          <w:sz w:val="24"/>
          <w:szCs w:val="24"/>
        </w:rPr>
        <w:t xml:space="preserve"> </w:t>
      </w:r>
      <w:r w:rsidR="00123D91">
        <w:rPr>
          <w:rFonts w:ascii="Times New Roman" w:hAnsi="Times New Roman" w:cs="Times New Roman"/>
          <w:sz w:val="24"/>
          <w:szCs w:val="24"/>
        </w:rPr>
        <w:t>could</w:t>
      </w:r>
      <w:r w:rsidR="00A9586B" w:rsidRPr="00FC4A29">
        <w:rPr>
          <w:rFonts w:ascii="Times New Roman" w:hAnsi="Times New Roman" w:cs="Times New Roman"/>
          <w:sz w:val="24"/>
          <w:szCs w:val="24"/>
        </w:rPr>
        <w:t xml:space="preserve"> give rise to more </w:t>
      </w:r>
      <w:r w:rsidR="00E5355C" w:rsidRPr="00FC4A29">
        <w:rPr>
          <w:rFonts w:ascii="Times New Roman" w:hAnsi="Times New Roman" w:cs="Times New Roman"/>
          <w:sz w:val="24"/>
          <w:szCs w:val="24"/>
        </w:rPr>
        <w:t xml:space="preserve">standardised procedures for topic discovery, </w:t>
      </w:r>
      <w:r w:rsidR="00A9586B" w:rsidRPr="00FC4A29">
        <w:rPr>
          <w:rFonts w:ascii="Times New Roman" w:hAnsi="Times New Roman" w:cs="Times New Roman"/>
          <w:sz w:val="24"/>
          <w:szCs w:val="24"/>
        </w:rPr>
        <w:t>which is particularly attractive</w:t>
      </w:r>
      <w:r w:rsidR="00E5355C" w:rsidRPr="00FC4A29">
        <w:rPr>
          <w:rFonts w:ascii="Times New Roman" w:hAnsi="Times New Roman" w:cs="Times New Roman"/>
          <w:sz w:val="24"/>
          <w:szCs w:val="24"/>
        </w:rPr>
        <w:t xml:space="preserve"> given that the non-predictability of topic </w:t>
      </w:r>
      <w:r w:rsidR="0083691F" w:rsidRPr="00FC4A29">
        <w:rPr>
          <w:rFonts w:ascii="Times New Roman" w:hAnsi="Times New Roman" w:cs="Times New Roman"/>
          <w:sz w:val="24"/>
          <w:szCs w:val="24"/>
        </w:rPr>
        <w:t>modelling</w:t>
      </w:r>
      <w:r w:rsidR="00E5355C" w:rsidRPr="00FC4A29">
        <w:rPr>
          <w:rFonts w:ascii="Times New Roman" w:hAnsi="Times New Roman" w:cs="Times New Roman"/>
          <w:sz w:val="24"/>
          <w:szCs w:val="24"/>
        </w:rPr>
        <w:t xml:space="preserve"> approaches means that analyses cannot be replicated or tested easily by others.</w:t>
      </w:r>
      <w:r w:rsidR="00E5355C" w:rsidRPr="00BC114C">
        <w:rPr>
          <w:rFonts w:ascii="Times New Roman" w:hAnsi="Times New Roman" w:cs="Times New Roman"/>
          <w:sz w:val="24"/>
          <w:szCs w:val="24"/>
        </w:rPr>
        <w:t xml:space="preserve"> This is </w:t>
      </w:r>
      <w:r w:rsidR="00E87654">
        <w:rPr>
          <w:rFonts w:ascii="Times New Roman" w:hAnsi="Times New Roman" w:cs="Times New Roman"/>
          <w:sz w:val="24"/>
          <w:szCs w:val="24"/>
        </w:rPr>
        <w:t>of</w:t>
      </w:r>
      <w:r w:rsidR="00E5355C" w:rsidRPr="00BC114C">
        <w:rPr>
          <w:rFonts w:ascii="Times New Roman" w:hAnsi="Times New Roman" w:cs="Times New Roman"/>
          <w:sz w:val="24"/>
          <w:szCs w:val="24"/>
        </w:rPr>
        <w:t xml:space="preserve"> </w:t>
      </w:r>
      <w:proofErr w:type="gramStart"/>
      <w:r w:rsidR="00E5355C" w:rsidRPr="00BC114C">
        <w:rPr>
          <w:rFonts w:ascii="Times New Roman" w:hAnsi="Times New Roman" w:cs="Times New Roman"/>
          <w:sz w:val="24"/>
          <w:szCs w:val="24"/>
        </w:rPr>
        <w:t>particular concern</w:t>
      </w:r>
      <w:proofErr w:type="gramEnd"/>
      <w:r w:rsidR="00E5355C" w:rsidRPr="00BC114C">
        <w:rPr>
          <w:rFonts w:ascii="Times New Roman" w:hAnsi="Times New Roman" w:cs="Times New Roman"/>
          <w:sz w:val="24"/>
          <w:szCs w:val="24"/>
        </w:rPr>
        <w:t xml:space="preserve"> </w:t>
      </w:r>
      <w:r w:rsidR="00E87654">
        <w:rPr>
          <w:rFonts w:ascii="Times New Roman" w:hAnsi="Times New Roman" w:cs="Times New Roman"/>
          <w:sz w:val="24"/>
          <w:szCs w:val="24"/>
        </w:rPr>
        <w:t>to</w:t>
      </w:r>
      <w:r w:rsidR="00E5355C" w:rsidRPr="00BC114C">
        <w:rPr>
          <w:rFonts w:ascii="Times New Roman" w:hAnsi="Times New Roman" w:cs="Times New Roman"/>
          <w:sz w:val="24"/>
          <w:szCs w:val="24"/>
        </w:rPr>
        <w:t xml:space="preserve"> quantitative discourse studies of large amounts of textual data since, unlike qualitative studies of relatively small datasets which can be accessed and inspected with relative ease, the sheer size of </w:t>
      </w:r>
      <w:r w:rsidR="00E87654">
        <w:rPr>
          <w:rFonts w:ascii="Times New Roman" w:hAnsi="Times New Roman" w:cs="Times New Roman"/>
          <w:sz w:val="24"/>
          <w:szCs w:val="24"/>
        </w:rPr>
        <w:t xml:space="preserve">most </w:t>
      </w:r>
      <w:r w:rsidR="00E5355C" w:rsidRPr="00BC114C">
        <w:rPr>
          <w:rFonts w:ascii="Times New Roman" w:hAnsi="Times New Roman" w:cs="Times New Roman"/>
          <w:sz w:val="24"/>
          <w:szCs w:val="24"/>
        </w:rPr>
        <w:t xml:space="preserve">corpora means that they cannot </w:t>
      </w:r>
      <w:r w:rsidR="00E87654">
        <w:rPr>
          <w:rFonts w:ascii="Times New Roman" w:hAnsi="Times New Roman" w:cs="Times New Roman"/>
          <w:sz w:val="24"/>
          <w:szCs w:val="24"/>
        </w:rPr>
        <w:t xml:space="preserve">simply </w:t>
      </w:r>
      <w:r w:rsidR="00E5355C" w:rsidRPr="00BC114C">
        <w:rPr>
          <w:rFonts w:ascii="Times New Roman" w:hAnsi="Times New Roman" w:cs="Times New Roman"/>
          <w:sz w:val="24"/>
          <w:szCs w:val="24"/>
        </w:rPr>
        <w:t xml:space="preserve">be read </w:t>
      </w:r>
      <w:r w:rsidR="00E87654">
        <w:rPr>
          <w:rFonts w:ascii="Times New Roman" w:hAnsi="Times New Roman" w:cs="Times New Roman"/>
          <w:sz w:val="24"/>
          <w:szCs w:val="24"/>
        </w:rPr>
        <w:t>in</w:t>
      </w:r>
      <w:r w:rsidR="00E5355C" w:rsidRPr="00BC114C">
        <w:rPr>
          <w:rFonts w:ascii="Times New Roman" w:hAnsi="Times New Roman" w:cs="Times New Roman"/>
          <w:sz w:val="24"/>
          <w:szCs w:val="24"/>
        </w:rPr>
        <w:t xml:space="preserve"> this </w:t>
      </w:r>
      <w:r w:rsidR="00E87654">
        <w:rPr>
          <w:rFonts w:ascii="Times New Roman" w:hAnsi="Times New Roman" w:cs="Times New Roman"/>
          <w:sz w:val="24"/>
          <w:szCs w:val="24"/>
        </w:rPr>
        <w:t xml:space="preserve">same </w:t>
      </w:r>
      <w:r w:rsidR="00E5355C" w:rsidRPr="00BC114C">
        <w:rPr>
          <w:rFonts w:ascii="Times New Roman" w:hAnsi="Times New Roman" w:cs="Times New Roman"/>
          <w:sz w:val="24"/>
          <w:szCs w:val="24"/>
        </w:rPr>
        <w:t>way</w:t>
      </w:r>
      <w:r w:rsidR="006B0D9F">
        <w:rPr>
          <w:rFonts w:ascii="Times New Roman" w:hAnsi="Times New Roman" w:cs="Times New Roman"/>
          <w:sz w:val="24"/>
          <w:szCs w:val="24"/>
        </w:rPr>
        <w:t>.</w:t>
      </w:r>
    </w:p>
    <w:p w14:paraId="65788DD5" w14:textId="77777777" w:rsidR="00FB0F0E" w:rsidRDefault="00FB0F0E" w:rsidP="00D72899">
      <w:pPr>
        <w:spacing w:after="0" w:line="276" w:lineRule="auto"/>
        <w:rPr>
          <w:rFonts w:ascii="Times New Roman" w:hAnsi="Times New Roman" w:cs="Times New Roman"/>
          <w:sz w:val="24"/>
          <w:szCs w:val="24"/>
        </w:rPr>
      </w:pPr>
    </w:p>
    <w:p w14:paraId="368A1968" w14:textId="0173EA3A" w:rsidR="00811A6F" w:rsidRDefault="00704184" w:rsidP="00D72899">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lastRenderedPageBreak/>
        <w:t>O</w:t>
      </w:r>
      <w:r w:rsidR="008976FA" w:rsidRPr="00BC114C">
        <w:rPr>
          <w:rFonts w:ascii="Times New Roman" w:hAnsi="Times New Roman" w:cs="Times New Roman"/>
          <w:sz w:val="24"/>
          <w:szCs w:val="24"/>
        </w:rPr>
        <w:t xml:space="preserve">ur </w:t>
      </w:r>
      <w:r w:rsidR="00D64317">
        <w:rPr>
          <w:rFonts w:ascii="Times New Roman" w:hAnsi="Times New Roman" w:cs="Times New Roman"/>
          <w:sz w:val="24"/>
          <w:szCs w:val="24"/>
        </w:rPr>
        <w:t>study</w:t>
      </w:r>
      <w:r w:rsidRPr="00BC114C">
        <w:rPr>
          <w:rFonts w:ascii="Times New Roman" w:hAnsi="Times New Roman" w:cs="Times New Roman"/>
          <w:sz w:val="24"/>
          <w:szCs w:val="24"/>
        </w:rPr>
        <w:t xml:space="preserve"> has demonstrated</w:t>
      </w:r>
      <w:r w:rsidR="007B1915" w:rsidRPr="00BC114C">
        <w:rPr>
          <w:rFonts w:ascii="Times New Roman" w:hAnsi="Times New Roman" w:cs="Times New Roman"/>
          <w:sz w:val="24"/>
          <w:szCs w:val="24"/>
        </w:rPr>
        <w:t xml:space="preserve"> </w:t>
      </w:r>
      <w:r w:rsidR="008976FA" w:rsidRPr="00BC114C">
        <w:rPr>
          <w:rFonts w:ascii="Times New Roman" w:hAnsi="Times New Roman" w:cs="Times New Roman"/>
          <w:sz w:val="24"/>
          <w:szCs w:val="24"/>
        </w:rPr>
        <w:t xml:space="preserve">that the analysis of </w:t>
      </w:r>
      <w:r w:rsidRPr="00BC114C">
        <w:rPr>
          <w:rFonts w:ascii="Times New Roman" w:hAnsi="Times New Roman" w:cs="Times New Roman"/>
          <w:sz w:val="24"/>
          <w:szCs w:val="24"/>
        </w:rPr>
        <w:t xml:space="preserve">a topic word-list alone is unlikely to be sufficient </w:t>
      </w:r>
      <w:r w:rsidR="00E87654">
        <w:rPr>
          <w:rFonts w:ascii="Times New Roman" w:hAnsi="Times New Roman" w:cs="Times New Roman"/>
          <w:sz w:val="24"/>
          <w:szCs w:val="24"/>
        </w:rPr>
        <w:t>for</w:t>
      </w:r>
      <w:r w:rsidRPr="00BC114C">
        <w:rPr>
          <w:rFonts w:ascii="Times New Roman" w:hAnsi="Times New Roman" w:cs="Times New Roman"/>
          <w:sz w:val="24"/>
          <w:szCs w:val="24"/>
        </w:rPr>
        <w:t xml:space="preserve"> accurately infer</w:t>
      </w:r>
      <w:r w:rsidR="00E87654">
        <w:rPr>
          <w:rFonts w:ascii="Times New Roman" w:hAnsi="Times New Roman" w:cs="Times New Roman"/>
          <w:sz w:val="24"/>
          <w:szCs w:val="24"/>
        </w:rPr>
        <w:t>ring</w:t>
      </w:r>
      <w:r w:rsidRPr="00BC114C">
        <w:rPr>
          <w:rFonts w:ascii="Times New Roman" w:hAnsi="Times New Roman" w:cs="Times New Roman"/>
          <w:sz w:val="24"/>
          <w:szCs w:val="24"/>
        </w:rPr>
        <w:t xml:space="preserve"> the themes present in the texts grouped into a given ‘topic’. Contrary to </w:t>
      </w:r>
      <w:r w:rsidR="00367F25">
        <w:rPr>
          <w:rFonts w:ascii="Times New Roman" w:hAnsi="Times New Roman" w:cs="Times New Roman"/>
          <w:sz w:val="24"/>
          <w:szCs w:val="24"/>
        </w:rPr>
        <w:t>some</w:t>
      </w:r>
      <w:r w:rsidRPr="00BC114C">
        <w:rPr>
          <w:rFonts w:ascii="Times New Roman" w:hAnsi="Times New Roman" w:cs="Times New Roman"/>
          <w:sz w:val="24"/>
          <w:szCs w:val="24"/>
        </w:rPr>
        <w:t xml:space="preserve"> topic </w:t>
      </w:r>
      <w:r w:rsidR="0083691F" w:rsidRPr="00BC114C">
        <w:rPr>
          <w:rFonts w:ascii="Times New Roman" w:hAnsi="Times New Roman" w:cs="Times New Roman"/>
          <w:sz w:val="24"/>
          <w:szCs w:val="24"/>
        </w:rPr>
        <w:t>modelling</w:t>
      </w:r>
      <w:r w:rsidRPr="00BC114C">
        <w:rPr>
          <w:rFonts w:ascii="Times New Roman" w:hAnsi="Times New Roman" w:cs="Times New Roman"/>
          <w:sz w:val="24"/>
          <w:szCs w:val="24"/>
        </w:rPr>
        <w:t xml:space="preserve"> research to-date, this phase of analysis should not replace close, qualitative analysis of the texts in the data. </w:t>
      </w:r>
      <w:r w:rsidR="007B1915" w:rsidRPr="00BC114C">
        <w:rPr>
          <w:rFonts w:ascii="Times New Roman" w:hAnsi="Times New Roman" w:cs="Times New Roman"/>
          <w:sz w:val="24"/>
          <w:szCs w:val="24"/>
        </w:rPr>
        <w:t>Instead, the examination of topic word-lists should form the initial part of the investigation, and be followed up with qualitative, more contextualised analysis of the texts making up the topic</w:t>
      </w:r>
      <w:r w:rsidR="00E87654">
        <w:rPr>
          <w:rFonts w:ascii="Times New Roman" w:hAnsi="Times New Roman" w:cs="Times New Roman"/>
          <w:sz w:val="24"/>
          <w:szCs w:val="24"/>
        </w:rPr>
        <w:t>s</w:t>
      </w:r>
      <w:r w:rsidR="007B1915" w:rsidRPr="00BC114C">
        <w:rPr>
          <w:rFonts w:ascii="Times New Roman" w:hAnsi="Times New Roman" w:cs="Times New Roman"/>
          <w:sz w:val="24"/>
          <w:szCs w:val="24"/>
        </w:rPr>
        <w:t xml:space="preserve"> (akin to phase 2 of our analysis). </w:t>
      </w:r>
      <w:r w:rsidR="00DB46DD">
        <w:rPr>
          <w:rFonts w:ascii="Times New Roman" w:hAnsi="Times New Roman" w:cs="Times New Roman"/>
          <w:sz w:val="24"/>
          <w:szCs w:val="24"/>
        </w:rPr>
        <w:t>Only through that should a topic be determined to be credible and the grounds for deeming a topic to be credible or not should be clear and data</w:t>
      </w:r>
      <w:r w:rsidR="00DC2AB0">
        <w:rPr>
          <w:rFonts w:ascii="Times New Roman" w:hAnsi="Times New Roman" w:cs="Times New Roman"/>
          <w:sz w:val="24"/>
          <w:szCs w:val="24"/>
        </w:rPr>
        <w:t>-</w:t>
      </w:r>
      <w:r w:rsidR="00DB46DD">
        <w:rPr>
          <w:rFonts w:ascii="Times New Roman" w:hAnsi="Times New Roman" w:cs="Times New Roman"/>
          <w:sz w:val="24"/>
          <w:szCs w:val="24"/>
        </w:rPr>
        <w:t>driven. In addition, t</w:t>
      </w:r>
      <w:r w:rsidR="007B1915" w:rsidRPr="00BC114C">
        <w:rPr>
          <w:rFonts w:ascii="Times New Roman" w:hAnsi="Times New Roman" w:cs="Times New Roman"/>
          <w:sz w:val="24"/>
          <w:szCs w:val="24"/>
        </w:rPr>
        <w:t xml:space="preserve">his more qualitative stage would enable </w:t>
      </w:r>
      <w:r w:rsidR="007B1915" w:rsidRPr="00FC4A29">
        <w:rPr>
          <w:rFonts w:ascii="Times New Roman" w:hAnsi="Times New Roman" w:cs="Times New Roman"/>
          <w:sz w:val="24"/>
          <w:szCs w:val="24"/>
        </w:rPr>
        <w:t>analysts to</w:t>
      </w:r>
      <w:r w:rsidR="00DC2AB0" w:rsidRPr="00FC4A29">
        <w:rPr>
          <w:rFonts w:ascii="Times New Roman" w:hAnsi="Times New Roman" w:cs="Times New Roman"/>
          <w:sz w:val="24"/>
          <w:szCs w:val="24"/>
        </w:rPr>
        <w:t xml:space="preserve"> </w:t>
      </w:r>
      <w:r w:rsidR="00A31B39">
        <w:rPr>
          <w:rFonts w:ascii="Times New Roman" w:hAnsi="Times New Roman" w:cs="Times New Roman"/>
          <w:sz w:val="24"/>
          <w:szCs w:val="24"/>
        </w:rPr>
        <w:t>inspect</w:t>
      </w:r>
      <w:r w:rsidR="00DC2AB0" w:rsidRPr="00FC4A29">
        <w:rPr>
          <w:rFonts w:ascii="Times New Roman" w:hAnsi="Times New Roman" w:cs="Times New Roman"/>
          <w:sz w:val="24"/>
          <w:szCs w:val="24"/>
        </w:rPr>
        <w:t xml:space="preserve"> the macro-structural properties of discourse</w:t>
      </w:r>
      <w:r w:rsidR="00DC2AB0">
        <w:rPr>
          <w:rFonts w:ascii="Times New Roman" w:hAnsi="Times New Roman" w:cs="Times New Roman"/>
          <w:sz w:val="24"/>
          <w:szCs w:val="24"/>
        </w:rPr>
        <w:t xml:space="preserve"> and</w:t>
      </w:r>
      <w:r w:rsidR="007B1915" w:rsidRPr="00BC114C">
        <w:rPr>
          <w:rFonts w:ascii="Times New Roman" w:hAnsi="Times New Roman" w:cs="Times New Roman"/>
          <w:sz w:val="24"/>
          <w:szCs w:val="24"/>
        </w:rPr>
        <w:t xml:space="preserve"> disambiguate between word senses, distinguish between literal and idiomatic/figurative language</w:t>
      </w:r>
      <w:r w:rsidR="00E87654">
        <w:rPr>
          <w:rFonts w:ascii="Times New Roman" w:hAnsi="Times New Roman" w:cs="Times New Roman"/>
          <w:sz w:val="24"/>
          <w:szCs w:val="24"/>
        </w:rPr>
        <w:t xml:space="preserve"> use</w:t>
      </w:r>
      <w:r w:rsidR="007B1915" w:rsidRPr="00BC114C">
        <w:rPr>
          <w:rFonts w:ascii="Times New Roman" w:hAnsi="Times New Roman" w:cs="Times New Roman"/>
          <w:sz w:val="24"/>
          <w:szCs w:val="24"/>
        </w:rPr>
        <w:t xml:space="preserve">, </w:t>
      </w:r>
      <w:r w:rsidR="00DB46DD">
        <w:rPr>
          <w:rFonts w:ascii="Times New Roman" w:hAnsi="Times New Roman" w:cs="Times New Roman"/>
          <w:sz w:val="24"/>
          <w:szCs w:val="24"/>
        </w:rPr>
        <w:t xml:space="preserve">begin to </w:t>
      </w:r>
      <w:r w:rsidR="006B4509" w:rsidRPr="00BC114C">
        <w:rPr>
          <w:rFonts w:ascii="Times New Roman" w:hAnsi="Times New Roman" w:cs="Times New Roman"/>
          <w:sz w:val="24"/>
          <w:szCs w:val="24"/>
        </w:rPr>
        <w:t>apprehend</w:t>
      </w:r>
      <w:r w:rsidR="007B1915" w:rsidRPr="00BC114C">
        <w:rPr>
          <w:rFonts w:ascii="Times New Roman" w:hAnsi="Times New Roman" w:cs="Times New Roman"/>
          <w:sz w:val="24"/>
          <w:szCs w:val="24"/>
        </w:rPr>
        <w:t xml:space="preserve"> any themes</w:t>
      </w:r>
      <w:r w:rsidR="006B4509" w:rsidRPr="00BC114C">
        <w:rPr>
          <w:rFonts w:ascii="Times New Roman" w:hAnsi="Times New Roman" w:cs="Times New Roman"/>
          <w:sz w:val="24"/>
          <w:szCs w:val="24"/>
        </w:rPr>
        <w:t xml:space="preserve"> that were</w:t>
      </w:r>
      <w:r w:rsidR="007B1915" w:rsidRPr="00BC114C">
        <w:rPr>
          <w:rFonts w:ascii="Times New Roman" w:hAnsi="Times New Roman" w:cs="Times New Roman"/>
          <w:sz w:val="24"/>
          <w:szCs w:val="24"/>
        </w:rPr>
        <w:t xml:space="preserve"> obscured by the topic word-list and confirm or revise </w:t>
      </w:r>
      <w:r w:rsidR="006B0D9F">
        <w:rPr>
          <w:rFonts w:ascii="Times New Roman" w:hAnsi="Times New Roman" w:cs="Times New Roman"/>
          <w:sz w:val="24"/>
          <w:szCs w:val="24"/>
        </w:rPr>
        <w:t xml:space="preserve">their </w:t>
      </w:r>
      <w:r w:rsidR="007B1915" w:rsidRPr="00BC114C">
        <w:rPr>
          <w:rFonts w:ascii="Times New Roman" w:hAnsi="Times New Roman" w:cs="Times New Roman"/>
          <w:sz w:val="24"/>
          <w:szCs w:val="24"/>
        </w:rPr>
        <w:t xml:space="preserve">initial interpretations. </w:t>
      </w:r>
      <w:r w:rsidR="006B0D9F">
        <w:rPr>
          <w:rFonts w:ascii="Times New Roman" w:hAnsi="Times New Roman" w:cs="Times New Roman"/>
          <w:sz w:val="24"/>
          <w:szCs w:val="24"/>
        </w:rPr>
        <w:t>Such a qualitative analytical phase</w:t>
      </w:r>
      <w:r w:rsidR="006B4509" w:rsidRPr="00BC114C">
        <w:rPr>
          <w:rFonts w:ascii="Times New Roman" w:hAnsi="Times New Roman" w:cs="Times New Roman"/>
          <w:sz w:val="24"/>
          <w:szCs w:val="24"/>
        </w:rPr>
        <w:t xml:space="preserve"> would also provide analysts with the option to filter and </w:t>
      </w:r>
      <w:r w:rsidR="00666F9A" w:rsidRPr="00BC114C">
        <w:rPr>
          <w:rFonts w:ascii="Times New Roman" w:hAnsi="Times New Roman" w:cs="Times New Roman"/>
          <w:sz w:val="24"/>
          <w:szCs w:val="24"/>
        </w:rPr>
        <w:t>discard</w:t>
      </w:r>
      <w:r w:rsidR="007B1915" w:rsidRPr="00BC114C">
        <w:rPr>
          <w:rFonts w:ascii="Times New Roman" w:hAnsi="Times New Roman" w:cs="Times New Roman"/>
          <w:sz w:val="24"/>
          <w:szCs w:val="24"/>
        </w:rPr>
        <w:t xml:space="preserve"> thematically</w:t>
      </w:r>
      <w:r w:rsidR="00666F9A" w:rsidRPr="00BC114C">
        <w:rPr>
          <w:rFonts w:ascii="Times New Roman" w:hAnsi="Times New Roman" w:cs="Times New Roman"/>
          <w:sz w:val="24"/>
          <w:szCs w:val="24"/>
        </w:rPr>
        <w:t xml:space="preserve"> incoherent topics </w:t>
      </w:r>
      <w:r w:rsidR="006B4509" w:rsidRPr="00BC114C">
        <w:rPr>
          <w:rFonts w:ascii="Times New Roman" w:hAnsi="Times New Roman" w:cs="Times New Roman"/>
          <w:sz w:val="24"/>
          <w:szCs w:val="24"/>
        </w:rPr>
        <w:t>and focus their analytical efforts on more interesting and thematically coherent topics. Although taking such measures would undoubtedly improve the accuracy of topic interpretation, the requirement to filter and select topics in this way does</w:t>
      </w:r>
      <w:r w:rsidR="006B0D9F">
        <w:rPr>
          <w:rFonts w:ascii="Times New Roman" w:hAnsi="Times New Roman" w:cs="Times New Roman"/>
          <w:sz w:val="24"/>
          <w:szCs w:val="24"/>
        </w:rPr>
        <w:t xml:space="preserve"> </w:t>
      </w:r>
      <w:r w:rsidR="006B4509" w:rsidRPr="00BC114C">
        <w:rPr>
          <w:rFonts w:ascii="Times New Roman" w:hAnsi="Times New Roman" w:cs="Times New Roman"/>
          <w:sz w:val="24"/>
          <w:szCs w:val="24"/>
        </w:rPr>
        <w:t xml:space="preserve">provide cause to question the usefulness of the topic </w:t>
      </w:r>
      <w:r w:rsidR="0083691F" w:rsidRPr="00BC114C">
        <w:rPr>
          <w:rFonts w:ascii="Times New Roman" w:hAnsi="Times New Roman" w:cs="Times New Roman"/>
          <w:sz w:val="24"/>
          <w:szCs w:val="24"/>
        </w:rPr>
        <w:t>modelling</w:t>
      </w:r>
      <w:r w:rsidR="006B4509" w:rsidRPr="00BC114C">
        <w:rPr>
          <w:rFonts w:ascii="Times New Roman" w:hAnsi="Times New Roman" w:cs="Times New Roman"/>
          <w:sz w:val="24"/>
          <w:szCs w:val="24"/>
        </w:rPr>
        <w:t xml:space="preserve"> approach in the first place.</w:t>
      </w:r>
      <w:r w:rsidR="006B0D9F">
        <w:rPr>
          <w:rFonts w:ascii="Times New Roman" w:hAnsi="Times New Roman" w:cs="Times New Roman"/>
          <w:sz w:val="24"/>
          <w:szCs w:val="24"/>
        </w:rPr>
        <w:t xml:space="preserve"> Moreover, w</w:t>
      </w:r>
      <w:r w:rsidR="006B4509" w:rsidRPr="00BC114C">
        <w:rPr>
          <w:rFonts w:ascii="Times New Roman" w:hAnsi="Times New Roman" w:cs="Times New Roman"/>
          <w:sz w:val="24"/>
          <w:szCs w:val="24"/>
        </w:rPr>
        <w:t xml:space="preserve">e would also raise concerns as to the practicality of </w:t>
      </w:r>
      <w:r w:rsidR="00E5355C" w:rsidRPr="00BC114C">
        <w:rPr>
          <w:rFonts w:ascii="Times New Roman" w:hAnsi="Times New Roman" w:cs="Times New Roman"/>
          <w:sz w:val="24"/>
          <w:szCs w:val="24"/>
        </w:rPr>
        <w:t xml:space="preserve">carrying out </w:t>
      </w:r>
      <w:r w:rsidR="006B4509" w:rsidRPr="00BC114C">
        <w:rPr>
          <w:rFonts w:ascii="Times New Roman" w:hAnsi="Times New Roman" w:cs="Times New Roman"/>
          <w:sz w:val="24"/>
          <w:szCs w:val="24"/>
        </w:rPr>
        <w:t xml:space="preserve">such granular </w:t>
      </w:r>
      <w:r w:rsidR="00E5355C" w:rsidRPr="00BC114C">
        <w:rPr>
          <w:rFonts w:ascii="Times New Roman" w:hAnsi="Times New Roman" w:cs="Times New Roman"/>
          <w:sz w:val="24"/>
          <w:szCs w:val="24"/>
        </w:rPr>
        <w:t xml:space="preserve">analyses of topics as part of a topic </w:t>
      </w:r>
      <w:r w:rsidR="0083691F" w:rsidRPr="00BC114C">
        <w:rPr>
          <w:rFonts w:ascii="Times New Roman" w:hAnsi="Times New Roman" w:cs="Times New Roman"/>
          <w:sz w:val="24"/>
          <w:szCs w:val="24"/>
        </w:rPr>
        <w:t>modelling</w:t>
      </w:r>
      <w:r w:rsidR="00E5355C" w:rsidRPr="00BC114C">
        <w:rPr>
          <w:rFonts w:ascii="Times New Roman" w:hAnsi="Times New Roman" w:cs="Times New Roman"/>
          <w:sz w:val="24"/>
          <w:szCs w:val="24"/>
        </w:rPr>
        <w:t xml:space="preserve"> study. This study was based on a relatively small number of topics and texts, yet phase 2 of our analysis was </w:t>
      </w:r>
      <w:r w:rsidR="00A31B39">
        <w:rPr>
          <w:rFonts w:ascii="Times New Roman" w:hAnsi="Times New Roman" w:cs="Times New Roman"/>
          <w:sz w:val="24"/>
          <w:szCs w:val="24"/>
        </w:rPr>
        <w:t xml:space="preserve">still </w:t>
      </w:r>
      <w:r w:rsidR="00E5355C" w:rsidRPr="00BC114C">
        <w:rPr>
          <w:rFonts w:ascii="Times New Roman" w:hAnsi="Times New Roman" w:cs="Times New Roman"/>
          <w:sz w:val="24"/>
          <w:szCs w:val="24"/>
        </w:rPr>
        <w:t>laborious and time</w:t>
      </w:r>
      <w:r w:rsidR="006B0D9F">
        <w:rPr>
          <w:rFonts w:ascii="Times New Roman" w:hAnsi="Times New Roman" w:cs="Times New Roman"/>
          <w:sz w:val="24"/>
          <w:szCs w:val="24"/>
        </w:rPr>
        <w:t>-</w:t>
      </w:r>
      <w:r w:rsidR="00E5355C" w:rsidRPr="00BC114C">
        <w:rPr>
          <w:rFonts w:ascii="Times New Roman" w:hAnsi="Times New Roman" w:cs="Times New Roman"/>
          <w:sz w:val="24"/>
          <w:szCs w:val="24"/>
        </w:rPr>
        <w:t xml:space="preserve">consuming. </w:t>
      </w:r>
      <w:r w:rsidR="006B4509" w:rsidRPr="00BC114C">
        <w:rPr>
          <w:rFonts w:ascii="Times New Roman" w:hAnsi="Times New Roman" w:cs="Times New Roman"/>
          <w:sz w:val="24"/>
          <w:szCs w:val="24"/>
        </w:rPr>
        <w:t>The more ambitious the study in terms of the size and diversity of the data analysed, the less practical th</w:t>
      </w:r>
      <w:r w:rsidR="00E5355C" w:rsidRPr="00BC114C">
        <w:rPr>
          <w:rFonts w:ascii="Times New Roman" w:hAnsi="Times New Roman" w:cs="Times New Roman"/>
          <w:sz w:val="24"/>
          <w:szCs w:val="24"/>
        </w:rPr>
        <w:t>is most essential step becomes.</w:t>
      </w:r>
    </w:p>
    <w:p w14:paraId="54B585AD" w14:textId="55264829" w:rsidR="00123D91" w:rsidRDefault="00123D91" w:rsidP="00D72899">
      <w:pPr>
        <w:spacing w:after="0" w:line="276" w:lineRule="auto"/>
        <w:rPr>
          <w:rFonts w:ascii="Times New Roman" w:hAnsi="Times New Roman" w:cs="Times New Roman"/>
          <w:sz w:val="24"/>
          <w:szCs w:val="24"/>
        </w:rPr>
      </w:pPr>
    </w:p>
    <w:p w14:paraId="38AB3C77" w14:textId="77777777" w:rsidR="00BF6903" w:rsidRDefault="00BF6903" w:rsidP="00D72899">
      <w:pPr>
        <w:spacing w:after="0" w:line="276" w:lineRule="auto"/>
        <w:rPr>
          <w:rFonts w:ascii="Times New Roman" w:hAnsi="Times New Roman" w:cs="Times New Roman"/>
          <w:sz w:val="24"/>
          <w:szCs w:val="24"/>
        </w:rPr>
      </w:pPr>
    </w:p>
    <w:p w14:paraId="5BAF196B" w14:textId="77777777" w:rsidR="000E6650" w:rsidRDefault="000E6650" w:rsidP="000E6650">
      <w:pPr>
        <w:spacing w:after="0" w:line="276" w:lineRule="auto"/>
        <w:rPr>
          <w:rFonts w:ascii="Times New Roman" w:hAnsi="Times New Roman" w:cs="Times New Roman"/>
          <w:sz w:val="24"/>
          <w:szCs w:val="24"/>
        </w:rPr>
      </w:pPr>
      <w:r>
        <w:rPr>
          <w:rFonts w:ascii="Times New Roman" w:hAnsi="Times New Roman" w:cs="Times New Roman"/>
          <w:b/>
          <w:sz w:val="24"/>
          <w:szCs w:val="24"/>
        </w:rPr>
        <w:t>Acknowledgements</w:t>
      </w:r>
    </w:p>
    <w:p w14:paraId="342D3C8E" w14:textId="77777777" w:rsidR="000E6650" w:rsidRDefault="000E6650" w:rsidP="000E6650">
      <w:pPr>
        <w:spacing w:after="0" w:line="276" w:lineRule="auto"/>
        <w:rPr>
          <w:rFonts w:ascii="Times New Roman" w:hAnsi="Times New Roman" w:cs="Times New Roman"/>
          <w:sz w:val="24"/>
          <w:szCs w:val="24"/>
        </w:rPr>
      </w:pPr>
    </w:p>
    <w:p w14:paraId="676EF7DC" w14:textId="27279288" w:rsidR="000E6650" w:rsidRPr="000E6650" w:rsidRDefault="000E6650" w:rsidP="000E6650">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We would like to thank Paul Baker, Vaclav </w:t>
      </w:r>
      <w:proofErr w:type="spellStart"/>
      <w:r>
        <w:rPr>
          <w:rFonts w:ascii="Times New Roman" w:hAnsi="Times New Roman" w:cs="Times New Roman"/>
          <w:sz w:val="24"/>
          <w:szCs w:val="24"/>
        </w:rPr>
        <w:t>Brezina</w:t>
      </w:r>
      <w:proofErr w:type="spellEnd"/>
      <w:r>
        <w:rPr>
          <w:rFonts w:ascii="Times New Roman" w:hAnsi="Times New Roman" w:cs="Times New Roman"/>
          <w:sz w:val="24"/>
          <w:szCs w:val="24"/>
        </w:rPr>
        <w:t xml:space="preserve"> and Charlotte Taylor for commenting on earlier drafts of this paper.</w:t>
      </w:r>
    </w:p>
    <w:p w14:paraId="18588B32" w14:textId="1B1EC4EA" w:rsidR="00BF6903" w:rsidRDefault="00BF6903" w:rsidP="00D72899">
      <w:pPr>
        <w:spacing w:after="0" w:line="276" w:lineRule="auto"/>
        <w:rPr>
          <w:rFonts w:ascii="Times New Roman" w:hAnsi="Times New Roman" w:cs="Times New Roman"/>
          <w:b/>
          <w:sz w:val="24"/>
          <w:szCs w:val="24"/>
        </w:rPr>
      </w:pPr>
    </w:p>
    <w:p w14:paraId="06750FA4" w14:textId="77777777" w:rsidR="006C7933" w:rsidRDefault="006C7933" w:rsidP="00D72899">
      <w:pPr>
        <w:spacing w:after="0" w:line="276" w:lineRule="auto"/>
        <w:rPr>
          <w:rFonts w:ascii="Times New Roman" w:hAnsi="Times New Roman" w:cs="Times New Roman"/>
          <w:b/>
          <w:sz w:val="24"/>
          <w:szCs w:val="24"/>
        </w:rPr>
      </w:pPr>
    </w:p>
    <w:p w14:paraId="7DDBA456" w14:textId="212EB814" w:rsidR="00D07714" w:rsidRDefault="000E6650" w:rsidP="00D72899">
      <w:pPr>
        <w:spacing w:after="0" w:line="276" w:lineRule="auto"/>
        <w:rPr>
          <w:rFonts w:ascii="Times New Roman" w:hAnsi="Times New Roman" w:cs="Times New Roman"/>
          <w:sz w:val="24"/>
          <w:szCs w:val="24"/>
        </w:rPr>
      </w:pPr>
      <w:r>
        <w:rPr>
          <w:rFonts w:ascii="Times New Roman" w:hAnsi="Times New Roman" w:cs="Times New Roman"/>
          <w:b/>
          <w:sz w:val="24"/>
          <w:szCs w:val="24"/>
        </w:rPr>
        <w:t>Funding</w:t>
      </w:r>
    </w:p>
    <w:p w14:paraId="1EA49955" w14:textId="77777777" w:rsidR="000E6650" w:rsidRDefault="000E6650" w:rsidP="00D72899">
      <w:pPr>
        <w:spacing w:after="0" w:line="276" w:lineRule="auto"/>
        <w:rPr>
          <w:rFonts w:ascii="Times New Roman" w:hAnsi="Times New Roman" w:cs="Times New Roman"/>
          <w:sz w:val="24"/>
          <w:szCs w:val="24"/>
        </w:rPr>
      </w:pPr>
    </w:p>
    <w:p w14:paraId="5419E791" w14:textId="60BCA215" w:rsidR="000E6650" w:rsidRPr="000E6650" w:rsidRDefault="00903725"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This</w:t>
      </w:r>
      <w:r w:rsidR="000E6650" w:rsidRPr="000E6650">
        <w:rPr>
          <w:rFonts w:ascii="Times New Roman" w:hAnsi="Times New Roman" w:cs="Times New Roman"/>
          <w:sz w:val="24"/>
          <w:szCs w:val="24"/>
        </w:rPr>
        <w:t xml:space="preserve"> research was supported by the UK Economic and Social Research Council’s Centre for Corpus </w:t>
      </w:r>
      <w:r w:rsidR="000E6650">
        <w:rPr>
          <w:rFonts w:ascii="Times New Roman" w:hAnsi="Times New Roman" w:cs="Times New Roman"/>
          <w:sz w:val="24"/>
          <w:szCs w:val="24"/>
        </w:rPr>
        <w:t>Approaches</w:t>
      </w:r>
      <w:r w:rsidR="000E6650" w:rsidRPr="000E6650">
        <w:rPr>
          <w:rFonts w:ascii="Times New Roman" w:hAnsi="Times New Roman" w:cs="Times New Roman"/>
          <w:sz w:val="24"/>
          <w:szCs w:val="24"/>
        </w:rPr>
        <w:t xml:space="preserve"> </w:t>
      </w:r>
      <w:r w:rsidR="000E6650">
        <w:rPr>
          <w:rFonts w:ascii="Times New Roman" w:hAnsi="Times New Roman" w:cs="Times New Roman"/>
          <w:sz w:val="24"/>
          <w:szCs w:val="24"/>
        </w:rPr>
        <w:t>to</w:t>
      </w:r>
      <w:r w:rsidR="000E6650" w:rsidRPr="000E6650">
        <w:rPr>
          <w:rFonts w:ascii="Times New Roman" w:hAnsi="Times New Roman" w:cs="Times New Roman"/>
          <w:sz w:val="24"/>
          <w:szCs w:val="24"/>
        </w:rPr>
        <w:t xml:space="preserve"> Social </w:t>
      </w:r>
      <w:r w:rsidR="000E6650">
        <w:rPr>
          <w:rFonts w:ascii="Times New Roman" w:hAnsi="Times New Roman" w:cs="Times New Roman"/>
          <w:sz w:val="24"/>
          <w:szCs w:val="24"/>
        </w:rPr>
        <w:t>S</w:t>
      </w:r>
      <w:r w:rsidR="000E6650" w:rsidRPr="000E6650">
        <w:rPr>
          <w:rFonts w:ascii="Times New Roman" w:hAnsi="Times New Roman" w:cs="Times New Roman"/>
          <w:sz w:val="24"/>
          <w:szCs w:val="24"/>
        </w:rPr>
        <w:t>cience, grant number ES/K002155/1</w:t>
      </w:r>
      <w:r w:rsidR="000E6650">
        <w:rPr>
          <w:rFonts w:ascii="Times New Roman" w:hAnsi="Times New Roman" w:cs="Times New Roman"/>
          <w:sz w:val="24"/>
          <w:szCs w:val="24"/>
        </w:rPr>
        <w:t>.</w:t>
      </w:r>
    </w:p>
    <w:p w14:paraId="21303D66" w14:textId="77777777" w:rsidR="00BF6903" w:rsidRPr="00BC114C" w:rsidRDefault="00BF6903" w:rsidP="00D72899">
      <w:pPr>
        <w:spacing w:after="0" w:line="276" w:lineRule="auto"/>
        <w:rPr>
          <w:rFonts w:ascii="Times New Roman" w:hAnsi="Times New Roman" w:cs="Times New Roman"/>
          <w:sz w:val="24"/>
          <w:szCs w:val="24"/>
        </w:rPr>
      </w:pPr>
    </w:p>
    <w:p w14:paraId="6AFD7209" w14:textId="77777777" w:rsidR="00C345BD" w:rsidRPr="00BC114C" w:rsidRDefault="00B87784" w:rsidP="00D72899">
      <w:pPr>
        <w:spacing w:after="0" w:line="276" w:lineRule="auto"/>
        <w:rPr>
          <w:rFonts w:ascii="Times New Roman" w:hAnsi="Times New Roman" w:cs="Times New Roman"/>
          <w:b/>
          <w:sz w:val="24"/>
          <w:szCs w:val="24"/>
        </w:rPr>
      </w:pPr>
      <w:r w:rsidRPr="00BC114C">
        <w:rPr>
          <w:rFonts w:ascii="Times New Roman" w:hAnsi="Times New Roman" w:cs="Times New Roman"/>
          <w:b/>
          <w:sz w:val="24"/>
          <w:szCs w:val="24"/>
        </w:rPr>
        <w:t>References</w:t>
      </w:r>
    </w:p>
    <w:p w14:paraId="180CB982" w14:textId="77777777" w:rsidR="00C345BD" w:rsidRPr="00BC114C" w:rsidRDefault="00C345BD" w:rsidP="00D72899">
      <w:pPr>
        <w:spacing w:after="0" w:line="276" w:lineRule="auto"/>
        <w:rPr>
          <w:rFonts w:ascii="Times New Roman" w:hAnsi="Times New Roman" w:cs="Times New Roman"/>
          <w:sz w:val="24"/>
          <w:szCs w:val="24"/>
        </w:rPr>
      </w:pPr>
    </w:p>
    <w:p w14:paraId="0DE2182A" w14:textId="77777777" w:rsidR="00654AEA" w:rsidRPr="00BC114C" w:rsidRDefault="00411899" w:rsidP="00D72899">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 xml:space="preserve">Baker P (2006) </w:t>
      </w:r>
      <w:r w:rsidRPr="00BC114C">
        <w:rPr>
          <w:rFonts w:ascii="Times New Roman" w:hAnsi="Times New Roman" w:cs="Times New Roman"/>
          <w:i/>
          <w:sz w:val="24"/>
          <w:szCs w:val="24"/>
        </w:rPr>
        <w:t>Using Corpora in Discourse Analysis</w:t>
      </w:r>
      <w:r w:rsidRPr="00BC114C">
        <w:rPr>
          <w:rFonts w:ascii="Times New Roman" w:hAnsi="Times New Roman" w:cs="Times New Roman"/>
          <w:sz w:val="24"/>
          <w:szCs w:val="24"/>
        </w:rPr>
        <w:t>. London: Continuum.</w:t>
      </w:r>
    </w:p>
    <w:p w14:paraId="7E0E4FCF" w14:textId="77777777" w:rsidR="00026618" w:rsidRPr="00BC114C" w:rsidRDefault="00026618" w:rsidP="00D72899">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 xml:space="preserve">Baker P, </w:t>
      </w:r>
      <w:proofErr w:type="spellStart"/>
      <w:r w:rsidRPr="00BC114C">
        <w:rPr>
          <w:rFonts w:ascii="Times New Roman" w:hAnsi="Times New Roman" w:cs="Times New Roman"/>
          <w:sz w:val="24"/>
          <w:szCs w:val="24"/>
        </w:rPr>
        <w:t>Gabrielatos</w:t>
      </w:r>
      <w:proofErr w:type="spellEnd"/>
      <w:r w:rsidRPr="00BC114C">
        <w:rPr>
          <w:rFonts w:ascii="Times New Roman" w:hAnsi="Times New Roman" w:cs="Times New Roman"/>
          <w:sz w:val="24"/>
          <w:szCs w:val="24"/>
        </w:rPr>
        <w:t xml:space="preserve"> C, </w:t>
      </w:r>
      <w:proofErr w:type="spellStart"/>
      <w:r w:rsidRPr="00BC114C">
        <w:rPr>
          <w:rFonts w:ascii="Times New Roman" w:hAnsi="Times New Roman" w:cs="Times New Roman"/>
          <w:sz w:val="24"/>
          <w:szCs w:val="24"/>
        </w:rPr>
        <w:t>KhosraviNik</w:t>
      </w:r>
      <w:proofErr w:type="spellEnd"/>
      <w:r w:rsidRPr="00BC114C">
        <w:rPr>
          <w:rFonts w:ascii="Times New Roman" w:hAnsi="Times New Roman" w:cs="Times New Roman"/>
          <w:sz w:val="24"/>
          <w:szCs w:val="24"/>
        </w:rPr>
        <w:t xml:space="preserve"> M, </w:t>
      </w:r>
      <w:proofErr w:type="spellStart"/>
      <w:r w:rsidRPr="00BC114C">
        <w:rPr>
          <w:rFonts w:ascii="Times New Roman" w:hAnsi="Times New Roman" w:cs="Times New Roman"/>
          <w:sz w:val="24"/>
          <w:szCs w:val="24"/>
        </w:rPr>
        <w:t>Krzyżanowski</w:t>
      </w:r>
      <w:proofErr w:type="spellEnd"/>
      <w:r w:rsidRPr="00BC114C">
        <w:rPr>
          <w:rFonts w:ascii="Times New Roman" w:hAnsi="Times New Roman" w:cs="Times New Roman"/>
          <w:sz w:val="24"/>
          <w:szCs w:val="24"/>
        </w:rPr>
        <w:t xml:space="preserve"> M, McEnery, T and </w:t>
      </w:r>
      <w:proofErr w:type="spellStart"/>
      <w:r w:rsidRPr="00BC114C">
        <w:rPr>
          <w:rFonts w:ascii="Times New Roman" w:hAnsi="Times New Roman" w:cs="Times New Roman"/>
          <w:sz w:val="24"/>
          <w:szCs w:val="24"/>
        </w:rPr>
        <w:t>Wodak</w:t>
      </w:r>
      <w:proofErr w:type="spellEnd"/>
      <w:r w:rsidRPr="00BC114C">
        <w:rPr>
          <w:rFonts w:ascii="Times New Roman" w:hAnsi="Times New Roman" w:cs="Times New Roman"/>
          <w:sz w:val="24"/>
          <w:szCs w:val="24"/>
        </w:rPr>
        <w:t xml:space="preserve"> R</w:t>
      </w:r>
      <w:r w:rsidRPr="00BC114C">
        <w:rPr>
          <w:rFonts w:ascii="Times New Roman" w:hAnsi="Times New Roman" w:cs="Times New Roman"/>
          <w:sz w:val="24"/>
          <w:szCs w:val="24"/>
        </w:rPr>
        <w:tab/>
        <w:t>(2008) A useful methodological synergy? Combining critical discourse analysis and</w:t>
      </w:r>
      <w:r w:rsidRPr="00BC114C">
        <w:rPr>
          <w:rFonts w:ascii="Times New Roman" w:hAnsi="Times New Roman" w:cs="Times New Roman"/>
          <w:sz w:val="24"/>
          <w:szCs w:val="24"/>
        </w:rPr>
        <w:tab/>
        <w:t>corpus linguistics</w:t>
      </w:r>
      <w:r w:rsidR="00520877" w:rsidRPr="00BC114C">
        <w:rPr>
          <w:rFonts w:ascii="Times New Roman" w:hAnsi="Times New Roman" w:cs="Times New Roman"/>
          <w:sz w:val="24"/>
          <w:szCs w:val="24"/>
        </w:rPr>
        <w:t xml:space="preserve"> to examine discourses of </w:t>
      </w:r>
      <w:r w:rsidRPr="00BC114C">
        <w:rPr>
          <w:rFonts w:ascii="Times New Roman" w:hAnsi="Times New Roman" w:cs="Times New Roman"/>
          <w:sz w:val="24"/>
          <w:szCs w:val="24"/>
        </w:rPr>
        <w:t>refugees and asylum seekers in the UK</w:t>
      </w:r>
      <w:r w:rsidRPr="00BC114C">
        <w:rPr>
          <w:rFonts w:ascii="Times New Roman" w:hAnsi="Times New Roman" w:cs="Times New Roman"/>
          <w:sz w:val="24"/>
          <w:szCs w:val="24"/>
        </w:rPr>
        <w:tab/>
        <w:t xml:space="preserve">press. </w:t>
      </w:r>
      <w:r w:rsidRPr="00BC114C">
        <w:rPr>
          <w:rFonts w:ascii="Times New Roman" w:hAnsi="Times New Roman" w:cs="Times New Roman"/>
          <w:i/>
          <w:sz w:val="24"/>
          <w:szCs w:val="24"/>
        </w:rPr>
        <w:t>Discourse &amp; Society</w:t>
      </w:r>
      <w:r w:rsidRPr="00BC114C">
        <w:rPr>
          <w:rFonts w:ascii="Times New Roman" w:hAnsi="Times New Roman" w:cs="Times New Roman"/>
          <w:sz w:val="24"/>
          <w:szCs w:val="24"/>
        </w:rPr>
        <w:t xml:space="preserve"> 19(3): 273–306.</w:t>
      </w:r>
    </w:p>
    <w:p w14:paraId="4B332C4C" w14:textId="77777777" w:rsidR="002A3AB3" w:rsidRPr="00BC114C" w:rsidRDefault="002A3AB3" w:rsidP="00D72899">
      <w:pPr>
        <w:spacing w:after="0" w:line="276" w:lineRule="auto"/>
        <w:rPr>
          <w:rFonts w:ascii="Times New Roman" w:hAnsi="Times New Roman" w:cs="Times New Roman"/>
          <w:sz w:val="24"/>
          <w:szCs w:val="24"/>
        </w:rPr>
      </w:pPr>
      <w:proofErr w:type="spellStart"/>
      <w:r w:rsidRPr="00BC114C">
        <w:rPr>
          <w:rFonts w:ascii="Times New Roman" w:hAnsi="Times New Roman" w:cs="Times New Roman"/>
          <w:sz w:val="24"/>
          <w:szCs w:val="24"/>
        </w:rPr>
        <w:t>Blei</w:t>
      </w:r>
      <w:proofErr w:type="spellEnd"/>
      <w:r w:rsidRPr="00BC114C">
        <w:rPr>
          <w:rFonts w:ascii="Times New Roman" w:hAnsi="Times New Roman" w:cs="Times New Roman"/>
          <w:sz w:val="24"/>
          <w:szCs w:val="24"/>
        </w:rPr>
        <w:t xml:space="preserve"> D (2012) Probabilistic topic models. </w:t>
      </w:r>
      <w:r w:rsidRPr="00BC114C">
        <w:rPr>
          <w:rFonts w:ascii="Times New Roman" w:hAnsi="Times New Roman" w:cs="Times New Roman"/>
          <w:i/>
          <w:sz w:val="24"/>
          <w:szCs w:val="24"/>
        </w:rPr>
        <w:t>Communications of the ACM</w:t>
      </w:r>
      <w:r w:rsidRPr="00BC114C">
        <w:rPr>
          <w:rFonts w:ascii="Times New Roman" w:hAnsi="Times New Roman" w:cs="Times New Roman"/>
          <w:sz w:val="24"/>
          <w:szCs w:val="24"/>
        </w:rPr>
        <w:t xml:space="preserve"> 55(4), 77–84.</w:t>
      </w:r>
    </w:p>
    <w:p w14:paraId="05373F12" w14:textId="77777777" w:rsidR="006C689D" w:rsidRPr="00BC114C" w:rsidRDefault="006C689D" w:rsidP="00D72899">
      <w:pPr>
        <w:spacing w:after="0" w:line="276" w:lineRule="auto"/>
        <w:rPr>
          <w:rFonts w:ascii="Times New Roman" w:hAnsi="Times New Roman" w:cs="Times New Roman"/>
          <w:sz w:val="24"/>
          <w:szCs w:val="24"/>
        </w:rPr>
      </w:pPr>
      <w:proofErr w:type="spellStart"/>
      <w:r w:rsidRPr="00BC114C">
        <w:rPr>
          <w:rFonts w:ascii="Times New Roman" w:hAnsi="Times New Roman" w:cs="Times New Roman"/>
          <w:sz w:val="24"/>
          <w:szCs w:val="24"/>
        </w:rPr>
        <w:lastRenderedPageBreak/>
        <w:t>Blei</w:t>
      </w:r>
      <w:proofErr w:type="spellEnd"/>
      <w:r w:rsidRPr="00BC114C">
        <w:rPr>
          <w:rFonts w:ascii="Times New Roman" w:hAnsi="Times New Roman" w:cs="Times New Roman"/>
          <w:sz w:val="24"/>
          <w:szCs w:val="24"/>
        </w:rPr>
        <w:t xml:space="preserve"> D and Lafferty J (2009) Topic Models. In: Srivastava A and </w:t>
      </w:r>
      <w:proofErr w:type="spellStart"/>
      <w:r w:rsidRPr="00BC114C">
        <w:rPr>
          <w:rFonts w:ascii="Times New Roman" w:hAnsi="Times New Roman" w:cs="Times New Roman"/>
          <w:sz w:val="24"/>
          <w:szCs w:val="24"/>
        </w:rPr>
        <w:t>Sahami</w:t>
      </w:r>
      <w:proofErr w:type="spellEnd"/>
      <w:r w:rsidRPr="00BC114C">
        <w:rPr>
          <w:rFonts w:ascii="Times New Roman" w:hAnsi="Times New Roman" w:cs="Times New Roman"/>
          <w:sz w:val="24"/>
          <w:szCs w:val="24"/>
        </w:rPr>
        <w:t xml:space="preserve"> M (eds) </w:t>
      </w:r>
      <w:r w:rsidR="002A3AB3" w:rsidRPr="00BC114C">
        <w:rPr>
          <w:rFonts w:ascii="Times New Roman" w:hAnsi="Times New Roman" w:cs="Times New Roman"/>
          <w:i/>
          <w:sz w:val="24"/>
          <w:szCs w:val="24"/>
        </w:rPr>
        <w:t>Text</w:t>
      </w:r>
      <w:r w:rsidR="002A3AB3" w:rsidRPr="00BC114C">
        <w:rPr>
          <w:rFonts w:ascii="Times New Roman" w:hAnsi="Times New Roman" w:cs="Times New Roman"/>
          <w:i/>
          <w:sz w:val="24"/>
          <w:szCs w:val="24"/>
        </w:rPr>
        <w:tab/>
      </w:r>
      <w:r w:rsidRPr="00BC114C">
        <w:rPr>
          <w:rFonts w:ascii="Times New Roman" w:hAnsi="Times New Roman" w:cs="Times New Roman"/>
          <w:i/>
          <w:sz w:val="24"/>
          <w:szCs w:val="24"/>
        </w:rPr>
        <w:t>Mining: Classification, Clustering, and Applications</w:t>
      </w:r>
      <w:r w:rsidRPr="00BC114C">
        <w:rPr>
          <w:rFonts w:ascii="Times New Roman" w:hAnsi="Times New Roman" w:cs="Times New Roman"/>
          <w:sz w:val="24"/>
          <w:szCs w:val="24"/>
        </w:rPr>
        <w:t xml:space="preserve">. </w:t>
      </w:r>
      <w:r w:rsidR="002A3AB3" w:rsidRPr="00BC114C">
        <w:rPr>
          <w:rFonts w:ascii="Times New Roman" w:hAnsi="Times New Roman" w:cs="Times New Roman"/>
          <w:sz w:val="24"/>
          <w:szCs w:val="24"/>
        </w:rPr>
        <w:t>London and New York:</w:t>
      </w:r>
      <w:r w:rsidR="002A3AB3" w:rsidRPr="00BC114C">
        <w:rPr>
          <w:rFonts w:ascii="Times New Roman" w:hAnsi="Times New Roman" w:cs="Times New Roman"/>
          <w:sz w:val="24"/>
          <w:szCs w:val="24"/>
        </w:rPr>
        <w:tab/>
      </w:r>
      <w:r w:rsidRPr="00BC114C">
        <w:rPr>
          <w:rFonts w:ascii="Times New Roman" w:hAnsi="Times New Roman" w:cs="Times New Roman"/>
          <w:sz w:val="24"/>
          <w:szCs w:val="24"/>
        </w:rPr>
        <w:t>Chapman &amp; Hall/CRC Data Mining</w:t>
      </w:r>
      <w:r w:rsidR="002A3AB3" w:rsidRPr="00BC114C">
        <w:rPr>
          <w:rFonts w:ascii="Times New Roman" w:hAnsi="Times New Roman" w:cs="Times New Roman"/>
          <w:sz w:val="24"/>
          <w:szCs w:val="24"/>
        </w:rPr>
        <w:t xml:space="preserve"> and Knowledge Discovery Series, pp. 71–94.</w:t>
      </w:r>
    </w:p>
    <w:p w14:paraId="337B58C0" w14:textId="77777777" w:rsidR="00A82386" w:rsidRPr="00BC114C" w:rsidRDefault="00A82386" w:rsidP="00D72899">
      <w:pPr>
        <w:spacing w:after="0" w:line="276" w:lineRule="auto"/>
        <w:rPr>
          <w:rFonts w:ascii="Times New Roman" w:hAnsi="Times New Roman" w:cs="Times New Roman"/>
          <w:sz w:val="24"/>
          <w:szCs w:val="24"/>
        </w:rPr>
      </w:pPr>
      <w:proofErr w:type="spellStart"/>
      <w:r w:rsidRPr="00BC114C">
        <w:rPr>
          <w:rFonts w:ascii="Times New Roman" w:hAnsi="Times New Roman" w:cs="Times New Roman"/>
          <w:sz w:val="24"/>
          <w:szCs w:val="24"/>
        </w:rPr>
        <w:t>Blei</w:t>
      </w:r>
      <w:proofErr w:type="spellEnd"/>
      <w:r w:rsidRPr="00BC114C">
        <w:rPr>
          <w:rFonts w:ascii="Times New Roman" w:hAnsi="Times New Roman" w:cs="Times New Roman"/>
          <w:sz w:val="24"/>
          <w:szCs w:val="24"/>
        </w:rPr>
        <w:t xml:space="preserve"> D, Ng AY and Jordan MI (2003) Latent Dirichlet Allocation. </w:t>
      </w:r>
      <w:r w:rsidRPr="00BC114C">
        <w:rPr>
          <w:rFonts w:ascii="Times New Roman" w:hAnsi="Times New Roman" w:cs="Times New Roman"/>
          <w:i/>
          <w:sz w:val="24"/>
          <w:szCs w:val="24"/>
        </w:rPr>
        <w:t>Journal of Machine</w:t>
      </w:r>
      <w:r w:rsidRPr="00BC114C">
        <w:rPr>
          <w:rFonts w:ascii="Times New Roman" w:hAnsi="Times New Roman" w:cs="Times New Roman"/>
          <w:i/>
          <w:sz w:val="24"/>
          <w:szCs w:val="24"/>
        </w:rPr>
        <w:tab/>
        <w:t>Learning Research</w:t>
      </w:r>
      <w:r w:rsidRPr="00BC114C">
        <w:rPr>
          <w:rFonts w:ascii="Times New Roman" w:hAnsi="Times New Roman" w:cs="Times New Roman"/>
          <w:sz w:val="24"/>
          <w:szCs w:val="24"/>
        </w:rPr>
        <w:t xml:space="preserve"> 3(4-5), 993–1022.</w:t>
      </w:r>
    </w:p>
    <w:p w14:paraId="3674A0E5" w14:textId="467C1FB3" w:rsidR="003D3DCC" w:rsidRPr="00AB6BC1" w:rsidRDefault="003D3DCC" w:rsidP="00D72899">
      <w:pPr>
        <w:pStyle w:val="CommentText"/>
        <w:spacing w:after="0" w:line="276" w:lineRule="auto"/>
        <w:ind w:left="709" w:hanging="709"/>
        <w:rPr>
          <w:rFonts w:ascii="Times New Roman" w:hAnsi="Times New Roman" w:cs="Times New Roman"/>
          <w:sz w:val="24"/>
          <w:szCs w:val="24"/>
        </w:rPr>
      </w:pPr>
      <w:proofErr w:type="spellStart"/>
      <w:r w:rsidRPr="003D3DCC">
        <w:rPr>
          <w:rFonts w:ascii="Times New Roman" w:hAnsi="Times New Roman" w:cs="Times New Roman"/>
          <w:sz w:val="24"/>
          <w:szCs w:val="24"/>
        </w:rPr>
        <w:t>Brezina</w:t>
      </w:r>
      <w:proofErr w:type="spellEnd"/>
      <w:r w:rsidRPr="003D3DCC">
        <w:rPr>
          <w:rFonts w:ascii="Times New Roman" w:hAnsi="Times New Roman" w:cs="Times New Roman"/>
          <w:sz w:val="24"/>
          <w:szCs w:val="24"/>
        </w:rPr>
        <w:t>, V (2018</w:t>
      </w:r>
      <w:r w:rsidRPr="00AB6BC1">
        <w:rPr>
          <w:rFonts w:ascii="Times New Roman" w:hAnsi="Times New Roman" w:cs="Times New Roman"/>
          <w:sz w:val="24"/>
          <w:szCs w:val="24"/>
        </w:rPr>
        <w:t>) Statistical choices in corpus-based dis</w:t>
      </w:r>
      <w:r w:rsidRPr="003D3DCC">
        <w:rPr>
          <w:rFonts w:ascii="Times New Roman" w:hAnsi="Times New Roman" w:cs="Times New Roman"/>
          <w:sz w:val="24"/>
          <w:szCs w:val="24"/>
        </w:rPr>
        <w:t xml:space="preserve">course analysis. In: Taylor, C &amp; </w:t>
      </w:r>
      <w:proofErr w:type="spellStart"/>
      <w:r w:rsidRPr="003D3DCC">
        <w:rPr>
          <w:rFonts w:ascii="Times New Roman" w:hAnsi="Times New Roman" w:cs="Times New Roman"/>
          <w:sz w:val="24"/>
          <w:szCs w:val="24"/>
        </w:rPr>
        <w:t>Marchi</w:t>
      </w:r>
      <w:proofErr w:type="spellEnd"/>
      <w:r w:rsidRPr="003D3DCC">
        <w:rPr>
          <w:rFonts w:ascii="Times New Roman" w:hAnsi="Times New Roman" w:cs="Times New Roman"/>
          <w:sz w:val="24"/>
          <w:szCs w:val="24"/>
        </w:rPr>
        <w:t>, A</w:t>
      </w:r>
      <w:r>
        <w:rPr>
          <w:rFonts w:ascii="Times New Roman" w:hAnsi="Times New Roman" w:cs="Times New Roman"/>
          <w:sz w:val="24"/>
          <w:szCs w:val="24"/>
        </w:rPr>
        <w:t xml:space="preserve"> </w:t>
      </w:r>
      <w:r w:rsidRPr="003D3DCC">
        <w:rPr>
          <w:rFonts w:ascii="Times New Roman" w:hAnsi="Times New Roman" w:cs="Times New Roman"/>
          <w:sz w:val="24"/>
          <w:szCs w:val="24"/>
        </w:rPr>
        <w:t>(eds</w:t>
      </w:r>
      <w:r w:rsidRPr="00AB6BC1">
        <w:rPr>
          <w:rFonts w:ascii="Times New Roman" w:hAnsi="Times New Roman" w:cs="Times New Roman"/>
          <w:sz w:val="24"/>
          <w:szCs w:val="24"/>
        </w:rPr>
        <w:t xml:space="preserve">) </w:t>
      </w:r>
      <w:r w:rsidRPr="00AB6BC1">
        <w:rPr>
          <w:rFonts w:ascii="Times New Roman" w:hAnsi="Times New Roman" w:cs="Times New Roman"/>
          <w:i/>
          <w:sz w:val="24"/>
          <w:szCs w:val="24"/>
        </w:rPr>
        <w:t>Corpus approaches to discourse: a critical review</w:t>
      </w:r>
      <w:r w:rsidRPr="00AB6BC1">
        <w:rPr>
          <w:rFonts w:ascii="Times New Roman" w:hAnsi="Times New Roman" w:cs="Times New Roman"/>
          <w:sz w:val="24"/>
          <w:szCs w:val="24"/>
        </w:rPr>
        <w:t xml:space="preserve">. </w:t>
      </w:r>
      <w:r>
        <w:rPr>
          <w:rFonts w:ascii="Times New Roman" w:hAnsi="Times New Roman" w:cs="Times New Roman"/>
          <w:sz w:val="24"/>
          <w:szCs w:val="24"/>
        </w:rPr>
        <w:t xml:space="preserve">London and New York: </w:t>
      </w:r>
      <w:r w:rsidRPr="00AB6BC1">
        <w:rPr>
          <w:rFonts w:ascii="Times New Roman" w:hAnsi="Times New Roman" w:cs="Times New Roman"/>
          <w:sz w:val="24"/>
          <w:szCs w:val="24"/>
        </w:rPr>
        <w:t>Routledge.</w:t>
      </w:r>
    </w:p>
    <w:p w14:paraId="1E0894F8" w14:textId="2ECD35B6" w:rsidR="00795F33" w:rsidRDefault="00795F33" w:rsidP="00D72899">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Brookes G and Baker P (2017) What does patient feedback reveal about the NHS? A mixed</w:t>
      </w:r>
      <w:r w:rsidRPr="00BC114C">
        <w:rPr>
          <w:rFonts w:ascii="Times New Roman" w:hAnsi="Times New Roman" w:cs="Times New Roman"/>
          <w:sz w:val="24"/>
          <w:szCs w:val="24"/>
        </w:rPr>
        <w:tab/>
        <w:t xml:space="preserve">methods study of comments posted to the NHS Choices online service. </w:t>
      </w:r>
      <w:r w:rsidRPr="00BC114C">
        <w:rPr>
          <w:rFonts w:ascii="Times New Roman" w:hAnsi="Times New Roman" w:cs="Times New Roman"/>
          <w:i/>
          <w:sz w:val="24"/>
          <w:szCs w:val="24"/>
        </w:rPr>
        <w:t>BMJ Open</w:t>
      </w:r>
      <w:r w:rsidRPr="00BC114C">
        <w:rPr>
          <w:rFonts w:ascii="Times New Roman" w:hAnsi="Times New Roman" w:cs="Times New Roman"/>
          <w:sz w:val="24"/>
          <w:szCs w:val="24"/>
        </w:rPr>
        <w:t xml:space="preserve"> 7,</w:t>
      </w:r>
      <w:r w:rsidRPr="00BC114C">
        <w:rPr>
          <w:rFonts w:ascii="Times New Roman" w:hAnsi="Times New Roman" w:cs="Times New Roman"/>
          <w:sz w:val="24"/>
          <w:szCs w:val="24"/>
        </w:rPr>
        <w:tab/>
        <w:t>e013821.</w:t>
      </w:r>
    </w:p>
    <w:p w14:paraId="18B86010" w14:textId="77777777" w:rsidR="001B2442" w:rsidRPr="00BC114C" w:rsidRDefault="001B2442" w:rsidP="00D72899">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 xml:space="preserve">Fairclough N (2003) </w:t>
      </w:r>
      <w:r w:rsidRPr="00BC114C">
        <w:rPr>
          <w:rFonts w:ascii="Times New Roman" w:hAnsi="Times New Roman" w:cs="Times New Roman"/>
          <w:i/>
          <w:sz w:val="24"/>
          <w:szCs w:val="24"/>
        </w:rPr>
        <w:t>Analysing Discourse: Textual analysis for social research</w:t>
      </w:r>
      <w:r w:rsidRPr="00BC114C">
        <w:rPr>
          <w:rFonts w:ascii="Times New Roman" w:hAnsi="Times New Roman" w:cs="Times New Roman"/>
          <w:sz w:val="24"/>
          <w:szCs w:val="24"/>
        </w:rPr>
        <w:t>. London</w:t>
      </w:r>
      <w:r w:rsidR="008A42EE" w:rsidRPr="00BC114C">
        <w:rPr>
          <w:rFonts w:ascii="Times New Roman" w:hAnsi="Times New Roman" w:cs="Times New Roman"/>
          <w:sz w:val="24"/>
          <w:szCs w:val="24"/>
        </w:rPr>
        <w:t xml:space="preserve"> and</w:t>
      </w:r>
      <w:r w:rsidR="008A42EE" w:rsidRPr="00BC114C">
        <w:rPr>
          <w:rFonts w:ascii="Times New Roman" w:hAnsi="Times New Roman" w:cs="Times New Roman"/>
          <w:sz w:val="24"/>
          <w:szCs w:val="24"/>
        </w:rPr>
        <w:tab/>
        <w:t>New York</w:t>
      </w:r>
      <w:r w:rsidRPr="00BC114C">
        <w:rPr>
          <w:rFonts w:ascii="Times New Roman" w:hAnsi="Times New Roman" w:cs="Times New Roman"/>
          <w:sz w:val="24"/>
          <w:szCs w:val="24"/>
        </w:rPr>
        <w:t>:</w:t>
      </w:r>
      <w:r w:rsidR="008A42EE" w:rsidRPr="00BC114C">
        <w:rPr>
          <w:rFonts w:ascii="Times New Roman" w:hAnsi="Times New Roman" w:cs="Times New Roman"/>
          <w:sz w:val="24"/>
          <w:szCs w:val="24"/>
        </w:rPr>
        <w:t xml:space="preserve"> </w:t>
      </w:r>
      <w:r w:rsidRPr="00BC114C">
        <w:rPr>
          <w:rFonts w:ascii="Times New Roman" w:hAnsi="Times New Roman" w:cs="Times New Roman"/>
          <w:sz w:val="24"/>
          <w:szCs w:val="24"/>
        </w:rPr>
        <w:t>Routledge.</w:t>
      </w:r>
    </w:p>
    <w:p w14:paraId="16A727D3" w14:textId="47607DAB" w:rsidR="00C467A9" w:rsidRDefault="00C467A9" w:rsidP="00D72899">
      <w:pPr>
        <w:spacing w:after="0" w:line="276" w:lineRule="auto"/>
        <w:ind w:left="709" w:hanging="709"/>
        <w:rPr>
          <w:rFonts w:ascii="Times New Roman" w:hAnsi="Times New Roman" w:cs="Times New Roman"/>
          <w:sz w:val="24"/>
          <w:szCs w:val="24"/>
        </w:rPr>
      </w:pPr>
      <w:proofErr w:type="spellStart"/>
      <w:r w:rsidRPr="00C467A9">
        <w:rPr>
          <w:rFonts w:ascii="Times New Roman" w:hAnsi="Times New Roman" w:cs="Times New Roman"/>
          <w:sz w:val="24"/>
          <w:szCs w:val="24"/>
        </w:rPr>
        <w:t>Ghayad</w:t>
      </w:r>
      <w:proofErr w:type="spellEnd"/>
      <w:r w:rsidR="0063177B">
        <w:rPr>
          <w:rFonts w:ascii="Times New Roman" w:hAnsi="Times New Roman" w:cs="Times New Roman"/>
          <w:sz w:val="24"/>
          <w:szCs w:val="24"/>
        </w:rPr>
        <w:t xml:space="preserve"> </w:t>
      </w:r>
      <w:r w:rsidRPr="00C467A9">
        <w:rPr>
          <w:rFonts w:ascii="Times New Roman" w:hAnsi="Times New Roman" w:cs="Times New Roman"/>
          <w:sz w:val="24"/>
          <w:szCs w:val="24"/>
        </w:rPr>
        <w:t>R, C</w:t>
      </w:r>
      <w:r w:rsidR="00143256">
        <w:rPr>
          <w:rFonts w:ascii="Times New Roman" w:hAnsi="Times New Roman" w:cs="Times New Roman"/>
          <w:sz w:val="24"/>
          <w:szCs w:val="24"/>
        </w:rPr>
        <w:t xml:space="preserve">ragg M and Pinter F (2016) </w:t>
      </w:r>
      <w:r w:rsidRPr="00C467A9">
        <w:rPr>
          <w:rFonts w:ascii="Times New Roman" w:hAnsi="Times New Roman" w:cs="Times New Roman"/>
          <w:sz w:val="24"/>
          <w:szCs w:val="24"/>
        </w:rPr>
        <w:t>Elections and the Econom</w:t>
      </w:r>
      <w:r w:rsidR="00143256">
        <w:rPr>
          <w:rFonts w:ascii="Times New Roman" w:hAnsi="Times New Roman" w:cs="Times New Roman"/>
          <w:sz w:val="24"/>
          <w:szCs w:val="24"/>
        </w:rPr>
        <w:t>y: What to do about recessions?</w:t>
      </w:r>
      <w:r w:rsidRPr="00C467A9">
        <w:rPr>
          <w:rFonts w:ascii="Times New Roman" w:hAnsi="Times New Roman" w:cs="Times New Roman"/>
          <w:sz w:val="24"/>
          <w:szCs w:val="24"/>
        </w:rPr>
        <w:t xml:space="preserve"> </w:t>
      </w:r>
      <w:r w:rsidRPr="00C467A9">
        <w:rPr>
          <w:rFonts w:ascii="Times New Roman" w:hAnsi="Times New Roman" w:cs="Times New Roman"/>
          <w:i/>
          <w:sz w:val="24"/>
          <w:szCs w:val="24"/>
        </w:rPr>
        <w:t>The Economists'</w:t>
      </w:r>
      <w:r>
        <w:rPr>
          <w:rFonts w:ascii="Times New Roman" w:hAnsi="Times New Roman" w:cs="Times New Roman"/>
          <w:i/>
          <w:sz w:val="24"/>
          <w:szCs w:val="24"/>
        </w:rPr>
        <w:t xml:space="preserve"> </w:t>
      </w:r>
      <w:r w:rsidRPr="00C467A9">
        <w:rPr>
          <w:rFonts w:ascii="Times New Roman" w:hAnsi="Times New Roman" w:cs="Times New Roman"/>
          <w:i/>
          <w:sz w:val="24"/>
          <w:szCs w:val="24"/>
        </w:rPr>
        <w:t>Voice</w:t>
      </w:r>
      <w:r w:rsidR="00203751">
        <w:rPr>
          <w:rFonts w:ascii="Times New Roman" w:hAnsi="Times New Roman" w:cs="Times New Roman"/>
          <w:sz w:val="24"/>
          <w:szCs w:val="24"/>
        </w:rPr>
        <w:t xml:space="preserve"> </w:t>
      </w:r>
      <w:r w:rsidRPr="00C467A9">
        <w:rPr>
          <w:rFonts w:ascii="Times New Roman" w:hAnsi="Times New Roman" w:cs="Times New Roman"/>
          <w:sz w:val="24"/>
          <w:szCs w:val="24"/>
        </w:rPr>
        <w:t>13</w:t>
      </w:r>
      <w:r w:rsidR="00203751">
        <w:rPr>
          <w:rFonts w:ascii="Times New Roman" w:hAnsi="Times New Roman" w:cs="Times New Roman"/>
          <w:sz w:val="24"/>
          <w:szCs w:val="24"/>
        </w:rPr>
        <w:t>(</w:t>
      </w:r>
      <w:r w:rsidRPr="00C467A9">
        <w:rPr>
          <w:rFonts w:ascii="Times New Roman" w:hAnsi="Times New Roman" w:cs="Times New Roman"/>
          <w:sz w:val="24"/>
          <w:szCs w:val="24"/>
        </w:rPr>
        <w:t>1</w:t>
      </w:r>
      <w:r w:rsidR="00203751">
        <w:rPr>
          <w:rFonts w:ascii="Times New Roman" w:hAnsi="Times New Roman" w:cs="Times New Roman"/>
          <w:sz w:val="24"/>
          <w:szCs w:val="24"/>
        </w:rPr>
        <w:t xml:space="preserve">), </w:t>
      </w:r>
      <w:r w:rsidRPr="00C467A9">
        <w:rPr>
          <w:rFonts w:ascii="Times New Roman" w:hAnsi="Times New Roman" w:cs="Times New Roman"/>
          <w:sz w:val="24"/>
          <w:szCs w:val="24"/>
        </w:rPr>
        <w:t>9</w:t>
      </w:r>
      <w:r w:rsidR="00B03652">
        <w:rPr>
          <w:rFonts w:ascii="Times New Roman" w:hAnsi="Times New Roman" w:cs="Times New Roman"/>
          <w:sz w:val="24"/>
          <w:szCs w:val="24"/>
        </w:rPr>
        <w:t>–</w:t>
      </w:r>
      <w:r w:rsidRPr="00C467A9">
        <w:rPr>
          <w:rFonts w:ascii="Times New Roman" w:hAnsi="Times New Roman" w:cs="Times New Roman"/>
          <w:sz w:val="24"/>
          <w:szCs w:val="24"/>
        </w:rPr>
        <w:t>25.</w:t>
      </w:r>
    </w:p>
    <w:p w14:paraId="6CDC11F5" w14:textId="04081C1B" w:rsidR="00E0539F" w:rsidRDefault="00E0539F" w:rsidP="00D72899">
      <w:pPr>
        <w:spacing w:after="0" w:line="276" w:lineRule="auto"/>
        <w:rPr>
          <w:rFonts w:ascii="Times New Roman" w:hAnsi="Times New Roman" w:cs="Times New Roman"/>
          <w:sz w:val="24"/>
          <w:szCs w:val="24"/>
        </w:rPr>
      </w:pPr>
      <w:proofErr w:type="spellStart"/>
      <w:r>
        <w:rPr>
          <w:rFonts w:ascii="Times New Roman" w:hAnsi="Times New Roman" w:cs="Times New Roman"/>
          <w:sz w:val="24"/>
          <w:szCs w:val="24"/>
        </w:rPr>
        <w:t>Gkotsis</w:t>
      </w:r>
      <w:proofErr w:type="spellEnd"/>
      <w:r>
        <w:rPr>
          <w:rFonts w:ascii="Times New Roman" w:hAnsi="Times New Roman" w:cs="Times New Roman"/>
          <w:sz w:val="24"/>
          <w:szCs w:val="24"/>
        </w:rPr>
        <w:t xml:space="preserve">, G, </w:t>
      </w:r>
      <w:proofErr w:type="spellStart"/>
      <w:r>
        <w:rPr>
          <w:rFonts w:ascii="Times New Roman" w:hAnsi="Times New Roman" w:cs="Times New Roman"/>
          <w:sz w:val="24"/>
          <w:szCs w:val="24"/>
        </w:rPr>
        <w:t>Oerlich</w:t>
      </w:r>
      <w:proofErr w:type="spellEnd"/>
      <w:r>
        <w:rPr>
          <w:rFonts w:ascii="Times New Roman" w:hAnsi="Times New Roman" w:cs="Times New Roman"/>
          <w:sz w:val="24"/>
          <w:szCs w:val="24"/>
        </w:rPr>
        <w:t xml:space="preserve">, A, </w:t>
      </w:r>
      <w:proofErr w:type="spellStart"/>
      <w:r>
        <w:rPr>
          <w:rFonts w:ascii="Times New Roman" w:hAnsi="Times New Roman" w:cs="Times New Roman"/>
          <w:sz w:val="24"/>
          <w:szCs w:val="24"/>
        </w:rPr>
        <w:t>Velupillai</w:t>
      </w:r>
      <w:proofErr w:type="spellEnd"/>
      <w:r>
        <w:rPr>
          <w:rFonts w:ascii="Times New Roman" w:hAnsi="Times New Roman" w:cs="Times New Roman"/>
          <w:sz w:val="24"/>
          <w:szCs w:val="24"/>
        </w:rPr>
        <w:t xml:space="preserve">, S, </w:t>
      </w:r>
      <w:proofErr w:type="spellStart"/>
      <w:r>
        <w:rPr>
          <w:rFonts w:ascii="Times New Roman" w:hAnsi="Times New Roman" w:cs="Times New Roman"/>
          <w:sz w:val="24"/>
          <w:szCs w:val="24"/>
        </w:rPr>
        <w:t>Liakata</w:t>
      </w:r>
      <w:proofErr w:type="spellEnd"/>
      <w:r>
        <w:rPr>
          <w:rFonts w:ascii="Times New Roman" w:hAnsi="Times New Roman" w:cs="Times New Roman"/>
          <w:sz w:val="24"/>
          <w:szCs w:val="24"/>
        </w:rPr>
        <w:t>, M, Hubbard, TJP, Dobson, RJB and Dutta, R</w:t>
      </w:r>
      <w:r w:rsidR="00B03652">
        <w:rPr>
          <w:rFonts w:ascii="Times New Roman" w:hAnsi="Times New Roman" w:cs="Times New Roman"/>
          <w:sz w:val="24"/>
          <w:szCs w:val="24"/>
        </w:rPr>
        <w:tab/>
      </w:r>
      <w:r>
        <w:rPr>
          <w:rFonts w:ascii="Times New Roman" w:hAnsi="Times New Roman" w:cs="Times New Roman"/>
          <w:sz w:val="24"/>
          <w:szCs w:val="24"/>
        </w:rPr>
        <w:t>(2017) Characterisation of mental health conditions in social media using Informed</w:t>
      </w:r>
      <w:r w:rsidR="00B03652">
        <w:rPr>
          <w:rFonts w:ascii="Times New Roman" w:hAnsi="Times New Roman" w:cs="Times New Roman"/>
          <w:sz w:val="24"/>
          <w:szCs w:val="24"/>
        </w:rPr>
        <w:tab/>
      </w:r>
      <w:r>
        <w:rPr>
          <w:rFonts w:ascii="Times New Roman" w:hAnsi="Times New Roman" w:cs="Times New Roman"/>
          <w:sz w:val="24"/>
          <w:szCs w:val="24"/>
        </w:rPr>
        <w:t>Deep Learning</w:t>
      </w:r>
      <w:r w:rsidR="00143256">
        <w:rPr>
          <w:rFonts w:ascii="Times New Roman" w:hAnsi="Times New Roman" w:cs="Times New Roman"/>
          <w:sz w:val="24"/>
          <w:szCs w:val="24"/>
        </w:rPr>
        <w:t>.</w:t>
      </w:r>
      <w:r>
        <w:rPr>
          <w:rFonts w:ascii="Times New Roman" w:hAnsi="Times New Roman" w:cs="Times New Roman"/>
          <w:sz w:val="24"/>
          <w:szCs w:val="24"/>
        </w:rPr>
        <w:t xml:space="preserve"> </w:t>
      </w:r>
      <w:r w:rsidRPr="00143256">
        <w:rPr>
          <w:rFonts w:ascii="Times New Roman" w:hAnsi="Times New Roman" w:cs="Times New Roman"/>
          <w:i/>
          <w:sz w:val="24"/>
          <w:szCs w:val="24"/>
        </w:rPr>
        <w:t>Science Reports</w:t>
      </w:r>
      <w:r>
        <w:rPr>
          <w:rFonts w:ascii="Times New Roman" w:hAnsi="Times New Roman" w:cs="Times New Roman"/>
          <w:sz w:val="24"/>
          <w:szCs w:val="24"/>
        </w:rPr>
        <w:t xml:space="preserve"> 7, available online at </w:t>
      </w:r>
      <w:r w:rsidR="00B03652" w:rsidRPr="00B03652">
        <w:rPr>
          <w:rFonts w:ascii="Times New Roman" w:hAnsi="Times New Roman" w:cs="Times New Roman"/>
          <w:sz w:val="24"/>
          <w:szCs w:val="24"/>
        </w:rPr>
        <w:t>https://www.nature.com/</w:t>
      </w:r>
      <w:r w:rsidR="00B03652" w:rsidRPr="00B03652">
        <w:rPr>
          <w:rFonts w:ascii="Times New Roman" w:hAnsi="Times New Roman" w:cs="Times New Roman"/>
          <w:sz w:val="24"/>
          <w:szCs w:val="24"/>
        </w:rPr>
        <w:tab/>
        <w:t>articles/srep45141</w:t>
      </w:r>
      <w:r w:rsidR="000E6650">
        <w:rPr>
          <w:rFonts w:ascii="Times New Roman" w:hAnsi="Times New Roman" w:cs="Times New Roman"/>
          <w:sz w:val="24"/>
          <w:szCs w:val="24"/>
        </w:rPr>
        <w:t>.</w:t>
      </w:r>
      <w:r>
        <w:rPr>
          <w:rFonts w:ascii="Times New Roman" w:hAnsi="Times New Roman" w:cs="Times New Roman"/>
          <w:sz w:val="24"/>
          <w:szCs w:val="24"/>
        </w:rPr>
        <w:t xml:space="preserve"> </w:t>
      </w:r>
    </w:p>
    <w:p w14:paraId="4AA4F328" w14:textId="35111EEC" w:rsidR="00E0539F" w:rsidRDefault="003729D1" w:rsidP="00D72899">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Grimmer J (</w:t>
      </w:r>
      <w:r w:rsidR="007B4541" w:rsidRPr="00BC114C">
        <w:rPr>
          <w:rFonts w:ascii="Times New Roman" w:hAnsi="Times New Roman" w:cs="Times New Roman"/>
          <w:sz w:val="24"/>
          <w:szCs w:val="24"/>
        </w:rPr>
        <w:t>2010</w:t>
      </w:r>
      <w:r w:rsidRPr="00BC114C">
        <w:rPr>
          <w:rFonts w:ascii="Times New Roman" w:hAnsi="Times New Roman" w:cs="Times New Roman"/>
          <w:sz w:val="24"/>
          <w:szCs w:val="24"/>
        </w:rPr>
        <w:t>) A Bayesian Hierarchical Topic Model for Political Texts: Measuring</w:t>
      </w:r>
      <w:r w:rsidRPr="00BC114C">
        <w:rPr>
          <w:rFonts w:ascii="Times New Roman" w:hAnsi="Times New Roman" w:cs="Times New Roman"/>
          <w:sz w:val="24"/>
          <w:szCs w:val="24"/>
        </w:rPr>
        <w:tab/>
        <w:t xml:space="preserve">Expressed Agendas in Senate Press Releases. </w:t>
      </w:r>
      <w:r w:rsidRPr="00BC114C">
        <w:rPr>
          <w:rFonts w:ascii="Times New Roman" w:hAnsi="Times New Roman" w:cs="Times New Roman"/>
          <w:i/>
          <w:sz w:val="24"/>
          <w:szCs w:val="24"/>
        </w:rPr>
        <w:t>Political Analysis</w:t>
      </w:r>
      <w:r w:rsidRPr="00BC114C">
        <w:rPr>
          <w:rFonts w:ascii="Times New Roman" w:hAnsi="Times New Roman" w:cs="Times New Roman"/>
          <w:sz w:val="24"/>
          <w:szCs w:val="24"/>
        </w:rPr>
        <w:t xml:space="preserve"> 18, 1–35.</w:t>
      </w:r>
    </w:p>
    <w:p w14:paraId="1A434CE4" w14:textId="75A199B3" w:rsidR="00CF79BF" w:rsidRDefault="00CF79BF" w:rsidP="00D72899">
      <w:pPr>
        <w:spacing w:after="0" w:line="276" w:lineRule="auto"/>
        <w:ind w:left="709" w:hanging="709"/>
        <w:rPr>
          <w:rFonts w:ascii="Times New Roman" w:hAnsi="Times New Roman" w:cs="Times New Roman"/>
          <w:sz w:val="24"/>
          <w:szCs w:val="24"/>
        </w:rPr>
      </w:pPr>
      <w:r>
        <w:rPr>
          <w:rFonts w:ascii="Times New Roman" w:hAnsi="Times New Roman" w:cs="Times New Roman"/>
          <w:sz w:val="24"/>
          <w:szCs w:val="24"/>
        </w:rPr>
        <w:t xml:space="preserve">Hall, D, </w:t>
      </w:r>
      <w:proofErr w:type="spellStart"/>
      <w:r>
        <w:rPr>
          <w:rFonts w:ascii="Times New Roman" w:hAnsi="Times New Roman" w:cs="Times New Roman"/>
          <w:sz w:val="24"/>
          <w:szCs w:val="24"/>
        </w:rPr>
        <w:t>Jurafsky</w:t>
      </w:r>
      <w:proofErr w:type="spellEnd"/>
      <w:r>
        <w:rPr>
          <w:rFonts w:ascii="Times New Roman" w:hAnsi="Times New Roman" w:cs="Times New Roman"/>
          <w:sz w:val="24"/>
          <w:szCs w:val="24"/>
        </w:rPr>
        <w:t xml:space="preserve">, D and Manning, C (2008) </w:t>
      </w:r>
      <w:r w:rsidR="00A81D14">
        <w:rPr>
          <w:rFonts w:ascii="Times New Roman" w:hAnsi="Times New Roman" w:cs="Times New Roman"/>
          <w:sz w:val="24"/>
          <w:szCs w:val="24"/>
        </w:rPr>
        <w:t>‘</w:t>
      </w:r>
      <w:r w:rsidRPr="00CF79BF">
        <w:rPr>
          <w:rFonts w:ascii="Times New Roman" w:hAnsi="Times New Roman" w:cs="Times New Roman"/>
          <w:sz w:val="24"/>
          <w:szCs w:val="24"/>
        </w:rPr>
        <w:t>Studying the Hist</w:t>
      </w:r>
      <w:r>
        <w:rPr>
          <w:rFonts w:ascii="Times New Roman" w:hAnsi="Times New Roman" w:cs="Times New Roman"/>
          <w:sz w:val="24"/>
          <w:szCs w:val="24"/>
        </w:rPr>
        <w:t>ory of Ideas Using Topic Models</w:t>
      </w:r>
      <w:r w:rsidR="00A81D14">
        <w:rPr>
          <w:rFonts w:ascii="Times New Roman" w:hAnsi="Times New Roman" w:cs="Times New Roman"/>
          <w:sz w:val="24"/>
          <w:szCs w:val="24"/>
        </w:rPr>
        <w:t>’.</w:t>
      </w:r>
      <w:r w:rsidRPr="00CF79BF">
        <w:rPr>
          <w:rFonts w:ascii="Times New Roman" w:hAnsi="Times New Roman" w:cs="Times New Roman"/>
          <w:sz w:val="24"/>
          <w:szCs w:val="24"/>
        </w:rPr>
        <w:t xml:space="preserve"> </w:t>
      </w:r>
      <w:r w:rsidR="00A81D14">
        <w:rPr>
          <w:rFonts w:ascii="Times New Roman" w:hAnsi="Times New Roman" w:cs="Times New Roman"/>
          <w:sz w:val="24"/>
          <w:szCs w:val="24"/>
        </w:rPr>
        <w:t xml:space="preserve">In </w:t>
      </w:r>
      <w:r w:rsidRPr="00A81D14">
        <w:rPr>
          <w:rFonts w:ascii="Times New Roman" w:hAnsi="Times New Roman" w:cs="Times New Roman"/>
          <w:i/>
          <w:sz w:val="24"/>
          <w:szCs w:val="24"/>
        </w:rPr>
        <w:t>Proceedings of the 2008 Conference on Empirical Methods in Natural Language Processing</w:t>
      </w:r>
      <w:r w:rsidR="00A81D14">
        <w:rPr>
          <w:rFonts w:ascii="Times New Roman" w:hAnsi="Times New Roman" w:cs="Times New Roman"/>
          <w:sz w:val="24"/>
          <w:szCs w:val="24"/>
        </w:rPr>
        <w:t xml:space="preserve">. </w:t>
      </w:r>
      <w:r w:rsidRPr="00CF79BF">
        <w:rPr>
          <w:rFonts w:ascii="Times New Roman" w:hAnsi="Times New Roman" w:cs="Times New Roman"/>
          <w:sz w:val="24"/>
          <w:szCs w:val="24"/>
        </w:rPr>
        <w:t>Honolulu</w:t>
      </w:r>
      <w:r>
        <w:rPr>
          <w:rFonts w:ascii="Times New Roman" w:hAnsi="Times New Roman" w:cs="Times New Roman"/>
          <w:sz w:val="24"/>
          <w:szCs w:val="24"/>
        </w:rPr>
        <w:t>:</w:t>
      </w:r>
      <w:r w:rsidR="00A81D14">
        <w:rPr>
          <w:rFonts w:ascii="Times New Roman" w:hAnsi="Times New Roman" w:cs="Times New Roman"/>
          <w:sz w:val="24"/>
          <w:szCs w:val="24"/>
        </w:rPr>
        <w:t xml:space="preserve"> </w:t>
      </w:r>
      <w:r>
        <w:rPr>
          <w:rFonts w:ascii="Times New Roman" w:hAnsi="Times New Roman" w:cs="Times New Roman"/>
          <w:sz w:val="24"/>
          <w:szCs w:val="24"/>
        </w:rPr>
        <w:t>Association for Computational Linguistics SIGDAT</w:t>
      </w:r>
      <w:r w:rsidRPr="00CF79BF">
        <w:rPr>
          <w:rFonts w:ascii="Times New Roman" w:hAnsi="Times New Roman" w:cs="Times New Roman"/>
          <w:sz w:val="24"/>
          <w:szCs w:val="24"/>
        </w:rPr>
        <w:t xml:space="preserve">, </w:t>
      </w:r>
      <w:r w:rsidR="00A81D14">
        <w:rPr>
          <w:rFonts w:ascii="Times New Roman" w:hAnsi="Times New Roman" w:cs="Times New Roman"/>
          <w:sz w:val="24"/>
          <w:szCs w:val="24"/>
        </w:rPr>
        <w:t xml:space="preserve">pp. </w:t>
      </w:r>
      <w:r w:rsidRPr="00CF79BF">
        <w:rPr>
          <w:rFonts w:ascii="Times New Roman" w:hAnsi="Times New Roman" w:cs="Times New Roman"/>
          <w:sz w:val="24"/>
          <w:szCs w:val="24"/>
        </w:rPr>
        <w:t>363-371.</w:t>
      </w:r>
    </w:p>
    <w:p w14:paraId="4F863119" w14:textId="5CEA6010" w:rsidR="00C13AF4" w:rsidRPr="00C13AF4" w:rsidRDefault="00C13AF4" w:rsidP="00D72899">
      <w:pPr>
        <w:spacing w:after="0" w:line="276" w:lineRule="auto"/>
        <w:rPr>
          <w:rFonts w:ascii="Times New Roman" w:hAnsi="Times New Roman" w:cs="Times New Roman"/>
          <w:sz w:val="24"/>
          <w:szCs w:val="24"/>
        </w:rPr>
      </w:pPr>
      <w:proofErr w:type="spellStart"/>
      <w:r>
        <w:rPr>
          <w:rFonts w:ascii="Times New Roman" w:hAnsi="Times New Roman" w:cs="Times New Roman"/>
          <w:sz w:val="24"/>
          <w:szCs w:val="24"/>
        </w:rPr>
        <w:t>Jaworska</w:t>
      </w:r>
      <w:proofErr w:type="spellEnd"/>
      <w:r>
        <w:rPr>
          <w:rFonts w:ascii="Times New Roman" w:hAnsi="Times New Roman" w:cs="Times New Roman"/>
          <w:sz w:val="24"/>
          <w:szCs w:val="24"/>
        </w:rPr>
        <w:t xml:space="preserve"> S and Nanda A (2016) Doing Well by Talking Good: A Topic Modelling-Assisted</w:t>
      </w:r>
      <w:r w:rsidR="00927FBC">
        <w:rPr>
          <w:rFonts w:ascii="Times New Roman" w:hAnsi="Times New Roman" w:cs="Times New Roman"/>
          <w:sz w:val="24"/>
          <w:szCs w:val="24"/>
        </w:rPr>
        <w:tab/>
      </w:r>
      <w:r>
        <w:rPr>
          <w:rFonts w:ascii="Times New Roman" w:hAnsi="Times New Roman" w:cs="Times New Roman"/>
          <w:sz w:val="24"/>
          <w:szCs w:val="24"/>
        </w:rPr>
        <w:t xml:space="preserve">Discourse Study of Corporate Social Responsibility. </w:t>
      </w:r>
      <w:r>
        <w:rPr>
          <w:rFonts w:ascii="Times New Roman" w:hAnsi="Times New Roman" w:cs="Times New Roman"/>
          <w:i/>
          <w:sz w:val="24"/>
          <w:szCs w:val="24"/>
        </w:rPr>
        <w:t>Applied Linguistics</w:t>
      </w:r>
      <w:r>
        <w:rPr>
          <w:rFonts w:ascii="Times New Roman" w:hAnsi="Times New Roman" w:cs="Times New Roman"/>
          <w:sz w:val="24"/>
          <w:szCs w:val="24"/>
        </w:rPr>
        <w:t xml:space="preserve"> </w:t>
      </w:r>
      <w:r w:rsidR="00927FBC">
        <w:rPr>
          <w:rFonts w:ascii="Times New Roman" w:hAnsi="Times New Roman" w:cs="Times New Roman"/>
          <w:sz w:val="24"/>
          <w:szCs w:val="24"/>
        </w:rPr>
        <w:t xml:space="preserve">1–28. </w:t>
      </w:r>
    </w:p>
    <w:p w14:paraId="60C78A1A" w14:textId="00FBC6EE" w:rsidR="00BA4628" w:rsidRPr="00BA4628" w:rsidRDefault="00BA4628" w:rsidP="00D72899">
      <w:pPr>
        <w:spacing w:after="0" w:line="276" w:lineRule="auto"/>
        <w:rPr>
          <w:rFonts w:ascii="Times New Roman" w:hAnsi="Times New Roman" w:cs="Times New Roman"/>
          <w:i/>
          <w:sz w:val="24"/>
          <w:szCs w:val="24"/>
        </w:rPr>
      </w:pPr>
      <w:proofErr w:type="spellStart"/>
      <w:r>
        <w:rPr>
          <w:rFonts w:ascii="Times New Roman" w:hAnsi="Times New Roman" w:cs="Times New Roman"/>
          <w:sz w:val="24"/>
          <w:szCs w:val="24"/>
        </w:rPr>
        <w:t>Labov</w:t>
      </w:r>
      <w:proofErr w:type="spellEnd"/>
      <w:r>
        <w:rPr>
          <w:rFonts w:ascii="Times New Roman" w:hAnsi="Times New Roman" w:cs="Times New Roman"/>
          <w:sz w:val="24"/>
          <w:szCs w:val="24"/>
        </w:rPr>
        <w:t xml:space="preserve"> W (1972) </w:t>
      </w:r>
      <w:r w:rsidRPr="00BA4628">
        <w:rPr>
          <w:rFonts w:ascii="Times New Roman" w:hAnsi="Times New Roman" w:cs="Times New Roman"/>
          <w:i/>
          <w:sz w:val="24"/>
          <w:szCs w:val="24"/>
        </w:rPr>
        <w:t xml:space="preserve">Language </w:t>
      </w:r>
      <w:proofErr w:type="gramStart"/>
      <w:r w:rsidRPr="00BA4628">
        <w:rPr>
          <w:rFonts w:ascii="Times New Roman" w:hAnsi="Times New Roman" w:cs="Times New Roman"/>
          <w:i/>
          <w:sz w:val="24"/>
          <w:szCs w:val="24"/>
        </w:rPr>
        <w:t>In</w:t>
      </w:r>
      <w:proofErr w:type="gramEnd"/>
      <w:r w:rsidRPr="00BA4628">
        <w:rPr>
          <w:rFonts w:ascii="Times New Roman" w:hAnsi="Times New Roman" w:cs="Times New Roman"/>
          <w:i/>
          <w:sz w:val="24"/>
          <w:szCs w:val="24"/>
        </w:rPr>
        <w:t xml:space="preserve"> The Inner City: Studies In The Black English Vernacular.</w:t>
      </w:r>
      <w:r>
        <w:rPr>
          <w:rFonts w:ascii="Times New Roman" w:hAnsi="Times New Roman" w:cs="Times New Roman"/>
          <w:i/>
          <w:sz w:val="24"/>
          <w:szCs w:val="24"/>
        </w:rPr>
        <w:tab/>
      </w:r>
      <w:r w:rsidRPr="00BA4628">
        <w:rPr>
          <w:rFonts w:ascii="Times New Roman" w:hAnsi="Times New Roman" w:cs="Times New Roman"/>
          <w:sz w:val="24"/>
          <w:szCs w:val="24"/>
        </w:rPr>
        <w:t>Philadelphia: University of Pennsylvania Press</w:t>
      </w:r>
      <w:r w:rsidRPr="00BA4628">
        <w:rPr>
          <w:rFonts w:ascii="Times New Roman" w:hAnsi="Times New Roman" w:cs="Times New Roman"/>
          <w:i/>
          <w:sz w:val="24"/>
          <w:szCs w:val="24"/>
        </w:rPr>
        <w:t>.</w:t>
      </w:r>
    </w:p>
    <w:p w14:paraId="41F4305F" w14:textId="5E0A95D2" w:rsidR="007E46F5" w:rsidRPr="007E46F5" w:rsidRDefault="007E46F5" w:rsidP="00D72899">
      <w:pPr>
        <w:spacing w:after="0"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Labov</w:t>
      </w:r>
      <w:proofErr w:type="spellEnd"/>
      <w:r>
        <w:rPr>
          <w:rFonts w:ascii="Times New Roman" w:hAnsi="Times New Roman" w:cs="Times New Roman"/>
          <w:sz w:val="24"/>
          <w:szCs w:val="24"/>
        </w:rPr>
        <w:t xml:space="preserve"> W and </w:t>
      </w:r>
      <w:proofErr w:type="spellStart"/>
      <w:r>
        <w:rPr>
          <w:rFonts w:ascii="Times New Roman" w:hAnsi="Times New Roman" w:cs="Times New Roman"/>
          <w:sz w:val="24"/>
          <w:szCs w:val="24"/>
        </w:rPr>
        <w:t>Waletzky</w:t>
      </w:r>
      <w:proofErr w:type="spellEnd"/>
      <w:r>
        <w:rPr>
          <w:rFonts w:ascii="Times New Roman" w:hAnsi="Times New Roman" w:cs="Times New Roman"/>
          <w:sz w:val="24"/>
          <w:szCs w:val="24"/>
        </w:rPr>
        <w:t xml:space="preserve"> J (1997) </w:t>
      </w:r>
      <w:r w:rsidRPr="007E46F5">
        <w:rPr>
          <w:rFonts w:ascii="Times New Roman" w:hAnsi="Times New Roman" w:cs="Times New Roman"/>
          <w:sz w:val="24"/>
          <w:szCs w:val="24"/>
        </w:rPr>
        <w:t>Narrative Analysis: Oral Versions of Personal Experience</w:t>
      </w: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i/>
          <w:sz w:val="24"/>
          <w:szCs w:val="24"/>
        </w:rPr>
        <w:t>Journal of Narrative and Life History</w:t>
      </w:r>
      <w:r>
        <w:rPr>
          <w:rFonts w:ascii="Times New Roman" w:hAnsi="Times New Roman" w:cs="Times New Roman"/>
          <w:sz w:val="24"/>
          <w:szCs w:val="24"/>
        </w:rPr>
        <w:t xml:space="preserve"> 7(1-4), 3–38. </w:t>
      </w:r>
    </w:p>
    <w:p w14:paraId="3D620D04" w14:textId="4FF09470" w:rsidR="00F069B9" w:rsidRDefault="00F069B9" w:rsidP="00D72899">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Leech G (1992) ‘Corpora and theories of linguistic performance’. In J </w:t>
      </w:r>
      <w:proofErr w:type="spellStart"/>
      <w:r>
        <w:rPr>
          <w:rFonts w:ascii="Times New Roman" w:hAnsi="Times New Roman" w:cs="Times New Roman"/>
          <w:sz w:val="24"/>
          <w:szCs w:val="24"/>
        </w:rPr>
        <w:t>Svartvik</w:t>
      </w:r>
      <w:proofErr w:type="spellEnd"/>
      <w:r>
        <w:rPr>
          <w:rFonts w:ascii="Times New Roman" w:hAnsi="Times New Roman" w:cs="Times New Roman"/>
          <w:sz w:val="24"/>
          <w:szCs w:val="24"/>
        </w:rPr>
        <w:t xml:space="preserve"> (Ed.),</w:t>
      </w:r>
      <w:r>
        <w:rPr>
          <w:rFonts w:ascii="Times New Roman" w:hAnsi="Times New Roman" w:cs="Times New Roman"/>
          <w:sz w:val="24"/>
          <w:szCs w:val="24"/>
        </w:rPr>
        <w:tab/>
      </w:r>
      <w:r>
        <w:rPr>
          <w:rFonts w:ascii="Times New Roman" w:hAnsi="Times New Roman" w:cs="Times New Roman"/>
          <w:i/>
          <w:sz w:val="24"/>
          <w:szCs w:val="24"/>
        </w:rPr>
        <w:t>Directions in Corpus Linguistics: Proceedings of the Nobel Symposium 82,</w:t>
      </w:r>
      <w:r>
        <w:rPr>
          <w:rFonts w:ascii="Times New Roman" w:hAnsi="Times New Roman" w:cs="Times New Roman"/>
          <w:i/>
          <w:sz w:val="24"/>
          <w:szCs w:val="24"/>
        </w:rPr>
        <w:tab/>
        <w:t>Stockholm, 4–8 August 1991</w:t>
      </w:r>
      <w:r>
        <w:rPr>
          <w:rFonts w:ascii="Times New Roman" w:hAnsi="Times New Roman" w:cs="Times New Roman"/>
          <w:sz w:val="24"/>
          <w:szCs w:val="24"/>
        </w:rPr>
        <w:t>, pp. 105–122.</w:t>
      </w:r>
    </w:p>
    <w:p w14:paraId="0A7F039C" w14:textId="772FD498" w:rsidR="002C6775" w:rsidRPr="00233FCB" w:rsidRDefault="002C6775" w:rsidP="00D72899">
      <w:pPr>
        <w:spacing w:after="0" w:line="276" w:lineRule="auto"/>
        <w:jc w:val="both"/>
        <w:rPr>
          <w:rFonts w:ascii="Times New Roman" w:hAnsi="Times New Roman" w:cs="Times New Roman"/>
          <w:sz w:val="24"/>
          <w:szCs w:val="24"/>
        </w:rPr>
      </w:pPr>
      <w:proofErr w:type="spellStart"/>
      <w:r w:rsidRPr="002C6775">
        <w:rPr>
          <w:rFonts w:ascii="Times New Roman" w:hAnsi="Times New Roman" w:cs="Times New Roman"/>
          <w:sz w:val="24"/>
          <w:szCs w:val="24"/>
        </w:rPr>
        <w:t>Mazarura</w:t>
      </w:r>
      <w:proofErr w:type="spellEnd"/>
      <w:r w:rsidRPr="002C6775">
        <w:rPr>
          <w:rFonts w:ascii="Times New Roman" w:hAnsi="Times New Roman" w:cs="Times New Roman"/>
          <w:sz w:val="24"/>
          <w:szCs w:val="24"/>
        </w:rPr>
        <w:t xml:space="preserve"> </w:t>
      </w:r>
      <w:r>
        <w:rPr>
          <w:rFonts w:ascii="Times New Roman" w:hAnsi="Times New Roman" w:cs="Times New Roman"/>
          <w:sz w:val="24"/>
          <w:szCs w:val="24"/>
        </w:rPr>
        <w:t xml:space="preserve">J, </w:t>
      </w:r>
      <w:r w:rsidRPr="002C6775">
        <w:rPr>
          <w:rFonts w:ascii="Times New Roman" w:hAnsi="Times New Roman" w:cs="Times New Roman"/>
          <w:sz w:val="24"/>
          <w:szCs w:val="24"/>
        </w:rPr>
        <w:t xml:space="preserve">de Waal </w:t>
      </w:r>
      <w:r>
        <w:rPr>
          <w:rFonts w:ascii="Times New Roman" w:hAnsi="Times New Roman" w:cs="Times New Roman"/>
          <w:sz w:val="24"/>
          <w:szCs w:val="24"/>
        </w:rPr>
        <w:t xml:space="preserve">A, </w:t>
      </w:r>
      <w:proofErr w:type="spellStart"/>
      <w:r w:rsidRPr="002C6775">
        <w:rPr>
          <w:rFonts w:ascii="Times New Roman" w:hAnsi="Times New Roman" w:cs="Times New Roman"/>
          <w:sz w:val="24"/>
          <w:szCs w:val="24"/>
        </w:rPr>
        <w:t>Kanfer</w:t>
      </w:r>
      <w:proofErr w:type="spellEnd"/>
      <w:r>
        <w:rPr>
          <w:rFonts w:ascii="Times New Roman" w:hAnsi="Times New Roman" w:cs="Times New Roman"/>
          <w:sz w:val="24"/>
          <w:szCs w:val="24"/>
        </w:rPr>
        <w:t xml:space="preserve"> F</w:t>
      </w:r>
      <w:r w:rsidRPr="002C6775">
        <w:rPr>
          <w:rFonts w:ascii="Times New Roman" w:hAnsi="Times New Roman" w:cs="Times New Roman"/>
          <w:sz w:val="24"/>
          <w:szCs w:val="24"/>
        </w:rPr>
        <w:t xml:space="preserve"> and Millard</w:t>
      </w:r>
      <w:r>
        <w:rPr>
          <w:rFonts w:ascii="Times New Roman" w:hAnsi="Times New Roman" w:cs="Times New Roman"/>
          <w:sz w:val="24"/>
          <w:szCs w:val="24"/>
        </w:rPr>
        <w:t xml:space="preserve"> S (2014) Topic Modelling for Short Text.</w:t>
      </w:r>
      <w:r>
        <w:rPr>
          <w:rFonts w:ascii="Times New Roman" w:hAnsi="Times New Roman" w:cs="Times New Roman"/>
          <w:sz w:val="24"/>
          <w:szCs w:val="24"/>
        </w:rPr>
        <w:tab/>
      </w:r>
      <w:r w:rsidRPr="002C6775">
        <w:rPr>
          <w:rFonts w:ascii="Times New Roman" w:hAnsi="Times New Roman" w:cs="Times New Roman"/>
          <w:i/>
          <w:sz w:val="24"/>
          <w:szCs w:val="24"/>
        </w:rPr>
        <w:t xml:space="preserve">Proceedings of the 2014 PRASA, </w:t>
      </w:r>
      <w:proofErr w:type="spellStart"/>
      <w:r w:rsidRPr="002C6775">
        <w:rPr>
          <w:rFonts w:ascii="Times New Roman" w:hAnsi="Times New Roman" w:cs="Times New Roman"/>
          <w:i/>
          <w:sz w:val="24"/>
          <w:szCs w:val="24"/>
        </w:rPr>
        <w:t>RobMech</w:t>
      </w:r>
      <w:proofErr w:type="spellEnd"/>
      <w:r w:rsidRPr="002C6775">
        <w:rPr>
          <w:rFonts w:ascii="Times New Roman" w:hAnsi="Times New Roman" w:cs="Times New Roman"/>
          <w:i/>
          <w:sz w:val="24"/>
          <w:szCs w:val="24"/>
        </w:rPr>
        <w:t xml:space="preserve"> and </w:t>
      </w:r>
      <w:proofErr w:type="spellStart"/>
      <w:r w:rsidRPr="002C6775">
        <w:rPr>
          <w:rFonts w:ascii="Times New Roman" w:hAnsi="Times New Roman" w:cs="Times New Roman"/>
          <w:i/>
          <w:sz w:val="24"/>
          <w:szCs w:val="24"/>
        </w:rPr>
        <w:t>AfLaT</w:t>
      </w:r>
      <w:proofErr w:type="spellEnd"/>
      <w:r w:rsidRPr="002C6775">
        <w:rPr>
          <w:rFonts w:ascii="Times New Roman" w:hAnsi="Times New Roman" w:cs="Times New Roman"/>
          <w:i/>
          <w:sz w:val="24"/>
          <w:szCs w:val="24"/>
        </w:rPr>
        <w:t xml:space="preserve"> International Joint Symposium</w:t>
      </w:r>
      <w:r>
        <w:rPr>
          <w:rFonts w:ascii="Times New Roman" w:hAnsi="Times New Roman" w:cs="Times New Roman"/>
          <w:sz w:val="24"/>
          <w:szCs w:val="24"/>
        </w:rPr>
        <w:t>.</w:t>
      </w:r>
      <w:r>
        <w:rPr>
          <w:rFonts w:ascii="Times New Roman" w:hAnsi="Times New Roman" w:cs="Times New Roman"/>
          <w:sz w:val="24"/>
          <w:szCs w:val="24"/>
        </w:rPr>
        <w:tab/>
        <w:t>Cape Town, South Africa.</w:t>
      </w:r>
    </w:p>
    <w:p w14:paraId="3F690089" w14:textId="14DBBA36" w:rsidR="00C13AF4" w:rsidRPr="00C13AF4" w:rsidRDefault="00C13AF4"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McCallum A (2002) </w:t>
      </w:r>
      <w:r>
        <w:rPr>
          <w:rFonts w:ascii="Times New Roman" w:hAnsi="Times New Roman" w:cs="Times New Roman"/>
          <w:i/>
          <w:sz w:val="24"/>
          <w:szCs w:val="24"/>
        </w:rPr>
        <w:t>MALLET: A Machine Learning for Language Toolkit</w:t>
      </w:r>
      <w:r>
        <w:rPr>
          <w:rFonts w:ascii="Times New Roman" w:hAnsi="Times New Roman" w:cs="Times New Roman"/>
          <w:sz w:val="24"/>
          <w:szCs w:val="24"/>
        </w:rPr>
        <w:t>. Available at:</w:t>
      </w:r>
      <w:r>
        <w:rPr>
          <w:rFonts w:ascii="Times New Roman" w:hAnsi="Times New Roman" w:cs="Times New Roman"/>
          <w:sz w:val="24"/>
          <w:szCs w:val="24"/>
        </w:rPr>
        <w:tab/>
      </w:r>
      <w:r w:rsidRPr="00C13AF4">
        <w:rPr>
          <w:rFonts w:ascii="Times New Roman" w:hAnsi="Times New Roman" w:cs="Times New Roman"/>
          <w:sz w:val="24"/>
          <w:szCs w:val="24"/>
        </w:rPr>
        <w:t>http://mallet.cs.umass.edu/</w:t>
      </w:r>
      <w:r>
        <w:rPr>
          <w:rFonts w:ascii="Times New Roman" w:hAnsi="Times New Roman" w:cs="Times New Roman"/>
          <w:sz w:val="24"/>
          <w:szCs w:val="24"/>
        </w:rPr>
        <w:t>.</w:t>
      </w:r>
    </w:p>
    <w:p w14:paraId="0853213C" w14:textId="00F5AE68" w:rsidR="0041331C" w:rsidRDefault="0041331C" w:rsidP="00D72899">
      <w:pPr>
        <w:spacing w:after="0" w:line="276" w:lineRule="auto"/>
        <w:ind w:left="709" w:hanging="709"/>
        <w:rPr>
          <w:rFonts w:ascii="Times New Roman" w:hAnsi="Times New Roman" w:cs="Times New Roman"/>
          <w:sz w:val="24"/>
          <w:szCs w:val="24"/>
        </w:rPr>
      </w:pPr>
      <w:r>
        <w:rPr>
          <w:rFonts w:ascii="Times New Roman" w:hAnsi="Times New Roman" w:cs="Times New Roman"/>
          <w:sz w:val="24"/>
          <w:szCs w:val="24"/>
        </w:rPr>
        <w:t xml:space="preserve">McEnery T, </w:t>
      </w:r>
      <w:proofErr w:type="spellStart"/>
      <w:r>
        <w:rPr>
          <w:rFonts w:ascii="Times New Roman" w:hAnsi="Times New Roman" w:cs="Times New Roman"/>
          <w:sz w:val="24"/>
          <w:szCs w:val="24"/>
        </w:rPr>
        <w:t>McGlashan</w:t>
      </w:r>
      <w:proofErr w:type="spellEnd"/>
      <w:r>
        <w:rPr>
          <w:rFonts w:ascii="Times New Roman" w:hAnsi="Times New Roman" w:cs="Times New Roman"/>
          <w:sz w:val="24"/>
          <w:szCs w:val="24"/>
        </w:rPr>
        <w:t xml:space="preserve"> M and Love R (2015) Press and social media reaction to ideologically inspired murder: The case of Lee Rigby</w:t>
      </w:r>
      <w:r w:rsidR="00A525B0">
        <w:rPr>
          <w:rFonts w:ascii="Times New Roman" w:hAnsi="Times New Roman" w:cs="Times New Roman"/>
          <w:sz w:val="24"/>
          <w:szCs w:val="24"/>
        </w:rPr>
        <w:t>.</w:t>
      </w:r>
      <w:r>
        <w:rPr>
          <w:rFonts w:ascii="Times New Roman" w:hAnsi="Times New Roman" w:cs="Times New Roman"/>
          <w:sz w:val="24"/>
          <w:szCs w:val="24"/>
        </w:rPr>
        <w:t xml:space="preserve"> </w:t>
      </w:r>
      <w:r w:rsidRPr="00A525B0">
        <w:rPr>
          <w:rFonts w:ascii="Times New Roman" w:hAnsi="Times New Roman" w:cs="Times New Roman"/>
          <w:i/>
          <w:sz w:val="24"/>
          <w:szCs w:val="24"/>
        </w:rPr>
        <w:t>Discourse and Communication</w:t>
      </w:r>
      <w:r>
        <w:rPr>
          <w:rFonts w:ascii="Times New Roman" w:hAnsi="Times New Roman" w:cs="Times New Roman"/>
          <w:sz w:val="24"/>
          <w:szCs w:val="24"/>
        </w:rPr>
        <w:t xml:space="preserve"> 9(2), 237</w:t>
      </w:r>
      <w:r w:rsidR="00A525B0">
        <w:rPr>
          <w:rFonts w:ascii="Times New Roman" w:hAnsi="Times New Roman" w:cs="Times New Roman"/>
          <w:sz w:val="24"/>
          <w:szCs w:val="24"/>
        </w:rPr>
        <w:t>–</w:t>
      </w:r>
      <w:r>
        <w:rPr>
          <w:rFonts w:ascii="Times New Roman" w:hAnsi="Times New Roman" w:cs="Times New Roman"/>
          <w:sz w:val="24"/>
          <w:szCs w:val="24"/>
        </w:rPr>
        <w:t>259.</w:t>
      </w:r>
    </w:p>
    <w:p w14:paraId="6A50245D" w14:textId="77777777" w:rsidR="00723E29" w:rsidRPr="00BC114C" w:rsidRDefault="00723E29" w:rsidP="00D72899">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 xml:space="preserve">Murakami A, Thompson P, </w:t>
      </w:r>
      <w:proofErr w:type="spellStart"/>
      <w:r w:rsidRPr="00BC114C">
        <w:rPr>
          <w:rFonts w:ascii="Times New Roman" w:hAnsi="Times New Roman" w:cs="Times New Roman"/>
          <w:sz w:val="24"/>
          <w:szCs w:val="24"/>
        </w:rPr>
        <w:t>Hunston</w:t>
      </w:r>
      <w:proofErr w:type="spellEnd"/>
      <w:r w:rsidRPr="00BC114C">
        <w:rPr>
          <w:rFonts w:ascii="Times New Roman" w:hAnsi="Times New Roman" w:cs="Times New Roman"/>
          <w:sz w:val="24"/>
          <w:szCs w:val="24"/>
        </w:rPr>
        <w:t xml:space="preserve"> S and </w:t>
      </w:r>
      <w:proofErr w:type="spellStart"/>
      <w:r w:rsidRPr="00BC114C">
        <w:rPr>
          <w:rFonts w:ascii="Times New Roman" w:hAnsi="Times New Roman" w:cs="Times New Roman"/>
          <w:sz w:val="24"/>
          <w:szCs w:val="24"/>
        </w:rPr>
        <w:t>Vajn</w:t>
      </w:r>
      <w:proofErr w:type="spellEnd"/>
      <w:r w:rsidRPr="00BC114C">
        <w:rPr>
          <w:rFonts w:ascii="Times New Roman" w:hAnsi="Times New Roman" w:cs="Times New Roman"/>
          <w:sz w:val="24"/>
          <w:szCs w:val="24"/>
        </w:rPr>
        <w:t xml:space="preserve"> D (2017) ‘What is this corpus about?’: using</w:t>
      </w:r>
      <w:r w:rsidRPr="00BC114C">
        <w:rPr>
          <w:rFonts w:ascii="Times New Roman" w:hAnsi="Times New Roman" w:cs="Times New Roman"/>
          <w:sz w:val="24"/>
          <w:szCs w:val="24"/>
        </w:rPr>
        <w:tab/>
        <w:t xml:space="preserve">topic modelling to explore a specialised corpus. </w:t>
      </w:r>
      <w:r w:rsidRPr="00BC114C">
        <w:rPr>
          <w:rFonts w:ascii="Times New Roman" w:hAnsi="Times New Roman" w:cs="Times New Roman"/>
          <w:i/>
          <w:sz w:val="24"/>
          <w:szCs w:val="24"/>
        </w:rPr>
        <w:t>Corpora</w:t>
      </w:r>
      <w:r w:rsidRPr="00BC114C">
        <w:rPr>
          <w:rFonts w:ascii="Times New Roman" w:hAnsi="Times New Roman" w:cs="Times New Roman"/>
          <w:sz w:val="24"/>
          <w:szCs w:val="24"/>
        </w:rPr>
        <w:t xml:space="preserve"> 12(2), 243–277.</w:t>
      </w:r>
    </w:p>
    <w:p w14:paraId="739E8CF4" w14:textId="2080BB80" w:rsidR="00F069B9" w:rsidRPr="00B34156" w:rsidRDefault="00F069B9" w:rsidP="00D72899">
      <w:pPr>
        <w:spacing w:after="0"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Popper KR [1935] (2006) </w:t>
      </w:r>
      <w:r>
        <w:rPr>
          <w:rFonts w:ascii="Times New Roman" w:hAnsi="Times New Roman" w:cs="Times New Roman"/>
          <w:i/>
          <w:sz w:val="24"/>
          <w:szCs w:val="24"/>
        </w:rPr>
        <w:t>The Logic of Scientific Discovery</w:t>
      </w:r>
      <w:r>
        <w:rPr>
          <w:rFonts w:ascii="Times New Roman" w:hAnsi="Times New Roman" w:cs="Times New Roman"/>
          <w:sz w:val="24"/>
          <w:szCs w:val="24"/>
        </w:rPr>
        <w:t>. London: Routledge.</w:t>
      </w:r>
    </w:p>
    <w:p w14:paraId="147583CA" w14:textId="62D8DED4" w:rsidR="00C63A88" w:rsidRDefault="00C63A88" w:rsidP="00D72899">
      <w:pPr>
        <w:spacing w:after="0" w:line="276" w:lineRule="auto"/>
        <w:ind w:left="709" w:hanging="709"/>
        <w:rPr>
          <w:rFonts w:ascii="Times New Roman" w:hAnsi="Times New Roman" w:cs="Times New Roman"/>
          <w:sz w:val="24"/>
          <w:szCs w:val="24"/>
        </w:rPr>
      </w:pPr>
      <w:proofErr w:type="spellStart"/>
      <w:r>
        <w:rPr>
          <w:rFonts w:ascii="Times New Roman" w:hAnsi="Times New Roman" w:cs="Times New Roman"/>
          <w:sz w:val="24"/>
          <w:szCs w:val="24"/>
        </w:rPr>
        <w:t>Qiang</w:t>
      </w:r>
      <w:proofErr w:type="spellEnd"/>
      <w:r>
        <w:rPr>
          <w:rFonts w:ascii="Times New Roman" w:hAnsi="Times New Roman" w:cs="Times New Roman"/>
          <w:sz w:val="24"/>
          <w:szCs w:val="24"/>
        </w:rPr>
        <w:t xml:space="preserve">, J, Chen, P, Wang, T and Wu, X (2016) </w:t>
      </w:r>
      <w:r w:rsidR="00A525B0">
        <w:rPr>
          <w:rFonts w:ascii="Times New Roman" w:hAnsi="Times New Roman" w:cs="Times New Roman"/>
          <w:sz w:val="24"/>
          <w:szCs w:val="24"/>
        </w:rPr>
        <w:t>‘</w:t>
      </w:r>
      <w:r>
        <w:rPr>
          <w:rFonts w:ascii="Times New Roman" w:hAnsi="Times New Roman" w:cs="Times New Roman"/>
          <w:sz w:val="24"/>
          <w:szCs w:val="24"/>
        </w:rPr>
        <w:t>Topic modelling over short texts by incorporating word embeddings</w:t>
      </w:r>
      <w:r w:rsidR="00A525B0">
        <w:rPr>
          <w:rFonts w:ascii="Times New Roman" w:hAnsi="Times New Roman" w:cs="Times New Roman"/>
          <w:sz w:val="24"/>
          <w:szCs w:val="24"/>
        </w:rPr>
        <w:t xml:space="preserve">’. In J </w:t>
      </w:r>
      <w:r w:rsidR="00A525B0" w:rsidRPr="00A525B0">
        <w:rPr>
          <w:rFonts w:ascii="Times New Roman" w:hAnsi="Times New Roman" w:cs="Times New Roman"/>
          <w:sz w:val="24"/>
          <w:szCs w:val="24"/>
        </w:rPr>
        <w:t>Kim</w:t>
      </w:r>
      <w:r w:rsidR="00A525B0">
        <w:rPr>
          <w:rFonts w:ascii="Times New Roman" w:hAnsi="Times New Roman" w:cs="Times New Roman"/>
          <w:sz w:val="24"/>
          <w:szCs w:val="24"/>
        </w:rPr>
        <w:t>,</w:t>
      </w:r>
      <w:r w:rsidR="00A525B0" w:rsidRPr="00A525B0">
        <w:rPr>
          <w:rFonts w:ascii="Times New Roman" w:hAnsi="Times New Roman" w:cs="Times New Roman"/>
          <w:sz w:val="24"/>
          <w:szCs w:val="24"/>
        </w:rPr>
        <w:t xml:space="preserve"> </w:t>
      </w:r>
      <w:r w:rsidR="00A525B0">
        <w:rPr>
          <w:rFonts w:ascii="Times New Roman" w:hAnsi="Times New Roman" w:cs="Times New Roman"/>
          <w:sz w:val="24"/>
          <w:szCs w:val="24"/>
        </w:rPr>
        <w:t xml:space="preserve">K </w:t>
      </w:r>
      <w:r w:rsidR="00A525B0" w:rsidRPr="00A525B0">
        <w:rPr>
          <w:rFonts w:ascii="Times New Roman" w:hAnsi="Times New Roman" w:cs="Times New Roman"/>
          <w:sz w:val="24"/>
          <w:szCs w:val="24"/>
        </w:rPr>
        <w:t>Shim</w:t>
      </w:r>
      <w:r w:rsidR="00A525B0">
        <w:rPr>
          <w:rFonts w:ascii="Times New Roman" w:hAnsi="Times New Roman" w:cs="Times New Roman"/>
          <w:sz w:val="24"/>
          <w:szCs w:val="24"/>
        </w:rPr>
        <w:t>,</w:t>
      </w:r>
      <w:r w:rsidR="00A525B0" w:rsidRPr="00A525B0">
        <w:rPr>
          <w:rFonts w:ascii="Times New Roman" w:hAnsi="Times New Roman" w:cs="Times New Roman"/>
          <w:sz w:val="24"/>
          <w:szCs w:val="24"/>
        </w:rPr>
        <w:t xml:space="preserve"> </w:t>
      </w:r>
      <w:r w:rsidR="00A525B0">
        <w:rPr>
          <w:rFonts w:ascii="Times New Roman" w:hAnsi="Times New Roman" w:cs="Times New Roman"/>
          <w:sz w:val="24"/>
          <w:szCs w:val="24"/>
        </w:rPr>
        <w:t xml:space="preserve">L. </w:t>
      </w:r>
      <w:r w:rsidR="00A525B0" w:rsidRPr="00A525B0">
        <w:rPr>
          <w:rFonts w:ascii="Times New Roman" w:hAnsi="Times New Roman" w:cs="Times New Roman"/>
          <w:sz w:val="24"/>
          <w:szCs w:val="24"/>
        </w:rPr>
        <w:t xml:space="preserve">Cao, </w:t>
      </w:r>
      <w:r w:rsidR="00A525B0">
        <w:rPr>
          <w:rFonts w:ascii="Times New Roman" w:hAnsi="Times New Roman" w:cs="Times New Roman"/>
          <w:sz w:val="24"/>
          <w:szCs w:val="24"/>
        </w:rPr>
        <w:t xml:space="preserve">JG </w:t>
      </w:r>
      <w:r w:rsidR="00A525B0" w:rsidRPr="00A525B0">
        <w:rPr>
          <w:rFonts w:ascii="Times New Roman" w:hAnsi="Times New Roman" w:cs="Times New Roman"/>
          <w:sz w:val="24"/>
          <w:szCs w:val="24"/>
        </w:rPr>
        <w:t>Lee,</w:t>
      </w:r>
      <w:r w:rsidR="00A525B0">
        <w:rPr>
          <w:rFonts w:ascii="Times New Roman" w:hAnsi="Times New Roman" w:cs="Times New Roman"/>
          <w:sz w:val="24"/>
          <w:szCs w:val="24"/>
        </w:rPr>
        <w:t xml:space="preserve"> X</w:t>
      </w:r>
      <w:r w:rsidR="00A525B0" w:rsidRPr="00A525B0">
        <w:rPr>
          <w:rFonts w:ascii="Times New Roman" w:hAnsi="Times New Roman" w:cs="Times New Roman"/>
          <w:sz w:val="24"/>
          <w:szCs w:val="24"/>
        </w:rPr>
        <w:t xml:space="preserve"> Lin</w:t>
      </w:r>
      <w:r w:rsidR="00A525B0">
        <w:rPr>
          <w:rFonts w:ascii="Times New Roman" w:hAnsi="Times New Roman" w:cs="Times New Roman"/>
          <w:sz w:val="24"/>
          <w:szCs w:val="24"/>
        </w:rPr>
        <w:t xml:space="preserve"> and</w:t>
      </w:r>
      <w:r w:rsidR="00A525B0" w:rsidRPr="00A525B0">
        <w:rPr>
          <w:rFonts w:ascii="Times New Roman" w:hAnsi="Times New Roman" w:cs="Times New Roman"/>
          <w:sz w:val="24"/>
          <w:szCs w:val="24"/>
        </w:rPr>
        <w:t xml:space="preserve"> </w:t>
      </w:r>
      <w:r w:rsidR="00A525B0">
        <w:rPr>
          <w:rFonts w:ascii="Times New Roman" w:hAnsi="Times New Roman" w:cs="Times New Roman"/>
          <w:sz w:val="24"/>
          <w:szCs w:val="24"/>
        </w:rPr>
        <w:t xml:space="preserve">YS </w:t>
      </w:r>
      <w:r w:rsidR="00A525B0" w:rsidRPr="00A525B0">
        <w:rPr>
          <w:rFonts w:ascii="Times New Roman" w:hAnsi="Times New Roman" w:cs="Times New Roman"/>
          <w:sz w:val="24"/>
          <w:szCs w:val="24"/>
        </w:rPr>
        <w:t xml:space="preserve">Moon </w:t>
      </w:r>
      <w:r w:rsidR="00A525B0">
        <w:rPr>
          <w:rFonts w:ascii="Times New Roman" w:hAnsi="Times New Roman" w:cs="Times New Roman"/>
          <w:sz w:val="24"/>
          <w:szCs w:val="24"/>
        </w:rPr>
        <w:t>(</w:t>
      </w:r>
      <w:r w:rsidR="00A525B0" w:rsidRPr="00A525B0">
        <w:rPr>
          <w:rFonts w:ascii="Times New Roman" w:hAnsi="Times New Roman" w:cs="Times New Roman"/>
          <w:sz w:val="24"/>
          <w:szCs w:val="24"/>
        </w:rPr>
        <w:t xml:space="preserve">eds) </w:t>
      </w:r>
      <w:r w:rsidR="00A525B0" w:rsidRPr="00A525B0">
        <w:rPr>
          <w:rFonts w:ascii="Times New Roman" w:hAnsi="Times New Roman" w:cs="Times New Roman"/>
          <w:i/>
          <w:sz w:val="24"/>
          <w:szCs w:val="24"/>
        </w:rPr>
        <w:t>Advances in Knowledge Discovery and Data Mining</w:t>
      </w:r>
      <w:r w:rsidR="00A525B0" w:rsidRPr="00A525B0">
        <w:rPr>
          <w:rFonts w:ascii="Times New Roman" w:hAnsi="Times New Roman" w:cs="Times New Roman"/>
          <w:sz w:val="24"/>
          <w:szCs w:val="24"/>
        </w:rPr>
        <w:t>.</w:t>
      </w:r>
      <w:r w:rsidR="00A525B0">
        <w:rPr>
          <w:rFonts w:ascii="Times New Roman" w:hAnsi="Times New Roman" w:cs="Times New Roman"/>
          <w:sz w:val="24"/>
          <w:szCs w:val="24"/>
        </w:rPr>
        <w:t xml:space="preserve"> Cham, Switzerland: Springer, </w:t>
      </w:r>
      <w:r w:rsidR="00A525B0" w:rsidRPr="00A525B0">
        <w:rPr>
          <w:rFonts w:ascii="Times New Roman" w:hAnsi="Times New Roman" w:cs="Times New Roman"/>
          <w:sz w:val="24"/>
          <w:szCs w:val="24"/>
        </w:rPr>
        <w:t>pp</w:t>
      </w:r>
      <w:r w:rsidR="00A525B0">
        <w:rPr>
          <w:rFonts w:ascii="Times New Roman" w:hAnsi="Times New Roman" w:cs="Times New Roman"/>
          <w:sz w:val="24"/>
          <w:szCs w:val="24"/>
        </w:rPr>
        <w:t>.</w:t>
      </w:r>
      <w:r w:rsidR="00A525B0" w:rsidRPr="00A525B0">
        <w:rPr>
          <w:rFonts w:ascii="Times New Roman" w:hAnsi="Times New Roman" w:cs="Times New Roman"/>
          <w:sz w:val="24"/>
          <w:szCs w:val="24"/>
        </w:rPr>
        <w:t xml:space="preserve"> 363</w:t>
      </w:r>
      <w:r w:rsidR="00A525B0">
        <w:rPr>
          <w:rFonts w:ascii="Times New Roman" w:hAnsi="Times New Roman" w:cs="Times New Roman"/>
          <w:sz w:val="24"/>
          <w:szCs w:val="24"/>
        </w:rPr>
        <w:t>–</w:t>
      </w:r>
      <w:r w:rsidR="00A525B0" w:rsidRPr="00A525B0">
        <w:rPr>
          <w:rFonts w:ascii="Times New Roman" w:hAnsi="Times New Roman" w:cs="Times New Roman"/>
          <w:sz w:val="24"/>
          <w:szCs w:val="24"/>
        </w:rPr>
        <w:t>374</w:t>
      </w:r>
      <w:r w:rsidR="00A525B0">
        <w:rPr>
          <w:rFonts w:ascii="Times New Roman" w:hAnsi="Times New Roman" w:cs="Times New Roman"/>
          <w:sz w:val="24"/>
          <w:szCs w:val="24"/>
        </w:rPr>
        <w:t>.</w:t>
      </w:r>
    </w:p>
    <w:p w14:paraId="221B0ADF" w14:textId="0F31F278" w:rsidR="0067294D" w:rsidRPr="0067294D" w:rsidRDefault="0067294D" w:rsidP="00D72899">
      <w:pPr>
        <w:pStyle w:val="Heading1"/>
        <w:shd w:val="clear" w:color="auto" w:fill="FFFFFF"/>
        <w:spacing w:before="0" w:beforeAutospacing="0" w:after="0" w:afterAutospacing="0" w:line="276" w:lineRule="auto"/>
        <w:ind w:left="709" w:hanging="709"/>
        <w:rPr>
          <w:b w:val="0"/>
          <w:sz w:val="24"/>
          <w:szCs w:val="24"/>
        </w:rPr>
      </w:pPr>
      <w:bookmarkStart w:id="1" w:name="_Hlk506468367"/>
      <w:proofErr w:type="spellStart"/>
      <w:r w:rsidRPr="0067294D">
        <w:rPr>
          <w:b w:val="0"/>
          <w:sz w:val="24"/>
          <w:szCs w:val="24"/>
        </w:rPr>
        <w:t>Tӧrnberg</w:t>
      </w:r>
      <w:proofErr w:type="spellEnd"/>
      <w:r w:rsidRPr="0067294D">
        <w:rPr>
          <w:b w:val="0"/>
          <w:sz w:val="24"/>
          <w:szCs w:val="24"/>
        </w:rPr>
        <w:t xml:space="preserve"> A and </w:t>
      </w:r>
      <w:proofErr w:type="spellStart"/>
      <w:r w:rsidRPr="0067294D">
        <w:rPr>
          <w:b w:val="0"/>
          <w:sz w:val="24"/>
          <w:szCs w:val="24"/>
        </w:rPr>
        <w:t>Tӧrnberg</w:t>
      </w:r>
      <w:proofErr w:type="spellEnd"/>
      <w:r w:rsidRPr="0067294D">
        <w:rPr>
          <w:b w:val="0"/>
          <w:sz w:val="24"/>
          <w:szCs w:val="24"/>
        </w:rPr>
        <w:t xml:space="preserve"> </w:t>
      </w:r>
      <w:bookmarkEnd w:id="1"/>
      <w:r w:rsidRPr="0067294D">
        <w:rPr>
          <w:b w:val="0"/>
          <w:sz w:val="24"/>
          <w:szCs w:val="24"/>
        </w:rPr>
        <w:t>P (2016</w:t>
      </w:r>
      <w:r w:rsidR="00143256">
        <w:rPr>
          <w:b w:val="0"/>
          <w:sz w:val="24"/>
          <w:szCs w:val="24"/>
        </w:rPr>
        <w:t xml:space="preserve">) </w:t>
      </w:r>
      <w:r w:rsidRPr="0067294D">
        <w:rPr>
          <w:b w:val="0"/>
          <w:sz w:val="24"/>
          <w:szCs w:val="24"/>
        </w:rPr>
        <w:t xml:space="preserve">Combining CDA and topic </w:t>
      </w:r>
      <w:proofErr w:type="spellStart"/>
      <w:r w:rsidRPr="0067294D">
        <w:rPr>
          <w:b w:val="0"/>
          <w:sz w:val="24"/>
          <w:szCs w:val="24"/>
        </w:rPr>
        <w:t>modeling</w:t>
      </w:r>
      <w:proofErr w:type="spellEnd"/>
      <w:r w:rsidRPr="0067294D">
        <w:rPr>
          <w:b w:val="0"/>
          <w:sz w:val="24"/>
          <w:szCs w:val="24"/>
        </w:rPr>
        <w:t xml:space="preserve">: </w:t>
      </w:r>
      <w:proofErr w:type="spellStart"/>
      <w:r w:rsidRPr="0067294D">
        <w:rPr>
          <w:b w:val="0"/>
          <w:sz w:val="24"/>
          <w:szCs w:val="24"/>
        </w:rPr>
        <w:t>Analyzing</w:t>
      </w:r>
      <w:proofErr w:type="spellEnd"/>
      <w:r w:rsidRPr="0067294D">
        <w:rPr>
          <w:b w:val="0"/>
          <w:sz w:val="24"/>
          <w:szCs w:val="24"/>
        </w:rPr>
        <w:t xml:space="preserve"> discursive connections between Islamophobia and anti-feminism on an online forum</w:t>
      </w:r>
      <w:r w:rsidR="00143256">
        <w:rPr>
          <w:b w:val="0"/>
          <w:sz w:val="24"/>
          <w:szCs w:val="24"/>
        </w:rPr>
        <w:t>.</w:t>
      </w:r>
      <w:r w:rsidRPr="0067294D">
        <w:rPr>
          <w:b w:val="0"/>
          <w:sz w:val="24"/>
          <w:szCs w:val="24"/>
        </w:rPr>
        <w:t xml:space="preserve"> </w:t>
      </w:r>
      <w:r w:rsidRPr="0067294D">
        <w:rPr>
          <w:b w:val="0"/>
          <w:i/>
          <w:sz w:val="24"/>
          <w:szCs w:val="24"/>
        </w:rPr>
        <w:t xml:space="preserve">Discourse </w:t>
      </w:r>
      <w:r w:rsidR="00B03652">
        <w:rPr>
          <w:b w:val="0"/>
          <w:i/>
          <w:sz w:val="24"/>
          <w:szCs w:val="24"/>
        </w:rPr>
        <w:t>&amp;</w:t>
      </w:r>
      <w:r w:rsidRPr="0067294D">
        <w:rPr>
          <w:b w:val="0"/>
          <w:i/>
          <w:sz w:val="24"/>
          <w:szCs w:val="24"/>
        </w:rPr>
        <w:t xml:space="preserve"> Society</w:t>
      </w:r>
      <w:r w:rsidR="00B03652">
        <w:rPr>
          <w:b w:val="0"/>
          <w:sz w:val="24"/>
          <w:szCs w:val="24"/>
        </w:rPr>
        <w:t xml:space="preserve"> </w:t>
      </w:r>
      <w:r w:rsidRPr="0067294D">
        <w:rPr>
          <w:b w:val="0"/>
          <w:sz w:val="24"/>
          <w:szCs w:val="24"/>
        </w:rPr>
        <w:t>27(4), 401</w:t>
      </w:r>
      <w:r w:rsidR="00B03652">
        <w:rPr>
          <w:b w:val="0"/>
          <w:sz w:val="24"/>
          <w:szCs w:val="24"/>
        </w:rPr>
        <w:t>–</w:t>
      </w:r>
      <w:r w:rsidRPr="0067294D">
        <w:rPr>
          <w:b w:val="0"/>
          <w:sz w:val="24"/>
          <w:szCs w:val="24"/>
        </w:rPr>
        <w:t>422.</w:t>
      </w:r>
    </w:p>
    <w:p w14:paraId="28E8330B" w14:textId="1CC5BDAB" w:rsidR="005C6277" w:rsidRDefault="00E0539F" w:rsidP="00D72899">
      <w:pPr>
        <w:spacing w:after="0" w:line="276" w:lineRule="auto"/>
        <w:ind w:left="709" w:hanging="709"/>
        <w:rPr>
          <w:rFonts w:ascii="Times New Roman" w:hAnsi="Times New Roman" w:cs="Times New Roman"/>
          <w:sz w:val="24"/>
          <w:szCs w:val="24"/>
        </w:rPr>
      </w:pPr>
      <w:r>
        <w:rPr>
          <w:rFonts w:ascii="Times New Roman" w:hAnsi="Times New Roman" w:cs="Times New Roman"/>
          <w:sz w:val="24"/>
          <w:szCs w:val="24"/>
        </w:rPr>
        <w:t>Underwood T</w:t>
      </w:r>
      <w:r w:rsidR="005C6277">
        <w:rPr>
          <w:rFonts w:ascii="Times New Roman" w:hAnsi="Times New Roman" w:cs="Times New Roman"/>
          <w:sz w:val="24"/>
          <w:szCs w:val="24"/>
        </w:rPr>
        <w:t xml:space="preserve"> (2012) </w:t>
      </w:r>
      <w:r w:rsidR="005C6277" w:rsidRPr="0067294D">
        <w:rPr>
          <w:rFonts w:ascii="Times New Roman" w:hAnsi="Times New Roman" w:cs="Times New Roman"/>
          <w:i/>
          <w:sz w:val="24"/>
          <w:szCs w:val="24"/>
        </w:rPr>
        <w:t>Topic Modelling Made Just Simple Enough</w:t>
      </w:r>
      <w:r w:rsidR="00A525B0">
        <w:rPr>
          <w:rFonts w:ascii="Times New Roman" w:hAnsi="Times New Roman" w:cs="Times New Roman"/>
          <w:sz w:val="24"/>
          <w:szCs w:val="24"/>
        </w:rPr>
        <w:t>. O</w:t>
      </w:r>
      <w:r w:rsidR="005C6277">
        <w:rPr>
          <w:rFonts w:ascii="Times New Roman" w:hAnsi="Times New Roman" w:cs="Times New Roman"/>
          <w:sz w:val="24"/>
          <w:szCs w:val="24"/>
        </w:rPr>
        <w:t>nline publication</w:t>
      </w:r>
      <w:r w:rsidR="00A525B0">
        <w:rPr>
          <w:rFonts w:ascii="Times New Roman" w:hAnsi="Times New Roman" w:cs="Times New Roman"/>
          <w:sz w:val="24"/>
          <w:szCs w:val="24"/>
        </w:rPr>
        <w:t>. Available here:</w:t>
      </w:r>
      <w:r w:rsidR="005C6277">
        <w:rPr>
          <w:rFonts w:ascii="Times New Roman" w:hAnsi="Times New Roman" w:cs="Times New Roman"/>
          <w:sz w:val="24"/>
          <w:szCs w:val="24"/>
        </w:rPr>
        <w:t xml:space="preserve"> </w:t>
      </w:r>
      <w:r w:rsidR="005C6277" w:rsidRPr="00A525B0">
        <w:rPr>
          <w:rFonts w:ascii="Times New Roman" w:hAnsi="Times New Roman" w:cs="Times New Roman"/>
          <w:sz w:val="24"/>
          <w:szCs w:val="24"/>
        </w:rPr>
        <w:t>https://tedunderwood.com/2012/04/07/topic-modeling-made-just-simple-enough/</w:t>
      </w:r>
      <w:r w:rsidR="00A525B0">
        <w:rPr>
          <w:rFonts w:ascii="Times New Roman" w:hAnsi="Times New Roman" w:cs="Times New Roman"/>
          <w:sz w:val="24"/>
          <w:szCs w:val="24"/>
        </w:rPr>
        <w:t>.</w:t>
      </w:r>
      <w:r w:rsidR="005C6277">
        <w:rPr>
          <w:rFonts w:ascii="Times New Roman" w:hAnsi="Times New Roman" w:cs="Times New Roman"/>
          <w:sz w:val="24"/>
          <w:szCs w:val="24"/>
        </w:rPr>
        <w:t xml:space="preserve"> </w:t>
      </w:r>
    </w:p>
    <w:p w14:paraId="6909FC4C" w14:textId="0D73DB02" w:rsidR="00D07714" w:rsidRPr="00D07714" w:rsidRDefault="00D07714" w:rsidP="00D72899">
      <w:pPr>
        <w:spacing w:after="0" w:line="276" w:lineRule="auto"/>
        <w:ind w:left="709" w:hanging="709"/>
        <w:rPr>
          <w:rFonts w:ascii="Times New Roman" w:hAnsi="Times New Roman" w:cs="Times New Roman"/>
          <w:i/>
          <w:sz w:val="24"/>
          <w:szCs w:val="24"/>
        </w:rPr>
      </w:pPr>
      <w:r>
        <w:rPr>
          <w:rFonts w:ascii="Times New Roman" w:hAnsi="Times New Roman" w:cs="Times New Roman"/>
          <w:sz w:val="24"/>
          <w:szCs w:val="24"/>
        </w:rPr>
        <w:t xml:space="preserve">van Dijk TA (1977) </w:t>
      </w:r>
      <w:r w:rsidRPr="00D07714">
        <w:rPr>
          <w:rFonts w:ascii="Times New Roman" w:hAnsi="Times New Roman" w:cs="Times New Roman"/>
          <w:i/>
          <w:sz w:val="24"/>
          <w:szCs w:val="24"/>
        </w:rPr>
        <w:t xml:space="preserve">Text and </w:t>
      </w:r>
      <w:r>
        <w:rPr>
          <w:rFonts w:ascii="Times New Roman" w:hAnsi="Times New Roman" w:cs="Times New Roman"/>
          <w:i/>
          <w:sz w:val="24"/>
          <w:szCs w:val="24"/>
        </w:rPr>
        <w:t>c</w:t>
      </w:r>
      <w:r w:rsidRPr="00D07714">
        <w:rPr>
          <w:rFonts w:ascii="Times New Roman" w:hAnsi="Times New Roman" w:cs="Times New Roman"/>
          <w:i/>
          <w:sz w:val="24"/>
          <w:szCs w:val="24"/>
        </w:rPr>
        <w:t xml:space="preserve">ontext: Explorations in the </w:t>
      </w:r>
      <w:r>
        <w:rPr>
          <w:rFonts w:ascii="Times New Roman" w:hAnsi="Times New Roman" w:cs="Times New Roman"/>
          <w:i/>
          <w:sz w:val="24"/>
          <w:szCs w:val="24"/>
        </w:rPr>
        <w:t>s</w:t>
      </w:r>
      <w:r w:rsidRPr="00D07714">
        <w:rPr>
          <w:rFonts w:ascii="Times New Roman" w:hAnsi="Times New Roman" w:cs="Times New Roman"/>
          <w:i/>
          <w:sz w:val="24"/>
          <w:szCs w:val="24"/>
        </w:rPr>
        <w:t xml:space="preserve">emantics and </w:t>
      </w:r>
      <w:r>
        <w:rPr>
          <w:rFonts w:ascii="Times New Roman" w:hAnsi="Times New Roman" w:cs="Times New Roman"/>
          <w:i/>
          <w:sz w:val="24"/>
          <w:szCs w:val="24"/>
        </w:rPr>
        <w:t>p</w:t>
      </w:r>
      <w:r w:rsidRPr="00D07714">
        <w:rPr>
          <w:rFonts w:ascii="Times New Roman" w:hAnsi="Times New Roman" w:cs="Times New Roman"/>
          <w:i/>
          <w:sz w:val="24"/>
          <w:szCs w:val="24"/>
        </w:rPr>
        <w:t xml:space="preserve">ragmatics of </w:t>
      </w:r>
      <w:r>
        <w:rPr>
          <w:rFonts w:ascii="Times New Roman" w:hAnsi="Times New Roman" w:cs="Times New Roman"/>
          <w:i/>
          <w:sz w:val="24"/>
          <w:szCs w:val="24"/>
        </w:rPr>
        <w:t>d</w:t>
      </w:r>
      <w:r w:rsidRPr="00D07714">
        <w:rPr>
          <w:rFonts w:ascii="Times New Roman" w:hAnsi="Times New Roman" w:cs="Times New Roman"/>
          <w:i/>
          <w:sz w:val="24"/>
          <w:szCs w:val="24"/>
        </w:rPr>
        <w:t>iscourse</w:t>
      </w:r>
      <w:r>
        <w:rPr>
          <w:rFonts w:ascii="Times New Roman" w:hAnsi="Times New Roman" w:cs="Times New Roman"/>
          <w:sz w:val="24"/>
          <w:szCs w:val="24"/>
        </w:rPr>
        <w:t xml:space="preserve">. London: Longman. </w:t>
      </w:r>
    </w:p>
    <w:p w14:paraId="577B9FB5" w14:textId="36C1B677" w:rsidR="00132008" w:rsidRDefault="00132008"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van Dijk TA (1980)</w:t>
      </w:r>
      <w:r w:rsidR="0063177B">
        <w:rPr>
          <w:rFonts w:ascii="Times New Roman" w:hAnsi="Times New Roman" w:cs="Times New Roman"/>
          <w:sz w:val="24"/>
          <w:szCs w:val="24"/>
        </w:rPr>
        <w:t xml:space="preserve"> </w:t>
      </w:r>
      <w:r w:rsidRPr="00132008">
        <w:rPr>
          <w:rFonts w:ascii="Times New Roman" w:hAnsi="Times New Roman" w:cs="Times New Roman"/>
          <w:i/>
          <w:sz w:val="24"/>
          <w:szCs w:val="24"/>
        </w:rPr>
        <w:t>M</w:t>
      </w:r>
      <w:r w:rsidR="00A525B0">
        <w:rPr>
          <w:rFonts w:ascii="Times New Roman" w:hAnsi="Times New Roman" w:cs="Times New Roman"/>
          <w:i/>
          <w:sz w:val="24"/>
          <w:szCs w:val="24"/>
        </w:rPr>
        <w:t>a</w:t>
      </w:r>
      <w:r w:rsidRPr="00132008">
        <w:rPr>
          <w:rFonts w:ascii="Times New Roman" w:hAnsi="Times New Roman" w:cs="Times New Roman"/>
          <w:i/>
          <w:sz w:val="24"/>
          <w:szCs w:val="24"/>
        </w:rPr>
        <w:t>crostructure</w:t>
      </w:r>
      <w:r w:rsidR="00D07714">
        <w:rPr>
          <w:rFonts w:ascii="Times New Roman" w:hAnsi="Times New Roman" w:cs="Times New Roman"/>
          <w:i/>
          <w:sz w:val="24"/>
          <w:szCs w:val="24"/>
        </w:rPr>
        <w:t xml:space="preserve">s: </w:t>
      </w:r>
      <w:r w:rsidR="00D07714" w:rsidRPr="00D07714">
        <w:rPr>
          <w:rFonts w:ascii="Times New Roman" w:hAnsi="Times New Roman" w:cs="Times New Roman"/>
          <w:i/>
          <w:sz w:val="24"/>
          <w:szCs w:val="24"/>
        </w:rPr>
        <w:t>An interdisciplinary study of global structures in</w:t>
      </w:r>
      <w:r w:rsidR="00D07714">
        <w:rPr>
          <w:rFonts w:ascii="Times New Roman" w:hAnsi="Times New Roman" w:cs="Times New Roman"/>
          <w:i/>
          <w:sz w:val="24"/>
          <w:szCs w:val="24"/>
        </w:rPr>
        <w:tab/>
      </w:r>
      <w:r w:rsidR="00D07714" w:rsidRPr="00D07714">
        <w:rPr>
          <w:rFonts w:ascii="Times New Roman" w:hAnsi="Times New Roman" w:cs="Times New Roman"/>
          <w:i/>
          <w:sz w:val="24"/>
          <w:szCs w:val="24"/>
        </w:rPr>
        <w:t>discourse, interaction, and cognition</w:t>
      </w:r>
      <w:r w:rsidR="00D07714">
        <w:rPr>
          <w:rFonts w:ascii="Times New Roman" w:hAnsi="Times New Roman" w:cs="Times New Roman"/>
          <w:sz w:val="24"/>
          <w:szCs w:val="24"/>
        </w:rPr>
        <w:t>.</w:t>
      </w:r>
      <w:r>
        <w:rPr>
          <w:rFonts w:ascii="Times New Roman" w:hAnsi="Times New Roman" w:cs="Times New Roman"/>
          <w:sz w:val="24"/>
          <w:szCs w:val="24"/>
        </w:rPr>
        <w:t xml:space="preserve"> </w:t>
      </w:r>
      <w:r w:rsidRPr="00132008">
        <w:rPr>
          <w:rFonts w:ascii="Times New Roman" w:hAnsi="Times New Roman" w:cs="Times New Roman"/>
          <w:sz w:val="24"/>
          <w:szCs w:val="24"/>
        </w:rPr>
        <w:t>Hillsdale, N.J.: Erlbaum</w:t>
      </w:r>
      <w:r>
        <w:rPr>
          <w:rFonts w:ascii="Times New Roman" w:hAnsi="Times New Roman" w:cs="Times New Roman"/>
          <w:sz w:val="24"/>
          <w:szCs w:val="24"/>
        </w:rPr>
        <w:t>.</w:t>
      </w:r>
    </w:p>
    <w:p w14:paraId="1D2B9A26" w14:textId="3223F3AD" w:rsidR="003E33CC" w:rsidRPr="003E33CC" w:rsidRDefault="003E33CC"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van Valin RD and </w:t>
      </w:r>
      <w:proofErr w:type="spellStart"/>
      <w:r>
        <w:rPr>
          <w:rFonts w:ascii="Times New Roman" w:hAnsi="Times New Roman" w:cs="Times New Roman"/>
          <w:sz w:val="24"/>
          <w:szCs w:val="24"/>
        </w:rPr>
        <w:t>LaPolla</w:t>
      </w:r>
      <w:proofErr w:type="spellEnd"/>
      <w:r>
        <w:rPr>
          <w:rFonts w:ascii="Times New Roman" w:hAnsi="Times New Roman" w:cs="Times New Roman"/>
          <w:sz w:val="24"/>
          <w:szCs w:val="24"/>
        </w:rPr>
        <w:t xml:space="preserve"> RJ (1997) </w:t>
      </w:r>
      <w:r w:rsidRPr="003E33CC">
        <w:rPr>
          <w:rFonts w:ascii="Times New Roman" w:hAnsi="Times New Roman" w:cs="Times New Roman"/>
          <w:i/>
          <w:sz w:val="24"/>
          <w:szCs w:val="24"/>
        </w:rPr>
        <w:t>Syntax: Structure, Meaning, and Function</w:t>
      </w:r>
      <w:r>
        <w:rPr>
          <w:rFonts w:ascii="Times New Roman" w:hAnsi="Times New Roman" w:cs="Times New Roman"/>
          <w:sz w:val="24"/>
          <w:szCs w:val="24"/>
        </w:rPr>
        <w:t>. Cambridge:</w:t>
      </w:r>
      <w:r>
        <w:rPr>
          <w:rFonts w:ascii="Times New Roman" w:hAnsi="Times New Roman" w:cs="Times New Roman"/>
          <w:sz w:val="24"/>
          <w:szCs w:val="24"/>
        </w:rPr>
        <w:tab/>
        <w:t>Cambridge University Press.</w:t>
      </w:r>
    </w:p>
    <w:p w14:paraId="168618C6" w14:textId="03051178" w:rsidR="002F4D29" w:rsidRDefault="002F4D29" w:rsidP="00D72899">
      <w:pPr>
        <w:spacing w:after="0" w:line="276" w:lineRule="auto"/>
        <w:rPr>
          <w:rFonts w:ascii="Times New Roman" w:hAnsi="Times New Roman" w:cs="Times New Roman"/>
          <w:sz w:val="24"/>
          <w:szCs w:val="24"/>
        </w:rPr>
      </w:pPr>
      <w:r w:rsidRPr="00BC114C">
        <w:rPr>
          <w:rFonts w:ascii="Times New Roman" w:hAnsi="Times New Roman" w:cs="Times New Roman"/>
          <w:sz w:val="24"/>
          <w:szCs w:val="24"/>
        </w:rPr>
        <w:t xml:space="preserve">Widdowson HG (2004) </w:t>
      </w:r>
      <w:r w:rsidRPr="00BC114C">
        <w:rPr>
          <w:rFonts w:ascii="Times New Roman" w:hAnsi="Times New Roman" w:cs="Times New Roman"/>
          <w:i/>
          <w:sz w:val="24"/>
          <w:szCs w:val="24"/>
        </w:rPr>
        <w:t>Text, Context, Pretext: Critical Issues in Discourse Analysis</w:t>
      </w:r>
      <w:r w:rsidRPr="00BC114C">
        <w:rPr>
          <w:rFonts w:ascii="Times New Roman" w:hAnsi="Times New Roman" w:cs="Times New Roman"/>
          <w:sz w:val="24"/>
          <w:szCs w:val="24"/>
        </w:rPr>
        <w:t>. Oxford:</w:t>
      </w:r>
      <w:r w:rsidRPr="00BC114C">
        <w:rPr>
          <w:rFonts w:ascii="Times New Roman" w:hAnsi="Times New Roman" w:cs="Times New Roman"/>
          <w:sz w:val="24"/>
          <w:szCs w:val="24"/>
        </w:rPr>
        <w:tab/>
        <w:t>Blackwell.</w:t>
      </w:r>
    </w:p>
    <w:p w14:paraId="317111DD" w14:textId="74B342D8" w:rsidR="00034079" w:rsidRDefault="005044ED" w:rsidP="00D72899">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Zhao </w:t>
      </w:r>
      <w:r w:rsidRPr="005044ED">
        <w:rPr>
          <w:rFonts w:ascii="Times New Roman" w:hAnsi="Times New Roman" w:cs="Times New Roman"/>
          <w:sz w:val="24"/>
          <w:szCs w:val="24"/>
        </w:rPr>
        <w:t>WX</w:t>
      </w:r>
      <w:r>
        <w:rPr>
          <w:rFonts w:ascii="Times New Roman" w:hAnsi="Times New Roman" w:cs="Times New Roman"/>
          <w:sz w:val="24"/>
          <w:szCs w:val="24"/>
        </w:rPr>
        <w:t>,</w:t>
      </w:r>
      <w:r w:rsidRPr="005044ED">
        <w:rPr>
          <w:rFonts w:ascii="Times New Roman" w:hAnsi="Times New Roman" w:cs="Times New Roman"/>
          <w:sz w:val="24"/>
          <w:szCs w:val="24"/>
        </w:rPr>
        <w:t xml:space="preserve"> </w:t>
      </w:r>
      <w:r w:rsidR="00E16F42">
        <w:rPr>
          <w:rFonts w:ascii="Times New Roman" w:hAnsi="Times New Roman" w:cs="Times New Roman"/>
          <w:sz w:val="24"/>
          <w:szCs w:val="24"/>
        </w:rPr>
        <w:t xml:space="preserve">Jiang J, Weng J, He J, Lim E-P, Yan H and Li X (2011) </w:t>
      </w:r>
      <w:r w:rsidR="00E16F42" w:rsidRPr="00E16F42">
        <w:rPr>
          <w:rFonts w:ascii="Times New Roman" w:hAnsi="Times New Roman" w:cs="Times New Roman"/>
          <w:sz w:val="24"/>
          <w:szCs w:val="24"/>
        </w:rPr>
        <w:t>Comparing Twitter and</w:t>
      </w:r>
      <w:r w:rsidR="00E16F42">
        <w:rPr>
          <w:rFonts w:ascii="Times New Roman" w:hAnsi="Times New Roman" w:cs="Times New Roman"/>
          <w:sz w:val="24"/>
          <w:szCs w:val="24"/>
        </w:rPr>
        <w:tab/>
      </w:r>
      <w:r w:rsidR="00E16F42" w:rsidRPr="00E16F42">
        <w:rPr>
          <w:rFonts w:ascii="Times New Roman" w:hAnsi="Times New Roman" w:cs="Times New Roman"/>
          <w:sz w:val="24"/>
          <w:szCs w:val="24"/>
        </w:rPr>
        <w:t>Traditional Media Using Topic Models</w:t>
      </w:r>
      <w:r w:rsidR="00E16F42">
        <w:rPr>
          <w:rFonts w:ascii="Times New Roman" w:hAnsi="Times New Roman" w:cs="Times New Roman"/>
          <w:sz w:val="24"/>
          <w:szCs w:val="24"/>
        </w:rPr>
        <w:t xml:space="preserve">. In: </w:t>
      </w:r>
      <w:r w:rsidR="00E16F42" w:rsidRPr="00E16F42">
        <w:rPr>
          <w:rFonts w:ascii="Times New Roman" w:hAnsi="Times New Roman" w:cs="Times New Roman"/>
          <w:sz w:val="24"/>
          <w:szCs w:val="24"/>
        </w:rPr>
        <w:t>P Clough</w:t>
      </w:r>
      <w:r w:rsidR="00E16F42">
        <w:rPr>
          <w:rFonts w:ascii="Times New Roman" w:hAnsi="Times New Roman" w:cs="Times New Roman"/>
          <w:sz w:val="24"/>
          <w:szCs w:val="24"/>
        </w:rPr>
        <w:t xml:space="preserve">, </w:t>
      </w:r>
      <w:r w:rsidR="00E16F42" w:rsidRPr="00E16F42">
        <w:rPr>
          <w:rFonts w:ascii="Times New Roman" w:hAnsi="Times New Roman" w:cs="Times New Roman"/>
          <w:sz w:val="24"/>
          <w:szCs w:val="24"/>
        </w:rPr>
        <w:t>C</w:t>
      </w:r>
      <w:r w:rsidR="00E16F42">
        <w:rPr>
          <w:rFonts w:ascii="Times New Roman" w:hAnsi="Times New Roman" w:cs="Times New Roman"/>
          <w:sz w:val="24"/>
          <w:szCs w:val="24"/>
        </w:rPr>
        <w:t xml:space="preserve"> </w:t>
      </w:r>
      <w:r w:rsidR="00E16F42" w:rsidRPr="00E16F42">
        <w:rPr>
          <w:rFonts w:ascii="Times New Roman" w:hAnsi="Times New Roman" w:cs="Times New Roman"/>
          <w:sz w:val="24"/>
          <w:szCs w:val="24"/>
        </w:rPr>
        <w:t>Foley</w:t>
      </w:r>
      <w:r w:rsidR="00E16F42">
        <w:rPr>
          <w:rFonts w:ascii="Times New Roman" w:hAnsi="Times New Roman" w:cs="Times New Roman"/>
          <w:sz w:val="24"/>
          <w:szCs w:val="24"/>
        </w:rPr>
        <w:t xml:space="preserve">, </w:t>
      </w:r>
      <w:r w:rsidR="00E16F42" w:rsidRPr="00E16F42">
        <w:rPr>
          <w:rFonts w:ascii="Times New Roman" w:hAnsi="Times New Roman" w:cs="Times New Roman"/>
          <w:sz w:val="24"/>
          <w:szCs w:val="24"/>
        </w:rPr>
        <w:t>C</w:t>
      </w:r>
      <w:r w:rsidR="00E16F42">
        <w:rPr>
          <w:rFonts w:ascii="Times New Roman" w:hAnsi="Times New Roman" w:cs="Times New Roman"/>
          <w:sz w:val="24"/>
          <w:szCs w:val="24"/>
        </w:rPr>
        <w:t xml:space="preserve"> </w:t>
      </w:r>
      <w:proofErr w:type="spellStart"/>
      <w:r w:rsidR="00E16F42" w:rsidRPr="00E16F42">
        <w:rPr>
          <w:rFonts w:ascii="Times New Roman" w:hAnsi="Times New Roman" w:cs="Times New Roman"/>
          <w:sz w:val="24"/>
          <w:szCs w:val="24"/>
        </w:rPr>
        <w:t>Gurrin</w:t>
      </w:r>
      <w:proofErr w:type="spellEnd"/>
      <w:r w:rsidR="00E16F42">
        <w:rPr>
          <w:rFonts w:ascii="Times New Roman" w:hAnsi="Times New Roman" w:cs="Times New Roman"/>
          <w:sz w:val="24"/>
          <w:szCs w:val="24"/>
        </w:rPr>
        <w:t xml:space="preserve">, </w:t>
      </w:r>
      <w:r w:rsidR="00E16F42" w:rsidRPr="00E16F42">
        <w:rPr>
          <w:rFonts w:ascii="Times New Roman" w:hAnsi="Times New Roman" w:cs="Times New Roman"/>
          <w:sz w:val="24"/>
          <w:szCs w:val="24"/>
        </w:rPr>
        <w:t>G J F Jones</w:t>
      </w:r>
      <w:r w:rsidR="00E16F42">
        <w:rPr>
          <w:rFonts w:ascii="Times New Roman" w:hAnsi="Times New Roman" w:cs="Times New Roman"/>
          <w:sz w:val="24"/>
          <w:szCs w:val="24"/>
        </w:rPr>
        <w:t>,</w:t>
      </w:r>
      <w:r w:rsidR="00E16F42">
        <w:rPr>
          <w:rFonts w:ascii="Times New Roman" w:hAnsi="Times New Roman" w:cs="Times New Roman"/>
          <w:sz w:val="24"/>
          <w:szCs w:val="24"/>
        </w:rPr>
        <w:tab/>
      </w:r>
      <w:r w:rsidR="00E16F42" w:rsidRPr="00E16F42">
        <w:rPr>
          <w:rFonts w:ascii="Times New Roman" w:hAnsi="Times New Roman" w:cs="Times New Roman"/>
          <w:sz w:val="24"/>
          <w:szCs w:val="24"/>
        </w:rPr>
        <w:t>W</w:t>
      </w:r>
      <w:r w:rsidR="00E16F42">
        <w:rPr>
          <w:rFonts w:ascii="Times New Roman" w:hAnsi="Times New Roman" w:cs="Times New Roman"/>
          <w:sz w:val="24"/>
          <w:szCs w:val="24"/>
        </w:rPr>
        <w:t xml:space="preserve"> </w:t>
      </w:r>
      <w:proofErr w:type="spellStart"/>
      <w:r w:rsidR="00E16F42" w:rsidRPr="00E16F42">
        <w:rPr>
          <w:rFonts w:ascii="Times New Roman" w:hAnsi="Times New Roman" w:cs="Times New Roman"/>
          <w:sz w:val="24"/>
          <w:szCs w:val="24"/>
        </w:rPr>
        <w:t>Kraaij</w:t>
      </w:r>
      <w:proofErr w:type="spellEnd"/>
      <w:r w:rsidR="00E16F42">
        <w:rPr>
          <w:rFonts w:ascii="Times New Roman" w:hAnsi="Times New Roman" w:cs="Times New Roman"/>
          <w:sz w:val="24"/>
          <w:szCs w:val="24"/>
        </w:rPr>
        <w:t xml:space="preserve">, </w:t>
      </w:r>
      <w:r w:rsidR="00E16F42" w:rsidRPr="00E16F42">
        <w:rPr>
          <w:rFonts w:ascii="Times New Roman" w:hAnsi="Times New Roman" w:cs="Times New Roman"/>
          <w:sz w:val="24"/>
          <w:szCs w:val="24"/>
        </w:rPr>
        <w:t>H Lee</w:t>
      </w:r>
      <w:r w:rsidR="00E16F42">
        <w:rPr>
          <w:rFonts w:ascii="Times New Roman" w:hAnsi="Times New Roman" w:cs="Times New Roman"/>
          <w:sz w:val="24"/>
          <w:szCs w:val="24"/>
        </w:rPr>
        <w:t xml:space="preserve"> and </w:t>
      </w:r>
      <w:r w:rsidR="00E16F42" w:rsidRPr="00E16F42">
        <w:rPr>
          <w:rFonts w:ascii="Times New Roman" w:hAnsi="Times New Roman" w:cs="Times New Roman"/>
          <w:sz w:val="24"/>
          <w:szCs w:val="24"/>
        </w:rPr>
        <w:t xml:space="preserve">V </w:t>
      </w:r>
      <w:proofErr w:type="spellStart"/>
      <w:r w:rsidR="00E16F42" w:rsidRPr="00E16F42">
        <w:rPr>
          <w:rFonts w:ascii="Times New Roman" w:hAnsi="Times New Roman" w:cs="Times New Roman"/>
          <w:sz w:val="24"/>
          <w:szCs w:val="24"/>
        </w:rPr>
        <w:t>Mudoch</w:t>
      </w:r>
      <w:proofErr w:type="spellEnd"/>
      <w:r w:rsidR="00E16F42">
        <w:rPr>
          <w:rFonts w:ascii="Times New Roman" w:hAnsi="Times New Roman" w:cs="Times New Roman"/>
          <w:sz w:val="24"/>
          <w:szCs w:val="24"/>
        </w:rPr>
        <w:t xml:space="preserve"> (eds) </w:t>
      </w:r>
      <w:r w:rsidR="00E16F42" w:rsidRPr="00E16F42">
        <w:rPr>
          <w:rFonts w:ascii="Times New Roman" w:hAnsi="Times New Roman" w:cs="Times New Roman"/>
          <w:i/>
          <w:sz w:val="24"/>
          <w:szCs w:val="24"/>
        </w:rPr>
        <w:t>Advances in Information Retrieval</w:t>
      </w:r>
      <w:r w:rsidR="00E16F42">
        <w:rPr>
          <w:rFonts w:ascii="Times New Roman" w:hAnsi="Times New Roman" w:cs="Times New Roman"/>
          <w:sz w:val="24"/>
          <w:szCs w:val="24"/>
        </w:rPr>
        <w:t>. New York:</w:t>
      </w:r>
      <w:r w:rsidR="00E16F42">
        <w:rPr>
          <w:rFonts w:ascii="Times New Roman" w:hAnsi="Times New Roman" w:cs="Times New Roman"/>
          <w:sz w:val="24"/>
          <w:szCs w:val="24"/>
        </w:rPr>
        <w:tab/>
        <w:t>Springer, 338–349.</w:t>
      </w:r>
    </w:p>
    <w:p w14:paraId="62381B97" w14:textId="462AE285" w:rsidR="00203751" w:rsidRDefault="00203751" w:rsidP="00D72899">
      <w:pPr>
        <w:spacing w:after="0" w:line="276" w:lineRule="auto"/>
        <w:ind w:left="567" w:hanging="567"/>
        <w:rPr>
          <w:rFonts w:ascii="Times New Roman" w:hAnsi="Times New Roman" w:cs="Times New Roman"/>
          <w:sz w:val="24"/>
          <w:szCs w:val="24"/>
        </w:rPr>
      </w:pPr>
      <w:r w:rsidRPr="00203751">
        <w:rPr>
          <w:rFonts w:ascii="Times New Roman" w:hAnsi="Times New Roman" w:cs="Times New Roman"/>
          <w:sz w:val="24"/>
          <w:szCs w:val="24"/>
        </w:rPr>
        <w:t>Zhao, W</w:t>
      </w:r>
      <w:r>
        <w:rPr>
          <w:rFonts w:ascii="Times New Roman" w:hAnsi="Times New Roman" w:cs="Times New Roman"/>
          <w:sz w:val="24"/>
          <w:szCs w:val="24"/>
        </w:rPr>
        <w:t>X</w:t>
      </w:r>
      <w:r w:rsidRPr="00203751">
        <w:rPr>
          <w:rFonts w:ascii="Times New Roman" w:hAnsi="Times New Roman" w:cs="Times New Roman"/>
          <w:sz w:val="24"/>
          <w:szCs w:val="24"/>
        </w:rPr>
        <w:t>, Chen, J, Perkins, R, Liu, Z,</w:t>
      </w:r>
      <w:r w:rsidR="0063177B">
        <w:rPr>
          <w:rFonts w:ascii="Times New Roman" w:hAnsi="Times New Roman" w:cs="Times New Roman"/>
          <w:sz w:val="24"/>
          <w:szCs w:val="24"/>
        </w:rPr>
        <w:t xml:space="preserve"> </w:t>
      </w:r>
      <w:r w:rsidRPr="00203751">
        <w:rPr>
          <w:rFonts w:ascii="Times New Roman" w:hAnsi="Times New Roman" w:cs="Times New Roman"/>
          <w:sz w:val="24"/>
          <w:szCs w:val="24"/>
        </w:rPr>
        <w:t xml:space="preserve">Ge, </w:t>
      </w:r>
      <w:r w:rsidR="00143256">
        <w:rPr>
          <w:rFonts w:ascii="Times New Roman" w:hAnsi="Times New Roman" w:cs="Times New Roman"/>
          <w:sz w:val="24"/>
          <w:szCs w:val="24"/>
        </w:rPr>
        <w:t xml:space="preserve">W, Ding, Y and Zou, W (2015) </w:t>
      </w:r>
      <w:r w:rsidRPr="00203751">
        <w:rPr>
          <w:rFonts w:ascii="Times New Roman" w:hAnsi="Times New Roman" w:cs="Times New Roman"/>
          <w:sz w:val="24"/>
          <w:szCs w:val="24"/>
        </w:rPr>
        <w:t>A heuristic approach to determine an appropriate numb</w:t>
      </w:r>
      <w:r w:rsidR="00143256">
        <w:rPr>
          <w:rFonts w:ascii="Times New Roman" w:hAnsi="Times New Roman" w:cs="Times New Roman"/>
          <w:sz w:val="24"/>
          <w:szCs w:val="24"/>
        </w:rPr>
        <w:t>er of topics in topic modelling.</w:t>
      </w:r>
      <w:r w:rsidRPr="00203751">
        <w:rPr>
          <w:rFonts w:ascii="Times New Roman" w:hAnsi="Times New Roman" w:cs="Times New Roman"/>
          <w:sz w:val="24"/>
          <w:szCs w:val="24"/>
        </w:rPr>
        <w:t xml:space="preserve"> </w:t>
      </w:r>
      <w:r w:rsidRPr="00203751">
        <w:rPr>
          <w:rFonts w:ascii="Times New Roman" w:hAnsi="Times New Roman" w:cs="Times New Roman"/>
          <w:i/>
          <w:sz w:val="24"/>
          <w:szCs w:val="24"/>
        </w:rPr>
        <w:t>Proceedings of the 12th Annual MCBIOS Conference</w:t>
      </w:r>
      <w:r w:rsidRPr="00203751">
        <w:rPr>
          <w:rFonts w:ascii="Times New Roman" w:hAnsi="Times New Roman" w:cs="Times New Roman"/>
          <w:sz w:val="24"/>
          <w:szCs w:val="24"/>
        </w:rPr>
        <w:t>, Little Rock, Arkansas, available online at https://bmcbioinformatics.biomedcentral.com/track/pdf/10.1186/1471-2105-16-S13-S8?site=bmcbioinformatics.biomedcentral.com</w:t>
      </w:r>
      <w:r w:rsidR="0063177B">
        <w:rPr>
          <w:rFonts w:ascii="Times New Roman" w:hAnsi="Times New Roman" w:cs="Times New Roman"/>
          <w:sz w:val="24"/>
          <w:szCs w:val="24"/>
        </w:rPr>
        <w:t>.</w:t>
      </w:r>
    </w:p>
    <w:p w14:paraId="7640D052" w14:textId="06CA75DA" w:rsidR="000E6650" w:rsidRDefault="000E6650" w:rsidP="00D72899">
      <w:pPr>
        <w:spacing w:after="0" w:line="276" w:lineRule="auto"/>
        <w:ind w:left="567" w:hanging="567"/>
        <w:rPr>
          <w:rFonts w:ascii="Times New Roman" w:hAnsi="Times New Roman" w:cs="Times New Roman"/>
          <w:sz w:val="24"/>
          <w:szCs w:val="24"/>
        </w:rPr>
      </w:pPr>
    </w:p>
    <w:p w14:paraId="54E15FBD" w14:textId="77777777" w:rsidR="000F2076" w:rsidRDefault="000F2076">
      <w:pPr>
        <w:rPr>
          <w:rFonts w:ascii="Times New Roman" w:hAnsi="Times New Roman" w:cs="Times New Roman"/>
          <w:b/>
          <w:sz w:val="24"/>
          <w:szCs w:val="24"/>
        </w:rPr>
      </w:pPr>
      <w:r>
        <w:rPr>
          <w:rFonts w:ascii="Times New Roman" w:hAnsi="Times New Roman" w:cs="Times New Roman"/>
          <w:b/>
          <w:sz w:val="24"/>
          <w:szCs w:val="24"/>
        </w:rPr>
        <w:br w:type="page"/>
      </w:r>
    </w:p>
    <w:p w14:paraId="2017E0A6" w14:textId="78FA2874" w:rsidR="000E6650" w:rsidRDefault="000E6650" w:rsidP="00D72899">
      <w:pPr>
        <w:spacing w:after="0" w:line="276" w:lineRule="auto"/>
        <w:ind w:left="567" w:hanging="567"/>
        <w:rPr>
          <w:rFonts w:ascii="Times New Roman" w:hAnsi="Times New Roman" w:cs="Times New Roman"/>
          <w:b/>
          <w:sz w:val="24"/>
          <w:szCs w:val="24"/>
        </w:rPr>
      </w:pPr>
      <w:r>
        <w:rPr>
          <w:rFonts w:ascii="Times New Roman" w:hAnsi="Times New Roman" w:cs="Times New Roman"/>
          <w:b/>
          <w:sz w:val="24"/>
          <w:szCs w:val="24"/>
        </w:rPr>
        <w:lastRenderedPageBreak/>
        <w:t>Author bio</w:t>
      </w:r>
      <w:r w:rsidR="000F2076">
        <w:rPr>
          <w:rFonts w:ascii="Times New Roman" w:hAnsi="Times New Roman" w:cs="Times New Roman"/>
          <w:b/>
          <w:sz w:val="24"/>
          <w:szCs w:val="24"/>
        </w:rPr>
        <w:t>s</w:t>
      </w:r>
    </w:p>
    <w:p w14:paraId="0CD2708B" w14:textId="4C6CD44A" w:rsidR="000E6650" w:rsidRDefault="000E6650" w:rsidP="00D72899">
      <w:pPr>
        <w:spacing w:after="0" w:line="276" w:lineRule="auto"/>
        <w:ind w:left="567" w:hanging="567"/>
        <w:rPr>
          <w:rFonts w:ascii="Times New Roman" w:hAnsi="Times New Roman" w:cs="Times New Roman"/>
          <w:sz w:val="24"/>
          <w:szCs w:val="24"/>
        </w:rPr>
      </w:pPr>
    </w:p>
    <w:p w14:paraId="06190B6E" w14:textId="1E04095A" w:rsidR="00591BA2" w:rsidRPr="005A0B0A" w:rsidRDefault="005A0B0A" w:rsidP="005A0B0A">
      <w:pPr>
        <w:rPr>
          <w:rFonts w:ascii="Times New Roman" w:hAnsi="Times New Roman" w:cs="Times New Roman"/>
          <w:sz w:val="24"/>
          <w:szCs w:val="24"/>
        </w:rPr>
      </w:pPr>
      <w:r w:rsidRPr="005A0B0A">
        <w:rPr>
          <w:rFonts w:ascii="Times New Roman" w:hAnsi="Times New Roman" w:cs="Times New Roman"/>
          <w:sz w:val="24"/>
          <w:szCs w:val="24"/>
        </w:rPr>
        <w:t>Gavin Brookes is Senior Research Associate in the ESRC Centre for Corpus Approaches to Social Science at Lancaster University.</w:t>
      </w:r>
    </w:p>
    <w:p w14:paraId="35FA0B3E" w14:textId="2BF09A4E" w:rsidR="005A0B0A" w:rsidRPr="000E6650" w:rsidRDefault="005A0B0A" w:rsidP="005A0B0A">
      <w:r w:rsidRPr="005A0B0A">
        <w:rPr>
          <w:rFonts w:ascii="Times New Roman" w:hAnsi="Times New Roman" w:cs="Times New Roman"/>
          <w:sz w:val="24"/>
          <w:szCs w:val="24"/>
        </w:rPr>
        <w:t xml:space="preserve">Tony McEnery is </w:t>
      </w:r>
      <w:r w:rsidR="0080725D">
        <w:rPr>
          <w:rFonts w:ascii="Times New Roman" w:hAnsi="Times New Roman" w:cs="Times New Roman"/>
          <w:sz w:val="24"/>
          <w:szCs w:val="24"/>
        </w:rPr>
        <w:t xml:space="preserve">Distinguished </w:t>
      </w:r>
      <w:r w:rsidRPr="005A0B0A">
        <w:rPr>
          <w:rFonts w:ascii="Times New Roman" w:hAnsi="Times New Roman" w:cs="Times New Roman"/>
          <w:sz w:val="24"/>
          <w:szCs w:val="24"/>
        </w:rPr>
        <w:t>Professor of English Language and Linguistics in the Department of Linguistics and English Language at Lancaster University.</w:t>
      </w:r>
    </w:p>
    <w:sectPr w:rsidR="005A0B0A" w:rsidRPr="000E6650">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655A9C" w14:textId="77777777" w:rsidR="00026665" w:rsidRDefault="00026665" w:rsidP="009F34A8">
      <w:pPr>
        <w:spacing w:after="0" w:line="240" w:lineRule="auto"/>
      </w:pPr>
      <w:r>
        <w:separator/>
      </w:r>
    </w:p>
  </w:endnote>
  <w:endnote w:type="continuationSeparator" w:id="0">
    <w:p w14:paraId="3A1CBB1B" w14:textId="77777777" w:rsidR="00026665" w:rsidRDefault="00026665" w:rsidP="009F34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64921909"/>
      <w:docPartObj>
        <w:docPartGallery w:val="Page Numbers (Bottom of Page)"/>
        <w:docPartUnique/>
      </w:docPartObj>
    </w:sdtPr>
    <w:sdtEndPr>
      <w:rPr>
        <w:noProof/>
      </w:rPr>
    </w:sdtEndPr>
    <w:sdtContent>
      <w:p w14:paraId="4D20ACE9" w14:textId="37D02F53" w:rsidR="00CE3DAB" w:rsidRDefault="00CE3DAB">
        <w:pPr>
          <w:pStyle w:val="Footer"/>
          <w:jc w:val="right"/>
        </w:pPr>
        <w:r>
          <w:fldChar w:fldCharType="begin"/>
        </w:r>
        <w:r>
          <w:instrText xml:space="preserve"> PAGE   \* MERGEFORMAT </w:instrText>
        </w:r>
        <w:r>
          <w:fldChar w:fldCharType="separate"/>
        </w:r>
        <w:r w:rsidR="003C2D30">
          <w:rPr>
            <w:noProof/>
          </w:rPr>
          <w:t>1</w:t>
        </w:r>
        <w:r>
          <w:rPr>
            <w:noProof/>
          </w:rPr>
          <w:fldChar w:fldCharType="end"/>
        </w:r>
      </w:p>
    </w:sdtContent>
  </w:sdt>
  <w:p w14:paraId="5F945EE8" w14:textId="77777777" w:rsidR="00CE3DAB" w:rsidRDefault="00CE3D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211F4E" w14:textId="77777777" w:rsidR="00026665" w:rsidRDefault="00026665" w:rsidP="009F34A8">
      <w:pPr>
        <w:spacing w:after="0" w:line="240" w:lineRule="auto"/>
      </w:pPr>
      <w:r>
        <w:separator/>
      </w:r>
    </w:p>
  </w:footnote>
  <w:footnote w:type="continuationSeparator" w:id="0">
    <w:p w14:paraId="2AA4E0E1" w14:textId="77777777" w:rsidR="00026665" w:rsidRDefault="00026665" w:rsidP="009F34A8">
      <w:pPr>
        <w:spacing w:after="0" w:line="240" w:lineRule="auto"/>
      </w:pPr>
      <w:r>
        <w:continuationSeparator/>
      </w:r>
    </w:p>
  </w:footnote>
  <w:footnote w:id="1">
    <w:p w14:paraId="77F5851A" w14:textId="77972451" w:rsidR="00915F80" w:rsidRDefault="00915F80">
      <w:pPr>
        <w:pStyle w:val="FootnoteText"/>
      </w:pPr>
      <w:r>
        <w:rPr>
          <w:rStyle w:val="FootnoteReference"/>
        </w:rPr>
        <w:footnoteRef/>
      </w:r>
      <w:r>
        <w:t xml:space="preserve"> </w:t>
      </w:r>
      <w:r w:rsidRPr="00915F80">
        <w:rPr>
          <w:rFonts w:ascii="Times New Roman" w:hAnsi="Times New Roman" w:cs="Times New Roman"/>
        </w:rPr>
        <w:t>It should be noted that non-standard spelling is not endemic in the data, though we were sensitive to the possibility of it causing issues in our analysis.</w:t>
      </w:r>
      <w:r w:rsidRPr="00BC114C">
        <w:rPr>
          <w:rFonts w:ascii="Times New Roman" w:hAnsi="Times New Roman" w:cs="Times New Roman"/>
          <w:sz w:val="24"/>
          <w:szCs w:val="24"/>
        </w:rPr>
        <w:t xml:space="preserve">  </w:t>
      </w:r>
    </w:p>
  </w:footnote>
  <w:footnote w:id="2">
    <w:p w14:paraId="61B843F7" w14:textId="3CBA00BD" w:rsidR="00CE3DAB" w:rsidRPr="00636EFC" w:rsidRDefault="00CE3DAB">
      <w:pPr>
        <w:pStyle w:val="FootnoteText"/>
        <w:rPr>
          <w:rFonts w:ascii="Times New Roman" w:hAnsi="Times New Roman" w:cs="Times New Roman"/>
        </w:rPr>
      </w:pPr>
      <w:r w:rsidRPr="00636EFC">
        <w:rPr>
          <w:rStyle w:val="FootnoteReference"/>
          <w:rFonts w:ascii="Times New Roman" w:hAnsi="Times New Roman" w:cs="Times New Roman"/>
        </w:rPr>
        <w:footnoteRef/>
      </w:r>
      <w:r w:rsidRPr="00636EFC">
        <w:rPr>
          <w:rFonts w:ascii="Times New Roman" w:hAnsi="Times New Roman" w:cs="Times New Roman"/>
        </w:rPr>
        <w:t xml:space="preserve"> Note we used the –optimize-interval option when running Mallet so that the output for each document would report the relative weight of each topic within it.</w:t>
      </w:r>
    </w:p>
  </w:footnote>
  <w:footnote w:id="3">
    <w:p w14:paraId="1838C0F2" w14:textId="09EC1E80" w:rsidR="00CE3DAB" w:rsidRPr="00636EFC" w:rsidRDefault="00CE3DAB" w:rsidP="005B087F">
      <w:pPr>
        <w:pStyle w:val="FootnoteText"/>
        <w:rPr>
          <w:rFonts w:ascii="Times New Roman" w:hAnsi="Times New Roman" w:cs="Times New Roman"/>
        </w:rPr>
      </w:pPr>
      <w:r w:rsidRPr="00636EFC">
        <w:rPr>
          <w:rStyle w:val="FootnoteReference"/>
          <w:rFonts w:ascii="Times New Roman" w:hAnsi="Times New Roman" w:cs="Times New Roman"/>
        </w:rPr>
        <w:footnoteRef/>
      </w:r>
      <w:r w:rsidRPr="00636EFC">
        <w:rPr>
          <w:rFonts w:ascii="Times New Roman" w:hAnsi="Times New Roman" w:cs="Times New Roman"/>
        </w:rPr>
        <w:t xml:space="preserve"> Or rather</w:t>
      </w:r>
      <w:r w:rsidR="00A44F6D">
        <w:rPr>
          <w:rFonts w:ascii="Times New Roman" w:hAnsi="Times New Roman" w:cs="Times New Roman"/>
        </w:rPr>
        <w:t>,</w:t>
      </w:r>
      <w:r w:rsidRPr="00636EFC">
        <w:rPr>
          <w:rFonts w:ascii="Times New Roman" w:hAnsi="Times New Roman" w:cs="Times New Roman"/>
        </w:rPr>
        <w:t xml:space="preserve"> we follow it in so far as Mallet’s setting allow – the stop</w:t>
      </w:r>
      <w:r w:rsidR="00A44F6D">
        <w:rPr>
          <w:rFonts w:ascii="Times New Roman" w:hAnsi="Times New Roman" w:cs="Times New Roman"/>
        </w:rPr>
        <w:t>-</w:t>
      </w:r>
      <w:r w:rsidRPr="00636EFC">
        <w:rPr>
          <w:rFonts w:ascii="Times New Roman" w:hAnsi="Times New Roman" w:cs="Times New Roman"/>
        </w:rPr>
        <w:t>words function of Mallet does not remove all clitics.</w:t>
      </w:r>
    </w:p>
  </w:footnote>
  <w:footnote w:id="4">
    <w:p w14:paraId="08535C5A" w14:textId="3E0231FD" w:rsidR="00CE3DAB" w:rsidRDefault="00CE3DAB">
      <w:pPr>
        <w:pStyle w:val="FootnoteText"/>
      </w:pPr>
      <w:r>
        <w:rPr>
          <w:rStyle w:val="FootnoteReference"/>
        </w:rPr>
        <w:footnoteRef/>
      </w:r>
      <w:r>
        <w:t xml:space="preserve"> </w:t>
      </w:r>
      <w:r w:rsidR="00A42EF0">
        <w:rPr>
          <w:rFonts w:ascii="Times New Roman" w:hAnsi="Times New Roman" w:cs="Times New Roman"/>
        </w:rPr>
        <w:t xml:space="preserve">Though </w:t>
      </w:r>
      <w:r w:rsidRPr="006C4194">
        <w:rPr>
          <w:rFonts w:ascii="Times New Roman" w:hAnsi="Times New Roman" w:cs="Times New Roman"/>
        </w:rPr>
        <w:t>the recent studies by Jaworska and Nanda (2016), Tӧrnberg</w:t>
      </w:r>
      <w:r w:rsidR="00A44F6D">
        <w:rPr>
          <w:rFonts w:ascii="Times New Roman" w:hAnsi="Times New Roman" w:cs="Times New Roman"/>
        </w:rPr>
        <w:t xml:space="preserve"> and </w:t>
      </w:r>
      <w:r w:rsidR="00A44F6D" w:rsidRPr="006C4194">
        <w:rPr>
          <w:rFonts w:ascii="Times New Roman" w:hAnsi="Times New Roman" w:cs="Times New Roman"/>
        </w:rPr>
        <w:t>Tӧrnberg</w:t>
      </w:r>
      <w:r w:rsidR="00A44F6D">
        <w:rPr>
          <w:rFonts w:ascii="Times New Roman" w:hAnsi="Times New Roman" w:cs="Times New Roman"/>
        </w:rPr>
        <w:t xml:space="preserve"> (2016)</w:t>
      </w:r>
      <w:r w:rsidRPr="006C4194">
        <w:rPr>
          <w:rFonts w:ascii="Times New Roman" w:hAnsi="Times New Roman" w:cs="Times New Roman"/>
        </w:rPr>
        <w:t xml:space="preserve"> and Murakami et al. (2017) go beyond this by synthesising topic modelling with more contextualised </w:t>
      </w:r>
      <w:r w:rsidR="00A44F6D">
        <w:rPr>
          <w:rFonts w:ascii="Times New Roman" w:hAnsi="Times New Roman" w:cs="Times New Roman"/>
        </w:rPr>
        <w:t>analysis</w:t>
      </w:r>
      <w:r w:rsidRPr="006C4194">
        <w:rPr>
          <w:rFonts w:ascii="Times New Roman" w:hAnsi="Times New Roman" w:cs="Times New Roman"/>
        </w:rPr>
        <w:t>.</w:t>
      </w:r>
      <w:r>
        <w:t xml:space="preserve"> </w:t>
      </w:r>
    </w:p>
  </w:footnote>
  <w:footnote w:id="5">
    <w:p w14:paraId="2CA5E4E0" w14:textId="2064E4F4" w:rsidR="00CE3DAB" w:rsidRDefault="00CE3DAB">
      <w:pPr>
        <w:pStyle w:val="FootnoteText"/>
      </w:pPr>
      <w:r>
        <w:rPr>
          <w:rStyle w:val="FootnoteReference"/>
        </w:rPr>
        <w:footnoteRef/>
      </w:r>
      <w:r>
        <w:t xml:space="preserve"> </w:t>
      </w:r>
      <w:r w:rsidRPr="00EA3AC8">
        <w:rPr>
          <w:rFonts w:ascii="Times New Roman" w:hAnsi="Times New Roman" w:cs="Times New Roman"/>
        </w:rPr>
        <w:t>Note that here we are following the evaluation method used by Qiang et al. (2016: 8, section 4.2.2) and will compare our findings to theirs at the end of this section.</w:t>
      </w:r>
    </w:p>
  </w:footnote>
  <w:footnote w:id="6">
    <w:p w14:paraId="2CE6F555" w14:textId="0A67755D" w:rsidR="00EC6B31" w:rsidRPr="00636EFC" w:rsidRDefault="00EC6B31" w:rsidP="00EC6B31">
      <w:pPr>
        <w:pStyle w:val="FootnoteText"/>
        <w:rPr>
          <w:rFonts w:ascii="Times New Roman" w:hAnsi="Times New Roman" w:cs="Times New Roman"/>
        </w:rPr>
      </w:pPr>
      <w:r w:rsidRPr="00636EFC">
        <w:rPr>
          <w:rStyle w:val="FootnoteReference"/>
          <w:rFonts w:ascii="Times New Roman" w:hAnsi="Times New Roman" w:cs="Times New Roman"/>
        </w:rPr>
        <w:footnoteRef/>
      </w:r>
      <w:r w:rsidRPr="00636EFC">
        <w:rPr>
          <w:rFonts w:ascii="Times New Roman" w:hAnsi="Times New Roman" w:cs="Times New Roman"/>
        </w:rPr>
        <w:t xml:space="preserve"> Note that the word </w:t>
      </w:r>
      <w:r w:rsidRPr="00636EFC">
        <w:rPr>
          <w:rFonts w:ascii="Times New Roman" w:hAnsi="Times New Roman" w:cs="Times New Roman"/>
          <w:i/>
        </w:rPr>
        <w:t>amp</w:t>
      </w:r>
      <w:r w:rsidRPr="00636EFC">
        <w:rPr>
          <w:rFonts w:ascii="Times New Roman" w:hAnsi="Times New Roman" w:cs="Times New Roman"/>
        </w:rPr>
        <w:t xml:space="preserve"> is short for ampersand – the systems from which the corpus was gathered uses this </w:t>
      </w:r>
      <w:r w:rsidRPr="00636EFC">
        <w:rPr>
          <w:rFonts w:ascii="Times New Roman" w:hAnsi="Times New Roman" w:cs="Times New Roman"/>
          <w:i/>
        </w:rPr>
        <w:t>amp</w:t>
      </w:r>
      <w:r w:rsidRPr="00636EFC">
        <w:rPr>
          <w:rFonts w:ascii="Times New Roman" w:hAnsi="Times New Roman" w:cs="Times New Roman"/>
        </w:rPr>
        <w:t xml:space="preserve"> instead of the ampersand character. Note that had the ampersand character have been present, it may have been deleted by the stop</w:t>
      </w:r>
      <w:r w:rsidR="007135A7">
        <w:rPr>
          <w:rFonts w:ascii="Times New Roman" w:hAnsi="Times New Roman" w:cs="Times New Roman"/>
        </w:rPr>
        <w:t>-</w:t>
      </w:r>
      <w:r w:rsidRPr="00636EFC">
        <w:rPr>
          <w:rFonts w:ascii="Times New Roman" w:hAnsi="Times New Roman" w:cs="Times New Roman"/>
        </w:rPr>
        <w:t>word list.</w:t>
      </w:r>
    </w:p>
  </w:footnote>
  <w:footnote w:id="7">
    <w:p w14:paraId="7890DA2E" w14:textId="77777777" w:rsidR="00EC6B31" w:rsidRPr="00636EFC" w:rsidRDefault="00EC6B31" w:rsidP="00EC6B31">
      <w:pPr>
        <w:pStyle w:val="FootnoteText"/>
        <w:rPr>
          <w:rFonts w:ascii="Times New Roman" w:hAnsi="Times New Roman" w:cs="Times New Roman"/>
        </w:rPr>
      </w:pPr>
      <w:r w:rsidRPr="00636EFC">
        <w:rPr>
          <w:rStyle w:val="FootnoteReference"/>
          <w:rFonts w:ascii="Times New Roman" w:hAnsi="Times New Roman" w:cs="Times New Roman"/>
        </w:rPr>
        <w:footnoteRef/>
      </w:r>
      <w:r w:rsidRPr="00636EFC">
        <w:rPr>
          <w:rFonts w:ascii="Times New Roman" w:hAnsi="Times New Roman" w:cs="Times New Roman"/>
        </w:rPr>
        <w:t xml:space="preserve"> Note that the enclitic </w:t>
      </w:r>
      <w:r w:rsidRPr="00636EFC">
        <w:rPr>
          <w:rFonts w:ascii="Times New Roman" w:hAnsi="Times New Roman" w:cs="Times New Roman"/>
          <w:i/>
        </w:rPr>
        <w:t>n’t</w:t>
      </w:r>
      <w:r w:rsidRPr="00636EFC">
        <w:rPr>
          <w:rFonts w:ascii="Times New Roman" w:hAnsi="Times New Roman" w:cs="Times New Roman"/>
        </w:rPr>
        <w:t xml:space="preserve"> is not filtered out by the stop</w:t>
      </w:r>
      <w:r>
        <w:rPr>
          <w:rFonts w:ascii="Times New Roman" w:hAnsi="Times New Roman" w:cs="Times New Roman"/>
        </w:rPr>
        <w:t>-</w:t>
      </w:r>
      <w:r w:rsidRPr="00636EFC">
        <w:rPr>
          <w:rFonts w:ascii="Times New Roman" w:hAnsi="Times New Roman" w:cs="Times New Roman"/>
        </w:rPr>
        <w:t>word procedure.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64586"/>
    <w:multiLevelType w:val="hybridMultilevel"/>
    <w:tmpl w:val="3524ECBA"/>
    <w:lvl w:ilvl="0" w:tplc="448057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79373F"/>
    <w:multiLevelType w:val="hybridMultilevel"/>
    <w:tmpl w:val="758258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781FE7"/>
    <w:multiLevelType w:val="hybridMultilevel"/>
    <w:tmpl w:val="1ACC8CC4"/>
    <w:lvl w:ilvl="0" w:tplc="2050E468">
      <w:numFmt w:val="bullet"/>
      <w:lvlText w:val=""/>
      <w:lvlJc w:val="left"/>
      <w:pPr>
        <w:ind w:left="720" w:hanging="360"/>
      </w:pPr>
      <w:rPr>
        <w:rFonts w:ascii="Wingdings" w:eastAsiaTheme="minorHAnsi"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CD3F50"/>
    <w:multiLevelType w:val="hybridMultilevel"/>
    <w:tmpl w:val="EDC668CC"/>
    <w:lvl w:ilvl="0" w:tplc="C46C0354">
      <w:numFmt w:val="bullet"/>
      <w:lvlText w:val=""/>
      <w:lvlJc w:val="left"/>
      <w:pPr>
        <w:ind w:left="720" w:hanging="360"/>
      </w:pPr>
      <w:rPr>
        <w:rFonts w:ascii="Wingdings" w:eastAsiaTheme="minorHAnsi"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4A0B16"/>
    <w:multiLevelType w:val="hybridMultilevel"/>
    <w:tmpl w:val="F5381030"/>
    <w:lvl w:ilvl="0" w:tplc="E656281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1674256"/>
    <w:multiLevelType w:val="hybridMultilevel"/>
    <w:tmpl w:val="556A5B1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FE2809"/>
    <w:multiLevelType w:val="multilevel"/>
    <w:tmpl w:val="7E5E681A"/>
    <w:lvl w:ilvl="0">
      <w:start w:val="1"/>
      <w:numFmt w:val="decimal"/>
      <w:lvlText w:val="%1."/>
      <w:lvlJc w:val="left"/>
      <w:pPr>
        <w:ind w:left="1080" w:hanging="360"/>
      </w:pPr>
      <w:rPr>
        <w:rFonts w:hint="default"/>
      </w:rPr>
    </w:lvl>
    <w:lvl w:ilvl="1">
      <w:start w:val="3"/>
      <w:numFmt w:val="decimal"/>
      <w:isLgl/>
      <w:lvlText w:val="%1.%2."/>
      <w:lvlJc w:val="left"/>
      <w:pPr>
        <w:ind w:left="1080" w:hanging="360"/>
      </w:pPr>
      <w:rPr>
        <w:rFonts w:hint="default"/>
        <w:b/>
      </w:rPr>
    </w:lvl>
    <w:lvl w:ilvl="2">
      <w:start w:val="1"/>
      <w:numFmt w:val="decimal"/>
      <w:isLgl/>
      <w:lvlText w:val="%1.%2.%3."/>
      <w:lvlJc w:val="left"/>
      <w:pPr>
        <w:ind w:left="1440" w:hanging="720"/>
      </w:pPr>
      <w:rPr>
        <w:rFonts w:hint="default"/>
        <w:b/>
      </w:rPr>
    </w:lvl>
    <w:lvl w:ilvl="3">
      <w:start w:val="1"/>
      <w:numFmt w:val="decimal"/>
      <w:isLgl/>
      <w:lvlText w:val="%1.%2.%3.%4."/>
      <w:lvlJc w:val="left"/>
      <w:pPr>
        <w:ind w:left="1440" w:hanging="720"/>
      </w:pPr>
      <w:rPr>
        <w:rFonts w:hint="default"/>
        <w:b/>
      </w:rPr>
    </w:lvl>
    <w:lvl w:ilvl="4">
      <w:start w:val="1"/>
      <w:numFmt w:val="decimal"/>
      <w:isLgl/>
      <w:lvlText w:val="%1.%2.%3.%4.%5."/>
      <w:lvlJc w:val="left"/>
      <w:pPr>
        <w:ind w:left="1800" w:hanging="1080"/>
      </w:pPr>
      <w:rPr>
        <w:rFonts w:hint="default"/>
        <w:b/>
      </w:rPr>
    </w:lvl>
    <w:lvl w:ilvl="5">
      <w:start w:val="1"/>
      <w:numFmt w:val="decimal"/>
      <w:isLgl/>
      <w:lvlText w:val="%1.%2.%3.%4.%5.%6."/>
      <w:lvlJc w:val="left"/>
      <w:pPr>
        <w:ind w:left="1800" w:hanging="1080"/>
      </w:pPr>
      <w:rPr>
        <w:rFonts w:hint="default"/>
        <w:b/>
      </w:rPr>
    </w:lvl>
    <w:lvl w:ilvl="6">
      <w:start w:val="1"/>
      <w:numFmt w:val="decimal"/>
      <w:isLgl/>
      <w:lvlText w:val="%1.%2.%3.%4.%5.%6.%7."/>
      <w:lvlJc w:val="left"/>
      <w:pPr>
        <w:ind w:left="2160" w:hanging="1440"/>
      </w:pPr>
      <w:rPr>
        <w:rFonts w:hint="default"/>
        <w:b/>
      </w:rPr>
    </w:lvl>
    <w:lvl w:ilvl="7">
      <w:start w:val="1"/>
      <w:numFmt w:val="decimal"/>
      <w:isLgl/>
      <w:lvlText w:val="%1.%2.%3.%4.%5.%6.%7.%8."/>
      <w:lvlJc w:val="left"/>
      <w:pPr>
        <w:ind w:left="2160" w:hanging="1440"/>
      </w:pPr>
      <w:rPr>
        <w:rFonts w:hint="default"/>
        <w:b/>
      </w:rPr>
    </w:lvl>
    <w:lvl w:ilvl="8">
      <w:start w:val="1"/>
      <w:numFmt w:val="decimal"/>
      <w:isLgl/>
      <w:lvlText w:val="%1.%2.%3.%4.%5.%6.%7.%8.%9."/>
      <w:lvlJc w:val="left"/>
      <w:pPr>
        <w:ind w:left="2520" w:hanging="1800"/>
      </w:pPr>
      <w:rPr>
        <w:rFonts w:hint="default"/>
        <w:b/>
      </w:rPr>
    </w:lvl>
  </w:abstractNum>
  <w:abstractNum w:abstractNumId="7" w15:restartNumberingAfterBreak="0">
    <w:nsid w:val="1A295FF4"/>
    <w:multiLevelType w:val="hybridMultilevel"/>
    <w:tmpl w:val="1E2CEA0C"/>
    <w:lvl w:ilvl="0" w:tplc="6F42B2D4">
      <w:numFmt w:val="bullet"/>
      <w:lvlText w:val=""/>
      <w:lvlJc w:val="left"/>
      <w:pPr>
        <w:ind w:left="1080" w:hanging="360"/>
      </w:pPr>
      <w:rPr>
        <w:rFonts w:ascii="Wingdings" w:eastAsiaTheme="minorHAnsi" w:hAnsi="Wingding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BC50D21"/>
    <w:multiLevelType w:val="hybridMultilevel"/>
    <w:tmpl w:val="AEF20A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BF70863"/>
    <w:multiLevelType w:val="hybridMultilevel"/>
    <w:tmpl w:val="6B8E9B9C"/>
    <w:lvl w:ilvl="0" w:tplc="B2A4D406">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14467F2"/>
    <w:multiLevelType w:val="hybridMultilevel"/>
    <w:tmpl w:val="DDD85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2D8688A"/>
    <w:multiLevelType w:val="hybridMultilevel"/>
    <w:tmpl w:val="9242851C"/>
    <w:lvl w:ilvl="0" w:tplc="81E8303A">
      <w:start w:val="3"/>
      <w:numFmt w:val="bullet"/>
      <w:lvlText w:val="-"/>
      <w:lvlJc w:val="left"/>
      <w:pPr>
        <w:ind w:left="36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EF69AF"/>
    <w:multiLevelType w:val="hybridMultilevel"/>
    <w:tmpl w:val="D76E4DF2"/>
    <w:lvl w:ilvl="0" w:tplc="D3A2899E">
      <w:numFmt w:val="bullet"/>
      <w:lvlText w:val=""/>
      <w:lvlJc w:val="left"/>
      <w:pPr>
        <w:ind w:left="720" w:hanging="360"/>
      </w:pPr>
      <w:rPr>
        <w:rFonts w:ascii="Wingdings" w:eastAsiaTheme="minorHAnsi" w:hAnsi="Wingdings"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6F5323C"/>
    <w:multiLevelType w:val="hybridMultilevel"/>
    <w:tmpl w:val="E2FA2140"/>
    <w:lvl w:ilvl="0" w:tplc="3E9C63BE">
      <w:numFmt w:val="bullet"/>
      <w:lvlText w:val=""/>
      <w:lvlJc w:val="left"/>
      <w:pPr>
        <w:ind w:left="720" w:hanging="360"/>
      </w:pPr>
      <w:rPr>
        <w:rFonts w:ascii="Wingdings" w:eastAsiaTheme="minorHAnsi"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9044487"/>
    <w:multiLevelType w:val="hybridMultilevel"/>
    <w:tmpl w:val="8A845D18"/>
    <w:lvl w:ilvl="0" w:tplc="B59CBF90">
      <w:start w:val="1"/>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2A855C97"/>
    <w:multiLevelType w:val="hybridMultilevel"/>
    <w:tmpl w:val="5742DD36"/>
    <w:lvl w:ilvl="0" w:tplc="A27E5898">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D3512E4"/>
    <w:multiLevelType w:val="hybridMultilevel"/>
    <w:tmpl w:val="E140D266"/>
    <w:lvl w:ilvl="0" w:tplc="FC9EF8D0">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77128FD"/>
    <w:multiLevelType w:val="hybridMultilevel"/>
    <w:tmpl w:val="2AC06506"/>
    <w:lvl w:ilvl="0" w:tplc="8358663A">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B237D25"/>
    <w:multiLevelType w:val="hybridMultilevel"/>
    <w:tmpl w:val="60C01F68"/>
    <w:lvl w:ilvl="0" w:tplc="08B09D4E">
      <w:numFmt w:val="bullet"/>
      <w:lvlText w:val="-"/>
      <w:lvlJc w:val="left"/>
      <w:pPr>
        <w:ind w:left="1080" w:hanging="360"/>
      </w:pPr>
      <w:rPr>
        <w:rFonts w:ascii="Times New Roman" w:eastAsiaTheme="minorHAnsi"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3C460C98"/>
    <w:multiLevelType w:val="hybridMultilevel"/>
    <w:tmpl w:val="2A6CBA0C"/>
    <w:lvl w:ilvl="0" w:tplc="F078DDC4">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0135E90"/>
    <w:multiLevelType w:val="hybridMultilevel"/>
    <w:tmpl w:val="905A77C0"/>
    <w:lvl w:ilvl="0" w:tplc="FBF8042E">
      <w:numFmt w:val="bullet"/>
      <w:lvlText w:val=""/>
      <w:lvlJc w:val="left"/>
      <w:pPr>
        <w:ind w:left="720" w:hanging="360"/>
      </w:pPr>
      <w:rPr>
        <w:rFonts w:ascii="Wingdings" w:eastAsiaTheme="minorHAnsi"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FC0313E"/>
    <w:multiLevelType w:val="hybridMultilevel"/>
    <w:tmpl w:val="A09C17CE"/>
    <w:lvl w:ilvl="0" w:tplc="C4FC84C2">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40B00F6"/>
    <w:multiLevelType w:val="hybridMultilevel"/>
    <w:tmpl w:val="9DAC5B04"/>
    <w:lvl w:ilvl="0" w:tplc="6DA281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DFF59D3"/>
    <w:multiLevelType w:val="hybridMultilevel"/>
    <w:tmpl w:val="61683E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F6502A4"/>
    <w:multiLevelType w:val="multilevel"/>
    <w:tmpl w:val="CDD0227C"/>
    <w:lvl w:ilvl="0">
      <w:start w:val="1"/>
      <w:numFmt w:val="decimal"/>
      <w:lvlText w:val="%1."/>
      <w:lvlJc w:val="left"/>
      <w:pPr>
        <w:ind w:left="360" w:hanging="360"/>
      </w:pPr>
      <w:rPr>
        <w:rFonts w:hint="default"/>
      </w:rPr>
    </w:lvl>
    <w:lvl w:ilvl="1">
      <w:start w:val="4"/>
      <w:numFmt w:val="decimal"/>
      <w:isLgl/>
      <w:lvlText w:val="%1.%2."/>
      <w:lvlJc w:val="left"/>
      <w:pPr>
        <w:ind w:left="1080" w:hanging="360"/>
      </w:pPr>
      <w:rPr>
        <w:rFonts w:hint="default"/>
        <w:b/>
      </w:rPr>
    </w:lvl>
    <w:lvl w:ilvl="2">
      <w:start w:val="1"/>
      <w:numFmt w:val="decimal"/>
      <w:isLgl/>
      <w:lvlText w:val="%1.%2.%3."/>
      <w:lvlJc w:val="left"/>
      <w:pPr>
        <w:ind w:left="1440" w:hanging="720"/>
      </w:pPr>
      <w:rPr>
        <w:rFonts w:hint="default"/>
        <w:b/>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5" w15:restartNumberingAfterBreak="0">
    <w:nsid w:val="600E315F"/>
    <w:multiLevelType w:val="hybridMultilevel"/>
    <w:tmpl w:val="9320D0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4CE04EF"/>
    <w:multiLevelType w:val="hybridMultilevel"/>
    <w:tmpl w:val="8B8AA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9EF40C7"/>
    <w:multiLevelType w:val="multilevel"/>
    <w:tmpl w:val="86C6F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E657582"/>
    <w:multiLevelType w:val="hybridMultilevel"/>
    <w:tmpl w:val="F196B05E"/>
    <w:lvl w:ilvl="0" w:tplc="68281E48">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E22CEB"/>
    <w:multiLevelType w:val="hybridMultilevel"/>
    <w:tmpl w:val="E2DA7610"/>
    <w:lvl w:ilvl="0" w:tplc="0809001B">
      <w:start w:val="1"/>
      <w:numFmt w:val="lowerRoman"/>
      <w:lvlText w:val="%1."/>
      <w:lvlJc w:val="right"/>
      <w:pPr>
        <w:ind w:left="2340" w:hanging="360"/>
      </w:pPr>
    </w:lvl>
    <w:lvl w:ilvl="1" w:tplc="08090019" w:tentative="1">
      <w:start w:val="1"/>
      <w:numFmt w:val="lowerLetter"/>
      <w:lvlText w:val="%2."/>
      <w:lvlJc w:val="left"/>
      <w:pPr>
        <w:ind w:left="3060" w:hanging="360"/>
      </w:pPr>
    </w:lvl>
    <w:lvl w:ilvl="2" w:tplc="0809001B" w:tentative="1">
      <w:start w:val="1"/>
      <w:numFmt w:val="lowerRoman"/>
      <w:lvlText w:val="%3."/>
      <w:lvlJc w:val="right"/>
      <w:pPr>
        <w:ind w:left="3780" w:hanging="180"/>
      </w:pPr>
    </w:lvl>
    <w:lvl w:ilvl="3" w:tplc="0809000F" w:tentative="1">
      <w:start w:val="1"/>
      <w:numFmt w:val="decimal"/>
      <w:lvlText w:val="%4."/>
      <w:lvlJc w:val="left"/>
      <w:pPr>
        <w:ind w:left="4500" w:hanging="360"/>
      </w:pPr>
    </w:lvl>
    <w:lvl w:ilvl="4" w:tplc="08090019" w:tentative="1">
      <w:start w:val="1"/>
      <w:numFmt w:val="lowerLetter"/>
      <w:lvlText w:val="%5."/>
      <w:lvlJc w:val="left"/>
      <w:pPr>
        <w:ind w:left="5220" w:hanging="360"/>
      </w:pPr>
    </w:lvl>
    <w:lvl w:ilvl="5" w:tplc="0809001B" w:tentative="1">
      <w:start w:val="1"/>
      <w:numFmt w:val="lowerRoman"/>
      <w:lvlText w:val="%6."/>
      <w:lvlJc w:val="right"/>
      <w:pPr>
        <w:ind w:left="5940" w:hanging="180"/>
      </w:pPr>
    </w:lvl>
    <w:lvl w:ilvl="6" w:tplc="0809000F" w:tentative="1">
      <w:start w:val="1"/>
      <w:numFmt w:val="decimal"/>
      <w:lvlText w:val="%7."/>
      <w:lvlJc w:val="left"/>
      <w:pPr>
        <w:ind w:left="6660" w:hanging="360"/>
      </w:pPr>
    </w:lvl>
    <w:lvl w:ilvl="7" w:tplc="08090019" w:tentative="1">
      <w:start w:val="1"/>
      <w:numFmt w:val="lowerLetter"/>
      <w:lvlText w:val="%8."/>
      <w:lvlJc w:val="left"/>
      <w:pPr>
        <w:ind w:left="7380" w:hanging="360"/>
      </w:pPr>
    </w:lvl>
    <w:lvl w:ilvl="8" w:tplc="0809001B" w:tentative="1">
      <w:start w:val="1"/>
      <w:numFmt w:val="lowerRoman"/>
      <w:lvlText w:val="%9."/>
      <w:lvlJc w:val="right"/>
      <w:pPr>
        <w:ind w:left="8100" w:hanging="180"/>
      </w:pPr>
    </w:lvl>
  </w:abstractNum>
  <w:abstractNum w:abstractNumId="30" w15:restartNumberingAfterBreak="0">
    <w:nsid w:val="6FC35620"/>
    <w:multiLevelType w:val="hybridMultilevel"/>
    <w:tmpl w:val="90EC4920"/>
    <w:lvl w:ilvl="0" w:tplc="70FAC9F0">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31A7E80"/>
    <w:multiLevelType w:val="hybridMultilevel"/>
    <w:tmpl w:val="7DC2D7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64F15BE"/>
    <w:multiLevelType w:val="hybridMultilevel"/>
    <w:tmpl w:val="BBF2A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6DD576A"/>
    <w:multiLevelType w:val="hybridMultilevel"/>
    <w:tmpl w:val="7AB4AD24"/>
    <w:lvl w:ilvl="0" w:tplc="A0FA1074">
      <w:start w:val="1"/>
      <w:numFmt w:val="decimal"/>
      <w:lvlText w:val="%1."/>
      <w:lvlJc w:val="left"/>
      <w:pPr>
        <w:ind w:left="720"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D771618"/>
    <w:multiLevelType w:val="hybridMultilevel"/>
    <w:tmpl w:val="119E29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5"/>
  </w:num>
  <w:num w:numId="3">
    <w:abstractNumId w:val="4"/>
  </w:num>
  <w:num w:numId="4">
    <w:abstractNumId w:val="15"/>
  </w:num>
  <w:num w:numId="5">
    <w:abstractNumId w:val="6"/>
  </w:num>
  <w:num w:numId="6">
    <w:abstractNumId w:val="32"/>
  </w:num>
  <w:num w:numId="7">
    <w:abstractNumId w:val="24"/>
  </w:num>
  <w:num w:numId="8">
    <w:abstractNumId w:val="26"/>
  </w:num>
  <w:num w:numId="9">
    <w:abstractNumId w:val="31"/>
  </w:num>
  <w:num w:numId="10">
    <w:abstractNumId w:val="16"/>
  </w:num>
  <w:num w:numId="11">
    <w:abstractNumId w:val="33"/>
  </w:num>
  <w:num w:numId="12">
    <w:abstractNumId w:val="9"/>
  </w:num>
  <w:num w:numId="13">
    <w:abstractNumId w:val="30"/>
  </w:num>
  <w:num w:numId="14">
    <w:abstractNumId w:val="29"/>
  </w:num>
  <w:num w:numId="15">
    <w:abstractNumId w:val="11"/>
  </w:num>
  <w:num w:numId="16">
    <w:abstractNumId w:val="14"/>
  </w:num>
  <w:num w:numId="17">
    <w:abstractNumId w:val="7"/>
  </w:num>
  <w:num w:numId="18">
    <w:abstractNumId w:val="3"/>
  </w:num>
  <w:num w:numId="19">
    <w:abstractNumId w:val="12"/>
  </w:num>
  <w:num w:numId="20">
    <w:abstractNumId w:val="18"/>
  </w:num>
  <w:num w:numId="21">
    <w:abstractNumId w:val="1"/>
  </w:num>
  <w:num w:numId="22">
    <w:abstractNumId w:val="25"/>
  </w:num>
  <w:num w:numId="23">
    <w:abstractNumId w:val="0"/>
  </w:num>
  <w:num w:numId="24">
    <w:abstractNumId w:val="34"/>
  </w:num>
  <w:num w:numId="25">
    <w:abstractNumId w:val="28"/>
  </w:num>
  <w:num w:numId="26">
    <w:abstractNumId w:val="13"/>
  </w:num>
  <w:num w:numId="27">
    <w:abstractNumId w:val="23"/>
  </w:num>
  <w:num w:numId="28">
    <w:abstractNumId w:val="19"/>
  </w:num>
  <w:num w:numId="29">
    <w:abstractNumId w:val="17"/>
  </w:num>
  <w:num w:numId="30">
    <w:abstractNumId w:val="20"/>
  </w:num>
  <w:num w:numId="31">
    <w:abstractNumId w:val="2"/>
  </w:num>
  <w:num w:numId="32">
    <w:abstractNumId w:val="21"/>
  </w:num>
  <w:num w:numId="33">
    <w:abstractNumId w:val="27"/>
  </w:num>
  <w:num w:numId="34">
    <w:abstractNumId w:val="8"/>
  </w:num>
  <w:num w:numId="3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A54"/>
    <w:rsid w:val="0000577E"/>
    <w:rsid w:val="00012954"/>
    <w:rsid w:val="0002231B"/>
    <w:rsid w:val="00026618"/>
    <w:rsid w:val="00026665"/>
    <w:rsid w:val="000267C2"/>
    <w:rsid w:val="00034079"/>
    <w:rsid w:val="000377D7"/>
    <w:rsid w:val="00040645"/>
    <w:rsid w:val="0004164D"/>
    <w:rsid w:val="00044DA8"/>
    <w:rsid w:val="00054C35"/>
    <w:rsid w:val="00062361"/>
    <w:rsid w:val="00071037"/>
    <w:rsid w:val="000768AD"/>
    <w:rsid w:val="00083E1A"/>
    <w:rsid w:val="00084A94"/>
    <w:rsid w:val="0009393E"/>
    <w:rsid w:val="000A39A8"/>
    <w:rsid w:val="000A4D8C"/>
    <w:rsid w:val="000A4EC8"/>
    <w:rsid w:val="000A6434"/>
    <w:rsid w:val="000A7D8E"/>
    <w:rsid w:val="000B0285"/>
    <w:rsid w:val="000B1DE0"/>
    <w:rsid w:val="000B43F5"/>
    <w:rsid w:val="000C7F81"/>
    <w:rsid w:val="000D451F"/>
    <w:rsid w:val="000E049F"/>
    <w:rsid w:val="000E1A6F"/>
    <w:rsid w:val="000E6650"/>
    <w:rsid w:val="000F2076"/>
    <w:rsid w:val="000F36EA"/>
    <w:rsid w:val="000F4A1C"/>
    <w:rsid w:val="000F64AF"/>
    <w:rsid w:val="00116532"/>
    <w:rsid w:val="00116C61"/>
    <w:rsid w:val="00117B96"/>
    <w:rsid w:val="00117C64"/>
    <w:rsid w:val="0012290E"/>
    <w:rsid w:val="00123AFA"/>
    <w:rsid w:val="00123D91"/>
    <w:rsid w:val="0012486F"/>
    <w:rsid w:val="00124A59"/>
    <w:rsid w:val="00132008"/>
    <w:rsid w:val="0014133D"/>
    <w:rsid w:val="00143256"/>
    <w:rsid w:val="00143A18"/>
    <w:rsid w:val="00144973"/>
    <w:rsid w:val="001502BE"/>
    <w:rsid w:val="00150D9B"/>
    <w:rsid w:val="00153407"/>
    <w:rsid w:val="001570E8"/>
    <w:rsid w:val="00157C9A"/>
    <w:rsid w:val="00161364"/>
    <w:rsid w:val="00165BD0"/>
    <w:rsid w:val="00172024"/>
    <w:rsid w:val="00175812"/>
    <w:rsid w:val="00182D77"/>
    <w:rsid w:val="001871C7"/>
    <w:rsid w:val="00187B5D"/>
    <w:rsid w:val="00190C2F"/>
    <w:rsid w:val="00194989"/>
    <w:rsid w:val="0019533E"/>
    <w:rsid w:val="00195661"/>
    <w:rsid w:val="0019703C"/>
    <w:rsid w:val="001A7375"/>
    <w:rsid w:val="001B10E4"/>
    <w:rsid w:val="001B2442"/>
    <w:rsid w:val="001B45D9"/>
    <w:rsid w:val="001B5E47"/>
    <w:rsid w:val="001B6C29"/>
    <w:rsid w:val="001D03B6"/>
    <w:rsid w:val="001D0C64"/>
    <w:rsid w:val="001E0B81"/>
    <w:rsid w:val="001E2A2C"/>
    <w:rsid w:val="001E55B3"/>
    <w:rsid w:val="001F52C3"/>
    <w:rsid w:val="00203751"/>
    <w:rsid w:val="00206030"/>
    <w:rsid w:val="00207982"/>
    <w:rsid w:val="00207AEB"/>
    <w:rsid w:val="00215DC1"/>
    <w:rsid w:val="0022229E"/>
    <w:rsid w:val="00226C5F"/>
    <w:rsid w:val="0022751F"/>
    <w:rsid w:val="002302F3"/>
    <w:rsid w:val="0023069D"/>
    <w:rsid w:val="00231589"/>
    <w:rsid w:val="002377C6"/>
    <w:rsid w:val="00245AB1"/>
    <w:rsid w:val="00246B3A"/>
    <w:rsid w:val="00247727"/>
    <w:rsid w:val="002567BC"/>
    <w:rsid w:val="002573FA"/>
    <w:rsid w:val="00260076"/>
    <w:rsid w:val="002659A8"/>
    <w:rsid w:val="00266CA8"/>
    <w:rsid w:val="00267693"/>
    <w:rsid w:val="00271386"/>
    <w:rsid w:val="00274786"/>
    <w:rsid w:val="0027723C"/>
    <w:rsid w:val="0028200A"/>
    <w:rsid w:val="00282E26"/>
    <w:rsid w:val="00286074"/>
    <w:rsid w:val="0028639E"/>
    <w:rsid w:val="00286A82"/>
    <w:rsid w:val="00287972"/>
    <w:rsid w:val="00293F93"/>
    <w:rsid w:val="00294E30"/>
    <w:rsid w:val="002A3AB3"/>
    <w:rsid w:val="002A3ADD"/>
    <w:rsid w:val="002B6BD9"/>
    <w:rsid w:val="002C0375"/>
    <w:rsid w:val="002C65C2"/>
    <w:rsid w:val="002C6775"/>
    <w:rsid w:val="002C7E3F"/>
    <w:rsid w:val="002D27F6"/>
    <w:rsid w:val="002D42D0"/>
    <w:rsid w:val="002E1F6E"/>
    <w:rsid w:val="002F0221"/>
    <w:rsid w:val="002F1EDD"/>
    <w:rsid w:val="002F2136"/>
    <w:rsid w:val="002F2D3B"/>
    <w:rsid w:val="002F440E"/>
    <w:rsid w:val="002F4D29"/>
    <w:rsid w:val="002F63EA"/>
    <w:rsid w:val="00304137"/>
    <w:rsid w:val="0031179F"/>
    <w:rsid w:val="00313C65"/>
    <w:rsid w:val="003172D9"/>
    <w:rsid w:val="0031742A"/>
    <w:rsid w:val="0032542B"/>
    <w:rsid w:val="00331EC7"/>
    <w:rsid w:val="00345B66"/>
    <w:rsid w:val="00350B6E"/>
    <w:rsid w:val="00352BFC"/>
    <w:rsid w:val="00353556"/>
    <w:rsid w:val="00354CDA"/>
    <w:rsid w:val="0035767C"/>
    <w:rsid w:val="00365227"/>
    <w:rsid w:val="003668CE"/>
    <w:rsid w:val="00367F25"/>
    <w:rsid w:val="003725DF"/>
    <w:rsid w:val="003729D1"/>
    <w:rsid w:val="00377B06"/>
    <w:rsid w:val="0038111F"/>
    <w:rsid w:val="0038174B"/>
    <w:rsid w:val="0038217F"/>
    <w:rsid w:val="00382F5E"/>
    <w:rsid w:val="00383C1F"/>
    <w:rsid w:val="00386670"/>
    <w:rsid w:val="00390438"/>
    <w:rsid w:val="0039128E"/>
    <w:rsid w:val="003A1585"/>
    <w:rsid w:val="003A2DB5"/>
    <w:rsid w:val="003A7E08"/>
    <w:rsid w:val="003B3776"/>
    <w:rsid w:val="003B6286"/>
    <w:rsid w:val="003C2D30"/>
    <w:rsid w:val="003C45F7"/>
    <w:rsid w:val="003C74C2"/>
    <w:rsid w:val="003D1F91"/>
    <w:rsid w:val="003D3105"/>
    <w:rsid w:val="003D384E"/>
    <w:rsid w:val="003D3DCC"/>
    <w:rsid w:val="003D6DA2"/>
    <w:rsid w:val="003E0929"/>
    <w:rsid w:val="003E33CC"/>
    <w:rsid w:val="003E4ADD"/>
    <w:rsid w:val="003E72EC"/>
    <w:rsid w:val="003F0825"/>
    <w:rsid w:val="00403004"/>
    <w:rsid w:val="004047C7"/>
    <w:rsid w:val="00411899"/>
    <w:rsid w:val="0041331C"/>
    <w:rsid w:val="0041515C"/>
    <w:rsid w:val="00415A41"/>
    <w:rsid w:val="00416938"/>
    <w:rsid w:val="00423A0B"/>
    <w:rsid w:val="004330C2"/>
    <w:rsid w:val="00435C23"/>
    <w:rsid w:val="00440216"/>
    <w:rsid w:val="0044690B"/>
    <w:rsid w:val="0045228A"/>
    <w:rsid w:val="00463920"/>
    <w:rsid w:val="00472AB3"/>
    <w:rsid w:val="00475B6D"/>
    <w:rsid w:val="0048757C"/>
    <w:rsid w:val="00491622"/>
    <w:rsid w:val="004A2012"/>
    <w:rsid w:val="004A3B78"/>
    <w:rsid w:val="004B2905"/>
    <w:rsid w:val="004B3C69"/>
    <w:rsid w:val="004B3DEE"/>
    <w:rsid w:val="004B7749"/>
    <w:rsid w:val="004C3264"/>
    <w:rsid w:val="004C6C4D"/>
    <w:rsid w:val="004D26CC"/>
    <w:rsid w:val="004D780E"/>
    <w:rsid w:val="004E37D0"/>
    <w:rsid w:val="004E526F"/>
    <w:rsid w:val="004E6A57"/>
    <w:rsid w:val="0050241B"/>
    <w:rsid w:val="0050357F"/>
    <w:rsid w:val="005044ED"/>
    <w:rsid w:val="00505B56"/>
    <w:rsid w:val="00507512"/>
    <w:rsid w:val="00507839"/>
    <w:rsid w:val="0051583A"/>
    <w:rsid w:val="005205AF"/>
    <w:rsid w:val="00520877"/>
    <w:rsid w:val="00521471"/>
    <w:rsid w:val="005260F7"/>
    <w:rsid w:val="00531EEC"/>
    <w:rsid w:val="0054180B"/>
    <w:rsid w:val="005453A2"/>
    <w:rsid w:val="005465C5"/>
    <w:rsid w:val="00547C60"/>
    <w:rsid w:val="0055258F"/>
    <w:rsid w:val="00553F18"/>
    <w:rsid w:val="005541F9"/>
    <w:rsid w:val="00554F25"/>
    <w:rsid w:val="00561DF4"/>
    <w:rsid w:val="00566329"/>
    <w:rsid w:val="00567168"/>
    <w:rsid w:val="00576CC6"/>
    <w:rsid w:val="0058461D"/>
    <w:rsid w:val="00591BA2"/>
    <w:rsid w:val="00592404"/>
    <w:rsid w:val="00592D8C"/>
    <w:rsid w:val="00594585"/>
    <w:rsid w:val="00594940"/>
    <w:rsid w:val="005A099D"/>
    <w:rsid w:val="005A0B0A"/>
    <w:rsid w:val="005A3F6B"/>
    <w:rsid w:val="005B087F"/>
    <w:rsid w:val="005B113B"/>
    <w:rsid w:val="005B6B63"/>
    <w:rsid w:val="005B6DAC"/>
    <w:rsid w:val="005C02FB"/>
    <w:rsid w:val="005C083E"/>
    <w:rsid w:val="005C2F60"/>
    <w:rsid w:val="005C6277"/>
    <w:rsid w:val="005D0C97"/>
    <w:rsid w:val="005D1ABB"/>
    <w:rsid w:val="005D7616"/>
    <w:rsid w:val="005D796C"/>
    <w:rsid w:val="005E4494"/>
    <w:rsid w:val="005F0201"/>
    <w:rsid w:val="005F205A"/>
    <w:rsid w:val="0060439F"/>
    <w:rsid w:val="0061103E"/>
    <w:rsid w:val="00611C12"/>
    <w:rsid w:val="00614305"/>
    <w:rsid w:val="0061466A"/>
    <w:rsid w:val="006151DD"/>
    <w:rsid w:val="00617464"/>
    <w:rsid w:val="006304F5"/>
    <w:rsid w:val="0063177B"/>
    <w:rsid w:val="0063683B"/>
    <w:rsid w:val="00636EFC"/>
    <w:rsid w:val="00644097"/>
    <w:rsid w:val="00654AEA"/>
    <w:rsid w:val="006605FD"/>
    <w:rsid w:val="006632CE"/>
    <w:rsid w:val="00664FC3"/>
    <w:rsid w:val="00666F9A"/>
    <w:rsid w:val="00667DF9"/>
    <w:rsid w:val="0067294D"/>
    <w:rsid w:val="00675D7B"/>
    <w:rsid w:val="00676F74"/>
    <w:rsid w:val="00682B4F"/>
    <w:rsid w:val="00684D85"/>
    <w:rsid w:val="006864CB"/>
    <w:rsid w:val="00687076"/>
    <w:rsid w:val="00692EFC"/>
    <w:rsid w:val="00693DDC"/>
    <w:rsid w:val="00693FF7"/>
    <w:rsid w:val="00694BC7"/>
    <w:rsid w:val="006A1254"/>
    <w:rsid w:val="006A533B"/>
    <w:rsid w:val="006A6A77"/>
    <w:rsid w:val="006B0D9F"/>
    <w:rsid w:val="006B220E"/>
    <w:rsid w:val="006B4184"/>
    <w:rsid w:val="006B4509"/>
    <w:rsid w:val="006C154E"/>
    <w:rsid w:val="006C4194"/>
    <w:rsid w:val="006C689D"/>
    <w:rsid w:val="006C7933"/>
    <w:rsid w:val="006D2D1F"/>
    <w:rsid w:val="006D60A0"/>
    <w:rsid w:val="006E0747"/>
    <w:rsid w:val="006E3739"/>
    <w:rsid w:val="006F0695"/>
    <w:rsid w:val="006F28E6"/>
    <w:rsid w:val="00704184"/>
    <w:rsid w:val="00705A93"/>
    <w:rsid w:val="00710FFD"/>
    <w:rsid w:val="007135A7"/>
    <w:rsid w:val="00720987"/>
    <w:rsid w:val="00720B19"/>
    <w:rsid w:val="00722975"/>
    <w:rsid w:val="00723352"/>
    <w:rsid w:val="007239F6"/>
    <w:rsid w:val="00723E29"/>
    <w:rsid w:val="007311C7"/>
    <w:rsid w:val="00735309"/>
    <w:rsid w:val="0074231B"/>
    <w:rsid w:val="00752D57"/>
    <w:rsid w:val="00756FBF"/>
    <w:rsid w:val="00760D20"/>
    <w:rsid w:val="0076294A"/>
    <w:rsid w:val="00762FF3"/>
    <w:rsid w:val="00763EA5"/>
    <w:rsid w:val="00764B7A"/>
    <w:rsid w:val="007659CF"/>
    <w:rsid w:val="00776A2D"/>
    <w:rsid w:val="00776EEE"/>
    <w:rsid w:val="0078040A"/>
    <w:rsid w:val="0078415F"/>
    <w:rsid w:val="007875AB"/>
    <w:rsid w:val="00791D70"/>
    <w:rsid w:val="00794421"/>
    <w:rsid w:val="00794A57"/>
    <w:rsid w:val="00795F33"/>
    <w:rsid w:val="00796969"/>
    <w:rsid w:val="007970F0"/>
    <w:rsid w:val="00797D78"/>
    <w:rsid w:val="007A279A"/>
    <w:rsid w:val="007A3446"/>
    <w:rsid w:val="007A4BAC"/>
    <w:rsid w:val="007A6544"/>
    <w:rsid w:val="007B1915"/>
    <w:rsid w:val="007B4541"/>
    <w:rsid w:val="007B5F54"/>
    <w:rsid w:val="007C0C6A"/>
    <w:rsid w:val="007D135E"/>
    <w:rsid w:val="007D23A2"/>
    <w:rsid w:val="007D57D1"/>
    <w:rsid w:val="007E3E95"/>
    <w:rsid w:val="007E46F5"/>
    <w:rsid w:val="007F0267"/>
    <w:rsid w:val="007F6059"/>
    <w:rsid w:val="007F62F4"/>
    <w:rsid w:val="007F682F"/>
    <w:rsid w:val="007F7F2B"/>
    <w:rsid w:val="0080725D"/>
    <w:rsid w:val="00811A6F"/>
    <w:rsid w:val="00817689"/>
    <w:rsid w:val="00821257"/>
    <w:rsid w:val="00824FD2"/>
    <w:rsid w:val="008333B6"/>
    <w:rsid w:val="008343B6"/>
    <w:rsid w:val="0083691F"/>
    <w:rsid w:val="0083733A"/>
    <w:rsid w:val="0083790A"/>
    <w:rsid w:val="00841C85"/>
    <w:rsid w:val="0085125A"/>
    <w:rsid w:val="00852F77"/>
    <w:rsid w:val="008568EB"/>
    <w:rsid w:val="008577AC"/>
    <w:rsid w:val="00875D99"/>
    <w:rsid w:val="00880B15"/>
    <w:rsid w:val="008922E2"/>
    <w:rsid w:val="008976FA"/>
    <w:rsid w:val="008A0E7D"/>
    <w:rsid w:val="008A1811"/>
    <w:rsid w:val="008A42EE"/>
    <w:rsid w:val="008A5921"/>
    <w:rsid w:val="008A5E21"/>
    <w:rsid w:val="008A5F3C"/>
    <w:rsid w:val="008B2E65"/>
    <w:rsid w:val="008B3D21"/>
    <w:rsid w:val="008C1191"/>
    <w:rsid w:val="008C2DAD"/>
    <w:rsid w:val="008C39C0"/>
    <w:rsid w:val="008D73B5"/>
    <w:rsid w:val="008E4314"/>
    <w:rsid w:val="008E597F"/>
    <w:rsid w:val="008E6332"/>
    <w:rsid w:val="008E7CC2"/>
    <w:rsid w:val="008E7F52"/>
    <w:rsid w:val="008F622E"/>
    <w:rsid w:val="008F62A7"/>
    <w:rsid w:val="00901085"/>
    <w:rsid w:val="00902426"/>
    <w:rsid w:val="009032CE"/>
    <w:rsid w:val="00903725"/>
    <w:rsid w:val="009051FF"/>
    <w:rsid w:val="00915F80"/>
    <w:rsid w:val="009234B9"/>
    <w:rsid w:val="00924E96"/>
    <w:rsid w:val="00927FBC"/>
    <w:rsid w:val="009361FC"/>
    <w:rsid w:val="00942411"/>
    <w:rsid w:val="00961FC5"/>
    <w:rsid w:val="00964C1E"/>
    <w:rsid w:val="00964F4C"/>
    <w:rsid w:val="00975A27"/>
    <w:rsid w:val="00976B10"/>
    <w:rsid w:val="00984A93"/>
    <w:rsid w:val="00986DD5"/>
    <w:rsid w:val="0099083A"/>
    <w:rsid w:val="00994535"/>
    <w:rsid w:val="009B0D29"/>
    <w:rsid w:val="009B381A"/>
    <w:rsid w:val="009B3D05"/>
    <w:rsid w:val="009C2B77"/>
    <w:rsid w:val="009D069E"/>
    <w:rsid w:val="009D2569"/>
    <w:rsid w:val="009D63C2"/>
    <w:rsid w:val="009E6D4E"/>
    <w:rsid w:val="009E72A7"/>
    <w:rsid w:val="009E7637"/>
    <w:rsid w:val="009F34A8"/>
    <w:rsid w:val="009F3621"/>
    <w:rsid w:val="009F5B59"/>
    <w:rsid w:val="00A02EA8"/>
    <w:rsid w:val="00A04A8D"/>
    <w:rsid w:val="00A12965"/>
    <w:rsid w:val="00A132A1"/>
    <w:rsid w:val="00A2199C"/>
    <w:rsid w:val="00A22813"/>
    <w:rsid w:val="00A22E79"/>
    <w:rsid w:val="00A273BA"/>
    <w:rsid w:val="00A31B39"/>
    <w:rsid w:val="00A322EB"/>
    <w:rsid w:val="00A412ED"/>
    <w:rsid w:val="00A42EF0"/>
    <w:rsid w:val="00A44F6D"/>
    <w:rsid w:val="00A45B9C"/>
    <w:rsid w:val="00A525B0"/>
    <w:rsid w:val="00A5487A"/>
    <w:rsid w:val="00A71593"/>
    <w:rsid w:val="00A715B4"/>
    <w:rsid w:val="00A809E4"/>
    <w:rsid w:val="00A81D14"/>
    <w:rsid w:val="00A82386"/>
    <w:rsid w:val="00A82F81"/>
    <w:rsid w:val="00A87174"/>
    <w:rsid w:val="00A951D4"/>
    <w:rsid w:val="00A9586B"/>
    <w:rsid w:val="00AB58CD"/>
    <w:rsid w:val="00AB6BC1"/>
    <w:rsid w:val="00AC35F3"/>
    <w:rsid w:val="00AD38C9"/>
    <w:rsid w:val="00AD702C"/>
    <w:rsid w:val="00AD7472"/>
    <w:rsid w:val="00AD781A"/>
    <w:rsid w:val="00AE0B53"/>
    <w:rsid w:val="00AE3517"/>
    <w:rsid w:val="00AE5B19"/>
    <w:rsid w:val="00AF228C"/>
    <w:rsid w:val="00AF524C"/>
    <w:rsid w:val="00AF626B"/>
    <w:rsid w:val="00B03652"/>
    <w:rsid w:val="00B072DD"/>
    <w:rsid w:val="00B117D8"/>
    <w:rsid w:val="00B15651"/>
    <w:rsid w:val="00B20461"/>
    <w:rsid w:val="00B32114"/>
    <w:rsid w:val="00B46DD5"/>
    <w:rsid w:val="00B50BB7"/>
    <w:rsid w:val="00B52A61"/>
    <w:rsid w:val="00B5491D"/>
    <w:rsid w:val="00B625E6"/>
    <w:rsid w:val="00B642DA"/>
    <w:rsid w:val="00B64A74"/>
    <w:rsid w:val="00B659B9"/>
    <w:rsid w:val="00B6699C"/>
    <w:rsid w:val="00B67DDB"/>
    <w:rsid w:val="00B87784"/>
    <w:rsid w:val="00B91BB5"/>
    <w:rsid w:val="00B94089"/>
    <w:rsid w:val="00B967CD"/>
    <w:rsid w:val="00BA107B"/>
    <w:rsid w:val="00BA4628"/>
    <w:rsid w:val="00BB33A0"/>
    <w:rsid w:val="00BB5671"/>
    <w:rsid w:val="00BC114C"/>
    <w:rsid w:val="00BC511A"/>
    <w:rsid w:val="00BD1CBC"/>
    <w:rsid w:val="00BD44D3"/>
    <w:rsid w:val="00BD51A3"/>
    <w:rsid w:val="00BD6334"/>
    <w:rsid w:val="00BE6E6D"/>
    <w:rsid w:val="00BE7968"/>
    <w:rsid w:val="00BF0932"/>
    <w:rsid w:val="00BF4996"/>
    <w:rsid w:val="00BF5BD7"/>
    <w:rsid w:val="00BF6903"/>
    <w:rsid w:val="00BF74AC"/>
    <w:rsid w:val="00C01056"/>
    <w:rsid w:val="00C0189A"/>
    <w:rsid w:val="00C01FFE"/>
    <w:rsid w:val="00C06A66"/>
    <w:rsid w:val="00C0758D"/>
    <w:rsid w:val="00C13AF4"/>
    <w:rsid w:val="00C17E7F"/>
    <w:rsid w:val="00C20285"/>
    <w:rsid w:val="00C20DFE"/>
    <w:rsid w:val="00C21E4F"/>
    <w:rsid w:val="00C238F7"/>
    <w:rsid w:val="00C308B7"/>
    <w:rsid w:val="00C345BD"/>
    <w:rsid w:val="00C346DB"/>
    <w:rsid w:val="00C35ED5"/>
    <w:rsid w:val="00C373B7"/>
    <w:rsid w:val="00C406F3"/>
    <w:rsid w:val="00C454A3"/>
    <w:rsid w:val="00C467A9"/>
    <w:rsid w:val="00C47104"/>
    <w:rsid w:val="00C53DF6"/>
    <w:rsid w:val="00C6051E"/>
    <w:rsid w:val="00C63A88"/>
    <w:rsid w:val="00C760EA"/>
    <w:rsid w:val="00C77266"/>
    <w:rsid w:val="00C810C8"/>
    <w:rsid w:val="00C813E9"/>
    <w:rsid w:val="00C816FF"/>
    <w:rsid w:val="00C959E6"/>
    <w:rsid w:val="00C965A5"/>
    <w:rsid w:val="00C96EC7"/>
    <w:rsid w:val="00CA39D2"/>
    <w:rsid w:val="00CA5A54"/>
    <w:rsid w:val="00CA5D09"/>
    <w:rsid w:val="00CA725B"/>
    <w:rsid w:val="00CB3621"/>
    <w:rsid w:val="00CC1E42"/>
    <w:rsid w:val="00CC28A2"/>
    <w:rsid w:val="00CC2B0C"/>
    <w:rsid w:val="00CC67C2"/>
    <w:rsid w:val="00CD119D"/>
    <w:rsid w:val="00CD65CD"/>
    <w:rsid w:val="00CE1E04"/>
    <w:rsid w:val="00CE3DAB"/>
    <w:rsid w:val="00CE6123"/>
    <w:rsid w:val="00CF0A9C"/>
    <w:rsid w:val="00CF3C01"/>
    <w:rsid w:val="00CF79BF"/>
    <w:rsid w:val="00D02F50"/>
    <w:rsid w:val="00D07714"/>
    <w:rsid w:val="00D11147"/>
    <w:rsid w:val="00D21018"/>
    <w:rsid w:val="00D219CA"/>
    <w:rsid w:val="00D23371"/>
    <w:rsid w:val="00D23985"/>
    <w:rsid w:val="00D30A9C"/>
    <w:rsid w:val="00D30CF1"/>
    <w:rsid w:val="00D4081C"/>
    <w:rsid w:val="00D4739E"/>
    <w:rsid w:val="00D53D21"/>
    <w:rsid w:val="00D64317"/>
    <w:rsid w:val="00D643E9"/>
    <w:rsid w:val="00D662E8"/>
    <w:rsid w:val="00D72899"/>
    <w:rsid w:val="00D73CF2"/>
    <w:rsid w:val="00D932BB"/>
    <w:rsid w:val="00DA1B1D"/>
    <w:rsid w:val="00DA26EB"/>
    <w:rsid w:val="00DA376B"/>
    <w:rsid w:val="00DA740E"/>
    <w:rsid w:val="00DB46DD"/>
    <w:rsid w:val="00DB63AC"/>
    <w:rsid w:val="00DB7B8E"/>
    <w:rsid w:val="00DC0ADB"/>
    <w:rsid w:val="00DC286D"/>
    <w:rsid w:val="00DC2AB0"/>
    <w:rsid w:val="00DC594B"/>
    <w:rsid w:val="00DD148C"/>
    <w:rsid w:val="00DD2CFB"/>
    <w:rsid w:val="00DE25EB"/>
    <w:rsid w:val="00DE27B3"/>
    <w:rsid w:val="00DE3B40"/>
    <w:rsid w:val="00DE53D2"/>
    <w:rsid w:val="00DF3F05"/>
    <w:rsid w:val="00DF68FD"/>
    <w:rsid w:val="00E039DE"/>
    <w:rsid w:val="00E04584"/>
    <w:rsid w:val="00E0539F"/>
    <w:rsid w:val="00E05400"/>
    <w:rsid w:val="00E107C8"/>
    <w:rsid w:val="00E12915"/>
    <w:rsid w:val="00E146A8"/>
    <w:rsid w:val="00E14A07"/>
    <w:rsid w:val="00E16AB7"/>
    <w:rsid w:val="00E16F42"/>
    <w:rsid w:val="00E23DB3"/>
    <w:rsid w:val="00E25F35"/>
    <w:rsid w:val="00E26855"/>
    <w:rsid w:val="00E31334"/>
    <w:rsid w:val="00E34EF5"/>
    <w:rsid w:val="00E36CFE"/>
    <w:rsid w:val="00E400C7"/>
    <w:rsid w:val="00E41B4B"/>
    <w:rsid w:val="00E43263"/>
    <w:rsid w:val="00E44335"/>
    <w:rsid w:val="00E5355C"/>
    <w:rsid w:val="00E55CCF"/>
    <w:rsid w:val="00E56FA9"/>
    <w:rsid w:val="00E6211C"/>
    <w:rsid w:val="00E73D0D"/>
    <w:rsid w:val="00E76DAB"/>
    <w:rsid w:val="00E7755B"/>
    <w:rsid w:val="00E82622"/>
    <w:rsid w:val="00E84234"/>
    <w:rsid w:val="00E87654"/>
    <w:rsid w:val="00E94A65"/>
    <w:rsid w:val="00E965AA"/>
    <w:rsid w:val="00E97E2A"/>
    <w:rsid w:val="00EA0FCD"/>
    <w:rsid w:val="00EA16C6"/>
    <w:rsid w:val="00EA3AC8"/>
    <w:rsid w:val="00EA4462"/>
    <w:rsid w:val="00EB2FDC"/>
    <w:rsid w:val="00EB3660"/>
    <w:rsid w:val="00EB7212"/>
    <w:rsid w:val="00EB77B0"/>
    <w:rsid w:val="00EC0E8C"/>
    <w:rsid w:val="00EC6B31"/>
    <w:rsid w:val="00ED04F1"/>
    <w:rsid w:val="00ED1D0E"/>
    <w:rsid w:val="00ED53DF"/>
    <w:rsid w:val="00ED610E"/>
    <w:rsid w:val="00EE47E7"/>
    <w:rsid w:val="00EE538A"/>
    <w:rsid w:val="00EE6587"/>
    <w:rsid w:val="00EF4AE5"/>
    <w:rsid w:val="00F069B9"/>
    <w:rsid w:val="00F1013D"/>
    <w:rsid w:val="00F101F3"/>
    <w:rsid w:val="00F10F72"/>
    <w:rsid w:val="00F1777F"/>
    <w:rsid w:val="00F2435D"/>
    <w:rsid w:val="00F2683D"/>
    <w:rsid w:val="00F2776F"/>
    <w:rsid w:val="00F27B8D"/>
    <w:rsid w:val="00F322F8"/>
    <w:rsid w:val="00F329EB"/>
    <w:rsid w:val="00F3347C"/>
    <w:rsid w:val="00F33486"/>
    <w:rsid w:val="00F346BC"/>
    <w:rsid w:val="00F36B40"/>
    <w:rsid w:val="00F45A76"/>
    <w:rsid w:val="00F51C83"/>
    <w:rsid w:val="00F52518"/>
    <w:rsid w:val="00F60D7D"/>
    <w:rsid w:val="00F62A24"/>
    <w:rsid w:val="00F630EB"/>
    <w:rsid w:val="00F63214"/>
    <w:rsid w:val="00F661B4"/>
    <w:rsid w:val="00F81464"/>
    <w:rsid w:val="00F85A0B"/>
    <w:rsid w:val="00F86F3F"/>
    <w:rsid w:val="00F91009"/>
    <w:rsid w:val="00FB0F0E"/>
    <w:rsid w:val="00FB2653"/>
    <w:rsid w:val="00FB33B2"/>
    <w:rsid w:val="00FC29EE"/>
    <w:rsid w:val="00FC2A86"/>
    <w:rsid w:val="00FC36AD"/>
    <w:rsid w:val="00FC4A29"/>
    <w:rsid w:val="00FC6DFD"/>
    <w:rsid w:val="00FD1623"/>
    <w:rsid w:val="00FD43E2"/>
    <w:rsid w:val="00FD4B32"/>
    <w:rsid w:val="00FD6E16"/>
    <w:rsid w:val="00FE226E"/>
    <w:rsid w:val="00FF76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B0686"/>
  <w15:docId w15:val="{A44338B1-448F-4B0C-9543-3572CAA9F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67294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5A54"/>
    <w:pPr>
      <w:ind w:left="720"/>
      <w:contextualSpacing/>
    </w:pPr>
  </w:style>
  <w:style w:type="paragraph" w:styleId="Caption">
    <w:name w:val="caption"/>
    <w:basedOn w:val="Normal"/>
    <w:next w:val="Normal"/>
    <w:uiPriority w:val="35"/>
    <w:unhideWhenUsed/>
    <w:qFormat/>
    <w:rsid w:val="00F60D7D"/>
    <w:pPr>
      <w:spacing w:after="200" w:line="240" w:lineRule="auto"/>
    </w:pPr>
    <w:rPr>
      <w:i/>
      <w:iCs/>
      <w:color w:val="44546A" w:themeColor="text2"/>
      <w:sz w:val="18"/>
      <w:szCs w:val="18"/>
    </w:rPr>
  </w:style>
  <w:style w:type="table" w:styleId="TableGrid">
    <w:name w:val="Table Grid"/>
    <w:basedOn w:val="TableNormal"/>
    <w:rsid w:val="00F60D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21">
    <w:name w:val="Plain Table 21"/>
    <w:basedOn w:val="TableNormal"/>
    <w:uiPriority w:val="42"/>
    <w:rsid w:val="00F60D7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DefaultParagraphFont"/>
    <w:uiPriority w:val="99"/>
    <w:unhideWhenUsed/>
    <w:rsid w:val="00E34EF5"/>
    <w:rPr>
      <w:color w:val="0563C1" w:themeColor="hyperlink"/>
      <w:u w:val="single"/>
    </w:rPr>
  </w:style>
  <w:style w:type="paragraph" w:styleId="FootnoteText">
    <w:name w:val="footnote text"/>
    <w:basedOn w:val="Normal"/>
    <w:link w:val="FootnoteTextChar"/>
    <w:uiPriority w:val="99"/>
    <w:semiHidden/>
    <w:unhideWhenUsed/>
    <w:rsid w:val="009F34A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F34A8"/>
    <w:rPr>
      <w:sz w:val="20"/>
      <w:szCs w:val="20"/>
    </w:rPr>
  </w:style>
  <w:style w:type="character" w:styleId="FootnoteReference">
    <w:name w:val="footnote reference"/>
    <w:basedOn w:val="DefaultParagraphFont"/>
    <w:uiPriority w:val="99"/>
    <w:semiHidden/>
    <w:unhideWhenUsed/>
    <w:rsid w:val="009F34A8"/>
    <w:rPr>
      <w:vertAlign w:val="superscript"/>
    </w:rPr>
  </w:style>
  <w:style w:type="character" w:styleId="CommentReference">
    <w:name w:val="annotation reference"/>
    <w:basedOn w:val="DefaultParagraphFont"/>
    <w:uiPriority w:val="99"/>
    <w:semiHidden/>
    <w:unhideWhenUsed/>
    <w:rsid w:val="00D23371"/>
    <w:rPr>
      <w:sz w:val="16"/>
      <w:szCs w:val="16"/>
    </w:rPr>
  </w:style>
  <w:style w:type="paragraph" w:styleId="CommentText">
    <w:name w:val="annotation text"/>
    <w:basedOn w:val="Normal"/>
    <w:link w:val="CommentTextChar"/>
    <w:uiPriority w:val="99"/>
    <w:unhideWhenUsed/>
    <w:rsid w:val="00D23371"/>
    <w:pPr>
      <w:spacing w:line="240" w:lineRule="auto"/>
    </w:pPr>
    <w:rPr>
      <w:sz w:val="20"/>
      <w:szCs w:val="20"/>
    </w:rPr>
  </w:style>
  <w:style w:type="character" w:customStyle="1" w:styleId="CommentTextChar">
    <w:name w:val="Comment Text Char"/>
    <w:basedOn w:val="DefaultParagraphFont"/>
    <w:link w:val="CommentText"/>
    <w:uiPriority w:val="99"/>
    <w:rsid w:val="00D23371"/>
    <w:rPr>
      <w:sz w:val="20"/>
      <w:szCs w:val="20"/>
    </w:rPr>
  </w:style>
  <w:style w:type="paragraph" w:styleId="CommentSubject">
    <w:name w:val="annotation subject"/>
    <w:basedOn w:val="CommentText"/>
    <w:next w:val="CommentText"/>
    <w:link w:val="CommentSubjectChar"/>
    <w:uiPriority w:val="99"/>
    <w:semiHidden/>
    <w:unhideWhenUsed/>
    <w:rsid w:val="00D23371"/>
    <w:rPr>
      <w:b/>
      <w:bCs/>
    </w:rPr>
  </w:style>
  <w:style w:type="character" w:customStyle="1" w:styleId="CommentSubjectChar">
    <w:name w:val="Comment Subject Char"/>
    <w:basedOn w:val="CommentTextChar"/>
    <w:link w:val="CommentSubject"/>
    <w:uiPriority w:val="99"/>
    <w:semiHidden/>
    <w:rsid w:val="00D23371"/>
    <w:rPr>
      <w:b/>
      <w:bCs/>
      <w:sz w:val="20"/>
      <w:szCs w:val="20"/>
    </w:rPr>
  </w:style>
  <w:style w:type="paragraph" w:styleId="BalloonText">
    <w:name w:val="Balloon Text"/>
    <w:basedOn w:val="Normal"/>
    <w:link w:val="BalloonTextChar"/>
    <w:uiPriority w:val="99"/>
    <w:semiHidden/>
    <w:unhideWhenUsed/>
    <w:rsid w:val="00D233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3371"/>
    <w:rPr>
      <w:rFonts w:ascii="Tahoma" w:hAnsi="Tahoma" w:cs="Tahoma"/>
      <w:sz w:val="16"/>
      <w:szCs w:val="16"/>
    </w:rPr>
  </w:style>
  <w:style w:type="character" w:customStyle="1" w:styleId="authorsname">
    <w:name w:val="authors__name"/>
    <w:basedOn w:val="DefaultParagraphFont"/>
    <w:rsid w:val="005044ED"/>
  </w:style>
  <w:style w:type="character" w:customStyle="1" w:styleId="Heading1Char">
    <w:name w:val="Heading 1 Char"/>
    <w:basedOn w:val="DefaultParagraphFont"/>
    <w:link w:val="Heading1"/>
    <w:uiPriority w:val="9"/>
    <w:rsid w:val="0067294D"/>
    <w:rPr>
      <w:rFonts w:ascii="Times New Roman" w:eastAsia="Times New Roman" w:hAnsi="Times New Roman" w:cs="Times New Roman"/>
      <w:b/>
      <w:bCs/>
      <w:kern w:val="36"/>
      <w:sz w:val="48"/>
      <w:szCs w:val="48"/>
      <w:lang w:eastAsia="en-GB"/>
    </w:rPr>
  </w:style>
  <w:style w:type="character" w:customStyle="1" w:styleId="highwire-cite-metadata-journal">
    <w:name w:val="highwire-cite-metadata-journal"/>
    <w:basedOn w:val="DefaultParagraphFont"/>
    <w:rsid w:val="008A5921"/>
  </w:style>
  <w:style w:type="character" w:customStyle="1" w:styleId="highwire-cite-metadata-year">
    <w:name w:val="highwire-cite-metadata-year"/>
    <w:basedOn w:val="DefaultParagraphFont"/>
    <w:rsid w:val="008A5921"/>
  </w:style>
  <w:style w:type="character" w:customStyle="1" w:styleId="highwire-cite-metadata-volume">
    <w:name w:val="highwire-cite-metadata-volume"/>
    <w:basedOn w:val="DefaultParagraphFont"/>
    <w:rsid w:val="008A5921"/>
  </w:style>
  <w:style w:type="character" w:customStyle="1" w:styleId="highwire-cite-metadata-elocation-id">
    <w:name w:val="highwire-cite-metadata-elocation-id"/>
    <w:basedOn w:val="DefaultParagraphFont"/>
    <w:rsid w:val="008A5921"/>
  </w:style>
  <w:style w:type="character" w:customStyle="1" w:styleId="highwire-cite-metadata-doi">
    <w:name w:val="highwire-cite-metadata-doi"/>
    <w:basedOn w:val="DefaultParagraphFont"/>
    <w:rsid w:val="008A5921"/>
  </w:style>
  <w:style w:type="character" w:customStyle="1" w:styleId="label">
    <w:name w:val="label"/>
    <w:basedOn w:val="DefaultParagraphFont"/>
    <w:rsid w:val="008A5921"/>
  </w:style>
  <w:style w:type="character" w:customStyle="1" w:styleId="UnresolvedMention1">
    <w:name w:val="Unresolved Mention1"/>
    <w:basedOn w:val="DefaultParagraphFont"/>
    <w:uiPriority w:val="99"/>
    <w:semiHidden/>
    <w:unhideWhenUsed/>
    <w:rsid w:val="00B03652"/>
    <w:rPr>
      <w:color w:val="808080"/>
      <w:shd w:val="clear" w:color="auto" w:fill="E6E6E6"/>
    </w:rPr>
  </w:style>
  <w:style w:type="character" w:styleId="FollowedHyperlink">
    <w:name w:val="FollowedHyperlink"/>
    <w:basedOn w:val="DefaultParagraphFont"/>
    <w:uiPriority w:val="99"/>
    <w:semiHidden/>
    <w:unhideWhenUsed/>
    <w:rsid w:val="00A81D14"/>
    <w:rPr>
      <w:color w:val="954F72" w:themeColor="followedHyperlink"/>
      <w:u w:val="single"/>
    </w:rPr>
  </w:style>
  <w:style w:type="paragraph" w:styleId="Header">
    <w:name w:val="header"/>
    <w:basedOn w:val="Normal"/>
    <w:link w:val="HeaderChar"/>
    <w:uiPriority w:val="99"/>
    <w:unhideWhenUsed/>
    <w:rsid w:val="004E37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37D0"/>
  </w:style>
  <w:style w:type="paragraph" w:styleId="Footer">
    <w:name w:val="footer"/>
    <w:basedOn w:val="Normal"/>
    <w:link w:val="FooterChar"/>
    <w:uiPriority w:val="99"/>
    <w:unhideWhenUsed/>
    <w:rsid w:val="004E37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37D0"/>
  </w:style>
  <w:style w:type="character" w:customStyle="1" w:styleId="UnresolvedMention2">
    <w:name w:val="Unresolved Mention2"/>
    <w:basedOn w:val="DefaultParagraphFont"/>
    <w:uiPriority w:val="99"/>
    <w:semiHidden/>
    <w:unhideWhenUsed/>
    <w:rsid w:val="000E6650"/>
    <w:rPr>
      <w:color w:val="808080"/>
      <w:shd w:val="clear" w:color="auto" w:fill="E6E6E6"/>
    </w:rPr>
  </w:style>
  <w:style w:type="character" w:styleId="UnresolvedMention">
    <w:name w:val="Unresolved Mention"/>
    <w:basedOn w:val="DefaultParagraphFont"/>
    <w:uiPriority w:val="99"/>
    <w:semiHidden/>
    <w:unhideWhenUsed/>
    <w:rsid w:val="000F207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455690">
      <w:bodyDiv w:val="1"/>
      <w:marLeft w:val="0"/>
      <w:marRight w:val="0"/>
      <w:marTop w:val="0"/>
      <w:marBottom w:val="0"/>
      <w:divBdr>
        <w:top w:val="none" w:sz="0" w:space="0" w:color="auto"/>
        <w:left w:val="none" w:sz="0" w:space="0" w:color="auto"/>
        <w:bottom w:val="none" w:sz="0" w:space="0" w:color="auto"/>
        <w:right w:val="none" w:sz="0" w:space="0" w:color="auto"/>
      </w:divBdr>
    </w:div>
    <w:div w:id="173619720">
      <w:bodyDiv w:val="1"/>
      <w:marLeft w:val="0"/>
      <w:marRight w:val="0"/>
      <w:marTop w:val="0"/>
      <w:marBottom w:val="0"/>
      <w:divBdr>
        <w:top w:val="none" w:sz="0" w:space="0" w:color="auto"/>
        <w:left w:val="none" w:sz="0" w:space="0" w:color="auto"/>
        <w:bottom w:val="none" w:sz="0" w:space="0" w:color="auto"/>
        <w:right w:val="none" w:sz="0" w:space="0" w:color="auto"/>
      </w:divBdr>
      <w:divsChild>
        <w:div w:id="1334604948">
          <w:marLeft w:val="547"/>
          <w:marRight w:val="0"/>
          <w:marTop w:val="106"/>
          <w:marBottom w:val="0"/>
          <w:divBdr>
            <w:top w:val="none" w:sz="0" w:space="0" w:color="auto"/>
            <w:left w:val="none" w:sz="0" w:space="0" w:color="auto"/>
            <w:bottom w:val="none" w:sz="0" w:space="0" w:color="auto"/>
            <w:right w:val="none" w:sz="0" w:space="0" w:color="auto"/>
          </w:divBdr>
        </w:div>
      </w:divsChild>
    </w:div>
    <w:div w:id="231625457">
      <w:bodyDiv w:val="1"/>
      <w:marLeft w:val="0"/>
      <w:marRight w:val="0"/>
      <w:marTop w:val="0"/>
      <w:marBottom w:val="0"/>
      <w:divBdr>
        <w:top w:val="none" w:sz="0" w:space="0" w:color="auto"/>
        <w:left w:val="none" w:sz="0" w:space="0" w:color="auto"/>
        <w:bottom w:val="none" w:sz="0" w:space="0" w:color="auto"/>
        <w:right w:val="none" w:sz="0" w:space="0" w:color="auto"/>
      </w:divBdr>
    </w:div>
    <w:div w:id="289558928">
      <w:bodyDiv w:val="1"/>
      <w:marLeft w:val="0"/>
      <w:marRight w:val="0"/>
      <w:marTop w:val="0"/>
      <w:marBottom w:val="0"/>
      <w:divBdr>
        <w:top w:val="none" w:sz="0" w:space="0" w:color="auto"/>
        <w:left w:val="none" w:sz="0" w:space="0" w:color="auto"/>
        <w:bottom w:val="none" w:sz="0" w:space="0" w:color="auto"/>
        <w:right w:val="none" w:sz="0" w:space="0" w:color="auto"/>
      </w:divBdr>
    </w:div>
    <w:div w:id="351688724">
      <w:bodyDiv w:val="1"/>
      <w:marLeft w:val="0"/>
      <w:marRight w:val="0"/>
      <w:marTop w:val="0"/>
      <w:marBottom w:val="0"/>
      <w:divBdr>
        <w:top w:val="none" w:sz="0" w:space="0" w:color="auto"/>
        <w:left w:val="none" w:sz="0" w:space="0" w:color="auto"/>
        <w:bottom w:val="none" w:sz="0" w:space="0" w:color="auto"/>
        <w:right w:val="none" w:sz="0" w:space="0" w:color="auto"/>
      </w:divBdr>
    </w:div>
    <w:div w:id="381833076">
      <w:bodyDiv w:val="1"/>
      <w:marLeft w:val="0"/>
      <w:marRight w:val="0"/>
      <w:marTop w:val="0"/>
      <w:marBottom w:val="0"/>
      <w:divBdr>
        <w:top w:val="none" w:sz="0" w:space="0" w:color="auto"/>
        <w:left w:val="none" w:sz="0" w:space="0" w:color="auto"/>
        <w:bottom w:val="none" w:sz="0" w:space="0" w:color="auto"/>
        <w:right w:val="none" w:sz="0" w:space="0" w:color="auto"/>
      </w:divBdr>
    </w:div>
    <w:div w:id="382409522">
      <w:bodyDiv w:val="1"/>
      <w:marLeft w:val="0"/>
      <w:marRight w:val="0"/>
      <w:marTop w:val="0"/>
      <w:marBottom w:val="0"/>
      <w:divBdr>
        <w:top w:val="none" w:sz="0" w:space="0" w:color="auto"/>
        <w:left w:val="none" w:sz="0" w:space="0" w:color="auto"/>
        <w:bottom w:val="none" w:sz="0" w:space="0" w:color="auto"/>
        <w:right w:val="none" w:sz="0" w:space="0" w:color="auto"/>
      </w:divBdr>
    </w:div>
    <w:div w:id="383793920">
      <w:bodyDiv w:val="1"/>
      <w:marLeft w:val="0"/>
      <w:marRight w:val="0"/>
      <w:marTop w:val="0"/>
      <w:marBottom w:val="0"/>
      <w:divBdr>
        <w:top w:val="none" w:sz="0" w:space="0" w:color="auto"/>
        <w:left w:val="none" w:sz="0" w:space="0" w:color="auto"/>
        <w:bottom w:val="none" w:sz="0" w:space="0" w:color="auto"/>
        <w:right w:val="none" w:sz="0" w:space="0" w:color="auto"/>
      </w:divBdr>
    </w:div>
    <w:div w:id="457919170">
      <w:bodyDiv w:val="1"/>
      <w:marLeft w:val="0"/>
      <w:marRight w:val="0"/>
      <w:marTop w:val="0"/>
      <w:marBottom w:val="0"/>
      <w:divBdr>
        <w:top w:val="none" w:sz="0" w:space="0" w:color="auto"/>
        <w:left w:val="none" w:sz="0" w:space="0" w:color="auto"/>
        <w:bottom w:val="none" w:sz="0" w:space="0" w:color="auto"/>
        <w:right w:val="none" w:sz="0" w:space="0" w:color="auto"/>
      </w:divBdr>
    </w:div>
    <w:div w:id="601300022">
      <w:bodyDiv w:val="1"/>
      <w:marLeft w:val="0"/>
      <w:marRight w:val="0"/>
      <w:marTop w:val="0"/>
      <w:marBottom w:val="0"/>
      <w:divBdr>
        <w:top w:val="none" w:sz="0" w:space="0" w:color="auto"/>
        <w:left w:val="none" w:sz="0" w:space="0" w:color="auto"/>
        <w:bottom w:val="none" w:sz="0" w:space="0" w:color="auto"/>
        <w:right w:val="none" w:sz="0" w:space="0" w:color="auto"/>
      </w:divBdr>
    </w:div>
    <w:div w:id="672995931">
      <w:bodyDiv w:val="1"/>
      <w:marLeft w:val="0"/>
      <w:marRight w:val="0"/>
      <w:marTop w:val="0"/>
      <w:marBottom w:val="0"/>
      <w:divBdr>
        <w:top w:val="none" w:sz="0" w:space="0" w:color="auto"/>
        <w:left w:val="none" w:sz="0" w:space="0" w:color="auto"/>
        <w:bottom w:val="none" w:sz="0" w:space="0" w:color="auto"/>
        <w:right w:val="none" w:sz="0" w:space="0" w:color="auto"/>
      </w:divBdr>
    </w:div>
    <w:div w:id="739209047">
      <w:bodyDiv w:val="1"/>
      <w:marLeft w:val="0"/>
      <w:marRight w:val="0"/>
      <w:marTop w:val="0"/>
      <w:marBottom w:val="0"/>
      <w:divBdr>
        <w:top w:val="none" w:sz="0" w:space="0" w:color="auto"/>
        <w:left w:val="none" w:sz="0" w:space="0" w:color="auto"/>
        <w:bottom w:val="none" w:sz="0" w:space="0" w:color="auto"/>
        <w:right w:val="none" w:sz="0" w:space="0" w:color="auto"/>
      </w:divBdr>
    </w:div>
    <w:div w:id="782456685">
      <w:bodyDiv w:val="1"/>
      <w:marLeft w:val="0"/>
      <w:marRight w:val="0"/>
      <w:marTop w:val="0"/>
      <w:marBottom w:val="0"/>
      <w:divBdr>
        <w:top w:val="none" w:sz="0" w:space="0" w:color="auto"/>
        <w:left w:val="none" w:sz="0" w:space="0" w:color="auto"/>
        <w:bottom w:val="none" w:sz="0" w:space="0" w:color="auto"/>
        <w:right w:val="none" w:sz="0" w:space="0" w:color="auto"/>
      </w:divBdr>
    </w:div>
    <w:div w:id="915555304">
      <w:bodyDiv w:val="1"/>
      <w:marLeft w:val="0"/>
      <w:marRight w:val="0"/>
      <w:marTop w:val="0"/>
      <w:marBottom w:val="0"/>
      <w:divBdr>
        <w:top w:val="none" w:sz="0" w:space="0" w:color="auto"/>
        <w:left w:val="none" w:sz="0" w:space="0" w:color="auto"/>
        <w:bottom w:val="none" w:sz="0" w:space="0" w:color="auto"/>
        <w:right w:val="none" w:sz="0" w:space="0" w:color="auto"/>
      </w:divBdr>
    </w:div>
    <w:div w:id="939146107">
      <w:bodyDiv w:val="1"/>
      <w:marLeft w:val="0"/>
      <w:marRight w:val="0"/>
      <w:marTop w:val="0"/>
      <w:marBottom w:val="0"/>
      <w:divBdr>
        <w:top w:val="none" w:sz="0" w:space="0" w:color="auto"/>
        <w:left w:val="none" w:sz="0" w:space="0" w:color="auto"/>
        <w:bottom w:val="none" w:sz="0" w:space="0" w:color="auto"/>
        <w:right w:val="none" w:sz="0" w:space="0" w:color="auto"/>
      </w:divBdr>
    </w:div>
    <w:div w:id="1078020704">
      <w:bodyDiv w:val="1"/>
      <w:marLeft w:val="0"/>
      <w:marRight w:val="0"/>
      <w:marTop w:val="0"/>
      <w:marBottom w:val="0"/>
      <w:divBdr>
        <w:top w:val="none" w:sz="0" w:space="0" w:color="auto"/>
        <w:left w:val="none" w:sz="0" w:space="0" w:color="auto"/>
        <w:bottom w:val="none" w:sz="0" w:space="0" w:color="auto"/>
        <w:right w:val="none" w:sz="0" w:space="0" w:color="auto"/>
      </w:divBdr>
    </w:div>
    <w:div w:id="1198859279">
      <w:bodyDiv w:val="1"/>
      <w:marLeft w:val="0"/>
      <w:marRight w:val="0"/>
      <w:marTop w:val="0"/>
      <w:marBottom w:val="0"/>
      <w:divBdr>
        <w:top w:val="none" w:sz="0" w:space="0" w:color="auto"/>
        <w:left w:val="none" w:sz="0" w:space="0" w:color="auto"/>
        <w:bottom w:val="none" w:sz="0" w:space="0" w:color="auto"/>
        <w:right w:val="none" w:sz="0" w:space="0" w:color="auto"/>
      </w:divBdr>
    </w:div>
    <w:div w:id="1256136660">
      <w:bodyDiv w:val="1"/>
      <w:marLeft w:val="0"/>
      <w:marRight w:val="0"/>
      <w:marTop w:val="0"/>
      <w:marBottom w:val="0"/>
      <w:divBdr>
        <w:top w:val="none" w:sz="0" w:space="0" w:color="auto"/>
        <w:left w:val="none" w:sz="0" w:space="0" w:color="auto"/>
        <w:bottom w:val="none" w:sz="0" w:space="0" w:color="auto"/>
        <w:right w:val="none" w:sz="0" w:space="0" w:color="auto"/>
      </w:divBdr>
      <w:divsChild>
        <w:div w:id="817068366">
          <w:marLeft w:val="0"/>
          <w:marRight w:val="0"/>
          <w:marTop w:val="100"/>
          <w:marBottom w:val="100"/>
          <w:divBdr>
            <w:top w:val="none" w:sz="0" w:space="0" w:color="auto"/>
            <w:left w:val="none" w:sz="0" w:space="0" w:color="auto"/>
            <w:bottom w:val="none" w:sz="0" w:space="0" w:color="auto"/>
            <w:right w:val="none" w:sz="0" w:space="0" w:color="auto"/>
          </w:divBdr>
          <w:divsChild>
            <w:div w:id="1009218616">
              <w:marLeft w:val="0"/>
              <w:marRight w:val="0"/>
              <w:marTop w:val="0"/>
              <w:marBottom w:val="0"/>
              <w:divBdr>
                <w:top w:val="none" w:sz="0" w:space="0" w:color="auto"/>
                <w:left w:val="none" w:sz="0" w:space="0" w:color="auto"/>
                <w:bottom w:val="none" w:sz="0" w:space="0" w:color="auto"/>
                <w:right w:val="none" w:sz="0" w:space="0" w:color="auto"/>
              </w:divBdr>
              <w:divsChild>
                <w:div w:id="1066759511">
                  <w:marLeft w:val="105"/>
                  <w:marRight w:val="105"/>
                  <w:marTop w:val="105"/>
                  <w:marBottom w:val="105"/>
                  <w:divBdr>
                    <w:top w:val="none" w:sz="0" w:space="0" w:color="auto"/>
                    <w:left w:val="none" w:sz="0" w:space="0" w:color="auto"/>
                    <w:bottom w:val="none" w:sz="0" w:space="0" w:color="auto"/>
                    <w:right w:val="none" w:sz="0" w:space="0" w:color="auto"/>
                  </w:divBdr>
                  <w:divsChild>
                    <w:div w:id="638648939">
                      <w:marLeft w:val="0"/>
                      <w:marRight w:val="0"/>
                      <w:marTop w:val="0"/>
                      <w:marBottom w:val="0"/>
                      <w:divBdr>
                        <w:top w:val="none" w:sz="0" w:space="0" w:color="auto"/>
                        <w:left w:val="none" w:sz="0" w:space="0" w:color="auto"/>
                        <w:bottom w:val="none" w:sz="0" w:space="0" w:color="auto"/>
                        <w:right w:val="none" w:sz="0" w:space="0" w:color="auto"/>
                      </w:divBdr>
                      <w:divsChild>
                        <w:div w:id="186410282">
                          <w:marLeft w:val="0"/>
                          <w:marRight w:val="0"/>
                          <w:marTop w:val="0"/>
                          <w:marBottom w:val="0"/>
                          <w:divBdr>
                            <w:top w:val="none" w:sz="0" w:space="0" w:color="auto"/>
                            <w:left w:val="none" w:sz="0" w:space="0" w:color="auto"/>
                            <w:bottom w:val="none" w:sz="0" w:space="0" w:color="auto"/>
                            <w:right w:val="none" w:sz="0" w:space="0" w:color="auto"/>
                          </w:divBdr>
                          <w:divsChild>
                            <w:div w:id="1527133508">
                              <w:marLeft w:val="0"/>
                              <w:marRight w:val="0"/>
                              <w:marTop w:val="0"/>
                              <w:marBottom w:val="0"/>
                              <w:divBdr>
                                <w:top w:val="none" w:sz="0" w:space="0" w:color="auto"/>
                                <w:left w:val="none" w:sz="0" w:space="0" w:color="auto"/>
                                <w:bottom w:val="none" w:sz="0" w:space="0" w:color="auto"/>
                                <w:right w:val="none" w:sz="0" w:space="0" w:color="auto"/>
                              </w:divBdr>
                              <w:divsChild>
                                <w:div w:id="682780812">
                                  <w:marLeft w:val="0"/>
                                  <w:marRight w:val="0"/>
                                  <w:marTop w:val="0"/>
                                  <w:marBottom w:val="0"/>
                                  <w:divBdr>
                                    <w:top w:val="none" w:sz="0" w:space="0" w:color="auto"/>
                                    <w:left w:val="none" w:sz="0" w:space="0" w:color="auto"/>
                                    <w:bottom w:val="none" w:sz="0" w:space="0" w:color="auto"/>
                                    <w:right w:val="none" w:sz="0" w:space="0" w:color="auto"/>
                                  </w:divBdr>
                                  <w:divsChild>
                                    <w:div w:id="168643941">
                                      <w:marLeft w:val="105"/>
                                      <w:marRight w:val="105"/>
                                      <w:marTop w:val="105"/>
                                      <w:marBottom w:val="105"/>
                                      <w:divBdr>
                                        <w:top w:val="none" w:sz="0" w:space="0" w:color="auto"/>
                                        <w:left w:val="none" w:sz="0" w:space="0" w:color="auto"/>
                                        <w:bottom w:val="none" w:sz="0" w:space="0" w:color="auto"/>
                                        <w:right w:val="none" w:sz="0" w:space="0" w:color="auto"/>
                                      </w:divBdr>
                                      <w:divsChild>
                                        <w:div w:id="772283848">
                                          <w:marLeft w:val="0"/>
                                          <w:marRight w:val="0"/>
                                          <w:marTop w:val="0"/>
                                          <w:marBottom w:val="0"/>
                                          <w:divBdr>
                                            <w:top w:val="none" w:sz="0" w:space="0" w:color="auto"/>
                                            <w:left w:val="none" w:sz="0" w:space="0" w:color="auto"/>
                                            <w:bottom w:val="none" w:sz="0" w:space="0" w:color="auto"/>
                                            <w:right w:val="none" w:sz="0" w:space="0" w:color="auto"/>
                                          </w:divBdr>
                                          <w:divsChild>
                                            <w:div w:id="396780859">
                                              <w:marLeft w:val="0"/>
                                              <w:marRight w:val="0"/>
                                              <w:marTop w:val="0"/>
                                              <w:marBottom w:val="0"/>
                                              <w:divBdr>
                                                <w:top w:val="none" w:sz="0" w:space="0" w:color="auto"/>
                                                <w:left w:val="none" w:sz="0" w:space="0" w:color="auto"/>
                                                <w:bottom w:val="none" w:sz="0" w:space="0" w:color="auto"/>
                                                <w:right w:val="none" w:sz="0" w:space="0" w:color="auto"/>
                                              </w:divBdr>
                                              <w:divsChild>
                                                <w:div w:id="1637949132">
                                                  <w:marLeft w:val="0"/>
                                                  <w:marRight w:val="0"/>
                                                  <w:marTop w:val="100"/>
                                                  <w:marBottom w:val="100"/>
                                                  <w:divBdr>
                                                    <w:top w:val="none" w:sz="0" w:space="0" w:color="auto"/>
                                                    <w:left w:val="none" w:sz="0" w:space="0" w:color="auto"/>
                                                    <w:bottom w:val="none" w:sz="0" w:space="0" w:color="auto"/>
                                                    <w:right w:val="none" w:sz="0" w:space="0" w:color="auto"/>
                                                  </w:divBdr>
                                                  <w:divsChild>
                                                    <w:div w:id="135882565">
                                                      <w:marLeft w:val="0"/>
                                                      <w:marRight w:val="0"/>
                                                      <w:marTop w:val="0"/>
                                                      <w:marBottom w:val="0"/>
                                                      <w:divBdr>
                                                        <w:top w:val="none" w:sz="0" w:space="0" w:color="auto"/>
                                                        <w:left w:val="none" w:sz="0" w:space="0" w:color="auto"/>
                                                        <w:bottom w:val="none" w:sz="0" w:space="0" w:color="auto"/>
                                                        <w:right w:val="none" w:sz="0" w:space="0" w:color="auto"/>
                                                      </w:divBdr>
                                                      <w:divsChild>
                                                        <w:div w:id="545722903">
                                                          <w:marLeft w:val="0"/>
                                                          <w:marRight w:val="0"/>
                                                          <w:marTop w:val="0"/>
                                                          <w:marBottom w:val="0"/>
                                                          <w:divBdr>
                                                            <w:top w:val="none" w:sz="0" w:space="0" w:color="auto"/>
                                                            <w:left w:val="none" w:sz="0" w:space="0" w:color="auto"/>
                                                            <w:bottom w:val="none" w:sz="0" w:space="0" w:color="auto"/>
                                                            <w:right w:val="none" w:sz="0" w:space="0" w:color="auto"/>
                                                          </w:divBdr>
                                                          <w:divsChild>
                                                            <w:div w:id="2103069165">
                                                              <w:marLeft w:val="0"/>
                                                              <w:marRight w:val="0"/>
                                                              <w:marTop w:val="0"/>
                                                              <w:marBottom w:val="0"/>
                                                              <w:divBdr>
                                                                <w:top w:val="none" w:sz="0" w:space="0" w:color="auto"/>
                                                                <w:left w:val="none" w:sz="0" w:space="0" w:color="auto"/>
                                                                <w:bottom w:val="none" w:sz="0" w:space="0" w:color="auto"/>
                                                                <w:right w:val="none" w:sz="0" w:space="0" w:color="auto"/>
                                                              </w:divBdr>
                                                              <w:divsChild>
                                                                <w:div w:id="400762562">
                                                                  <w:marLeft w:val="105"/>
                                                                  <w:marRight w:val="105"/>
                                                                  <w:marTop w:val="105"/>
                                                                  <w:marBottom w:val="105"/>
                                                                  <w:divBdr>
                                                                    <w:top w:val="none" w:sz="0" w:space="0" w:color="auto"/>
                                                                    <w:left w:val="none" w:sz="0" w:space="0" w:color="auto"/>
                                                                    <w:bottom w:val="none" w:sz="0" w:space="0" w:color="auto"/>
                                                                    <w:right w:val="none" w:sz="0" w:space="0" w:color="auto"/>
                                                                  </w:divBdr>
                                                                  <w:divsChild>
                                                                    <w:div w:id="1125198454">
                                                                      <w:marLeft w:val="0"/>
                                                                      <w:marRight w:val="0"/>
                                                                      <w:marTop w:val="0"/>
                                                                      <w:marBottom w:val="0"/>
                                                                      <w:divBdr>
                                                                        <w:top w:val="none" w:sz="0" w:space="0" w:color="auto"/>
                                                                        <w:left w:val="none" w:sz="0" w:space="0" w:color="auto"/>
                                                                        <w:bottom w:val="none" w:sz="0" w:space="0" w:color="auto"/>
                                                                        <w:right w:val="none" w:sz="0" w:space="0" w:color="auto"/>
                                                                      </w:divBdr>
                                                                      <w:divsChild>
                                                                        <w:div w:id="566569461">
                                                                          <w:marLeft w:val="0"/>
                                                                          <w:marRight w:val="0"/>
                                                                          <w:marTop w:val="0"/>
                                                                          <w:marBottom w:val="0"/>
                                                                          <w:divBdr>
                                                                            <w:top w:val="none" w:sz="0" w:space="0" w:color="auto"/>
                                                                            <w:left w:val="none" w:sz="0" w:space="0" w:color="auto"/>
                                                                            <w:bottom w:val="none" w:sz="0" w:space="0" w:color="auto"/>
                                                                            <w:right w:val="none" w:sz="0" w:space="0" w:color="auto"/>
                                                                          </w:divBdr>
                                                                          <w:divsChild>
                                                                            <w:div w:id="450324421">
                                                                              <w:marLeft w:val="0"/>
                                                                              <w:marRight w:val="0"/>
                                                                              <w:marTop w:val="120"/>
                                                                              <w:marBottom w:val="0"/>
                                                                              <w:divBdr>
                                                                                <w:top w:val="none" w:sz="0" w:space="0" w:color="auto"/>
                                                                                <w:left w:val="none" w:sz="0" w:space="0" w:color="auto"/>
                                                                                <w:bottom w:val="none" w:sz="0" w:space="0" w:color="auto"/>
                                                                                <w:right w:val="none" w:sz="0" w:space="0" w:color="auto"/>
                                                                              </w:divBdr>
                                                                              <w:divsChild>
                                                                                <w:div w:id="853350255">
                                                                                  <w:marLeft w:val="0"/>
                                                                                  <w:marRight w:val="0"/>
                                                                                  <w:marTop w:val="0"/>
                                                                                  <w:marBottom w:val="180"/>
                                                                                  <w:divBdr>
                                                                                    <w:top w:val="none" w:sz="0" w:space="0" w:color="auto"/>
                                                                                    <w:left w:val="none" w:sz="0" w:space="0" w:color="auto"/>
                                                                                    <w:bottom w:val="none" w:sz="0" w:space="0" w:color="auto"/>
                                                                                    <w:right w:val="none" w:sz="0" w:space="0" w:color="auto"/>
                                                                                  </w:divBdr>
                                                                                  <w:divsChild>
                                                                                    <w:div w:id="1691949396">
                                                                                      <w:marLeft w:val="0"/>
                                                                                      <w:marRight w:val="0"/>
                                                                                      <w:marTop w:val="0"/>
                                                                                      <w:marBottom w:val="0"/>
                                                                                      <w:divBdr>
                                                                                        <w:top w:val="none" w:sz="0" w:space="0" w:color="auto"/>
                                                                                        <w:left w:val="none" w:sz="0" w:space="0" w:color="auto"/>
                                                                                        <w:bottom w:val="none" w:sz="0" w:space="0" w:color="auto"/>
                                                                                        <w:right w:val="none" w:sz="0" w:space="0" w:color="auto"/>
                                                                                      </w:divBdr>
                                                                                      <w:divsChild>
                                                                                        <w:div w:id="1228346454">
                                                                                          <w:marLeft w:val="0"/>
                                                                                          <w:marRight w:val="0"/>
                                                                                          <w:marTop w:val="0"/>
                                                                                          <w:marBottom w:val="0"/>
                                                                                          <w:divBdr>
                                                                                            <w:top w:val="single" w:sz="12" w:space="5" w:color="CCCCCC"/>
                                                                                            <w:left w:val="single" w:sz="12" w:space="5" w:color="CCCCCC"/>
                                                                                            <w:bottom w:val="single" w:sz="12" w:space="5" w:color="CCCCCC"/>
                                                                                            <w:right w:val="single" w:sz="12" w:space="5" w:color="CCCCCC"/>
                                                                                          </w:divBdr>
                                                                                          <w:divsChild>
                                                                                            <w:div w:id="1165129475">
                                                                                              <w:marLeft w:val="0"/>
                                                                                              <w:marRight w:val="0"/>
                                                                                              <w:marTop w:val="0"/>
                                                                                              <w:marBottom w:val="0"/>
                                                                                              <w:divBdr>
                                                                                                <w:top w:val="none" w:sz="0" w:space="0" w:color="auto"/>
                                                                                                <w:left w:val="none" w:sz="0" w:space="0" w:color="auto"/>
                                                                                                <w:bottom w:val="none" w:sz="0" w:space="0" w:color="auto"/>
                                                                                                <w:right w:val="none" w:sz="0" w:space="0" w:color="auto"/>
                                                                                              </w:divBdr>
                                                                                            </w:div>
                                                                                          </w:divsChild>
                                                                                        </w:div>
                                                                                        <w:div w:id="1067653378">
                                                                                          <w:marLeft w:val="0"/>
                                                                                          <w:marRight w:val="0"/>
                                                                                          <w:marTop w:val="0"/>
                                                                                          <w:marBottom w:val="0"/>
                                                                                          <w:divBdr>
                                                                                            <w:top w:val="single" w:sz="12" w:space="5" w:color="CCCCCC"/>
                                                                                            <w:left w:val="single" w:sz="12" w:space="5" w:color="CCCCCC"/>
                                                                                            <w:bottom w:val="single" w:sz="12" w:space="5" w:color="CCCCCC"/>
                                                                                            <w:right w:val="single" w:sz="12" w:space="5" w:color="CCCCCC"/>
                                                                                          </w:divBdr>
                                                                                          <w:divsChild>
                                                                                            <w:div w:id="951784958">
                                                                                              <w:marLeft w:val="0"/>
                                                                                              <w:marRight w:val="0"/>
                                                                                              <w:marTop w:val="0"/>
                                                                                              <w:marBottom w:val="0"/>
                                                                                              <w:divBdr>
                                                                                                <w:top w:val="none" w:sz="0" w:space="0" w:color="auto"/>
                                                                                                <w:left w:val="none" w:sz="0" w:space="0" w:color="auto"/>
                                                                                                <w:bottom w:val="none" w:sz="0" w:space="0" w:color="auto"/>
                                                                                                <w:right w:val="none" w:sz="0" w:space="0" w:color="auto"/>
                                                                                              </w:divBdr>
                                                                                            </w:div>
                                                                                          </w:divsChild>
                                                                                        </w:div>
                                                                                        <w:div w:id="42757827">
                                                                                          <w:marLeft w:val="0"/>
                                                                                          <w:marRight w:val="0"/>
                                                                                          <w:marTop w:val="0"/>
                                                                                          <w:marBottom w:val="0"/>
                                                                                          <w:divBdr>
                                                                                            <w:top w:val="single" w:sz="12" w:space="5" w:color="CCCCCC"/>
                                                                                            <w:left w:val="single" w:sz="12" w:space="5" w:color="CCCCCC"/>
                                                                                            <w:bottom w:val="single" w:sz="12" w:space="5" w:color="CCCCCC"/>
                                                                                            <w:right w:val="single" w:sz="12" w:space="5" w:color="CCCCCC"/>
                                                                                          </w:divBdr>
                                                                                          <w:divsChild>
                                                                                            <w:div w:id="1747605977">
                                                                                              <w:marLeft w:val="0"/>
                                                                                              <w:marRight w:val="0"/>
                                                                                              <w:marTop w:val="0"/>
                                                                                              <w:marBottom w:val="0"/>
                                                                                              <w:divBdr>
                                                                                                <w:top w:val="none" w:sz="0" w:space="0" w:color="auto"/>
                                                                                                <w:left w:val="none" w:sz="0" w:space="0" w:color="auto"/>
                                                                                                <w:bottom w:val="none" w:sz="0" w:space="0" w:color="auto"/>
                                                                                                <w:right w:val="none" w:sz="0" w:space="0" w:color="auto"/>
                                                                                              </w:divBdr>
                                                                                            </w:div>
                                                                                          </w:divsChild>
                                                                                        </w:div>
                                                                                        <w:div w:id="991760855">
                                                                                          <w:marLeft w:val="0"/>
                                                                                          <w:marRight w:val="0"/>
                                                                                          <w:marTop w:val="0"/>
                                                                                          <w:marBottom w:val="0"/>
                                                                                          <w:divBdr>
                                                                                            <w:top w:val="single" w:sz="12" w:space="5" w:color="CCCCCC"/>
                                                                                            <w:left w:val="single" w:sz="12" w:space="5" w:color="CCCCCC"/>
                                                                                            <w:bottom w:val="single" w:sz="12" w:space="5" w:color="CCCCCC"/>
                                                                                            <w:right w:val="single" w:sz="12" w:space="5" w:color="CCCCCC"/>
                                                                                          </w:divBdr>
                                                                                          <w:divsChild>
                                                                                            <w:div w:id="128353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6424080">
      <w:bodyDiv w:val="1"/>
      <w:marLeft w:val="0"/>
      <w:marRight w:val="0"/>
      <w:marTop w:val="0"/>
      <w:marBottom w:val="0"/>
      <w:divBdr>
        <w:top w:val="none" w:sz="0" w:space="0" w:color="auto"/>
        <w:left w:val="none" w:sz="0" w:space="0" w:color="auto"/>
        <w:bottom w:val="none" w:sz="0" w:space="0" w:color="auto"/>
        <w:right w:val="none" w:sz="0" w:space="0" w:color="auto"/>
      </w:divBdr>
    </w:div>
    <w:div w:id="1336690187">
      <w:bodyDiv w:val="1"/>
      <w:marLeft w:val="0"/>
      <w:marRight w:val="0"/>
      <w:marTop w:val="0"/>
      <w:marBottom w:val="0"/>
      <w:divBdr>
        <w:top w:val="none" w:sz="0" w:space="0" w:color="auto"/>
        <w:left w:val="none" w:sz="0" w:space="0" w:color="auto"/>
        <w:bottom w:val="none" w:sz="0" w:space="0" w:color="auto"/>
        <w:right w:val="none" w:sz="0" w:space="0" w:color="auto"/>
      </w:divBdr>
      <w:divsChild>
        <w:div w:id="824053833">
          <w:marLeft w:val="0"/>
          <w:marRight w:val="0"/>
          <w:marTop w:val="0"/>
          <w:marBottom w:val="0"/>
          <w:divBdr>
            <w:top w:val="none" w:sz="0" w:space="0" w:color="auto"/>
            <w:left w:val="none" w:sz="0" w:space="0" w:color="auto"/>
            <w:bottom w:val="none" w:sz="0" w:space="0" w:color="auto"/>
            <w:right w:val="none" w:sz="0" w:space="0" w:color="auto"/>
          </w:divBdr>
          <w:divsChild>
            <w:div w:id="1706901830">
              <w:marLeft w:val="0"/>
              <w:marRight w:val="0"/>
              <w:marTop w:val="0"/>
              <w:marBottom w:val="0"/>
              <w:divBdr>
                <w:top w:val="none" w:sz="0" w:space="0" w:color="auto"/>
                <w:left w:val="none" w:sz="0" w:space="0" w:color="auto"/>
                <w:bottom w:val="none" w:sz="0" w:space="0" w:color="auto"/>
                <w:right w:val="none" w:sz="0" w:space="0" w:color="auto"/>
              </w:divBdr>
              <w:divsChild>
                <w:div w:id="990910708">
                  <w:marLeft w:val="0"/>
                  <w:marRight w:val="0"/>
                  <w:marTop w:val="0"/>
                  <w:marBottom w:val="0"/>
                  <w:divBdr>
                    <w:top w:val="none" w:sz="0" w:space="0" w:color="auto"/>
                    <w:left w:val="none" w:sz="0" w:space="0" w:color="auto"/>
                    <w:bottom w:val="none" w:sz="0" w:space="0" w:color="auto"/>
                    <w:right w:val="none" w:sz="0" w:space="0" w:color="auto"/>
                  </w:divBdr>
                  <w:divsChild>
                    <w:div w:id="1971281675">
                      <w:marLeft w:val="0"/>
                      <w:marRight w:val="0"/>
                      <w:marTop w:val="0"/>
                      <w:marBottom w:val="0"/>
                      <w:divBdr>
                        <w:top w:val="none" w:sz="0" w:space="0" w:color="auto"/>
                        <w:left w:val="none" w:sz="0" w:space="0" w:color="auto"/>
                        <w:bottom w:val="none" w:sz="0" w:space="0" w:color="auto"/>
                        <w:right w:val="none" w:sz="0" w:space="0" w:color="auto"/>
                      </w:divBdr>
                      <w:divsChild>
                        <w:div w:id="656566973">
                          <w:marLeft w:val="0"/>
                          <w:marRight w:val="0"/>
                          <w:marTop w:val="0"/>
                          <w:marBottom w:val="0"/>
                          <w:divBdr>
                            <w:top w:val="none" w:sz="0" w:space="0" w:color="auto"/>
                            <w:left w:val="none" w:sz="0" w:space="0" w:color="auto"/>
                            <w:bottom w:val="none" w:sz="0" w:space="0" w:color="auto"/>
                            <w:right w:val="none" w:sz="0" w:space="0" w:color="auto"/>
                          </w:divBdr>
                          <w:divsChild>
                            <w:div w:id="1818648370">
                              <w:marLeft w:val="15"/>
                              <w:marRight w:val="195"/>
                              <w:marTop w:val="0"/>
                              <w:marBottom w:val="0"/>
                              <w:divBdr>
                                <w:top w:val="none" w:sz="0" w:space="0" w:color="auto"/>
                                <w:left w:val="none" w:sz="0" w:space="0" w:color="auto"/>
                                <w:bottom w:val="none" w:sz="0" w:space="0" w:color="auto"/>
                                <w:right w:val="none" w:sz="0" w:space="0" w:color="auto"/>
                              </w:divBdr>
                              <w:divsChild>
                                <w:div w:id="459348413">
                                  <w:marLeft w:val="0"/>
                                  <w:marRight w:val="0"/>
                                  <w:marTop w:val="0"/>
                                  <w:marBottom w:val="0"/>
                                  <w:divBdr>
                                    <w:top w:val="none" w:sz="0" w:space="0" w:color="auto"/>
                                    <w:left w:val="none" w:sz="0" w:space="0" w:color="auto"/>
                                    <w:bottom w:val="none" w:sz="0" w:space="0" w:color="auto"/>
                                    <w:right w:val="none" w:sz="0" w:space="0" w:color="auto"/>
                                  </w:divBdr>
                                  <w:divsChild>
                                    <w:div w:id="1259950547">
                                      <w:marLeft w:val="0"/>
                                      <w:marRight w:val="0"/>
                                      <w:marTop w:val="0"/>
                                      <w:marBottom w:val="0"/>
                                      <w:divBdr>
                                        <w:top w:val="none" w:sz="0" w:space="0" w:color="auto"/>
                                        <w:left w:val="none" w:sz="0" w:space="0" w:color="auto"/>
                                        <w:bottom w:val="none" w:sz="0" w:space="0" w:color="auto"/>
                                        <w:right w:val="none" w:sz="0" w:space="0" w:color="auto"/>
                                      </w:divBdr>
                                      <w:divsChild>
                                        <w:div w:id="1246038575">
                                          <w:marLeft w:val="0"/>
                                          <w:marRight w:val="0"/>
                                          <w:marTop w:val="0"/>
                                          <w:marBottom w:val="0"/>
                                          <w:divBdr>
                                            <w:top w:val="none" w:sz="0" w:space="0" w:color="auto"/>
                                            <w:left w:val="none" w:sz="0" w:space="0" w:color="auto"/>
                                            <w:bottom w:val="none" w:sz="0" w:space="0" w:color="auto"/>
                                            <w:right w:val="none" w:sz="0" w:space="0" w:color="auto"/>
                                          </w:divBdr>
                                          <w:divsChild>
                                            <w:div w:id="1213998481">
                                              <w:marLeft w:val="0"/>
                                              <w:marRight w:val="0"/>
                                              <w:marTop w:val="0"/>
                                              <w:marBottom w:val="0"/>
                                              <w:divBdr>
                                                <w:top w:val="none" w:sz="0" w:space="0" w:color="auto"/>
                                                <w:left w:val="none" w:sz="0" w:space="0" w:color="auto"/>
                                                <w:bottom w:val="none" w:sz="0" w:space="0" w:color="auto"/>
                                                <w:right w:val="none" w:sz="0" w:space="0" w:color="auto"/>
                                              </w:divBdr>
                                              <w:divsChild>
                                                <w:div w:id="182985015">
                                                  <w:marLeft w:val="0"/>
                                                  <w:marRight w:val="0"/>
                                                  <w:marTop w:val="0"/>
                                                  <w:marBottom w:val="0"/>
                                                  <w:divBdr>
                                                    <w:top w:val="none" w:sz="0" w:space="0" w:color="auto"/>
                                                    <w:left w:val="none" w:sz="0" w:space="0" w:color="auto"/>
                                                    <w:bottom w:val="none" w:sz="0" w:space="0" w:color="auto"/>
                                                    <w:right w:val="none" w:sz="0" w:space="0" w:color="auto"/>
                                                  </w:divBdr>
                                                  <w:divsChild>
                                                    <w:div w:id="1330670610">
                                                      <w:marLeft w:val="0"/>
                                                      <w:marRight w:val="0"/>
                                                      <w:marTop w:val="0"/>
                                                      <w:marBottom w:val="0"/>
                                                      <w:divBdr>
                                                        <w:top w:val="none" w:sz="0" w:space="0" w:color="auto"/>
                                                        <w:left w:val="none" w:sz="0" w:space="0" w:color="auto"/>
                                                        <w:bottom w:val="none" w:sz="0" w:space="0" w:color="auto"/>
                                                        <w:right w:val="none" w:sz="0" w:space="0" w:color="auto"/>
                                                      </w:divBdr>
                                                      <w:divsChild>
                                                        <w:div w:id="1541555207">
                                                          <w:marLeft w:val="0"/>
                                                          <w:marRight w:val="0"/>
                                                          <w:marTop w:val="0"/>
                                                          <w:marBottom w:val="0"/>
                                                          <w:divBdr>
                                                            <w:top w:val="none" w:sz="0" w:space="0" w:color="auto"/>
                                                            <w:left w:val="none" w:sz="0" w:space="0" w:color="auto"/>
                                                            <w:bottom w:val="none" w:sz="0" w:space="0" w:color="auto"/>
                                                            <w:right w:val="none" w:sz="0" w:space="0" w:color="auto"/>
                                                          </w:divBdr>
                                                          <w:divsChild>
                                                            <w:div w:id="1548569154">
                                                              <w:marLeft w:val="0"/>
                                                              <w:marRight w:val="0"/>
                                                              <w:marTop w:val="0"/>
                                                              <w:marBottom w:val="0"/>
                                                              <w:divBdr>
                                                                <w:top w:val="none" w:sz="0" w:space="0" w:color="auto"/>
                                                                <w:left w:val="none" w:sz="0" w:space="0" w:color="auto"/>
                                                                <w:bottom w:val="none" w:sz="0" w:space="0" w:color="auto"/>
                                                                <w:right w:val="none" w:sz="0" w:space="0" w:color="auto"/>
                                                              </w:divBdr>
                                                              <w:divsChild>
                                                                <w:div w:id="1252668025">
                                                                  <w:marLeft w:val="0"/>
                                                                  <w:marRight w:val="0"/>
                                                                  <w:marTop w:val="0"/>
                                                                  <w:marBottom w:val="0"/>
                                                                  <w:divBdr>
                                                                    <w:top w:val="none" w:sz="0" w:space="0" w:color="auto"/>
                                                                    <w:left w:val="none" w:sz="0" w:space="0" w:color="auto"/>
                                                                    <w:bottom w:val="none" w:sz="0" w:space="0" w:color="auto"/>
                                                                    <w:right w:val="none" w:sz="0" w:space="0" w:color="auto"/>
                                                                  </w:divBdr>
                                                                  <w:divsChild>
                                                                    <w:div w:id="345402618">
                                                                      <w:marLeft w:val="405"/>
                                                                      <w:marRight w:val="0"/>
                                                                      <w:marTop w:val="0"/>
                                                                      <w:marBottom w:val="0"/>
                                                                      <w:divBdr>
                                                                        <w:top w:val="none" w:sz="0" w:space="0" w:color="auto"/>
                                                                        <w:left w:val="none" w:sz="0" w:space="0" w:color="auto"/>
                                                                        <w:bottom w:val="none" w:sz="0" w:space="0" w:color="auto"/>
                                                                        <w:right w:val="none" w:sz="0" w:space="0" w:color="auto"/>
                                                                      </w:divBdr>
                                                                      <w:divsChild>
                                                                        <w:div w:id="733354170">
                                                                          <w:marLeft w:val="0"/>
                                                                          <w:marRight w:val="0"/>
                                                                          <w:marTop w:val="0"/>
                                                                          <w:marBottom w:val="0"/>
                                                                          <w:divBdr>
                                                                            <w:top w:val="none" w:sz="0" w:space="0" w:color="auto"/>
                                                                            <w:left w:val="none" w:sz="0" w:space="0" w:color="auto"/>
                                                                            <w:bottom w:val="none" w:sz="0" w:space="0" w:color="auto"/>
                                                                            <w:right w:val="none" w:sz="0" w:space="0" w:color="auto"/>
                                                                          </w:divBdr>
                                                                          <w:divsChild>
                                                                            <w:div w:id="1791821195">
                                                                              <w:marLeft w:val="0"/>
                                                                              <w:marRight w:val="0"/>
                                                                              <w:marTop w:val="0"/>
                                                                              <w:marBottom w:val="0"/>
                                                                              <w:divBdr>
                                                                                <w:top w:val="none" w:sz="0" w:space="0" w:color="auto"/>
                                                                                <w:left w:val="none" w:sz="0" w:space="0" w:color="auto"/>
                                                                                <w:bottom w:val="none" w:sz="0" w:space="0" w:color="auto"/>
                                                                                <w:right w:val="none" w:sz="0" w:space="0" w:color="auto"/>
                                                                              </w:divBdr>
                                                                              <w:divsChild>
                                                                                <w:div w:id="1139423352">
                                                                                  <w:marLeft w:val="0"/>
                                                                                  <w:marRight w:val="0"/>
                                                                                  <w:marTop w:val="0"/>
                                                                                  <w:marBottom w:val="0"/>
                                                                                  <w:divBdr>
                                                                                    <w:top w:val="none" w:sz="0" w:space="0" w:color="auto"/>
                                                                                    <w:left w:val="none" w:sz="0" w:space="0" w:color="auto"/>
                                                                                    <w:bottom w:val="none" w:sz="0" w:space="0" w:color="auto"/>
                                                                                    <w:right w:val="none" w:sz="0" w:space="0" w:color="auto"/>
                                                                                  </w:divBdr>
                                                                                  <w:divsChild>
                                                                                    <w:div w:id="738409451">
                                                                                      <w:marLeft w:val="0"/>
                                                                                      <w:marRight w:val="0"/>
                                                                                      <w:marTop w:val="0"/>
                                                                                      <w:marBottom w:val="0"/>
                                                                                      <w:divBdr>
                                                                                        <w:top w:val="none" w:sz="0" w:space="0" w:color="auto"/>
                                                                                        <w:left w:val="none" w:sz="0" w:space="0" w:color="auto"/>
                                                                                        <w:bottom w:val="none" w:sz="0" w:space="0" w:color="auto"/>
                                                                                        <w:right w:val="none" w:sz="0" w:space="0" w:color="auto"/>
                                                                                      </w:divBdr>
                                                                                      <w:divsChild>
                                                                                        <w:div w:id="223179812">
                                                                                          <w:marLeft w:val="0"/>
                                                                                          <w:marRight w:val="0"/>
                                                                                          <w:marTop w:val="0"/>
                                                                                          <w:marBottom w:val="0"/>
                                                                                          <w:divBdr>
                                                                                            <w:top w:val="none" w:sz="0" w:space="0" w:color="auto"/>
                                                                                            <w:left w:val="none" w:sz="0" w:space="0" w:color="auto"/>
                                                                                            <w:bottom w:val="none" w:sz="0" w:space="0" w:color="auto"/>
                                                                                            <w:right w:val="none" w:sz="0" w:space="0" w:color="auto"/>
                                                                                          </w:divBdr>
                                                                                          <w:divsChild>
                                                                                            <w:div w:id="1958560069">
                                                                                              <w:marLeft w:val="0"/>
                                                                                              <w:marRight w:val="0"/>
                                                                                              <w:marTop w:val="0"/>
                                                                                              <w:marBottom w:val="0"/>
                                                                                              <w:divBdr>
                                                                                                <w:top w:val="none" w:sz="0" w:space="0" w:color="auto"/>
                                                                                                <w:left w:val="none" w:sz="0" w:space="0" w:color="auto"/>
                                                                                                <w:bottom w:val="none" w:sz="0" w:space="0" w:color="auto"/>
                                                                                                <w:right w:val="none" w:sz="0" w:space="0" w:color="auto"/>
                                                                                              </w:divBdr>
                                                                                              <w:divsChild>
                                                                                                <w:div w:id="96219930">
                                                                                                  <w:marLeft w:val="0"/>
                                                                                                  <w:marRight w:val="0"/>
                                                                                                  <w:marTop w:val="15"/>
                                                                                                  <w:marBottom w:val="0"/>
                                                                                                  <w:divBdr>
                                                                                                    <w:top w:val="none" w:sz="0" w:space="0" w:color="auto"/>
                                                                                                    <w:left w:val="none" w:sz="0" w:space="0" w:color="auto"/>
                                                                                                    <w:bottom w:val="single" w:sz="6" w:space="15" w:color="auto"/>
                                                                                                    <w:right w:val="none" w:sz="0" w:space="0" w:color="auto"/>
                                                                                                  </w:divBdr>
                                                                                                  <w:divsChild>
                                                                                                    <w:div w:id="1076780459">
                                                                                                      <w:marLeft w:val="900"/>
                                                                                                      <w:marRight w:val="0"/>
                                                                                                      <w:marTop w:val="180"/>
                                                                                                      <w:marBottom w:val="0"/>
                                                                                                      <w:divBdr>
                                                                                                        <w:top w:val="none" w:sz="0" w:space="0" w:color="auto"/>
                                                                                                        <w:left w:val="none" w:sz="0" w:space="0" w:color="auto"/>
                                                                                                        <w:bottom w:val="none" w:sz="0" w:space="0" w:color="auto"/>
                                                                                                        <w:right w:val="none" w:sz="0" w:space="0" w:color="auto"/>
                                                                                                      </w:divBdr>
                                                                                                      <w:divsChild>
                                                                                                        <w:div w:id="1523859432">
                                                                                                          <w:marLeft w:val="0"/>
                                                                                                          <w:marRight w:val="0"/>
                                                                                                          <w:marTop w:val="0"/>
                                                                                                          <w:marBottom w:val="0"/>
                                                                                                          <w:divBdr>
                                                                                                            <w:top w:val="none" w:sz="0" w:space="0" w:color="auto"/>
                                                                                                            <w:left w:val="none" w:sz="0" w:space="0" w:color="auto"/>
                                                                                                            <w:bottom w:val="none" w:sz="0" w:space="0" w:color="auto"/>
                                                                                                            <w:right w:val="none" w:sz="0" w:space="0" w:color="auto"/>
                                                                                                          </w:divBdr>
                                                                                                          <w:divsChild>
                                                                                                            <w:div w:id="2144614653">
                                                                                                              <w:marLeft w:val="0"/>
                                                                                                              <w:marRight w:val="0"/>
                                                                                                              <w:marTop w:val="0"/>
                                                                                                              <w:marBottom w:val="0"/>
                                                                                                              <w:divBdr>
                                                                                                                <w:top w:val="none" w:sz="0" w:space="0" w:color="auto"/>
                                                                                                                <w:left w:val="none" w:sz="0" w:space="0" w:color="auto"/>
                                                                                                                <w:bottom w:val="none" w:sz="0" w:space="0" w:color="auto"/>
                                                                                                                <w:right w:val="none" w:sz="0" w:space="0" w:color="auto"/>
                                                                                                              </w:divBdr>
                                                                                                              <w:divsChild>
                                                                                                                <w:div w:id="1982155301">
                                                                                                                  <w:marLeft w:val="0"/>
                                                                                                                  <w:marRight w:val="0"/>
                                                                                                                  <w:marTop w:val="30"/>
                                                                                                                  <w:marBottom w:val="0"/>
                                                                                                                  <w:divBdr>
                                                                                                                    <w:top w:val="none" w:sz="0" w:space="0" w:color="auto"/>
                                                                                                                    <w:left w:val="none" w:sz="0" w:space="0" w:color="auto"/>
                                                                                                                    <w:bottom w:val="none" w:sz="0" w:space="0" w:color="auto"/>
                                                                                                                    <w:right w:val="none" w:sz="0" w:space="0" w:color="auto"/>
                                                                                                                  </w:divBdr>
                                                                                                                  <w:divsChild>
                                                                                                                    <w:div w:id="1827279556">
                                                                                                                      <w:marLeft w:val="0"/>
                                                                                                                      <w:marRight w:val="0"/>
                                                                                                                      <w:marTop w:val="0"/>
                                                                                                                      <w:marBottom w:val="0"/>
                                                                                                                      <w:divBdr>
                                                                                                                        <w:top w:val="none" w:sz="0" w:space="0" w:color="auto"/>
                                                                                                                        <w:left w:val="none" w:sz="0" w:space="0" w:color="auto"/>
                                                                                                                        <w:bottom w:val="none" w:sz="0" w:space="0" w:color="auto"/>
                                                                                                                        <w:right w:val="none" w:sz="0" w:space="0" w:color="auto"/>
                                                                                                                      </w:divBdr>
                                                                                                                      <w:divsChild>
                                                                                                                        <w:div w:id="749883831">
                                                                                                                          <w:marLeft w:val="0"/>
                                                                                                                          <w:marRight w:val="0"/>
                                                                                                                          <w:marTop w:val="0"/>
                                                                                                                          <w:marBottom w:val="0"/>
                                                                                                                          <w:divBdr>
                                                                                                                            <w:top w:val="none" w:sz="0" w:space="0" w:color="auto"/>
                                                                                                                            <w:left w:val="none" w:sz="0" w:space="0" w:color="auto"/>
                                                                                                                            <w:bottom w:val="none" w:sz="0" w:space="0" w:color="auto"/>
                                                                                                                            <w:right w:val="none" w:sz="0" w:space="0" w:color="auto"/>
                                                                                                                          </w:divBdr>
                                                                                                                          <w:divsChild>
                                                                                                                            <w:div w:id="2099594793">
                                                                                                                              <w:marLeft w:val="0"/>
                                                                                                                              <w:marRight w:val="0"/>
                                                                                                                              <w:marTop w:val="0"/>
                                                                                                                              <w:marBottom w:val="0"/>
                                                                                                                              <w:divBdr>
                                                                                                                                <w:top w:val="none" w:sz="0" w:space="0" w:color="auto"/>
                                                                                                                                <w:left w:val="none" w:sz="0" w:space="0" w:color="auto"/>
                                                                                                                                <w:bottom w:val="none" w:sz="0" w:space="0" w:color="auto"/>
                                                                                                                                <w:right w:val="none" w:sz="0" w:space="0" w:color="auto"/>
                                                                                                                              </w:divBdr>
                                                                                                                              <w:divsChild>
                                                                                                                                <w:div w:id="1679961561">
                                                                                                                                  <w:marLeft w:val="0"/>
                                                                                                                                  <w:marRight w:val="0"/>
                                                                                                                                  <w:marTop w:val="0"/>
                                                                                                                                  <w:marBottom w:val="0"/>
                                                                                                                                  <w:divBdr>
                                                                                                                                    <w:top w:val="none" w:sz="0" w:space="0" w:color="auto"/>
                                                                                                                                    <w:left w:val="none" w:sz="0" w:space="0" w:color="auto"/>
                                                                                                                                    <w:bottom w:val="none" w:sz="0" w:space="0" w:color="auto"/>
                                                                                                                                    <w:right w:val="none" w:sz="0" w:space="0" w:color="auto"/>
                                                                                                                                  </w:divBdr>
                                                                                                                                  <w:divsChild>
                                                                                                                                    <w:div w:id="144012844">
                                                                                                                                      <w:marLeft w:val="0"/>
                                                                                                                                      <w:marRight w:val="0"/>
                                                                                                                                      <w:marTop w:val="0"/>
                                                                                                                                      <w:marBottom w:val="0"/>
                                                                                                                                      <w:divBdr>
                                                                                                                                        <w:top w:val="none" w:sz="0" w:space="0" w:color="auto"/>
                                                                                                                                        <w:left w:val="none" w:sz="0" w:space="0" w:color="auto"/>
                                                                                                                                        <w:bottom w:val="none" w:sz="0" w:space="0" w:color="auto"/>
                                                                                                                                        <w:right w:val="none" w:sz="0" w:space="0" w:color="auto"/>
                                                                                                                                      </w:divBdr>
                                                                                                                                    </w:div>
                                                                                                                                    <w:div w:id="266155090">
                                                                                                                                      <w:marLeft w:val="0"/>
                                                                                                                                      <w:marRight w:val="0"/>
                                                                                                                                      <w:marTop w:val="0"/>
                                                                                                                                      <w:marBottom w:val="0"/>
                                                                                                                                      <w:divBdr>
                                                                                                                                        <w:top w:val="none" w:sz="0" w:space="0" w:color="auto"/>
                                                                                                                                        <w:left w:val="none" w:sz="0" w:space="0" w:color="auto"/>
                                                                                                                                        <w:bottom w:val="none" w:sz="0" w:space="0" w:color="auto"/>
                                                                                                                                        <w:right w:val="none" w:sz="0" w:space="0" w:color="auto"/>
                                                                                                                                      </w:divBdr>
                                                                                                                                    </w:div>
                                                                                                                                    <w:div w:id="302077313">
                                                                                                                                      <w:marLeft w:val="0"/>
                                                                                                                                      <w:marRight w:val="0"/>
                                                                                                                                      <w:marTop w:val="0"/>
                                                                                                                                      <w:marBottom w:val="0"/>
                                                                                                                                      <w:divBdr>
                                                                                                                                        <w:top w:val="none" w:sz="0" w:space="0" w:color="auto"/>
                                                                                                                                        <w:left w:val="none" w:sz="0" w:space="0" w:color="auto"/>
                                                                                                                                        <w:bottom w:val="none" w:sz="0" w:space="0" w:color="auto"/>
                                                                                                                                        <w:right w:val="none" w:sz="0" w:space="0" w:color="auto"/>
                                                                                                                                      </w:divBdr>
                                                                                                                                      <w:divsChild>
                                                                                                                                        <w:div w:id="340279709">
                                                                                                                                          <w:marLeft w:val="0"/>
                                                                                                                                          <w:marRight w:val="0"/>
                                                                                                                                          <w:marTop w:val="0"/>
                                                                                                                                          <w:marBottom w:val="0"/>
                                                                                                                                          <w:divBdr>
                                                                                                                                            <w:top w:val="none" w:sz="0" w:space="0" w:color="auto"/>
                                                                                                                                            <w:left w:val="none" w:sz="0" w:space="0" w:color="auto"/>
                                                                                                                                            <w:bottom w:val="none" w:sz="0" w:space="0" w:color="auto"/>
                                                                                                                                            <w:right w:val="none" w:sz="0" w:space="0" w:color="auto"/>
                                                                                                                                          </w:divBdr>
                                                                                                                                        </w:div>
                                                                                                                                        <w:div w:id="418140378">
                                                                                                                                          <w:marLeft w:val="0"/>
                                                                                                                                          <w:marRight w:val="0"/>
                                                                                                                                          <w:marTop w:val="0"/>
                                                                                                                                          <w:marBottom w:val="0"/>
                                                                                                                                          <w:divBdr>
                                                                                                                                            <w:top w:val="none" w:sz="0" w:space="0" w:color="auto"/>
                                                                                                                                            <w:left w:val="none" w:sz="0" w:space="0" w:color="auto"/>
                                                                                                                                            <w:bottom w:val="none" w:sz="0" w:space="0" w:color="auto"/>
                                                                                                                                            <w:right w:val="none" w:sz="0" w:space="0" w:color="auto"/>
                                                                                                                                          </w:divBdr>
                                                                                                                                        </w:div>
                                                                                                                                        <w:div w:id="418332458">
                                                                                                                                          <w:marLeft w:val="0"/>
                                                                                                                                          <w:marRight w:val="0"/>
                                                                                                                                          <w:marTop w:val="0"/>
                                                                                                                                          <w:marBottom w:val="0"/>
                                                                                                                                          <w:divBdr>
                                                                                                                                            <w:top w:val="none" w:sz="0" w:space="0" w:color="auto"/>
                                                                                                                                            <w:left w:val="none" w:sz="0" w:space="0" w:color="auto"/>
                                                                                                                                            <w:bottom w:val="none" w:sz="0" w:space="0" w:color="auto"/>
                                                                                                                                            <w:right w:val="none" w:sz="0" w:space="0" w:color="auto"/>
                                                                                                                                          </w:divBdr>
                                                                                                                                        </w:div>
                                                                                                                                        <w:div w:id="543715831">
                                                                                                                                          <w:marLeft w:val="0"/>
                                                                                                                                          <w:marRight w:val="0"/>
                                                                                                                                          <w:marTop w:val="0"/>
                                                                                                                                          <w:marBottom w:val="0"/>
                                                                                                                                          <w:divBdr>
                                                                                                                                            <w:top w:val="none" w:sz="0" w:space="0" w:color="auto"/>
                                                                                                                                            <w:left w:val="none" w:sz="0" w:space="0" w:color="auto"/>
                                                                                                                                            <w:bottom w:val="none" w:sz="0" w:space="0" w:color="auto"/>
                                                                                                                                            <w:right w:val="none" w:sz="0" w:space="0" w:color="auto"/>
                                                                                                                                          </w:divBdr>
                                                                                                                                        </w:div>
                                                                                                                                        <w:div w:id="715859417">
                                                                                                                                          <w:marLeft w:val="0"/>
                                                                                                                                          <w:marRight w:val="0"/>
                                                                                                                                          <w:marTop w:val="0"/>
                                                                                                                                          <w:marBottom w:val="0"/>
                                                                                                                                          <w:divBdr>
                                                                                                                                            <w:top w:val="none" w:sz="0" w:space="0" w:color="auto"/>
                                                                                                                                            <w:left w:val="none" w:sz="0" w:space="0" w:color="auto"/>
                                                                                                                                            <w:bottom w:val="none" w:sz="0" w:space="0" w:color="auto"/>
                                                                                                                                            <w:right w:val="none" w:sz="0" w:space="0" w:color="auto"/>
                                                                                                                                          </w:divBdr>
                                                                                                                                        </w:div>
                                                                                                                                        <w:div w:id="878126187">
                                                                                                                                          <w:marLeft w:val="0"/>
                                                                                                                                          <w:marRight w:val="0"/>
                                                                                                                                          <w:marTop w:val="0"/>
                                                                                                                                          <w:marBottom w:val="0"/>
                                                                                                                                          <w:divBdr>
                                                                                                                                            <w:top w:val="none" w:sz="0" w:space="0" w:color="auto"/>
                                                                                                                                            <w:left w:val="none" w:sz="0" w:space="0" w:color="auto"/>
                                                                                                                                            <w:bottom w:val="none" w:sz="0" w:space="0" w:color="auto"/>
                                                                                                                                            <w:right w:val="none" w:sz="0" w:space="0" w:color="auto"/>
                                                                                                                                          </w:divBdr>
                                                                                                                                        </w:div>
                                                                                                                                        <w:div w:id="1092816394">
                                                                                                                                          <w:marLeft w:val="0"/>
                                                                                                                                          <w:marRight w:val="0"/>
                                                                                                                                          <w:marTop w:val="0"/>
                                                                                                                                          <w:marBottom w:val="0"/>
                                                                                                                                          <w:divBdr>
                                                                                                                                            <w:top w:val="none" w:sz="0" w:space="0" w:color="auto"/>
                                                                                                                                            <w:left w:val="none" w:sz="0" w:space="0" w:color="auto"/>
                                                                                                                                            <w:bottom w:val="none" w:sz="0" w:space="0" w:color="auto"/>
                                                                                                                                            <w:right w:val="none" w:sz="0" w:space="0" w:color="auto"/>
                                                                                                                                          </w:divBdr>
                                                                                                                                        </w:div>
                                                                                                                                        <w:div w:id="1219435714">
                                                                                                                                          <w:marLeft w:val="0"/>
                                                                                                                                          <w:marRight w:val="0"/>
                                                                                                                                          <w:marTop w:val="0"/>
                                                                                                                                          <w:marBottom w:val="0"/>
                                                                                                                                          <w:divBdr>
                                                                                                                                            <w:top w:val="none" w:sz="0" w:space="0" w:color="auto"/>
                                                                                                                                            <w:left w:val="none" w:sz="0" w:space="0" w:color="auto"/>
                                                                                                                                            <w:bottom w:val="none" w:sz="0" w:space="0" w:color="auto"/>
                                                                                                                                            <w:right w:val="none" w:sz="0" w:space="0" w:color="auto"/>
                                                                                                                                          </w:divBdr>
                                                                                                                                        </w:div>
                                                                                                                                        <w:div w:id="1252590467">
                                                                                                                                          <w:marLeft w:val="0"/>
                                                                                                                                          <w:marRight w:val="0"/>
                                                                                                                                          <w:marTop w:val="0"/>
                                                                                                                                          <w:marBottom w:val="0"/>
                                                                                                                                          <w:divBdr>
                                                                                                                                            <w:top w:val="none" w:sz="0" w:space="0" w:color="auto"/>
                                                                                                                                            <w:left w:val="none" w:sz="0" w:space="0" w:color="auto"/>
                                                                                                                                            <w:bottom w:val="none" w:sz="0" w:space="0" w:color="auto"/>
                                                                                                                                            <w:right w:val="none" w:sz="0" w:space="0" w:color="auto"/>
                                                                                                                                          </w:divBdr>
                                                                                                                                        </w:div>
                                                                                                                                        <w:div w:id="1276475855">
                                                                                                                                          <w:marLeft w:val="0"/>
                                                                                                                                          <w:marRight w:val="0"/>
                                                                                                                                          <w:marTop w:val="0"/>
                                                                                                                                          <w:marBottom w:val="0"/>
                                                                                                                                          <w:divBdr>
                                                                                                                                            <w:top w:val="none" w:sz="0" w:space="0" w:color="auto"/>
                                                                                                                                            <w:left w:val="none" w:sz="0" w:space="0" w:color="auto"/>
                                                                                                                                            <w:bottom w:val="none" w:sz="0" w:space="0" w:color="auto"/>
                                                                                                                                            <w:right w:val="none" w:sz="0" w:space="0" w:color="auto"/>
                                                                                                                                          </w:divBdr>
                                                                                                                                        </w:div>
                                                                                                                                        <w:div w:id="1369721905">
                                                                                                                                          <w:marLeft w:val="0"/>
                                                                                                                                          <w:marRight w:val="0"/>
                                                                                                                                          <w:marTop w:val="0"/>
                                                                                                                                          <w:marBottom w:val="0"/>
                                                                                                                                          <w:divBdr>
                                                                                                                                            <w:top w:val="none" w:sz="0" w:space="0" w:color="auto"/>
                                                                                                                                            <w:left w:val="none" w:sz="0" w:space="0" w:color="auto"/>
                                                                                                                                            <w:bottom w:val="none" w:sz="0" w:space="0" w:color="auto"/>
                                                                                                                                            <w:right w:val="none" w:sz="0" w:space="0" w:color="auto"/>
                                                                                                                                          </w:divBdr>
                                                                                                                                        </w:div>
                                                                                                                                        <w:div w:id="1470709634">
                                                                                                                                          <w:marLeft w:val="0"/>
                                                                                                                                          <w:marRight w:val="0"/>
                                                                                                                                          <w:marTop w:val="0"/>
                                                                                                                                          <w:marBottom w:val="0"/>
                                                                                                                                          <w:divBdr>
                                                                                                                                            <w:top w:val="none" w:sz="0" w:space="0" w:color="auto"/>
                                                                                                                                            <w:left w:val="none" w:sz="0" w:space="0" w:color="auto"/>
                                                                                                                                            <w:bottom w:val="none" w:sz="0" w:space="0" w:color="auto"/>
                                                                                                                                            <w:right w:val="none" w:sz="0" w:space="0" w:color="auto"/>
                                                                                                                                          </w:divBdr>
                                                                                                                                        </w:div>
                                                                                                                                        <w:div w:id="1723168240">
                                                                                                                                          <w:marLeft w:val="0"/>
                                                                                                                                          <w:marRight w:val="0"/>
                                                                                                                                          <w:marTop w:val="0"/>
                                                                                                                                          <w:marBottom w:val="0"/>
                                                                                                                                          <w:divBdr>
                                                                                                                                            <w:top w:val="none" w:sz="0" w:space="0" w:color="auto"/>
                                                                                                                                            <w:left w:val="none" w:sz="0" w:space="0" w:color="auto"/>
                                                                                                                                            <w:bottom w:val="none" w:sz="0" w:space="0" w:color="auto"/>
                                                                                                                                            <w:right w:val="none" w:sz="0" w:space="0" w:color="auto"/>
                                                                                                                                          </w:divBdr>
                                                                                                                                        </w:div>
                                                                                                                                        <w:div w:id="1765222068">
                                                                                                                                          <w:marLeft w:val="0"/>
                                                                                                                                          <w:marRight w:val="0"/>
                                                                                                                                          <w:marTop w:val="0"/>
                                                                                                                                          <w:marBottom w:val="0"/>
                                                                                                                                          <w:divBdr>
                                                                                                                                            <w:top w:val="none" w:sz="0" w:space="0" w:color="auto"/>
                                                                                                                                            <w:left w:val="none" w:sz="0" w:space="0" w:color="auto"/>
                                                                                                                                            <w:bottom w:val="none" w:sz="0" w:space="0" w:color="auto"/>
                                                                                                                                            <w:right w:val="none" w:sz="0" w:space="0" w:color="auto"/>
                                                                                                                                          </w:divBdr>
                                                                                                                                        </w:div>
                                                                                                                                        <w:div w:id="1780683652">
                                                                                                                                          <w:marLeft w:val="0"/>
                                                                                                                                          <w:marRight w:val="0"/>
                                                                                                                                          <w:marTop w:val="0"/>
                                                                                                                                          <w:marBottom w:val="0"/>
                                                                                                                                          <w:divBdr>
                                                                                                                                            <w:top w:val="none" w:sz="0" w:space="0" w:color="auto"/>
                                                                                                                                            <w:left w:val="none" w:sz="0" w:space="0" w:color="auto"/>
                                                                                                                                            <w:bottom w:val="none" w:sz="0" w:space="0" w:color="auto"/>
                                                                                                                                            <w:right w:val="none" w:sz="0" w:space="0" w:color="auto"/>
                                                                                                                                          </w:divBdr>
                                                                                                                                        </w:div>
                                                                                                                                      </w:divsChild>
                                                                                                                                    </w:div>
                                                                                                                                    <w:div w:id="588392021">
                                                                                                                                      <w:marLeft w:val="0"/>
                                                                                                                                      <w:marRight w:val="0"/>
                                                                                                                                      <w:marTop w:val="0"/>
                                                                                                                                      <w:marBottom w:val="0"/>
                                                                                                                                      <w:divBdr>
                                                                                                                                        <w:top w:val="none" w:sz="0" w:space="0" w:color="auto"/>
                                                                                                                                        <w:left w:val="none" w:sz="0" w:space="0" w:color="auto"/>
                                                                                                                                        <w:bottom w:val="none" w:sz="0" w:space="0" w:color="auto"/>
                                                                                                                                        <w:right w:val="none" w:sz="0" w:space="0" w:color="auto"/>
                                                                                                                                      </w:divBdr>
                                                                                                                                    </w:div>
                                                                                                                                    <w:div w:id="1078013524">
                                                                                                                                      <w:marLeft w:val="0"/>
                                                                                                                                      <w:marRight w:val="0"/>
                                                                                                                                      <w:marTop w:val="0"/>
                                                                                                                                      <w:marBottom w:val="0"/>
                                                                                                                                      <w:divBdr>
                                                                                                                                        <w:top w:val="none" w:sz="0" w:space="0" w:color="auto"/>
                                                                                                                                        <w:left w:val="none" w:sz="0" w:space="0" w:color="auto"/>
                                                                                                                                        <w:bottom w:val="none" w:sz="0" w:space="0" w:color="auto"/>
                                                                                                                                        <w:right w:val="none" w:sz="0" w:space="0" w:color="auto"/>
                                                                                                                                      </w:divBdr>
                                                                                                                                    </w:div>
                                                                                                                                    <w:div w:id="141632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5345535">
      <w:bodyDiv w:val="1"/>
      <w:marLeft w:val="0"/>
      <w:marRight w:val="0"/>
      <w:marTop w:val="0"/>
      <w:marBottom w:val="0"/>
      <w:divBdr>
        <w:top w:val="none" w:sz="0" w:space="0" w:color="auto"/>
        <w:left w:val="none" w:sz="0" w:space="0" w:color="auto"/>
        <w:bottom w:val="none" w:sz="0" w:space="0" w:color="auto"/>
        <w:right w:val="none" w:sz="0" w:space="0" w:color="auto"/>
      </w:divBdr>
    </w:div>
    <w:div w:id="1733578521">
      <w:bodyDiv w:val="1"/>
      <w:marLeft w:val="0"/>
      <w:marRight w:val="0"/>
      <w:marTop w:val="0"/>
      <w:marBottom w:val="0"/>
      <w:divBdr>
        <w:top w:val="none" w:sz="0" w:space="0" w:color="auto"/>
        <w:left w:val="none" w:sz="0" w:space="0" w:color="auto"/>
        <w:bottom w:val="none" w:sz="0" w:space="0" w:color="auto"/>
        <w:right w:val="none" w:sz="0" w:space="0" w:color="auto"/>
      </w:divBdr>
    </w:div>
    <w:div w:id="1889565724">
      <w:bodyDiv w:val="1"/>
      <w:marLeft w:val="0"/>
      <w:marRight w:val="0"/>
      <w:marTop w:val="0"/>
      <w:marBottom w:val="0"/>
      <w:divBdr>
        <w:top w:val="none" w:sz="0" w:space="0" w:color="auto"/>
        <w:left w:val="none" w:sz="0" w:space="0" w:color="auto"/>
        <w:bottom w:val="none" w:sz="0" w:space="0" w:color="auto"/>
        <w:right w:val="none" w:sz="0" w:space="0" w:color="auto"/>
      </w:divBdr>
    </w:div>
    <w:div w:id="1901164252">
      <w:bodyDiv w:val="1"/>
      <w:marLeft w:val="0"/>
      <w:marRight w:val="0"/>
      <w:marTop w:val="0"/>
      <w:marBottom w:val="0"/>
      <w:divBdr>
        <w:top w:val="none" w:sz="0" w:space="0" w:color="auto"/>
        <w:left w:val="none" w:sz="0" w:space="0" w:color="auto"/>
        <w:bottom w:val="none" w:sz="0" w:space="0" w:color="auto"/>
        <w:right w:val="none" w:sz="0" w:space="0" w:color="auto"/>
      </w:divBdr>
    </w:div>
    <w:div w:id="1908687783">
      <w:bodyDiv w:val="1"/>
      <w:marLeft w:val="0"/>
      <w:marRight w:val="0"/>
      <w:marTop w:val="0"/>
      <w:marBottom w:val="0"/>
      <w:divBdr>
        <w:top w:val="none" w:sz="0" w:space="0" w:color="auto"/>
        <w:left w:val="none" w:sz="0" w:space="0" w:color="auto"/>
        <w:bottom w:val="none" w:sz="0" w:space="0" w:color="auto"/>
        <w:right w:val="none" w:sz="0" w:space="0" w:color="auto"/>
      </w:divBdr>
      <w:divsChild>
        <w:div w:id="1241207750">
          <w:marLeft w:val="547"/>
          <w:marRight w:val="0"/>
          <w:marTop w:val="106"/>
          <w:marBottom w:val="0"/>
          <w:divBdr>
            <w:top w:val="none" w:sz="0" w:space="0" w:color="auto"/>
            <w:left w:val="none" w:sz="0" w:space="0" w:color="auto"/>
            <w:bottom w:val="none" w:sz="0" w:space="0" w:color="auto"/>
            <w:right w:val="none" w:sz="0" w:space="0" w:color="auto"/>
          </w:divBdr>
        </w:div>
      </w:divsChild>
    </w:div>
    <w:div w:id="1944533267">
      <w:bodyDiv w:val="1"/>
      <w:marLeft w:val="0"/>
      <w:marRight w:val="0"/>
      <w:marTop w:val="0"/>
      <w:marBottom w:val="0"/>
      <w:divBdr>
        <w:top w:val="none" w:sz="0" w:space="0" w:color="auto"/>
        <w:left w:val="none" w:sz="0" w:space="0" w:color="auto"/>
        <w:bottom w:val="none" w:sz="0" w:space="0" w:color="auto"/>
        <w:right w:val="none" w:sz="0" w:space="0" w:color="auto"/>
      </w:divBdr>
    </w:div>
    <w:div w:id="1944995222">
      <w:bodyDiv w:val="1"/>
      <w:marLeft w:val="0"/>
      <w:marRight w:val="0"/>
      <w:marTop w:val="0"/>
      <w:marBottom w:val="0"/>
      <w:divBdr>
        <w:top w:val="none" w:sz="0" w:space="0" w:color="auto"/>
        <w:left w:val="none" w:sz="0" w:space="0" w:color="auto"/>
        <w:bottom w:val="none" w:sz="0" w:space="0" w:color="auto"/>
        <w:right w:val="none" w:sz="0" w:space="0" w:color="auto"/>
      </w:divBdr>
    </w:div>
    <w:div w:id="2086341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EDB23B-8AD0-42E8-92D3-108740832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9241</Words>
  <Characters>52677</Characters>
  <Application>Microsoft Office Word</Application>
  <DocSecurity>0</DocSecurity>
  <Lines>438</Lines>
  <Paragraphs>123</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61795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Gavin</dc:creator>
  <cp:lastModifiedBy> </cp:lastModifiedBy>
  <cp:revision>2</cp:revision>
  <dcterms:created xsi:type="dcterms:W3CDTF">2018-07-11T11:41:00Z</dcterms:created>
  <dcterms:modified xsi:type="dcterms:W3CDTF">2018-07-11T11:41:00Z</dcterms:modified>
</cp:coreProperties>
</file>