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5ED8" w14:textId="7E54B9E3" w:rsidR="00D83583" w:rsidRPr="00D83583" w:rsidRDefault="00CF3872" w:rsidP="005B4CF1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0655E3B" w14:textId="136C40B7" w:rsidR="004C74BE" w:rsidRDefault="00CF3872" w:rsidP="005B4CF1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BDCEE80" w14:textId="77777777" w:rsidR="004C74BE" w:rsidRPr="00D83583" w:rsidRDefault="004C74BE" w:rsidP="004C74BE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D83583">
        <w:rPr>
          <w:b/>
          <w:sz w:val="28"/>
          <w:szCs w:val="28"/>
        </w:rPr>
        <w:t>onnect rather than neglect</w:t>
      </w:r>
      <w:r>
        <w:rPr>
          <w:b/>
          <w:sz w:val="28"/>
          <w:szCs w:val="28"/>
        </w:rPr>
        <w:t>:</w:t>
      </w:r>
      <w:r w:rsidRPr="00D835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Pr="00D83583">
        <w:rPr>
          <w:b/>
          <w:sz w:val="28"/>
          <w:szCs w:val="28"/>
        </w:rPr>
        <w:t xml:space="preserve">eframing </w:t>
      </w:r>
      <w:r>
        <w:rPr>
          <w:b/>
          <w:sz w:val="28"/>
          <w:szCs w:val="28"/>
        </w:rPr>
        <w:t>Ghana’s u</w:t>
      </w:r>
      <w:r w:rsidRPr="00D83583">
        <w:rPr>
          <w:b/>
          <w:sz w:val="28"/>
          <w:szCs w:val="28"/>
        </w:rPr>
        <w:t xml:space="preserve">rban </w:t>
      </w:r>
      <w:r>
        <w:rPr>
          <w:b/>
          <w:sz w:val="28"/>
          <w:szCs w:val="28"/>
        </w:rPr>
        <w:t>WASH</w:t>
      </w:r>
      <w:r w:rsidRPr="00D835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policies for</w:t>
      </w:r>
      <w:r w:rsidRPr="00D83583">
        <w:rPr>
          <w:b/>
          <w:sz w:val="28"/>
          <w:szCs w:val="28"/>
        </w:rPr>
        <w:t xml:space="preserve"> informal settlements </w:t>
      </w:r>
      <w:r>
        <w:rPr>
          <w:b/>
          <w:sz w:val="28"/>
          <w:szCs w:val="28"/>
        </w:rPr>
        <w:t>in support of its</w:t>
      </w:r>
      <w:r w:rsidRPr="00D83583">
        <w:rPr>
          <w:b/>
          <w:sz w:val="28"/>
          <w:szCs w:val="28"/>
        </w:rPr>
        <w:t xml:space="preserve"> ‘rising through cities’ </w:t>
      </w:r>
      <w:r>
        <w:rPr>
          <w:b/>
          <w:sz w:val="28"/>
          <w:szCs w:val="28"/>
        </w:rPr>
        <w:t>aspiration</w:t>
      </w:r>
    </w:p>
    <w:p w14:paraId="05A67AF2" w14:textId="1C033D17" w:rsidR="004C74BE" w:rsidRDefault="00FB25F9" w:rsidP="000D78B7">
      <w:pPr>
        <w:spacing w:after="120" w:line="240" w:lineRule="auto"/>
        <w:ind w:firstLine="720"/>
        <w:rPr>
          <w:rFonts w:asciiTheme="minorHAnsi" w:hAnsiTheme="minorHAnsi" w:cstheme="minorHAnsi"/>
          <w:sz w:val="24"/>
          <w:szCs w:val="24"/>
          <w:vertAlign w:val="superscript"/>
        </w:rPr>
      </w:pPr>
      <w:r w:rsidRPr="000D78B7">
        <w:rPr>
          <w:rFonts w:asciiTheme="minorHAnsi" w:hAnsiTheme="minorHAnsi" w:cstheme="minorHAnsi"/>
          <w:sz w:val="24"/>
          <w:szCs w:val="24"/>
        </w:rPr>
        <w:t>Reuben Larbi</w:t>
      </w:r>
      <w:r w:rsidRPr="00566BC7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0D78B7">
        <w:rPr>
          <w:rFonts w:asciiTheme="minorHAnsi" w:hAnsiTheme="minorHAnsi" w:cstheme="minorHAnsi"/>
          <w:sz w:val="24"/>
          <w:szCs w:val="24"/>
        </w:rPr>
        <w:t xml:space="preserve">, </w:t>
      </w:r>
      <w:r w:rsidR="000D78B7" w:rsidRPr="000D78B7">
        <w:rPr>
          <w:rFonts w:asciiTheme="minorHAnsi" w:hAnsiTheme="minorHAnsi" w:cstheme="minorHAnsi"/>
          <w:sz w:val="24"/>
          <w:szCs w:val="24"/>
        </w:rPr>
        <w:t>Manoj Roy</w:t>
      </w:r>
      <w:r w:rsidR="00566BC7" w:rsidRPr="00566BC7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D78B7" w:rsidRPr="000D78B7">
        <w:rPr>
          <w:rFonts w:asciiTheme="minorHAnsi" w:hAnsiTheme="minorHAnsi" w:cstheme="minorHAnsi"/>
          <w:sz w:val="24"/>
          <w:szCs w:val="24"/>
        </w:rPr>
        <w:t>, Roger Pickup</w:t>
      </w:r>
      <w:r w:rsidR="00566BC7" w:rsidRPr="00566BC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D78B7" w:rsidRPr="000D78B7">
        <w:rPr>
          <w:rFonts w:asciiTheme="minorHAnsi" w:hAnsiTheme="minorHAnsi" w:cstheme="minorHAnsi"/>
          <w:sz w:val="24"/>
          <w:szCs w:val="24"/>
        </w:rPr>
        <w:t>, Patience Agbedor</w:t>
      </w:r>
      <w:r w:rsidR="00566BC7" w:rsidRPr="00566BC7">
        <w:rPr>
          <w:rFonts w:asciiTheme="minorHAnsi" w:hAnsiTheme="minorHAnsi" w:cstheme="minorHAnsi"/>
          <w:sz w:val="24"/>
          <w:szCs w:val="24"/>
          <w:vertAlign w:val="superscript"/>
        </w:rPr>
        <w:t>3</w:t>
      </w:r>
    </w:p>
    <w:p w14:paraId="498E36D0" w14:textId="77777777" w:rsidR="001C7ABE" w:rsidRPr="000D78B7" w:rsidRDefault="001C7ABE" w:rsidP="000D78B7">
      <w:pPr>
        <w:spacing w:after="12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</w:p>
    <w:p w14:paraId="5EC73ED3" w14:textId="41879239" w:rsidR="004C74BE" w:rsidRPr="001C7ABE" w:rsidRDefault="001C7ABE" w:rsidP="005B4CF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1C7ABE">
        <w:rPr>
          <w:rFonts w:asciiTheme="minorHAnsi" w:hAnsiTheme="minorHAnsi" w:cstheme="minorHAnsi"/>
          <w:sz w:val="24"/>
          <w:szCs w:val="24"/>
        </w:rPr>
        <w:t xml:space="preserve">1 Lancaster Environment Centre, Lancaster University </w:t>
      </w:r>
    </w:p>
    <w:p w14:paraId="090166E8" w14:textId="327CE343" w:rsidR="001C7ABE" w:rsidRDefault="001C7ABE" w:rsidP="005B4CF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1C7ABE">
        <w:rPr>
          <w:rFonts w:asciiTheme="minorHAnsi" w:hAnsiTheme="minorHAnsi" w:cstheme="minorHAnsi"/>
          <w:sz w:val="24"/>
          <w:szCs w:val="24"/>
        </w:rPr>
        <w:t>2 Faculty of Health and Medicine, Division of Life and Biomedical Sciences, Lancaster University</w:t>
      </w:r>
    </w:p>
    <w:p w14:paraId="7C274572" w14:textId="446792A6" w:rsidR="001C7ABE" w:rsidRDefault="001C7ABE" w:rsidP="005B4CF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 CSIR- Institute of Industrial Research </w:t>
      </w:r>
    </w:p>
    <w:p w14:paraId="5471D2D4" w14:textId="77777777" w:rsidR="006A5543" w:rsidRPr="001C7ABE" w:rsidRDefault="006A5543" w:rsidP="005B4CF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0728BD97" w14:textId="77777777" w:rsidR="000D78B7" w:rsidRDefault="005B4CF1" w:rsidP="005B4CF1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335698">
        <w:rPr>
          <w:rFonts w:asciiTheme="minorHAnsi" w:hAnsiTheme="minorHAnsi" w:cstheme="minorHAnsi"/>
          <w:b/>
          <w:sz w:val="24"/>
          <w:szCs w:val="24"/>
        </w:rPr>
        <w:t>Abstract</w:t>
      </w:r>
      <w:r w:rsidRPr="0033569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D24B430" w14:textId="77777777" w:rsidR="00076132" w:rsidRDefault="00D83583" w:rsidP="00F15C09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35698">
        <w:rPr>
          <w:rFonts w:asciiTheme="minorHAnsi" w:hAnsiTheme="minorHAnsi" w:cstheme="minorHAnsi"/>
          <w:sz w:val="24"/>
          <w:szCs w:val="24"/>
        </w:rPr>
        <w:t xml:space="preserve">Ghana is perhaps </w:t>
      </w:r>
      <w:r w:rsidR="00914860">
        <w:rPr>
          <w:rFonts w:asciiTheme="minorHAnsi" w:hAnsiTheme="minorHAnsi" w:cstheme="minorHAnsi"/>
          <w:sz w:val="24"/>
          <w:szCs w:val="24"/>
        </w:rPr>
        <w:t>one of few</w:t>
      </w:r>
      <w:r w:rsidRPr="00335698">
        <w:rPr>
          <w:rFonts w:asciiTheme="minorHAnsi" w:hAnsiTheme="minorHAnsi" w:cstheme="minorHAnsi"/>
          <w:sz w:val="24"/>
          <w:szCs w:val="24"/>
        </w:rPr>
        <w:t xml:space="preserve"> African </w:t>
      </w:r>
      <w:r w:rsidR="00914860">
        <w:rPr>
          <w:rFonts w:asciiTheme="minorHAnsi" w:hAnsiTheme="minorHAnsi" w:cstheme="minorHAnsi"/>
          <w:sz w:val="24"/>
          <w:szCs w:val="24"/>
        </w:rPr>
        <w:t>countries</w:t>
      </w:r>
      <w:r w:rsidR="00914860" w:rsidRPr="00335698">
        <w:rPr>
          <w:rFonts w:asciiTheme="minorHAnsi" w:hAnsiTheme="minorHAnsi" w:cstheme="minorHAnsi"/>
          <w:sz w:val="24"/>
          <w:szCs w:val="24"/>
        </w:rPr>
        <w:t xml:space="preserve"> </w:t>
      </w:r>
      <w:r w:rsidRPr="00335698">
        <w:rPr>
          <w:rFonts w:asciiTheme="minorHAnsi" w:hAnsiTheme="minorHAnsi" w:cstheme="minorHAnsi"/>
          <w:sz w:val="24"/>
          <w:szCs w:val="24"/>
        </w:rPr>
        <w:t xml:space="preserve">that </w:t>
      </w:r>
      <w:r w:rsidR="00914860">
        <w:rPr>
          <w:rFonts w:asciiTheme="minorHAnsi" w:hAnsiTheme="minorHAnsi" w:cstheme="minorHAnsi"/>
          <w:sz w:val="24"/>
          <w:szCs w:val="24"/>
        </w:rPr>
        <w:t>are</w:t>
      </w:r>
      <w:r w:rsidR="00914860" w:rsidRPr="00335698">
        <w:rPr>
          <w:rFonts w:asciiTheme="minorHAnsi" w:hAnsiTheme="minorHAnsi" w:cstheme="minorHAnsi"/>
          <w:sz w:val="24"/>
          <w:szCs w:val="24"/>
        </w:rPr>
        <w:t xml:space="preserve"> </w:t>
      </w:r>
      <w:r w:rsidR="00914860">
        <w:rPr>
          <w:rFonts w:asciiTheme="minorHAnsi" w:hAnsiTheme="minorHAnsi" w:cstheme="minorHAnsi"/>
          <w:sz w:val="24"/>
          <w:szCs w:val="24"/>
        </w:rPr>
        <w:t>experiencing steady economic growth through the development of</w:t>
      </w:r>
      <w:r w:rsidRPr="00335698">
        <w:rPr>
          <w:rFonts w:asciiTheme="minorHAnsi" w:hAnsiTheme="minorHAnsi" w:cstheme="minorHAnsi"/>
          <w:sz w:val="24"/>
          <w:szCs w:val="24"/>
        </w:rPr>
        <w:t xml:space="preserve"> cities. Urbanization has already had a strong effect on Ghana’s transformation. Since 1984, annual GDP has grown rapidly, averaging 5.7 percent. This rapid economic growth has resulted in a reduction in poverty in both </w:t>
      </w:r>
      <w:r w:rsidR="005340FB" w:rsidRPr="00335698">
        <w:rPr>
          <w:rFonts w:asciiTheme="minorHAnsi" w:hAnsiTheme="minorHAnsi" w:cstheme="minorHAnsi"/>
          <w:sz w:val="24"/>
          <w:szCs w:val="24"/>
        </w:rPr>
        <w:t xml:space="preserve">rural and urban </w:t>
      </w:r>
      <w:r w:rsidR="005340FB" w:rsidRPr="000D78B7">
        <w:rPr>
          <w:rFonts w:asciiTheme="minorHAnsi" w:hAnsiTheme="minorHAnsi" w:cstheme="minorHAnsi"/>
          <w:sz w:val="24"/>
          <w:szCs w:val="24"/>
        </w:rPr>
        <w:t>but not without</w:t>
      </w:r>
      <w:r w:rsidR="005340FB" w:rsidRPr="00335698">
        <w:rPr>
          <w:rFonts w:asciiTheme="minorHAnsi" w:hAnsiTheme="minorHAnsi" w:cstheme="minorHAnsi"/>
          <w:sz w:val="24"/>
          <w:szCs w:val="24"/>
        </w:rPr>
        <w:t xml:space="preserve"> the</w:t>
      </w:r>
      <w:r w:rsidR="00335698" w:rsidRPr="00335698">
        <w:rPr>
          <w:rFonts w:asciiTheme="minorHAnsi" w:hAnsiTheme="minorHAnsi" w:cstheme="minorHAnsi"/>
          <w:sz w:val="24"/>
          <w:szCs w:val="24"/>
        </w:rPr>
        <w:t xml:space="preserve"> </w:t>
      </w:r>
      <w:r w:rsidR="00CF3872">
        <w:rPr>
          <w:rFonts w:asciiTheme="minorHAnsi" w:hAnsiTheme="minorHAnsi" w:cstheme="minorHAnsi"/>
          <w:sz w:val="24"/>
          <w:szCs w:val="24"/>
        </w:rPr>
        <w:t>consequences</w:t>
      </w:r>
      <w:r w:rsidR="003E467B" w:rsidRPr="00335698">
        <w:rPr>
          <w:rFonts w:asciiTheme="minorHAnsi" w:hAnsiTheme="minorHAnsi" w:cstheme="minorHAnsi"/>
          <w:sz w:val="24"/>
          <w:szCs w:val="24"/>
        </w:rPr>
        <w:t xml:space="preserve"> of</w:t>
      </w:r>
      <w:r w:rsidRPr="00335698">
        <w:rPr>
          <w:rFonts w:asciiTheme="minorHAnsi" w:hAnsiTheme="minorHAnsi" w:cstheme="minorHAnsi"/>
          <w:sz w:val="24"/>
          <w:szCs w:val="24"/>
        </w:rPr>
        <w:t xml:space="preserve"> </w:t>
      </w:r>
      <w:r w:rsidR="003E467B" w:rsidRPr="00335698">
        <w:rPr>
          <w:rFonts w:asciiTheme="minorHAnsi" w:hAnsiTheme="minorHAnsi" w:cstheme="minorHAnsi"/>
          <w:sz w:val="24"/>
          <w:szCs w:val="24"/>
        </w:rPr>
        <w:t>unguided</w:t>
      </w:r>
      <w:r w:rsidRPr="00335698">
        <w:rPr>
          <w:rFonts w:asciiTheme="minorHAnsi" w:hAnsiTheme="minorHAnsi" w:cstheme="minorHAnsi"/>
          <w:sz w:val="24"/>
          <w:szCs w:val="24"/>
        </w:rPr>
        <w:t xml:space="preserve"> u</w:t>
      </w:r>
      <w:r w:rsidR="003E467B" w:rsidRPr="00335698">
        <w:rPr>
          <w:rFonts w:asciiTheme="minorHAnsi" w:hAnsiTheme="minorHAnsi" w:cstheme="minorHAnsi"/>
          <w:sz w:val="24"/>
          <w:szCs w:val="24"/>
        </w:rPr>
        <w:t>rban expansion</w:t>
      </w:r>
      <w:r w:rsidR="000D78B7">
        <w:rPr>
          <w:rFonts w:asciiTheme="minorHAnsi" w:hAnsiTheme="minorHAnsi" w:cstheme="minorHAnsi"/>
          <w:sz w:val="24"/>
          <w:szCs w:val="24"/>
        </w:rPr>
        <w:t xml:space="preserve">; about </w:t>
      </w:r>
      <w:r w:rsidR="00914860">
        <w:rPr>
          <w:rFonts w:asciiTheme="minorHAnsi" w:hAnsiTheme="minorHAnsi" w:cstheme="minorHAnsi"/>
          <w:sz w:val="24"/>
          <w:szCs w:val="24"/>
        </w:rPr>
        <w:t>40</w:t>
      </w:r>
      <w:r w:rsidR="00335698">
        <w:rPr>
          <w:rFonts w:asciiTheme="minorHAnsi" w:hAnsiTheme="minorHAnsi" w:cstheme="minorHAnsi"/>
          <w:sz w:val="24"/>
          <w:szCs w:val="24"/>
        </w:rPr>
        <w:t xml:space="preserve">% </w:t>
      </w:r>
      <w:r w:rsidR="00914860">
        <w:rPr>
          <w:rFonts w:asciiTheme="minorHAnsi" w:hAnsiTheme="minorHAnsi" w:cstheme="minorHAnsi"/>
          <w:sz w:val="24"/>
          <w:szCs w:val="24"/>
        </w:rPr>
        <w:t xml:space="preserve">of the population in the Greater </w:t>
      </w:r>
      <w:r w:rsidR="00335698">
        <w:rPr>
          <w:rFonts w:asciiTheme="minorHAnsi" w:hAnsiTheme="minorHAnsi" w:cstheme="minorHAnsi"/>
          <w:sz w:val="24"/>
          <w:szCs w:val="24"/>
        </w:rPr>
        <w:t xml:space="preserve">Accra </w:t>
      </w:r>
      <w:r w:rsidR="00914860">
        <w:rPr>
          <w:rFonts w:asciiTheme="minorHAnsi" w:hAnsiTheme="minorHAnsi" w:cstheme="minorHAnsi"/>
          <w:sz w:val="24"/>
          <w:szCs w:val="24"/>
        </w:rPr>
        <w:t xml:space="preserve">Metropolitan Area </w:t>
      </w:r>
      <w:r w:rsidR="00335698">
        <w:rPr>
          <w:rFonts w:asciiTheme="minorHAnsi" w:hAnsiTheme="minorHAnsi" w:cstheme="minorHAnsi"/>
          <w:sz w:val="24"/>
          <w:szCs w:val="24"/>
        </w:rPr>
        <w:t>live in informal settlements</w:t>
      </w:r>
      <w:r w:rsidR="000D78B7">
        <w:rPr>
          <w:rFonts w:asciiTheme="minorHAnsi" w:hAnsiTheme="minorHAnsi" w:cstheme="minorHAnsi"/>
          <w:sz w:val="24"/>
          <w:szCs w:val="24"/>
        </w:rPr>
        <w:t>. There is</w:t>
      </w:r>
      <w:r w:rsidR="003E467B" w:rsidRPr="00335698">
        <w:rPr>
          <w:rFonts w:asciiTheme="minorHAnsi" w:hAnsiTheme="minorHAnsi" w:cstheme="minorHAnsi"/>
          <w:sz w:val="24"/>
          <w:szCs w:val="24"/>
        </w:rPr>
        <w:t xml:space="preserve"> limited access </w:t>
      </w:r>
      <w:r w:rsidRPr="00335698">
        <w:rPr>
          <w:rFonts w:asciiTheme="minorHAnsi" w:hAnsiTheme="minorHAnsi" w:cstheme="minorHAnsi"/>
          <w:sz w:val="24"/>
          <w:szCs w:val="24"/>
        </w:rPr>
        <w:t>to</w:t>
      </w:r>
      <w:r w:rsidR="003E467B" w:rsidRPr="00335698">
        <w:rPr>
          <w:rFonts w:asciiTheme="minorHAnsi" w:hAnsiTheme="minorHAnsi" w:cstheme="minorHAnsi"/>
          <w:sz w:val="24"/>
          <w:szCs w:val="24"/>
        </w:rPr>
        <w:t>/ poor quality of basic</w:t>
      </w:r>
      <w:r w:rsidRPr="00335698">
        <w:rPr>
          <w:rFonts w:asciiTheme="minorHAnsi" w:hAnsiTheme="minorHAnsi" w:cstheme="minorHAnsi"/>
          <w:sz w:val="24"/>
          <w:szCs w:val="24"/>
        </w:rPr>
        <w:t xml:space="preserve"> services and affordable quality housing, and </w:t>
      </w:r>
      <w:r w:rsidR="005340FB" w:rsidRPr="00335698">
        <w:rPr>
          <w:rFonts w:asciiTheme="minorHAnsi" w:hAnsiTheme="minorHAnsi" w:cstheme="minorHAnsi"/>
          <w:sz w:val="24"/>
          <w:szCs w:val="24"/>
        </w:rPr>
        <w:t xml:space="preserve">a general lack of </w:t>
      </w:r>
      <w:r w:rsidR="00335698">
        <w:rPr>
          <w:rFonts w:asciiTheme="minorHAnsi" w:hAnsiTheme="minorHAnsi" w:cstheme="minorHAnsi"/>
          <w:sz w:val="24"/>
          <w:szCs w:val="24"/>
        </w:rPr>
        <w:t xml:space="preserve">fit-for-purpose urban </w:t>
      </w:r>
      <w:r w:rsidR="005340FB" w:rsidRPr="00335698">
        <w:rPr>
          <w:rFonts w:asciiTheme="minorHAnsi" w:hAnsiTheme="minorHAnsi" w:cstheme="minorHAnsi"/>
          <w:sz w:val="24"/>
          <w:szCs w:val="24"/>
        </w:rPr>
        <w:t>policies</w:t>
      </w:r>
      <w:r w:rsidRPr="00335698">
        <w:rPr>
          <w:rFonts w:asciiTheme="minorHAnsi" w:hAnsiTheme="minorHAnsi" w:cstheme="minorHAnsi"/>
          <w:sz w:val="24"/>
          <w:szCs w:val="24"/>
        </w:rPr>
        <w:t xml:space="preserve">. </w:t>
      </w:r>
      <w:r w:rsidR="00F15C09">
        <w:rPr>
          <w:sz w:val="24"/>
          <w:szCs w:val="24"/>
        </w:rPr>
        <w:t xml:space="preserve">The leadership of Ghana </w:t>
      </w:r>
      <w:r w:rsidR="00F15C09" w:rsidRPr="00335698">
        <w:rPr>
          <w:rFonts w:asciiTheme="minorHAnsi" w:hAnsiTheme="minorHAnsi" w:cstheme="minorHAnsi"/>
          <w:sz w:val="24"/>
          <w:szCs w:val="24"/>
        </w:rPr>
        <w:t>acknowledges</w:t>
      </w:r>
      <w:r w:rsidR="00247287" w:rsidRPr="00335698">
        <w:rPr>
          <w:rFonts w:asciiTheme="minorHAnsi" w:hAnsiTheme="minorHAnsi" w:cstheme="minorHAnsi"/>
          <w:sz w:val="24"/>
          <w:szCs w:val="24"/>
        </w:rPr>
        <w:t xml:space="preserve"> that </w:t>
      </w:r>
      <w:r w:rsidR="004C74BE" w:rsidRPr="00335698">
        <w:rPr>
          <w:rFonts w:asciiTheme="minorHAnsi" w:hAnsiTheme="minorHAnsi" w:cstheme="minorHAnsi"/>
          <w:sz w:val="24"/>
          <w:szCs w:val="24"/>
        </w:rPr>
        <w:t xml:space="preserve">if </w:t>
      </w:r>
      <w:r w:rsidR="00335698" w:rsidRPr="00335698">
        <w:rPr>
          <w:rFonts w:asciiTheme="minorHAnsi" w:hAnsiTheme="minorHAnsi" w:cstheme="minorHAnsi"/>
          <w:sz w:val="24"/>
          <w:szCs w:val="24"/>
        </w:rPr>
        <w:t>unaddressed</w:t>
      </w:r>
      <w:r w:rsidR="004C74BE" w:rsidRPr="00335698">
        <w:rPr>
          <w:rFonts w:asciiTheme="minorHAnsi" w:hAnsiTheme="minorHAnsi" w:cstheme="minorHAnsi"/>
          <w:sz w:val="24"/>
          <w:szCs w:val="24"/>
        </w:rPr>
        <w:t xml:space="preserve"> </w:t>
      </w:r>
      <w:r w:rsidR="00247287" w:rsidRPr="00335698">
        <w:rPr>
          <w:rFonts w:asciiTheme="minorHAnsi" w:hAnsiTheme="minorHAnsi" w:cstheme="minorHAnsi"/>
          <w:sz w:val="24"/>
          <w:szCs w:val="24"/>
        </w:rPr>
        <w:t xml:space="preserve">these </w:t>
      </w:r>
      <w:r w:rsidR="00CF3872">
        <w:rPr>
          <w:rFonts w:asciiTheme="minorHAnsi" w:hAnsiTheme="minorHAnsi" w:cstheme="minorHAnsi"/>
          <w:sz w:val="24"/>
          <w:szCs w:val="24"/>
        </w:rPr>
        <w:t>consequences</w:t>
      </w:r>
      <w:r w:rsidR="00247287" w:rsidRPr="00335698">
        <w:rPr>
          <w:rFonts w:asciiTheme="minorHAnsi" w:hAnsiTheme="minorHAnsi" w:cstheme="minorHAnsi"/>
          <w:sz w:val="24"/>
          <w:szCs w:val="24"/>
        </w:rPr>
        <w:t xml:space="preserve"> could create ‘a grave danger’ for the country</w:t>
      </w:r>
      <w:r w:rsidR="004C74BE" w:rsidRPr="00335698">
        <w:rPr>
          <w:rFonts w:asciiTheme="minorHAnsi" w:hAnsiTheme="minorHAnsi" w:cstheme="minorHAnsi"/>
          <w:sz w:val="24"/>
          <w:szCs w:val="24"/>
        </w:rPr>
        <w:t>,</w:t>
      </w:r>
      <w:r w:rsidR="00335698">
        <w:rPr>
          <w:rFonts w:asciiTheme="minorHAnsi" w:hAnsiTheme="minorHAnsi" w:cstheme="minorHAnsi"/>
          <w:sz w:val="24"/>
          <w:szCs w:val="24"/>
        </w:rPr>
        <w:t xml:space="preserve"> and its </w:t>
      </w:r>
      <w:r w:rsidR="00410F18" w:rsidRPr="00335698">
        <w:rPr>
          <w:rFonts w:asciiTheme="minorHAnsi" w:hAnsiTheme="minorHAnsi" w:cstheme="minorHAnsi"/>
          <w:sz w:val="24"/>
          <w:szCs w:val="24"/>
        </w:rPr>
        <w:t>‘Rising through cities in Ghana’</w:t>
      </w:r>
      <w:r w:rsidR="00335698">
        <w:rPr>
          <w:rFonts w:asciiTheme="minorHAnsi" w:hAnsiTheme="minorHAnsi" w:cstheme="minorHAnsi"/>
          <w:sz w:val="24"/>
          <w:szCs w:val="24"/>
        </w:rPr>
        <w:t xml:space="preserve"> aspiration</w:t>
      </w:r>
      <w:r w:rsidR="00247287" w:rsidRPr="00335698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CD180DA" w14:textId="77777777" w:rsidR="00076132" w:rsidRDefault="00335698" w:rsidP="00F15C09">
      <w:pPr>
        <w:spacing w:after="120" w:line="240" w:lineRule="auto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this </w:t>
      </w:r>
      <w:r w:rsidR="00410F18" w:rsidRPr="00335698">
        <w:rPr>
          <w:rFonts w:asciiTheme="minorHAnsi" w:hAnsiTheme="minorHAnsi" w:cstheme="minorHAnsi"/>
          <w:sz w:val="24"/>
          <w:szCs w:val="24"/>
        </w:rPr>
        <w:t>paper</w:t>
      </w:r>
      <w:r>
        <w:rPr>
          <w:rFonts w:asciiTheme="minorHAnsi" w:hAnsiTheme="minorHAnsi" w:cstheme="minorHAnsi"/>
          <w:sz w:val="24"/>
          <w:szCs w:val="24"/>
        </w:rPr>
        <w:t>,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 however</w:t>
      </w:r>
      <w:r>
        <w:rPr>
          <w:rFonts w:asciiTheme="minorHAnsi" w:hAnsiTheme="minorHAnsi" w:cstheme="minorHAnsi"/>
          <w:sz w:val="24"/>
          <w:szCs w:val="24"/>
        </w:rPr>
        <w:t xml:space="preserve">, we </w:t>
      </w:r>
      <w:r w:rsidR="00410F18" w:rsidRPr="00335698">
        <w:rPr>
          <w:rFonts w:asciiTheme="minorHAnsi" w:hAnsiTheme="minorHAnsi" w:cstheme="minorHAnsi"/>
          <w:sz w:val="24"/>
          <w:szCs w:val="24"/>
        </w:rPr>
        <w:t>observe</w:t>
      </w:r>
      <w:r>
        <w:rPr>
          <w:rFonts w:asciiTheme="minorHAnsi" w:hAnsiTheme="minorHAnsi" w:cstheme="minorHAnsi"/>
          <w:sz w:val="24"/>
          <w:szCs w:val="24"/>
        </w:rPr>
        <w:t xml:space="preserve"> that these higher-level 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acknowledgement </w:t>
      </w:r>
      <w:r>
        <w:rPr>
          <w:rFonts w:asciiTheme="minorHAnsi" w:hAnsiTheme="minorHAnsi" w:cstheme="minorHAnsi"/>
          <w:sz w:val="24"/>
          <w:szCs w:val="24"/>
        </w:rPr>
        <w:t>and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aspiration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 are not </w:t>
      </w:r>
      <w:r>
        <w:rPr>
          <w:rFonts w:asciiTheme="minorHAnsi" w:hAnsiTheme="minorHAnsi" w:cstheme="minorHAnsi"/>
          <w:sz w:val="24"/>
          <w:szCs w:val="24"/>
        </w:rPr>
        <w:t>touching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 the lives of millions of informal dwellers in Accra and other cities across Ghana. Using the example of </w:t>
      </w:r>
      <w:r>
        <w:rPr>
          <w:rFonts w:asciiTheme="minorHAnsi" w:hAnsiTheme="minorHAnsi" w:cstheme="minorHAnsi"/>
          <w:sz w:val="24"/>
          <w:szCs w:val="24"/>
        </w:rPr>
        <w:t>WASH (</w:t>
      </w:r>
      <w:r w:rsidR="00410F18" w:rsidRPr="00335698">
        <w:rPr>
          <w:rFonts w:asciiTheme="minorHAnsi" w:hAnsiTheme="minorHAnsi" w:cstheme="minorHAnsi"/>
          <w:sz w:val="24"/>
          <w:szCs w:val="24"/>
        </w:rPr>
        <w:t>water</w:t>
      </w:r>
      <w:r>
        <w:rPr>
          <w:rFonts w:asciiTheme="minorHAnsi" w:hAnsiTheme="minorHAnsi" w:cstheme="minorHAnsi"/>
          <w:sz w:val="24"/>
          <w:szCs w:val="24"/>
        </w:rPr>
        <w:t xml:space="preserve"> supply, s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anitation </w:t>
      </w:r>
      <w:r>
        <w:rPr>
          <w:rFonts w:asciiTheme="minorHAnsi" w:hAnsiTheme="minorHAnsi" w:cstheme="minorHAnsi"/>
          <w:sz w:val="24"/>
          <w:szCs w:val="24"/>
        </w:rPr>
        <w:t xml:space="preserve">and hygiene) 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sector policies, we reveal 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410F18" w:rsidRPr="00335698">
        <w:rPr>
          <w:rFonts w:asciiTheme="minorHAnsi" w:hAnsiTheme="minorHAnsi" w:cstheme="minorHAnsi"/>
          <w:sz w:val="24"/>
          <w:szCs w:val="24"/>
        </w:rPr>
        <w:t>systematic neglect of the urban poor in these policies</w:t>
      </w:r>
      <w:r>
        <w:rPr>
          <w:rFonts w:asciiTheme="minorHAnsi" w:hAnsiTheme="minorHAnsi" w:cstheme="minorHAnsi"/>
          <w:sz w:val="24"/>
          <w:szCs w:val="24"/>
        </w:rPr>
        <w:t xml:space="preserve"> and actions</w:t>
      </w:r>
      <w:r w:rsidR="00410F18" w:rsidRPr="00335698">
        <w:rPr>
          <w:rFonts w:asciiTheme="minorHAnsi" w:hAnsiTheme="minorHAnsi" w:cstheme="minorHAnsi"/>
          <w:sz w:val="24"/>
          <w:szCs w:val="24"/>
        </w:rPr>
        <w:t xml:space="preserve">. </w:t>
      </w:r>
      <w:r w:rsidR="00410F18" w:rsidRPr="00335698">
        <w:rPr>
          <w:sz w:val="24"/>
          <w:szCs w:val="24"/>
        </w:rPr>
        <w:t xml:space="preserve">As </w:t>
      </w:r>
      <w:r>
        <w:rPr>
          <w:sz w:val="24"/>
          <w:szCs w:val="24"/>
        </w:rPr>
        <w:t>in</w:t>
      </w:r>
      <w:r w:rsidR="00410F18" w:rsidRPr="00335698">
        <w:rPr>
          <w:sz w:val="24"/>
          <w:szCs w:val="24"/>
        </w:rPr>
        <w:t xml:space="preserve"> most developing counties, </w:t>
      </w:r>
      <w:r w:rsidR="005340FB" w:rsidRPr="00335698">
        <w:rPr>
          <w:sz w:val="24"/>
          <w:szCs w:val="24"/>
        </w:rPr>
        <w:t xml:space="preserve">Ghana’s </w:t>
      </w:r>
      <w:r w:rsidR="00410F18" w:rsidRPr="00335698">
        <w:rPr>
          <w:sz w:val="24"/>
          <w:szCs w:val="24"/>
        </w:rPr>
        <w:t xml:space="preserve">urban sector policies </w:t>
      </w:r>
      <w:r w:rsidR="005340FB" w:rsidRPr="00335698">
        <w:rPr>
          <w:sz w:val="24"/>
          <w:szCs w:val="24"/>
        </w:rPr>
        <w:t xml:space="preserve">favour the neoliberal </w:t>
      </w:r>
      <w:r w:rsidR="0032006B">
        <w:rPr>
          <w:sz w:val="24"/>
          <w:szCs w:val="24"/>
        </w:rPr>
        <w:t>subjects</w:t>
      </w:r>
      <w:r w:rsidR="005340FB" w:rsidRPr="00335698">
        <w:rPr>
          <w:sz w:val="24"/>
          <w:szCs w:val="24"/>
        </w:rPr>
        <w:t xml:space="preserve">, i.e. those who can pay for the services on offer. </w:t>
      </w:r>
      <w:r>
        <w:rPr>
          <w:sz w:val="24"/>
          <w:szCs w:val="24"/>
        </w:rPr>
        <w:t>As d</w:t>
      </w:r>
      <w:r w:rsidR="005340FB" w:rsidRPr="00335698">
        <w:rPr>
          <w:sz w:val="24"/>
          <w:szCs w:val="24"/>
        </w:rPr>
        <w:t xml:space="preserve">wellers </w:t>
      </w:r>
      <w:r w:rsidR="00247287" w:rsidRPr="00335698">
        <w:rPr>
          <w:sz w:val="24"/>
          <w:szCs w:val="24"/>
        </w:rPr>
        <w:t>of informal</w:t>
      </w:r>
      <w:r w:rsidR="005340FB" w:rsidRPr="00335698">
        <w:rPr>
          <w:sz w:val="24"/>
          <w:szCs w:val="24"/>
        </w:rPr>
        <w:t xml:space="preserve"> settlements </w:t>
      </w:r>
      <w:r w:rsidR="00247287" w:rsidRPr="00335698">
        <w:rPr>
          <w:sz w:val="24"/>
          <w:szCs w:val="24"/>
        </w:rPr>
        <w:t>typically</w:t>
      </w:r>
      <w:r w:rsidR="005340FB" w:rsidRPr="00335698">
        <w:rPr>
          <w:sz w:val="24"/>
          <w:szCs w:val="24"/>
        </w:rPr>
        <w:t xml:space="preserve"> </w:t>
      </w:r>
      <w:r w:rsidR="00247287" w:rsidRPr="00335698">
        <w:rPr>
          <w:sz w:val="24"/>
          <w:szCs w:val="24"/>
        </w:rPr>
        <w:t>fail to pay for services</w:t>
      </w:r>
      <w:r w:rsidR="0032006B">
        <w:rPr>
          <w:sz w:val="24"/>
          <w:szCs w:val="24"/>
        </w:rPr>
        <w:t>, they</w:t>
      </w:r>
      <w:r w:rsidR="00247287" w:rsidRPr="00335698">
        <w:rPr>
          <w:sz w:val="24"/>
          <w:szCs w:val="24"/>
        </w:rPr>
        <w:t xml:space="preserve"> do not themselves become neoliberal </w:t>
      </w:r>
      <w:r w:rsidR="00410F18" w:rsidRPr="00335698">
        <w:rPr>
          <w:sz w:val="24"/>
          <w:szCs w:val="24"/>
        </w:rPr>
        <w:t>subjects</w:t>
      </w:r>
      <w:r w:rsidR="00B81A05" w:rsidRPr="00335698">
        <w:rPr>
          <w:sz w:val="24"/>
          <w:szCs w:val="24"/>
        </w:rPr>
        <w:t xml:space="preserve">, </w:t>
      </w:r>
      <w:r w:rsidR="0032006B">
        <w:rPr>
          <w:sz w:val="24"/>
          <w:szCs w:val="24"/>
        </w:rPr>
        <w:t>resulting in</w:t>
      </w:r>
      <w:r w:rsidR="00B81A05" w:rsidRPr="00335698">
        <w:rPr>
          <w:sz w:val="24"/>
          <w:szCs w:val="24"/>
        </w:rPr>
        <w:t xml:space="preserve"> their exclusion</w:t>
      </w:r>
      <w:r w:rsidR="0032006B">
        <w:rPr>
          <w:sz w:val="24"/>
          <w:szCs w:val="24"/>
        </w:rPr>
        <w:t xml:space="preserve"> from having </w:t>
      </w:r>
      <w:r w:rsidR="00B81A05" w:rsidRPr="00335698">
        <w:rPr>
          <w:sz w:val="24"/>
          <w:szCs w:val="24"/>
        </w:rPr>
        <w:t xml:space="preserve">legitimate </w:t>
      </w:r>
      <w:r w:rsidR="0032006B">
        <w:rPr>
          <w:sz w:val="24"/>
          <w:szCs w:val="24"/>
        </w:rPr>
        <w:t>access to</w:t>
      </w:r>
      <w:r w:rsidR="00B81A05" w:rsidRPr="00335698">
        <w:rPr>
          <w:sz w:val="24"/>
          <w:szCs w:val="24"/>
        </w:rPr>
        <w:t xml:space="preserve"> the planned services</w:t>
      </w:r>
      <w:r w:rsidR="00247287" w:rsidRPr="00335698">
        <w:rPr>
          <w:sz w:val="24"/>
          <w:szCs w:val="24"/>
        </w:rPr>
        <w:t xml:space="preserve">. </w:t>
      </w:r>
      <w:r w:rsidR="0032006B">
        <w:rPr>
          <w:sz w:val="24"/>
          <w:szCs w:val="24"/>
        </w:rPr>
        <w:t>We</w:t>
      </w:r>
      <w:r w:rsidR="00B81A05" w:rsidRPr="00335698">
        <w:rPr>
          <w:sz w:val="24"/>
          <w:szCs w:val="24"/>
        </w:rPr>
        <w:t xml:space="preserve"> present initial findings of</w:t>
      </w:r>
      <w:r w:rsidR="00247287" w:rsidRPr="00335698">
        <w:rPr>
          <w:sz w:val="24"/>
          <w:szCs w:val="24"/>
        </w:rPr>
        <w:t xml:space="preserve"> </w:t>
      </w:r>
      <w:r w:rsidR="00B81A05" w:rsidRPr="00335698">
        <w:rPr>
          <w:sz w:val="24"/>
          <w:szCs w:val="24"/>
        </w:rPr>
        <w:t xml:space="preserve">the nature and extent of this neglect </w:t>
      </w:r>
      <w:r w:rsidR="0032006B">
        <w:rPr>
          <w:sz w:val="24"/>
          <w:szCs w:val="24"/>
        </w:rPr>
        <w:t xml:space="preserve">by </w:t>
      </w:r>
      <w:r w:rsidR="00B81A05" w:rsidRPr="00335698">
        <w:rPr>
          <w:sz w:val="24"/>
          <w:szCs w:val="24"/>
        </w:rPr>
        <w:t xml:space="preserve">drawing on detailed analysis of two informal communities in </w:t>
      </w:r>
      <w:r w:rsidR="00247287" w:rsidRPr="00335698">
        <w:rPr>
          <w:sz w:val="24"/>
          <w:szCs w:val="24"/>
        </w:rPr>
        <w:t>Accra</w:t>
      </w:r>
      <w:r w:rsidR="00B81A05" w:rsidRPr="00335698">
        <w:rPr>
          <w:sz w:val="24"/>
          <w:szCs w:val="24"/>
        </w:rPr>
        <w:t xml:space="preserve"> – Madina </w:t>
      </w:r>
      <w:r w:rsidR="0032006B">
        <w:rPr>
          <w:sz w:val="24"/>
          <w:szCs w:val="24"/>
        </w:rPr>
        <w:t xml:space="preserve">Zongo </w:t>
      </w:r>
      <w:r w:rsidR="00B81A05" w:rsidRPr="00335698">
        <w:rPr>
          <w:sz w:val="24"/>
          <w:szCs w:val="24"/>
        </w:rPr>
        <w:t xml:space="preserve">and </w:t>
      </w:r>
      <w:r w:rsidR="0032006B">
        <w:rPr>
          <w:sz w:val="24"/>
          <w:szCs w:val="24"/>
        </w:rPr>
        <w:t>Gbegbeyise</w:t>
      </w:r>
      <w:r w:rsidR="00B81A05" w:rsidRPr="00335698">
        <w:rPr>
          <w:sz w:val="24"/>
          <w:szCs w:val="24"/>
        </w:rPr>
        <w:t xml:space="preserve">. </w:t>
      </w:r>
      <w:r w:rsidR="0032006B">
        <w:rPr>
          <w:sz w:val="24"/>
          <w:szCs w:val="24"/>
        </w:rPr>
        <w:t>We</w:t>
      </w:r>
      <w:r w:rsidR="005340FB" w:rsidRPr="00335698">
        <w:rPr>
          <w:sz w:val="24"/>
          <w:szCs w:val="24"/>
        </w:rPr>
        <w:t xml:space="preserve"> find that </w:t>
      </w:r>
      <w:r w:rsidR="00B81A05" w:rsidRPr="00335698">
        <w:rPr>
          <w:sz w:val="24"/>
          <w:szCs w:val="24"/>
        </w:rPr>
        <w:t>the access to/ quality of WASH provision</w:t>
      </w:r>
      <w:r w:rsidR="005340FB" w:rsidRPr="00335698">
        <w:rPr>
          <w:sz w:val="24"/>
          <w:szCs w:val="24"/>
        </w:rPr>
        <w:t xml:space="preserve"> is </w:t>
      </w:r>
      <w:r w:rsidR="0032006B">
        <w:rPr>
          <w:sz w:val="24"/>
          <w:szCs w:val="24"/>
        </w:rPr>
        <w:t>influenced by the lack of</w:t>
      </w:r>
      <w:r w:rsidR="005340FB" w:rsidRPr="00335698">
        <w:rPr>
          <w:sz w:val="24"/>
          <w:szCs w:val="24"/>
        </w:rPr>
        <w:t xml:space="preserve"> </w:t>
      </w:r>
      <w:r w:rsidR="0032006B">
        <w:rPr>
          <w:sz w:val="24"/>
          <w:szCs w:val="24"/>
        </w:rPr>
        <w:t xml:space="preserve">official </w:t>
      </w:r>
      <w:r w:rsidR="005340FB" w:rsidRPr="00335698">
        <w:rPr>
          <w:sz w:val="24"/>
          <w:szCs w:val="24"/>
        </w:rPr>
        <w:t xml:space="preserve">urban </w:t>
      </w:r>
      <w:r w:rsidR="0032006B">
        <w:rPr>
          <w:sz w:val="24"/>
          <w:szCs w:val="24"/>
        </w:rPr>
        <w:t>polities</w:t>
      </w:r>
      <w:r w:rsidR="005340FB" w:rsidRPr="00335698">
        <w:rPr>
          <w:sz w:val="24"/>
          <w:szCs w:val="24"/>
        </w:rPr>
        <w:t xml:space="preserve"> and </w:t>
      </w:r>
      <w:r w:rsidR="0032006B">
        <w:rPr>
          <w:sz w:val="24"/>
          <w:szCs w:val="24"/>
        </w:rPr>
        <w:t>ways</w:t>
      </w:r>
      <w:r w:rsidR="005340FB" w:rsidRPr="00335698">
        <w:rPr>
          <w:sz w:val="24"/>
          <w:szCs w:val="24"/>
        </w:rPr>
        <w:t xml:space="preserve"> </w:t>
      </w:r>
      <w:r w:rsidR="0032006B">
        <w:rPr>
          <w:sz w:val="24"/>
          <w:szCs w:val="24"/>
        </w:rPr>
        <w:t xml:space="preserve">in which </w:t>
      </w:r>
      <w:r w:rsidR="005340FB" w:rsidRPr="00335698">
        <w:rPr>
          <w:sz w:val="24"/>
          <w:szCs w:val="24"/>
        </w:rPr>
        <w:t xml:space="preserve">the ‘real world’ of informal urban governance </w:t>
      </w:r>
      <w:r w:rsidR="0032006B">
        <w:rPr>
          <w:sz w:val="24"/>
          <w:szCs w:val="24"/>
        </w:rPr>
        <w:t>improvises alternative solutions that are sub-optimal in quantity or quality with far reaching negative consequences</w:t>
      </w:r>
      <w:r w:rsidR="005B4CF1" w:rsidRPr="00335698">
        <w:rPr>
          <w:sz w:val="24"/>
          <w:szCs w:val="24"/>
        </w:rPr>
        <w:t xml:space="preserve">. </w:t>
      </w:r>
    </w:p>
    <w:p w14:paraId="1CC2053D" w14:textId="74214E9B" w:rsidR="005B4CF1" w:rsidRPr="00335698" w:rsidRDefault="005B4CF1" w:rsidP="00F15C09">
      <w:pPr>
        <w:spacing w:after="120" w:line="240" w:lineRule="auto"/>
        <w:jc w:val="both"/>
      </w:pPr>
      <w:r w:rsidRPr="00335698">
        <w:rPr>
          <w:sz w:val="24"/>
          <w:szCs w:val="24"/>
        </w:rPr>
        <w:t>W</w:t>
      </w:r>
      <w:r w:rsidR="005340FB" w:rsidRPr="00335698">
        <w:rPr>
          <w:sz w:val="24"/>
          <w:szCs w:val="24"/>
        </w:rPr>
        <w:t>e</w:t>
      </w:r>
      <w:r w:rsidR="0032006B">
        <w:rPr>
          <w:sz w:val="24"/>
          <w:szCs w:val="24"/>
        </w:rPr>
        <w:t xml:space="preserve"> therefore</w:t>
      </w:r>
      <w:r w:rsidR="005340FB" w:rsidRPr="00335698">
        <w:rPr>
          <w:sz w:val="24"/>
          <w:szCs w:val="24"/>
        </w:rPr>
        <w:t xml:space="preserve"> propose that the framing of </w:t>
      </w:r>
      <w:r w:rsidRPr="00335698">
        <w:rPr>
          <w:sz w:val="24"/>
          <w:szCs w:val="24"/>
        </w:rPr>
        <w:t xml:space="preserve">WASH sector policies, and indeed all urban sector policies, that underpin </w:t>
      </w:r>
      <w:r w:rsidR="005340FB" w:rsidRPr="00335698">
        <w:rPr>
          <w:sz w:val="24"/>
          <w:szCs w:val="24"/>
        </w:rPr>
        <w:t>the</w:t>
      </w:r>
      <w:r w:rsidRPr="00335698">
        <w:rPr>
          <w:sz w:val="24"/>
          <w:szCs w:val="24"/>
        </w:rPr>
        <w:t xml:space="preserve"> visionary ‘Rising through cities in Ghana’ are</w:t>
      </w:r>
      <w:r w:rsidR="005340FB" w:rsidRPr="00335698">
        <w:rPr>
          <w:sz w:val="24"/>
          <w:szCs w:val="24"/>
        </w:rPr>
        <w:t xml:space="preserve"> best approached from the viewpoint of </w:t>
      </w:r>
      <w:r w:rsidRPr="00335698">
        <w:rPr>
          <w:sz w:val="24"/>
          <w:szCs w:val="24"/>
        </w:rPr>
        <w:t>connection rather than neglect of the urban poor</w:t>
      </w:r>
      <w:r w:rsidR="0032006B">
        <w:rPr>
          <w:sz w:val="24"/>
          <w:szCs w:val="24"/>
        </w:rPr>
        <w:t xml:space="preserve">. </w:t>
      </w:r>
      <w:r w:rsidR="005340FB" w:rsidRPr="00335698">
        <w:rPr>
          <w:sz w:val="24"/>
          <w:szCs w:val="24"/>
        </w:rPr>
        <w:t>The concluding</w:t>
      </w:r>
      <w:r w:rsidR="0032006B">
        <w:rPr>
          <w:sz w:val="24"/>
          <w:szCs w:val="24"/>
        </w:rPr>
        <w:t xml:space="preserve"> section</w:t>
      </w:r>
      <w:r w:rsidR="005340FB" w:rsidRPr="00335698">
        <w:rPr>
          <w:sz w:val="24"/>
          <w:szCs w:val="24"/>
        </w:rPr>
        <w:t xml:space="preserve"> examine the prospects for making urban governance more </w:t>
      </w:r>
      <w:r w:rsidR="006227AD">
        <w:rPr>
          <w:sz w:val="24"/>
          <w:szCs w:val="24"/>
        </w:rPr>
        <w:t>connected to the informal communities</w:t>
      </w:r>
      <w:r w:rsidR="005340FB" w:rsidRPr="00335698">
        <w:rPr>
          <w:sz w:val="24"/>
          <w:szCs w:val="24"/>
        </w:rPr>
        <w:t xml:space="preserve"> by incorporating the </w:t>
      </w:r>
      <w:r w:rsidR="006227AD">
        <w:rPr>
          <w:sz w:val="24"/>
          <w:szCs w:val="24"/>
        </w:rPr>
        <w:t xml:space="preserve">prevailing </w:t>
      </w:r>
      <w:r w:rsidR="005340FB" w:rsidRPr="00335698">
        <w:rPr>
          <w:sz w:val="24"/>
          <w:szCs w:val="24"/>
        </w:rPr>
        <w:t>informal governance structures and processes into the official structures and processes</w:t>
      </w:r>
      <w:r w:rsidRPr="00335698">
        <w:rPr>
          <w:sz w:val="24"/>
          <w:szCs w:val="24"/>
        </w:rPr>
        <w:t xml:space="preserve"> via development coalition.  </w:t>
      </w:r>
    </w:p>
    <w:sectPr w:rsidR="005B4CF1" w:rsidRPr="0033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041A" w14:textId="77777777" w:rsidR="002A7968" w:rsidRDefault="002A7968" w:rsidP="0035581E">
      <w:pPr>
        <w:spacing w:after="0" w:line="240" w:lineRule="auto"/>
      </w:pPr>
      <w:r>
        <w:separator/>
      </w:r>
    </w:p>
  </w:endnote>
  <w:endnote w:type="continuationSeparator" w:id="0">
    <w:p w14:paraId="6040CCD0" w14:textId="77777777" w:rsidR="002A7968" w:rsidRDefault="002A7968" w:rsidP="0035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D41C" w14:textId="77777777" w:rsidR="002A7968" w:rsidRDefault="002A7968" w:rsidP="0035581E">
      <w:pPr>
        <w:spacing w:after="0" w:line="240" w:lineRule="auto"/>
      </w:pPr>
      <w:r>
        <w:separator/>
      </w:r>
    </w:p>
  </w:footnote>
  <w:footnote w:type="continuationSeparator" w:id="0">
    <w:p w14:paraId="375F0012" w14:textId="77777777" w:rsidR="002A7968" w:rsidRDefault="002A7968" w:rsidP="00355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91"/>
    <w:rsid w:val="00076132"/>
    <w:rsid w:val="000D78B7"/>
    <w:rsid w:val="0013049E"/>
    <w:rsid w:val="001B4189"/>
    <w:rsid w:val="001B532C"/>
    <w:rsid w:val="001C7ABE"/>
    <w:rsid w:val="00206506"/>
    <w:rsid w:val="00247287"/>
    <w:rsid w:val="002A7968"/>
    <w:rsid w:val="0032006B"/>
    <w:rsid w:val="0033496A"/>
    <w:rsid w:val="00335698"/>
    <w:rsid w:val="0035581E"/>
    <w:rsid w:val="003E467B"/>
    <w:rsid w:val="00410F18"/>
    <w:rsid w:val="004C74BE"/>
    <w:rsid w:val="005340FB"/>
    <w:rsid w:val="00566BC7"/>
    <w:rsid w:val="00597696"/>
    <w:rsid w:val="005B4CF1"/>
    <w:rsid w:val="00607BDA"/>
    <w:rsid w:val="006227AD"/>
    <w:rsid w:val="00657291"/>
    <w:rsid w:val="006A5543"/>
    <w:rsid w:val="00914860"/>
    <w:rsid w:val="00917E54"/>
    <w:rsid w:val="00B0195A"/>
    <w:rsid w:val="00B81A05"/>
    <w:rsid w:val="00C13A94"/>
    <w:rsid w:val="00CF3872"/>
    <w:rsid w:val="00D31B92"/>
    <w:rsid w:val="00D83583"/>
    <w:rsid w:val="00F06EB3"/>
    <w:rsid w:val="00F15C09"/>
    <w:rsid w:val="00F553CC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5946"/>
  <w15:chartTrackingRefBased/>
  <w15:docId w15:val="{CC65C323-7CA6-46E5-B18F-613A9C0B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58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81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8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8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3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87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8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87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614C-10AC-4168-ABDF-F969FB0C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Manoj</dc:creator>
  <cp:keywords/>
  <dc:description/>
  <cp:lastModifiedBy>Larbi, Reuben</cp:lastModifiedBy>
  <cp:revision>11</cp:revision>
  <dcterms:created xsi:type="dcterms:W3CDTF">2019-05-20T15:02:00Z</dcterms:created>
  <dcterms:modified xsi:type="dcterms:W3CDTF">2024-02-16T13:32:00Z</dcterms:modified>
</cp:coreProperties>
</file>