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75A5E0" w14:textId="7DAB7DF4" w:rsidR="0060102B" w:rsidRPr="00B05996" w:rsidRDefault="0032070B" w:rsidP="007C4DAE">
      <w:pPr>
        <w:pStyle w:val="Articletitle"/>
      </w:pPr>
      <w:r w:rsidRPr="00B05996">
        <w:t xml:space="preserve">Inheritors of </w:t>
      </w:r>
      <w:r w:rsidR="009E3123" w:rsidRPr="00B05996">
        <w:t xml:space="preserve">the </w:t>
      </w:r>
      <w:r w:rsidRPr="00B05996">
        <w:t>Yellow River:</w:t>
      </w:r>
      <w:r w:rsidR="00370D85" w:rsidRPr="00B05996">
        <w:t xml:space="preserve"> </w:t>
      </w:r>
      <w:r w:rsidR="00A80284" w:rsidRPr="00B05996">
        <w:t xml:space="preserve">The Relationship of </w:t>
      </w:r>
      <w:r w:rsidR="008606EE">
        <w:rPr>
          <w:lang w:val="en-US"/>
        </w:rPr>
        <w:t>H</w:t>
      </w:r>
      <w:r w:rsidR="008606EE">
        <w:rPr>
          <w:rFonts w:hint="eastAsia"/>
          <w:lang w:val="en-US" w:eastAsia="zh-CN"/>
        </w:rPr>
        <w:t>eritage</w:t>
      </w:r>
      <w:r w:rsidR="005101EF" w:rsidRPr="00B05996">
        <w:t xml:space="preserve"> </w:t>
      </w:r>
      <w:r w:rsidR="00C5670F" w:rsidRPr="00B05996">
        <w:t xml:space="preserve">Making </w:t>
      </w:r>
      <w:r w:rsidR="005101EF" w:rsidRPr="00B05996">
        <w:t>P</w:t>
      </w:r>
      <w:r w:rsidR="009E3123" w:rsidRPr="00B05996">
        <w:t>ractices</w:t>
      </w:r>
      <w:r w:rsidR="007D6816" w:rsidRPr="00B05996">
        <w:t xml:space="preserve"> </w:t>
      </w:r>
      <w:r w:rsidR="002568BE" w:rsidRPr="00B05996">
        <w:t xml:space="preserve">to </w:t>
      </w:r>
      <w:r w:rsidR="009207C8" w:rsidRPr="00B05996">
        <w:t>Cultural S</w:t>
      </w:r>
      <w:r w:rsidR="00555FDA" w:rsidRPr="00B05996">
        <w:t>elf-</w:t>
      </w:r>
      <w:r w:rsidR="00A80284" w:rsidRPr="00B05996">
        <w:t>C</w:t>
      </w:r>
      <w:r w:rsidR="00555FDA" w:rsidRPr="00B05996">
        <w:t>onfidence</w:t>
      </w:r>
      <w:r w:rsidR="00A80284" w:rsidRPr="00B05996">
        <w:t xml:space="preserve"> in China</w:t>
      </w:r>
    </w:p>
    <w:p w14:paraId="2AC364C7" w14:textId="3CBD0587" w:rsidR="00EA3B09" w:rsidRPr="00B05996" w:rsidRDefault="0071431A" w:rsidP="007C4DAE">
      <w:pPr>
        <w:pStyle w:val="Abstract"/>
      </w:pPr>
      <w:r w:rsidRPr="00B05996">
        <w:rPr>
          <w:b/>
        </w:rPr>
        <w:t>ABSTRACT</w:t>
      </w:r>
      <w:r w:rsidR="007338C5" w:rsidRPr="00B05996">
        <w:t xml:space="preserve"> </w:t>
      </w:r>
      <w:r w:rsidR="00D41520" w:rsidRPr="00B05996">
        <w:t>Through</w:t>
      </w:r>
      <w:r w:rsidR="00011B26" w:rsidRPr="00B05996">
        <w:t xml:space="preserve"> active involvement in</w:t>
      </w:r>
      <w:r w:rsidR="004217F5" w:rsidRPr="00B05996">
        <w:t xml:space="preserve"> UNESCO</w:t>
      </w:r>
      <w:r w:rsidR="00D41520" w:rsidRPr="00B05996">
        <w:t>’s</w:t>
      </w:r>
      <w:r w:rsidR="004217F5" w:rsidRPr="00B05996">
        <w:t xml:space="preserve"> ICH</w:t>
      </w:r>
      <w:r w:rsidR="000045EC" w:rsidRPr="00B05996">
        <w:t xml:space="preserve"> (Intangible Cultural Heritage)</w:t>
      </w:r>
      <w:r w:rsidR="004217F5" w:rsidRPr="00B05996">
        <w:t xml:space="preserve"> program</w:t>
      </w:r>
      <w:r w:rsidR="000675DC">
        <w:t>me</w:t>
      </w:r>
      <w:r w:rsidR="004217F5" w:rsidRPr="00B05996">
        <w:t xml:space="preserve">, China has developed its own framework to support </w:t>
      </w:r>
      <w:r w:rsidR="00C44F76" w:rsidRPr="00B05996">
        <w:t>traditional making practices</w:t>
      </w:r>
      <w:r w:rsidR="002B0252" w:rsidRPr="00B05996">
        <w:t>.</w:t>
      </w:r>
      <w:r w:rsidR="0089191C" w:rsidRPr="00B05996">
        <w:t xml:space="preserve"> </w:t>
      </w:r>
      <w:r w:rsidR="002B0252" w:rsidRPr="00B05996">
        <w:t xml:space="preserve">To </w:t>
      </w:r>
      <w:r w:rsidR="003608AF" w:rsidRPr="00B05996">
        <w:t>examine</w:t>
      </w:r>
      <w:r w:rsidR="003467BB" w:rsidRPr="00B05996">
        <w:t xml:space="preserve"> </w:t>
      </w:r>
      <w:r w:rsidR="00ED0A36" w:rsidRPr="00B05996">
        <w:t xml:space="preserve">the </w:t>
      </w:r>
      <w:r w:rsidR="00AC5679" w:rsidRPr="00B05996">
        <w:t>‘</w:t>
      </w:r>
      <w:r w:rsidR="00F33274" w:rsidRPr="00B05996">
        <w:t>characteristic</w:t>
      </w:r>
      <w:r w:rsidR="00AC5679" w:rsidRPr="00B05996">
        <w:t>s’ o</w:t>
      </w:r>
      <w:r w:rsidR="00F33274" w:rsidRPr="00B05996">
        <w:t xml:space="preserve">f </w:t>
      </w:r>
      <w:r w:rsidR="00C44F76" w:rsidRPr="00B05996">
        <w:t>heritage crafts</w:t>
      </w:r>
      <w:r w:rsidR="00F33274" w:rsidRPr="00B05996">
        <w:t xml:space="preserve"> preservation</w:t>
      </w:r>
      <w:r w:rsidR="00ED0A36" w:rsidRPr="00B05996">
        <w:t xml:space="preserve"> in China</w:t>
      </w:r>
      <w:r w:rsidR="002B0252" w:rsidRPr="00B05996">
        <w:t>,</w:t>
      </w:r>
      <w:r w:rsidR="00F33274" w:rsidRPr="00B05996">
        <w:t xml:space="preserve"> </w:t>
      </w:r>
      <w:r w:rsidR="00155B0A" w:rsidRPr="00B05996">
        <w:t xml:space="preserve">we </w:t>
      </w:r>
      <w:r w:rsidR="00ED0A36" w:rsidRPr="00B05996">
        <w:t xml:space="preserve">undertook </w:t>
      </w:r>
      <w:r w:rsidR="00155B0A" w:rsidRPr="00B05996">
        <w:t>empirical research in the Yellow River basin</w:t>
      </w:r>
      <w:r w:rsidR="00D41520" w:rsidRPr="00B05996">
        <w:t xml:space="preserve">. </w:t>
      </w:r>
      <w:r w:rsidR="00BE1195" w:rsidRPr="00B05996">
        <w:t>Our research involved in-depth observation</w:t>
      </w:r>
      <w:r w:rsidR="00E22F61" w:rsidRPr="00B05996">
        <w:t>s</w:t>
      </w:r>
      <w:r w:rsidR="00BE1195" w:rsidRPr="00B05996">
        <w:t xml:space="preserve"> and key informant interviews with a </w:t>
      </w:r>
      <w:r w:rsidR="00F82BE6" w:rsidRPr="00B05996">
        <w:t>range</w:t>
      </w:r>
      <w:r w:rsidR="00BE1195" w:rsidRPr="00B05996">
        <w:t xml:space="preserve"> of highly accomplished craftspeople who have inherited their particular </w:t>
      </w:r>
      <w:r w:rsidR="00F82BE6" w:rsidRPr="00B05996">
        <w:t>expertise</w:t>
      </w:r>
      <w:r w:rsidR="00BE1195" w:rsidRPr="00B05996">
        <w:t xml:space="preserve"> from their family</w:t>
      </w:r>
      <w:r w:rsidR="00F82BE6" w:rsidRPr="00B05996">
        <w:t xml:space="preserve"> </w:t>
      </w:r>
      <w:r w:rsidR="00A80284" w:rsidRPr="00B05996">
        <w:t>and have been officially designated I</w:t>
      </w:r>
      <w:r w:rsidR="000045EC" w:rsidRPr="00B05996">
        <w:t xml:space="preserve">CH </w:t>
      </w:r>
      <w:r w:rsidR="002F0762" w:rsidRPr="00B05996">
        <w:t>Inheritors</w:t>
      </w:r>
      <w:r w:rsidR="00A80284" w:rsidRPr="00B05996">
        <w:t>.</w:t>
      </w:r>
      <w:r w:rsidR="00F82BE6" w:rsidRPr="00B05996">
        <w:t xml:space="preserve"> </w:t>
      </w:r>
      <w:r w:rsidR="00155B0A" w:rsidRPr="00B05996">
        <w:t>Through our qualitative research</w:t>
      </w:r>
      <w:r w:rsidR="00F82BE6" w:rsidRPr="00B05996">
        <w:t xml:space="preserve"> with inheritors, a businessperson and </w:t>
      </w:r>
      <w:r w:rsidR="000C7C74" w:rsidRPr="00B05996">
        <w:t xml:space="preserve">a </w:t>
      </w:r>
      <w:r w:rsidR="00F82BE6" w:rsidRPr="00B05996">
        <w:t>government official</w:t>
      </w:r>
      <w:r w:rsidR="00155B0A" w:rsidRPr="00B05996">
        <w:t xml:space="preserve">, we </w:t>
      </w:r>
      <w:r w:rsidR="00ED0A36" w:rsidRPr="00B05996">
        <w:t xml:space="preserve">identified </w:t>
      </w:r>
      <w:r w:rsidR="00155B0A" w:rsidRPr="00B05996">
        <w:t xml:space="preserve">various support mechanisms </w:t>
      </w:r>
      <w:r w:rsidR="000B6675" w:rsidRPr="00B05996">
        <w:t>employed</w:t>
      </w:r>
      <w:r w:rsidR="00155B0A" w:rsidRPr="00B05996">
        <w:t xml:space="preserve"> by </w:t>
      </w:r>
      <w:r w:rsidR="00663D33">
        <w:t xml:space="preserve">the </w:t>
      </w:r>
      <w:r w:rsidR="00155B0A" w:rsidRPr="00B05996">
        <w:t>Chinese government</w:t>
      </w:r>
      <w:r w:rsidR="00F82BE6" w:rsidRPr="00B05996">
        <w:t xml:space="preserve"> that </w:t>
      </w:r>
      <w:r w:rsidR="000C7C74" w:rsidRPr="00B05996">
        <w:t>aim to protect traditi</w:t>
      </w:r>
      <w:r w:rsidR="00AE1414" w:rsidRPr="00B05996">
        <w:t>onal culture while also recognis</w:t>
      </w:r>
      <w:r w:rsidR="000C7C74" w:rsidRPr="00B05996">
        <w:t>ing outstanding individuals.</w:t>
      </w:r>
      <w:r w:rsidR="008D2DBE" w:rsidRPr="00B05996">
        <w:t xml:space="preserve"> </w:t>
      </w:r>
      <w:r w:rsidR="00155B0A" w:rsidRPr="00B05996">
        <w:t>We also</w:t>
      </w:r>
      <w:r w:rsidR="006D3D54" w:rsidRPr="00B05996">
        <w:t xml:space="preserve"> found </w:t>
      </w:r>
      <w:r w:rsidR="00433A97" w:rsidRPr="00B05996">
        <w:t xml:space="preserve">that </w:t>
      </w:r>
      <w:r w:rsidR="00A80284" w:rsidRPr="00B05996">
        <w:t>ICH I</w:t>
      </w:r>
      <w:r w:rsidR="008D2DBE" w:rsidRPr="00B05996">
        <w:t>nheritors</w:t>
      </w:r>
      <w:r w:rsidR="006D3D54" w:rsidRPr="00B05996">
        <w:t xml:space="preserve"> </w:t>
      </w:r>
      <w:r w:rsidR="003608AF" w:rsidRPr="00B05996">
        <w:t xml:space="preserve">play an important role in </w:t>
      </w:r>
      <w:r w:rsidR="006D3D54" w:rsidRPr="00B05996">
        <w:t>raising cultural awareness and enhancing cultural confidence</w:t>
      </w:r>
      <w:r w:rsidR="005A0B0B" w:rsidRPr="00B05996">
        <w:t xml:space="preserve"> through their </w:t>
      </w:r>
      <w:r w:rsidR="009D277C" w:rsidRPr="00B05996">
        <w:t xml:space="preserve">creative activities and </w:t>
      </w:r>
      <w:r w:rsidR="005A0B0B" w:rsidRPr="00B05996">
        <w:t>making practices, craft business</w:t>
      </w:r>
      <w:r w:rsidR="00433A97" w:rsidRPr="00B05996">
        <w:t>es</w:t>
      </w:r>
      <w:r w:rsidR="009D277C" w:rsidRPr="00B05996">
        <w:t xml:space="preserve"> and</w:t>
      </w:r>
      <w:r w:rsidR="000C7C74" w:rsidRPr="00B05996">
        <w:t xml:space="preserve"> transfer of expertise</w:t>
      </w:r>
      <w:r w:rsidR="005A0B0B" w:rsidRPr="00B05996">
        <w:t>. Based on the findings, potential areas where designer</w:t>
      </w:r>
      <w:r w:rsidR="000B6675" w:rsidRPr="00B05996">
        <w:t>s</w:t>
      </w:r>
      <w:r w:rsidR="005A0B0B" w:rsidRPr="00B05996">
        <w:t xml:space="preserve"> may collaborate with inheritor</w:t>
      </w:r>
      <w:r w:rsidR="00433A97" w:rsidRPr="00B05996">
        <w:t>s</w:t>
      </w:r>
      <w:r w:rsidR="005A0B0B" w:rsidRPr="00B05996">
        <w:t xml:space="preserve"> were identified.</w:t>
      </w:r>
      <w:r w:rsidR="008A3509" w:rsidRPr="00B05996">
        <w:t xml:space="preserve"> </w:t>
      </w:r>
    </w:p>
    <w:p w14:paraId="07FC1D52" w14:textId="17D94F59" w:rsidR="00C47C28" w:rsidRPr="00B05996" w:rsidRDefault="00F77D82" w:rsidP="007C4DAE">
      <w:pPr>
        <w:pStyle w:val="Keywords"/>
      </w:pPr>
      <w:r w:rsidRPr="00B05996">
        <w:rPr>
          <w:rFonts w:asciiTheme="majorEastAsia" w:hAnsiTheme="majorEastAsia" w:cstheme="majorEastAsia" w:hint="eastAsia"/>
        </w:rPr>
        <w:t xml:space="preserve">Keywords: </w:t>
      </w:r>
      <w:r w:rsidR="00700400">
        <w:t>heritage</w:t>
      </w:r>
      <w:r w:rsidR="00EA3B09" w:rsidRPr="00B05996">
        <w:t xml:space="preserve"> making practices; </w:t>
      </w:r>
      <w:r w:rsidR="00F6093D" w:rsidRPr="00B05996">
        <w:t xml:space="preserve">inheritor; </w:t>
      </w:r>
      <w:r w:rsidR="00EA3B09" w:rsidRPr="00B05996">
        <w:t xml:space="preserve">cultural </w:t>
      </w:r>
      <w:r w:rsidR="006B4E23" w:rsidRPr="00B05996">
        <w:t>self-confidence; Yellow River; intangible cultural heritage; design and cultural heritage</w:t>
      </w:r>
    </w:p>
    <w:p w14:paraId="3802C42E" w14:textId="1DD7B809" w:rsidR="00BE4C7A" w:rsidRPr="00B05996" w:rsidRDefault="00101704" w:rsidP="007C4DAE">
      <w:pPr>
        <w:pStyle w:val="Heading1"/>
        <w:keepNext/>
        <w:spacing w:before="360" w:beforeAutospacing="0" w:after="60" w:afterAutospacing="0" w:line="360" w:lineRule="auto"/>
        <w:ind w:right="567"/>
        <w:contextualSpacing/>
        <w:rPr>
          <w:rFonts w:eastAsia="Times New Roman" w:cs="Arial"/>
          <w:kern w:val="32"/>
          <w:sz w:val="24"/>
          <w:szCs w:val="32"/>
          <w:lang w:eastAsia="en-GB"/>
        </w:rPr>
      </w:pPr>
      <w:r w:rsidRPr="00B05996">
        <w:rPr>
          <w:rFonts w:eastAsia="Times New Roman" w:cs="Arial"/>
          <w:kern w:val="32"/>
          <w:sz w:val="24"/>
          <w:szCs w:val="32"/>
          <w:lang w:eastAsia="en-GB"/>
        </w:rPr>
        <w:t>Introduction</w:t>
      </w:r>
      <w:r w:rsidR="007338C5" w:rsidRPr="00B05996">
        <w:rPr>
          <w:rFonts w:eastAsia="Times New Roman" w:cs="Arial"/>
          <w:kern w:val="32"/>
          <w:sz w:val="24"/>
          <w:szCs w:val="32"/>
          <w:lang w:eastAsia="en-GB"/>
        </w:rPr>
        <w:t xml:space="preserve"> </w:t>
      </w:r>
    </w:p>
    <w:p w14:paraId="0E51D335" w14:textId="4981B29E" w:rsidR="008910CC" w:rsidRPr="00B05996" w:rsidRDefault="008910CC" w:rsidP="007C2BE7">
      <w:pPr>
        <w:spacing w:line="480" w:lineRule="auto"/>
        <w:rPr>
          <w:rFonts w:asciiTheme="majorEastAsia" w:hAnsiTheme="majorEastAsia" w:cstheme="majorEastAsia"/>
        </w:rPr>
      </w:pPr>
      <w:r w:rsidRPr="00B05996">
        <w:rPr>
          <w:rFonts w:asciiTheme="majorEastAsia" w:hAnsiTheme="majorEastAsia" w:cstheme="majorEastAsia"/>
        </w:rPr>
        <w:t xml:space="preserve">This research was conducted </w:t>
      </w:r>
      <w:r w:rsidR="00492DDC">
        <w:rPr>
          <w:rFonts w:asciiTheme="majorEastAsia" w:hAnsiTheme="majorEastAsia" w:cstheme="majorEastAsia"/>
        </w:rPr>
        <w:t>by Lancaster and Manchester Metropolitan Universities</w:t>
      </w:r>
      <w:r w:rsidR="008F0999">
        <w:rPr>
          <w:rFonts w:asciiTheme="majorEastAsia" w:hAnsiTheme="majorEastAsia" w:cstheme="majorEastAsia"/>
        </w:rPr>
        <w:t xml:space="preserve"> in the UK</w:t>
      </w:r>
      <w:r w:rsidR="00492DDC">
        <w:rPr>
          <w:rFonts w:asciiTheme="majorEastAsia" w:hAnsiTheme="majorEastAsia" w:cstheme="majorEastAsia"/>
        </w:rPr>
        <w:t xml:space="preserve"> </w:t>
      </w:r>
      <w:r w:rsidRPr="00B05996">
        <w:rPr>
          <w:rFonts w:asciiTheme="majorEastAsia" w:hAnsiTheme="majorEastAsia" w:cstheme="majorEastAsia"/>
        </w:rPr>
        <w:t>as part of a collaborative three-</w:t>
      </w:r>
      <w:r w:rsidRPr="00D97229">
        <w:rPr>
          <w:rFonts w:asciiTheme="majorEastAsia" w:hAnsiTheme="majorEastAsia" w:cstheme="majorEastAsia"/>
        </w:rPr>
        <w:t xml:space="preserve">year project </w:t>
      </w:r>
      <w:r w:rsidR="002A754A" w:rsidRPr="00D97229">
        <w:rPr>
          <w:rFonts w:asciiTheme="majorEastAsia" w:hAnsiTheme="majorEastAsia" w:cstheme="majorEastAsia"/>
        </w:rPr>
        <w:t>–</w:t>
      </w:r>
      <w:r w:rsidRPr="00D97229">
        <w:rPr>
          <w:rFonts w:asciiTheme="majorEastAsia" w:hAnsiTheme="majorEastAsia" w:cstheme="majorEastAsia"/>
        </w:rPr>
        <w:t xml:space="preserve"> </w:t>
      </w:r>
      <w:r w:rsidRPr="00D97229">
        <w:rPr>
          <w:rFonts w:asciiTheme="majorEastAsia" w:hAnsiTheme="majorEastAsia" w:cstheme="majorEastAsia"/>
          <w:i/>
        </w:rPr>
        <w:t>Located Making: Unlocking the Potential of Cultural Heritage by Design</w:t>
      </w:r>
      <w:r w:rsidRPr="00D97229">
        <w:rPr>
          <w:rFonts w:asciiTheme="majorEastAsia" w:hAnsiTheme="majorEastAsia" w:cstheme="majorEastAsia"/>
        </w:rPr>
        <w:t xml:space="preserve"> </w:t>
      </w:r>
      <w:r w:rsidR="00433A97" w:rsidRPr="00D97229">
        <w:rPr>
          <w:rFonts w:asciiTheme="majorEastAsia" w:hAnsiTheme="majorEastAsia" w:cstheme="majorEastAsia"/>
        </w:rPr>
        <w:t>–</w:t>
      </w:r>
      <w:r w:rsidRPr="00D97229">
        <w:rPr>
          <w:rFonts w:asciiTheme="majorEastAsia" w:hAnsiTheme="majorEastAsia" w:cstheme="majorEastAsia"/>
        </w:rPr>
        <w:t xml:space="preserve"> funded by the UK Arts and Humanities Research Council</w:t>
      </w:r>
      <w:r w:rsidR="00D97229">
        <w:rPr>
          <w:rFonts w:asciiTheme="majorEastAsia" w:hAnsiTheme="majorEastAsia" w:cstheme="majorEastAsia"/>
        </w:rPr>
        <w:t xml:space="preserve"> (AHRC)</w:t>
      </w:r>
      <w:r w:rsidRPr="00D97229">
        <w:rPr>
          <w:rFonts w:asciiTheme="majorEastAsia" w:hAnsiTheme="majorEastAsia" w:cstheme="majorEastAsia"/>
        </w:rPr>
        <w:t xml:space="preserve"> Newton Fund</w:t>
      </w:r>
      <w:r w:rsidR="00D41FD4" w:rsidRPr="00D97229">
        <w:rPr>
          <w:rFonts w:asciiTheme="majorEastAsia" w:hAnsiTheme="majorEastAsia" w:cstheme="majorEastAsia"/>
        </w:rPr>
        <w:t xml:space="preserve">. </w:t>
      </w:r>
      <w:r w:rsidRPr="00D97229">
        <w:rPr>
          <w:rFonts w:asciiTheme="majorEastAsia" w:hAnsiTheme="majorEastAsia" w:cstheme="majorEastAsia"/>
        </w:rPr>
        <w:t xml:space="preserve"> </w:t>
      </w:r>
      <w:r w:rsidR="00D97229">
        <w:rPr>
          <w:rFonts w:asciiTheme="majorEastAsia" w:hAnsiTheme="majorEastAsia" w:cstheme="majorEastAsia"/>
        </w:rPr>
        <w:t xml:space="preserve">The research </w:t>
      </w:r>
      <w:r w:rsidR="00237CB9" w:rsidRPr="00D97229">
        <w:rPr>
          <w:rFonts w:asciiTheme="majorEastAsia" w:hAnsiTheme="majorEastAsia" w:cstheme="majorEastAsia"/>
        </w:rPr>
        <w:t>examines</w:t>
      </w:r>
      <w:r w:rsidRPr="00D97229">
        <w:rPr>
          <w:rFonts w:asciiTheme="majorEastAsia" w:hAnsiTheme="majorEastAsia" w:cstheme="majorEastAsia"/>
        </w:rPr>
        <w:t xml:space="preserve"> how design</w:t>
      </w:r>
      <w:r w:rsidRPr="00B05996">
        <w:rPr>
          <w:rFonts w:asciiTheme="majorEastAsia" w:hAnsiTheme="majorEastAsia" w:cstheme="majorEastAsia"/>
        </w:rPr>
        <w:t xml:space="preserve"> can increase the visibility and perceived value of heritage-based making practices </w:t>
      </w:r>
      <w:r w:rsidR="00F757A9" w:rsidRPr="00B05996">
        <w:rPr>
          <w:rFonts w:asciiTheme="majorEastAsia" w:hAnsiTheme="majorEastAsia" w:cstheme="majorEastAsia"/>
        </w:rPr>
        <w:t>in ways that accord with sustainability, decent jobs, economic growth and community</w:t>
      </w:r>
      <w:r w:rsidRPr="00B05996">
        <w:rPr>
          <w:rFonts w:asciiTheme="majorEastAsia" w:hAnsiTheme="majorEastAsia" w:cstheme="majorEastAsia"/>
        </w:rPr>
        <w:t xml:space="preserve"> (see </w:t>
      </w:r>
      <w:r w:rsidRPr="00B05996">
        <w:rPr>
          <w:rFonts w:asciiTheme="majorEastAsia" w:hAnsiTheme="majorEastAsia" w:cstheme="majorEastAsia"/>
          <w:color w:val="000000" w:themeColor="text1"/>
        </w:rPr>
        <w:t>Gate</w:t>
      </w:r>
      <w:r w:rsidR="00D81A2E" w:rsidRPr="00B05996">
        <w:rPr>
          <w:rFonts w:asciiTheme="majorEastAsia" w:hAnsiTheme="majorEastAsia" w:cstheme="majorEastAsia"/>
          <w:color w:val="000000" w:themeColor="text1"/>
        </w:rPr>
        <w:t>way</w:t>
      </w:r>
      <w:r w:rsidRPr="00B05996">
        <w:rPr>
          <w:rFonts w:asciiTheme="majorEastAsia" w:hAnsiTheme="majorEastAsia" w:cstheme="majorEastAsia"/>
          <w:color w:val="000000" w:themeColor="text1"/>
        </w:rPr>
        <w:t xml:space="preserve"> to Research</w:t>
      </w:r>
      <w:r w:rsidR="004747A0" w:rsidRPr="00B05996">
        <w:rPr>
          <w:rFonts w:asciiTheme="majorEastAsia" w:hAnsiTheme="majorEastAsia" w:cstheme="majorEastAsia"/>
          <w:color w:val="000000" w:themeColor="text1"/>
        </w:rPr>
        <w:t xml:space="preserve"> 202</w:t>
      </w:r>
      <w:r w:rsidR="00AC5679" w:rsidRPr="00B05996">
        <w:rPr>
          <w:rFonts w:asciiTheme="majorEastAsia" w:hAnsiTheme="majorEastAsia" w:cstheme="majorEastAsia"/>
          <w:color w:val="000000" w:themeColor="text1"/>
        </w:rPr>
        <w:t>0)</w:t>
      </w:r>
      <w:r w:rsidRPr="00B05996">
        <w:rPr>
          <w:rFonts w:asciiTheme="majorEastAsia" w:hAnsiTheme="majorEastAsia" w:cstheme="majorEastAsia"/>
        </w:rPr>
        <w:t xml:space="preserve">. </w:t>
      </w:r>
      <w:r w:rsidR="00D97229">
        <w:rPr>
          <w:rFonts w:asciiTheme="majorEastAsia" w:hAnsiTheme="majorEastAsia" w:cstheme="majorEastAsia"/>
        </w:rPr>
        <w:t>T</w:t>
      </w:r>
      <w:r w:rsidR="00D97229" w:rsidRPr="00D97229">
        <w:rPr>
          <w:rFonts w:asciiTheme="majorEastAsia" w:hAnsiTheme="majorEastAsia" w:cstheme="majorEastAsia"/>
        </w:rPr>
        <w:t xml:space="preserve">his project </w:t>
      </w:r>
      <w:r w:rsidR="00D97229">
        <w:rPr>
          <w:rFonts w:asciiTheme="majorEastAsia" w:hAnsiTheme="majorEastAsia" w:cstheme="majorEastAsia"/>
        </w:rPr>
        <w:t xml:space="preserve">was conducted </w:t>
      </w:r>
      <w:r w:rsidR="00D97229" w:rsidRPr="00D97229">
        <w:rPr>
          <w:rFonts w:asciiTheme="majorEastAsia" w:hAnsiTheme="majorEastAsia" w:cstheme="majorEastAsia"/>
        </w:rPr>
        <w:t xml:space="preserve">in collaboration with the Beijing Institute of Fashion Technology and Ningxia University </w:t>
      </w:r>
      <w:r w:rsidR="00D97229">
        <w:rPr>
          <w:rFonts w:asciiTheme="majorEastAsia" w:hAnsiTheme="majorEastAsia" w:cstheme="majorEastAsia"/>
        </w:rPr>
        <w:t xml:space="preserve">and further develops </w:t>
      </w:r>
      <w:r w:rsidR="00D97229" w:rsidRPr="001854EC">
        <w:rPr>
          <w:rFonts w:asciiTheme="majorEastAsia" w:hAnsiTheme="majorEastAsia" w:cstheme="majorEastAsia"/>
          <w:i/>
          <w:iCs/>
        </w:rPr>
        <w:t>Design Ecologies</w:t>
      </w:r>
      <w:r w:rsidR="00D97229">
        <w:rPr>
          <w:rFonts w:asciiTheme="majorEastAsia" w:hAnsiTheme="majorEastAsia" w:cstheme="majorEastAsia"/>
        </w:rPr>
        <w:t>, a t</w:t>
      </w:r>
      <w:r w:rsidR="00D97229" w:rsidRPr="00D97229">
        <w:rPr>
          <w:rFonts w:asciiTheme="majorEastAsia" w:hAnsiTheme="majorEastAsia" w:cstheme="majorEastAsia"/>
        </w:rPr>
        <w:t>hree-year knowledge exchange project involving the Chinese Academy of Social Sciences in Beijing</w:t>
      </w:r>
      <w:r w:rsidR="00D97229">
        <w:rPr>
          <w:rFonts w:asciiTheme="majorEastAsia" w:hAnsiTheme="majorEastAsia" w:cstheme="majorEastAsia"/>
        </w:rPr>
        <w:t>.</w:t>
      </w:r>
    </w:p>
    <w:p w14:paraId="71F70248" w14:textId="1CBB0BC3" w:rsidR="0037475F" w:rsidRPr="00B05996" w:rsidRDefault="004E1068" w:rsidP="007C2BE7">
      <w:pPr>
        <w:spacing w:line="480" w:lineRule="auto"/>
        <w:ind w:firstLine="284"/>
        <w:rPr>
          <w:rFonts w:asciiTheme="majorEastAsia" w:hAnsiTheme="majorEastAsia" w:cstheme="majorEastAsia"/>
        </w:rPr>
      </w:pPr>
      <w:r w:rsidRPr="00B05996">
        <w:rPr>
          <w:rFonts w:asciiTheme="majorEastAsia" w:hAnsiTheme="majorEastAsia" w:cstheme="majorEastAsia"/>
        </w:rPr>
        <w:lastRenderedPageBreak/>
        <w:t xml:space="preserve">As </w:t>
      </w:r>
      <w:r w:rsidR="00F6093D" w:rsidRPr="00B05996">
        <w:rPr>
          <w:rFonts w:asciiTheme="majorEastAsia" w:hAnsiTheme="majorEastAsia" w:cstheme="majorEastAsia"/>
        </w:rPr>
        <w:t>sta</w:t>
      </w:r>
      <w:r w:rsidRPr="00B05996">
        <w:rPr>
          <w:rFonts w:asciiTheme="majorEastAsia" w:hAnsiTheme="majorEastAsia" w:cstheme="majorEastAsia"/>
        </w:rPr>
        <w:t xml:space="preserve">ted by </w:t>
      </w:r>
      <w:r w:rsidR="007228DD" w:rsidRPr="00B05996">
        <w:rPr>
          <w:rFonts w:asciiTheme="majorEastAsia" w:hAnsiTheme="majorEastAsia" w:cstheme="majorEastAsia"/>
        </w:rPr>
        <w:t>the</w:t>
      </w:r>
      <w:r w:rsidRPr="00B05996">
        <w:rPr>
          <w:rFonts w:asciiTheme="majorEastAsia" w:hAnsiTheme="majorEastAsia" w:cstheme="majorEastAsia"/>
        </w:rPr>
        <w:t xml:space="preserve"> United Nations Educational, </w:t>
      </w:r>
      <w:r w:rsidR="00B05996">
        <w:rPr>
          <w:rFonts w:asciiTheme="majorEastAsia" w:hAnsiTheme="majorEastAsia" w:cstheme="majorEastAsia"/>
        </w:rPr>
        <w:t>Scientific, and Cultural Organis</w:t>
      </w:r>
      <w:r w:rsidRPr="00B05996">
        <w:rPr>
          <w:rFonts w:asciiTheme="majorEastAsia" w:hAnsiTheme="majorEastAsia" w:cstheme="majorEastAsia"/>
        </w:rPr>
        <w:t>ation</w:t>
      </w:r>
      <w:r w:rsidR="007228DD" w:rsidRPr="00B05996">
        <w:rPr>
          <w:rFonts w:asciiTheme="majorEastAsia" w:hAnsiTheme="majorEastAsia" w:cstheme="majorEastAsia"/>
        </w:rPr>
        <w:t xml:space="preserve"> (</w:t>
      </w:r>
      <w:r w:rsidR="007228DD" w:rsidRPr="00B05996">
        <w:rPr>
          <w:rFonts w:asciiTheme="majorEastAsia" w:hAnsiTheme="majorEastAsia" w:cstheme="majorEastAsia"/>
          <w:color w:val="000000" w:themeColor="text1"/>
        </w:rPr>
        <w:t>UNESCO</w:t>
      </w:r>
      <w:r w:rsidR="000C7C74" w:rsidRPr="00B05996">
        <w:rPr>
          <w:rFonts w:asciiTheme="majorEastAsia" w:hAnsiTheme="majorEastAsia" w:cstheme="majorEastAsia"/>
          <w:color w:val="000000" w:themeColor="text1"/>
        </w:rPr>
        <w:t>,</w:t>
      </w:r>
      <w:r w:rsidR="007228DD" w:rsidRPr="00B05996">
        <w:rPr>
          <w:rFonts w:asciiTheme="majorEastAsia" w:hAnsiTheme="majorEastAsia" w:cstheme="majorEastAsia"/>
          <w:color w:val="000000" w:themeColor="text1"/>
        </w:rPr>
        <w:t xml:space="preserve"> 2001</w:t>
      </w:r>
      <w:r w:rsidRPr="00B05996">
        <w:rPr>
          <w:rFonts w:asciiTheme="majorEastAsia" w:hAnsiTheme="majorEastAsia" w:cstheme="majorEastAsia"/>
        </w:rPr>
        <w:t xml:space="preserve">), </w:t>
      </w:r>
      <w:r w:rsidR="00650DB8" w:rsidRPr="00B05996">
        <w:rPr>
          <w:rFonts w:asciiTheme="majorEastAsia" w:hAnsiTheme="majorEastAsia" w:cstheme="majorEastAsia"/>
        </w:rPr>
        <w:t>‘</w:t>
      </w:r>
      <w:r w:rsidR="002B63F8" w:rsidRPr="00B05996">
        <w:rPr>
          <w:rFonts w:asciiTheme="majorEastAsia" w:hAnsiTheme="majorEastAsia" w:cstheme="majorEastAsia"/>
        </w:rPr>
        <w:t>c</w:t>
      </w:r>
      <w:r w:rsidR="00DD4506" w:rsidRPr="00B05996">
        <w:rPr>
          <w:rFonts w:asciiTheme="majorEastAsia" w:hAnsiTheme="majorEastAsia" w:cstheme="majorEastAsia"/>
        </w:rPr>
        <w:t>ultural diversity is as necessary for humankin</w:t>
      </w:r>
      <w:r w:rsidR="00650DB8" w:rsidRPr="00B05996">
        <w:rPr>
          <w:rFonts w:asciiTheme="majorEastAsia" w:hAnsiTheme="majorEastAsia" w:cstheme="majorEastAsia"/>
        </w:rPr>
        <w:t>d as biodiversity is for nature’</w:t>
      </w:r>
      <w:r w:rsidR="00DD4506" w:rsidRPr="00B05996">
        <w:rPr>
          <w:rFonts w:asciiTheme="majorEastAsia" w:hAnsiTheme="majorEastAsia" w:cstheme="majorEastAsia"/>
        </w:rPr>
        <w:t>.</w:t>
      </w:r>
      <w:r w:rsidR="004407AF" w:rsidRPr="00B05996">
        <w:rPr>
          <w:rFonts w:asciiTheme="majorEastAsia" w:hAnsiTheme="majorEastAsia" w:cstheme="majorEastAsia"/>
        </w:rPr>
        <w:t xml:space="preserve"> However, similar to other </w:t>
      </w:r>
      <w:r w:rsidR="00B05996" w:rsidRPr="00B05996">
        <w:rPr>
          <w:rFonts w:asciiTheme="majorEastAsia" w:hAnsiTheme="majorEastAsia" w:cstheme="majorEastAsia"/>
        </w:rPr>
        <w:t>countries, globalisation and modernis</w:t>
      </w:r>
      <w:r w:rsidR="004407AF" w:rsidRPr="00B05996">
        <w:rPr>
          <w:rFonts w:asciiTheme="majorEastAsia" w:hAnsiTheme="majorEastAsia" w:cstheme="majorEastAsia"/>
        </w:rPr>
        <w:t>ation have negatively influenced the continuity of knowledge, tradition</w:t>
      </w:r>
      <w:r w:rsidR="00433A97" w:rsidRPr="00B05996">
        <w:rPr>
          <w:rFonts w:asciiTheme="majorEastAsia" w:hAnsiTheme="majorEastAsia" w:cstheme="majorEastAsia"/>
        </w:rPr>
        <w:t>s</w:t>
      </w:r>
      <w:r w:rsidR="004407AF" w:rsidRPr="00B05996">
        <w:rPr>
          <w:rFonts w:asciiTheme="majorEastAsia" w:hAnsiTheme="majorEastAsia" w:cstheme="majorEastAsia"/>
        </w:rPr>
        <w:t xml:space="preserve"> and practices within local communities in China (</w:t>
      </w:r>
      <w:r w:rsidR="00D244B4" w:rsidRPr="00B05996">
        <w:rPr>
          <w:rFonts w:asciiTheme="majorEastAsia" w:hAnsiTheme="majorEastAsia" w:cstheme="majorEastAsia"/>
          <w:color w:val="000000" w:themeColor="text1"/>
        </w:rPr>
        <w:t>Kua</w:t>
      </w:r>
      <w:r w:rsidR="00023334" w:rsidRPr="00B05996">
        <w:rPr>
          <w:rFonts w:asciiTheme="majorEastAsia" w:hAnsiTheme="majorEastAsia" w:cstheme="majorEastAsia"/>
          <w:color w:val="000000" w:themeColor="text1"/>
        </w:rPr>
        <w:t>h and</w:t>
      </w:r>
      <w:r w:rsidR="00D244B4" w:rsidRPr="00B05996">
        <w:rPr>
          <w:rFonts w:asciiTheme="majorEastAsia" w:hAnsiTheme="majorEastAsia" w:cstheme="majorEastAsia"/>
          <w:color w:val="000000" w:themeColor="text1"/>
        </w:rPr>
        <w:t xml:space="preserve"> Liu 2016</w:t>
      </w:r>
      <w:r w:rsidR="00D81A2E" w:rsidRPr="00B05996">
        <w:rPr>
          <w:rFonts w:asciiTheme="majorEastAsia" w:hAnsiTheme="majorEastAsia" w:cstheme="majorEastAsia"/>
          <w:color w:val="000000" w:themeColor="text1"/>
        </w:rPr>
        <w:t>, 1</w:t>
      </w:r>
      <w:r w:rsidR="004407AF" w:rsidRPr="00B05996">
        <w:rPr>
          <w:rFonts w:asciiTheme="majorEastAsia" w:hAnsiTheme="majorEastAsia" w:cstheme="majorEastAsia"/>
        </w:rPr>
        <w:t>).</w:t>
      </w:r>
      <w:r w:rsidR="00E13B30" w:rsidRPr="00B05996">
        <w:rPr>
          <w:rFonts w:asciiTheme="majorEastAsia" w:hAnsiTheme="majorEastAsia" w:cstheme="majorEastAsia"/>
        </w:rPr>
        <w:t xml:space="preserve"> </w:t>
      </w:r>
      <w:r w:rsidR="001E5383" w:rsidRPr="00B05996">
        <w:rPr>
          <w:rFonts w:asciiTheme="majorEastAsia" w:hAnsiTheme="majorEastAsia" w:cstheme="majorEastAsia"/>
        </w:rPr>
        <w:t>Since</w:t>
      </w:r>
      <w:r w:rsidR="005D1EE5" w:rsidRPr="00B05996">
        <w:rPr>
          <w:rFonts w:asciiTheme="majorEastAsia" w:hAnsiTheme="majorEastAsia" w:cstheme="majorEastAsia"/>
        </w:rPr>
        <w:t xml:space="preserve"> </w:t>
      </w:r>
      <w:r w:rsidR="00A32503" w:rsidRPr="00B05996">
        <w:rPr>
          <w:rFonts w:asciiTheme="majorEastAsia" w:hAnsiTheme="majorEastAsia" w:cstheme="majorEastAsia"/>
        </w:rPr>
        <w:t xml:space="preserve">the </w:t>
      </w:r>
      <w:r w:rsidR="009D277C" w:rsidRPr="00B05996">
        <w:rPr>
          <w:rFonts w:asciiTheme="majorEastAsia" w:hAnsiTheme="majorEastAsia" w:cstheme="majorEastAsia"/>
        </w:rPr>
        <w:t xml:space="preserve">early </w:t>
      </w:r>
      <w:r w:rsidR="005329DA" w:rsidRPr="00B05996">
        <w:rPr>
          <w:rFonts w:asciiTheme="majorEastAsia" w:hAnsiTheme="majorEastAsia" w:cstheme="majorEastAsia"/>
        </w:rPr>
        <w:t>2000s</w:t>
      </w:r>
      <w:r w:rsidR="00A32503" w:rsidRPr="00B05996">
        <w:rPr>
          <w:rFonts w:asciiTheme="majorEastAsia" w:hAnsiTheme="majorEastAsia" w:cstheme="majorEastAsia"/>
        </w:rPr>
        <w:t>,</w:t>
      </w:r>
      <w:r w:rsidR="00B2391A" w:rsidRPr="00B05996">
        <w:rPr>
          <w:rFonts w:asciiTheme="majorEastAsia" w:hAnsiTheme="majorEastAsia" w:cstheme="majorEastAsia"/>
        </w:rPr>
        <w:t xml:space="preserve"> </w:t>
      </w:r>
      <w:r w:rsidR="00650DB8" w:rsidRPr="00B05996">
        <w:rPr>
          <w:rFonts w:asciiTheme="majorEastAsia" w:hAnsiTheme="majorEastAsia" w:cstheme="majorEastAsia"/>
        </w:rPr>
        <w:t xml:space="preserve">an </w:t>
      </w:r>
      <w:r w:rsidR="001D0275">
        <w:rPr>
          <w:rFonts w:asciiTheme="majorEastAsia" w:hAnsiTheme="majorEastAsia" w:cstheme="majorEastAsia"/>
          <w:i/>
        </w:rPr>
        <w:t xml:space="preserve">Intangible Cultural Heritage </w:t>
      </w:r>
      <w:r w:rsidR="001D0275">
        <w:rPr>
          <w:rFonts w:asciiTheme="majorEastAsia" w:hAnsiTheme="majorEastAsia" w:cstheme="majorEastAsia"/>
        </w:rPr>
        <w:t>(</w:t>
      </w:r>
      <w:r w:rsidR="00022104" w:rsidRPr="00B05996">
        <w:rPr>
          <w:rFonts w:asciiTheme="majorEastAsia" w:hAnsiTheme="majorEastAsia" w:cstheme="majorEastAsia"/>
        </w:rPr>
        <w:t>ICH</w:t>
      </w:r>
      <w:r w:rsidR="001D0275">
        <w:rPr>
          <w:rFonts w:asciiTheme="majorEastAsia" w:hAnsiTheme="majorEastAsia" w:cstheme="majorEastAsia"/>
        </w:rPr>
        <w:t>)</w:t>
      </w:r>
      <w:r w:rsidR="00650DB8" w:rsidRPr="00B05996">
        <w:rPr>
          <w:rFonts w:asciiTheme="majorEastAsia" w:hAnsiTheme="majorEastAsia" w:cstheme="majorEastAsia"/>
        </w:rPr>
        <w:t xml:space="preserve"> fever</w:t>
      </w:r>
      <w:r w:rsidR="007D08C8" w:rsidRPr="00B05996">
        <w:rPr>
          <w:rFonts w:asciiTheme="majorEastAsia" w:hAnsiTheme="majorEastAsia" w:cstheme="majorEastAsia"/>
        </w:rPr>
        <w:t xml:space="preserve"> has swept across Chinese society</w:t>
      </w:r>
      <w:r w:rsidR="006C7499" w:rsidRPr="00B05996">
        <w:rPr>
          <w:rFonts w:asciiTheme="majorEastAsia" w:hAnsiTheme="majorEastAsia" w:cstheme="majorEastAsia"/>
        </w:rPr>
        <w:t xml:space="preserve"> (</w:t>
      </w:r>
      <w:r w:rsidR="006C7499" w:rsidRPr="00B05996">
        <w:rPr>
          <w:rFonts w:asciiTheme="majorEastAsia" w:hAnsiTheme="majorEastAsia" w:cstheme="majorEastAsia"/>
          <w:color w:val="000000" w:themeColor="text1"/>
        </w:rPr>
        <w:t>Maags</w:t>
      </w:r>
      <w:r w:rsidR="003176E7" w:rsidRPr="00B05996">
        <w:rPr>
          <w:rFonts w:asciiTheme="majorEastAsia" w:hAnsiTheme="majorEastAsia" w:cstheme="majorEastAsia"/>
          <w:color w:val="000000" w:themeColor="text1"/>
        </w:rPr>
        <w:t xml:space="preserve"> 2018</w:t>
      </w:r>
      <w:r w:rsidR="005C42ED" w:rsidRPr="00B05996">
        <w:rPr>
          <w:rFonts w:asciiTheme="majorEastAsia" w:hAnsiTheme="majorEastAsia" w:cstheme="majorEastAsia"/>
          <w:color w:val="000000" w:themeColor="text1"/>
        </w:rPr>
        <w:t>, 122</w:t>
      </w:r>
      <w:r w:rsidR="006C7499" w:rsidRPr="00B05996">
        <w:rPr>
          <w:rFonts w:asciiTheme="majorEastAsia" w:hAnsiTheme="majorEastAsia" w:cstheme="majorEastAsia"/>
        </w:rPr>
        <w:t>)</w:t>
      </w:r>
      <w:r w:rsidR="00E13B30" w:rsidRPr="00B05996">
        <w:rPr>
          <w:rFonts w:asciiTheme="majorEastAsia" w:hAnsiTheme="majorEastAsia" w:cstheme="majorEastAsia"/>
          <w:color w:val="000000" w:themeColor="text1"/>
        </w:rPr>
        <w:t xml:space="preserve">. </w:t>
      </w:r>
      <w:r w:rsidR="00EF66DB" w:rsidRPr="00B05996">
        <w:rPr>
          <w:rFonts w:asciiTheme="majorEastAsia" w:hAnsiTheme="majorEastAsia" w:cstheme="majorEastAsia"/>
        </w:rPr>
        <w:t>In recent years,</w:t>
      </w:r>
      <w:r w:rsidR="00FC1210" w:rsidRPr="00B05996">
        <w:rPr>
          <w:rFonts w:asciiTheme="majorEastAsia" w:hAnsiTheme="majorEastAsia" w:cstheme="majorEastAsia"/>
        </w:rPr>
        <w:t xml:space="preserve"> </w:t>
      </w:r>
      <w:r w:rsidR="001E5383" w:rsidRPr="00B05996">
        <w:rPr>
          <w:rFonts w:asciiTheme="majorEastAsia" w:hAnsiTheme="majorEastAsia" w:cstheme="majorEastAsia"/>
        </w:rPr>
        <w:t xml:space="preserve">as </w:t>
      </w:r>
      <w:r w:rsidR="00D41FD4">
        <w:rPr>
          <w:rFonts w:asciiTheme="majorEastAsia" w:hAnsiTheme="majorEastAsia" w:cstheme="majorEastAsia"/>
        </w:rPr>
        <w:t>policy makers</w:t>
      </w:r>
      <w:r w:rsidR="00EF66DB" w:rsidRPr="00B05996">
        <w:rPr>
          <w:rFonts w:asciiTheme="majorEastAsia" w:hAnsiTheme="majorEastAsia" w:cstheme="majorEastAsia"/>
        </w:rPr>
        <w:t xml:space="preserve"> frequently referred to the </w:t>
      </w:r>
      <w:r w:rsidR="00634028" w:rsidRPr="00B05996">
        <w:rPr>
          <w:rFonts w:asciiTheme="majorEastAsia" w:hAnsiTheme="majorEastAsia" w:cstheme="majorEastAsia"/>
        </w:rPr>
        <w:t>construction</w:t>
      </w:r>
      <w:r w:rsidR="00EF66DB" w:rsidRPr="00B05996">
        <w:rPr>
          <w:rFonts w:asciiTheme="majorEastAsia" w:hAnsiTheme="majorEastAsia" w:cstheme="majorEastAsia"/>
        </w:rPr>
        <w:t xml:space="preserve"> of </w:t>
      </w:r>
      <w:r w:rsidR="00634028" w:rsidRPr="00B05996">
        <w:rPr>
          <w:rFonts w:asciiTheme="majorEastAsia" w:hAnsiTheme="majorEastAsia" w:cstheme="majorEastAsia"/>
        </w:rPr>
        <w:t xml:space="preserve">China’s </w:t>
      </w:r>
      <w:r w:rsidR="00F6093D" w:rsidRPr="00B05996">
        <w:rPr>
          <w:rFonts w:asciiTheme="majorEastAsia" w:hAnsiTheme="majorEastAsia" w:cstheme="majorEastAsia"/>
        </w:rPr>
        <w:t>c</w:t>
      </w:r>
      <w:r w:rsidR="00634028" w:rsidRPr="00B05996">
        <w:rPr>
          <w:rFonts w:asciiTheme="majorEastAsia" w:hAnsiTheme="majorEastAsia" w:cstheme="majorEastAsia"/>
        </w:rPr>
        <w:t xml:space="preserve">ultural </w:t>
      </w:r>
      <w:r w:rsidR="00F6093D" w:rsidRPr="00B05996">
        <w:rPr>
          <w:rFonts w:asciiTheme="majorEastAsia" w:hAnsiTheme="majorEastAsia" w:cstheme="majorEastAsia"/>
        </w:rPr>
        <w:t>s</w:t>
      </w:r>
      <w:r w:rsidR="00EF66DB" w:rsidRPr="00B05996">
        <w:rPr>
          <w:rFonts w:asciiTheme="majorEastAsia" w:hAnsiTheme="majorEastAsia" w:cstheme="majorEastAsia"/>
        </w:rPr>
        <w:t>elf-confidence</w:t>
      </w:r>
      <w:r w:rsidR="00001D6D">
        <w:rPr>
          <w:rFonts w:asciiTheme="majorEastAsia" w:hAnsiTheme="majorEastAsia" w:cstheme="majorEastAsia"/>
        </w:rPr>
        <w:t xml:space="preserve"> and</w:t>
      </w:r>
      <w:r w:rsidR="00EF66DB" w:rsidRPr="00B05996">
        <w:rPr>
          <w:rFonts w:asciiTheme="majorEastAsia" w:hAnsiTheme="majorEastAsia" w:cstheme="majorEastAsia"/>
        </w:rPr>
        <w:t xml:space="preserve"> </w:t>
      </w:r>
      <w:r w:rsidR="00455099" w:rsidRPr="00B05996">
        <w:rPr>
          <w:rFonts w:asciiTheme="majorEastAsia" w:hAnsiTheme="majorEastAsia" w:cstheme="majorEastAsia"/>
        </w:rPr>
        <w:t>cultural</w:t>
      </w:r>
      <w:r w:rsidR="0024640D" w:rsidRPr="00B05996">
        <w:rPr>
          <w:rFonts w:asciiTheme="majorEastAsia" w:hAnsiTheme="majorEastAsia" w:cstheme="majorEastAsia"/>
        </w:rPr>
        <w:t xml:space="preserve"> </w:t>
      </w:r>
      <w:r w:rsidR="00B05996">
        <w:rPr>
          <w:rFonts w:asciiTheme="majorEastAsia" w:hAnsiTheme="majorEastAsia" w:cstheme="majorEastAsia"/>
        </w:rPr>
        <w:t>revitalis</w:t>
      </w:r>
      <w:r w:rsidR="00455099" w:rsidRPr="00B05996">
        <w:rPr>
          <w:rFonts w:asciiTheme="majorEastAsia" w:hAnsiTheme="majorEastAsia" w:cstheme="majorEastAsia"/>
        </w:rPr>
        <w:t>ation</w:t>
      </w:r>
      <w:r w:rsidR="00F6093D" w:rsidRPr="00B05996">
        <w:rPr>
          <w:rFonts w:asciiTheme="majorEastAsia" w:hAnsiTheme="majorEastAsia" w:cstheme="majorEastAsia"/>
        </w:rPr>
        <w:t xml:space="preserve"> </w:t>
      </w:r>
      <w:r w:rsidR="00001D6D">
        <w:rPr>
          <w:rFonts w:asciiTheme="majorEastAsia" w:hAnsiTheme="majorEastAsia" w:cstheme="majorEastAsia"/>
        </w:rPr>
        <w:t>where</w:t>
      </w:r>
      <w:r w:rsidR="00455099" w:rsidRPr="00B05996">
        <w:rPr>
          <w:rFonts w:asciiTheme="majorEastAsia" w:hAnsiTheme="majorEastAsia" w:cstheme="majorEastAsia"/>
        </w:rPr>
        <w:t xml:space="preserve"> ICH protection</w:t>
      </w:r>
      <w:r w:rsidR="00634028" w:rsidRPr="00B05996">
        <w:rPr>
          <w:rFonts w:asciiTheme="majorEastAsia" w:hAnsiTheme="majorEastAsia" w:cstheme="majorEastAsia"/>
        </w:rPr>
        <w:t xml:space="preserve"> </w:t>
      </w:r>
      <w:r w:rsidR="0024640D" w:rsidRPr="00B05996">
        <w:rPr>
          <w:rFonts w:asciiTheme="majorEastAsia" w:hAnsiTheme="majorEastAsia" w:cstheme="majorEastAsia"/>
        </w:rPr>
        <w:t xml:space="preserve">has </w:t>
      </w:r>
      <w:r w:rsidR="002D444F" w:rsidRPr="00B05996">
        <w:rPr>
          <w:rFonts w:asciiTheme="majorEastAsia" w:hAnsiTheme="majorEastAsia" w:cstheme="majorEastAsia"/>
        </w:rPr>
        <w:t xml:space="preserve">been </w:t>
      </w:r>
      <w:r w:rsidR="001E5383" w:rsidRPr="00B05996">
        <w:rPr>
          <w:rFonts w:asciiTheme="majorEastAsia" w:hAnsiTheme="majorEastAsia" w:cstheme="majorEastAsia"/>
        </w:rPr>
        <w:t>given a high priority</w:t>
      </w:r>
      <w:r w:rsidR="002D444F" w:rsidRPr="00B05996">
        <w:rPr>
          <w:rFonts w:asciiTheme="majorEastAsia" w:hAnsiTheme="majorEastAsia" w:cstheme="majorEastAsia"/>
        </w:rPr>
        <w:t xml:space="preserve"> at the political level</w:t>
      </w:r>
      <w:r w:rsidR="001E5383" w:rsidRPr="00B05996">
        <w:rPr>
          <w:rFonts w:asciiTheme="majorEastAsia" w:hAnsiTheme="majorEastAsia" w:cstheme="majorEastAsia"/>
        </w:rPr>
        <w:t xml:space="preserve">, </w:t>
      </w:r>
      <w:r w:rsidR="00455099" w:rsidRPr="00B05996">
        <w:rPr>
          <w:rFonts w:asciiTheme="majorEastAsia" w:hAnsiTheme="majorEastAsia" w:cstheme="majorEastAsia"/>
        </w:rPr>
        <w:t>contributing</w:t>
      </w:r>
      <w:r w:rsidR="0024640D" w:rsidRPr="00B05996">
        <w:rPr>
          <w:rFonts w:asciiTheme="majorEastAsia" w:hAnsiTheme="majorEastAsia" w:cstheme="majorEastAsia"/>
        </w:rPr>
        <w:t xml:space="preserve"> </w:t>
      </w:r>
      <w:r w:rsidR="00011CD9" w:rsidRPr="00B05996">
        <w:rPr>
          <w:rFonts w:asciiTheme="majorEastAsia" w:hAnsiTheme="majorEastAsia" w:cstheme="majorEastAsia"/>
        </w:rPr>
        <w:t>to the cou</w:t>
      </w:r>
      <w:r w:rsidR="00AB0341" w:rsidRPr="00B05996">
        <w:rPr>
          <w:rFonts w:asciiTheme="majorEastAsia" w:hAnsiTheme="majorEastAsia" w:cstheme="majorEastAsia"/>
        </w:rPr>
        <w:t>n</w:t>
      </w:r>
      <w:r w:rsidR="00011CD9" w:rsidRPr="00B05996">
        <w:rPr>
          <w:rFonts w:asciiTheme="majorEastAsia" w:hAnsiTheme="majorEastAsia" w:cstheme="majorEastAsia"/>
        </w:rPr>
        <w:t xml:space="preserve">try’s </w:t>
      </w:r>
      <w:r w:rsidR="0024640D" w:rsidRPr="00B05996">
        <w:rPr>
          <w:rFonts w:asciiTheme="majorEastAsia" w:hAnsiTheme="majorEastAsia" w:cstheme="majorEastAsia"/>
        </w:rPr>
        <w:t>social cohesion</w:t>
      </w:r>
      <w:r w:rsidR="00C37D12" w:rsidRPr="00B05996">
        <w:rPr>
          <w:rFonts w:asciiTheme="majorEastAsia" w:hAnsiTheme="majorEastAsia" w:cstheme="majorEastAsia"/>
        </w:rPr>
        <w:t xml:space="preserve"> and</w:t>
      </w:r>
      <w:r w:rsidR="00537FC8" w:rsidRPr="00B05996">
        <w:rPr>
          <w:rFonts w:asciiTheme="majorEastAsia" w:hAnsiTheme="majorEastAsia" w:cstheme="majorEastAsia"/>
        </w:rPr>
        <w:t xml:space="preserve"> </w:t>
      </w:r>
      <w:r w:rsidR="0024640D" w:rsidRPr="00B05996">
        <w:rPr>
          <w:rFonts w:asciiTheme="majorEastAsia" w:hAnsiTheme="majorEastAsia" w:cstheme="majorEastAsia"/>
        </w:rPr>
        <w:t>economic advancement (</w:t>
      </w:r>
      <w:r w:rsidR="0024640D" w:rsidRPr="00B05996">
        <w:rPr>
          <w:rFonts w:asciiTheme="majorEastAsia" w:hAnsiTheme="majorEastAsia" w:cstheme="majorEastAsia"/>
          <w:color w:val="000000" w:themeColor="text1"/>
        </w:rPr>
        <w:t>Yang</w:t>
      </w:r>
      <w:r w:rsidR="001E5383" w:rsidRPr="00B05996">
        <w:rPr>
          <w:rFonts w:asciiTheme="majorEastAsia" w:hAnsiTheme="majorEastAsia" w:cstheme="majorEastAsia"/>
          <w:color w:val="000000" w:themeColor="text1"/>
        </w:rPr>
        <w:t xml:space="preserve"> 201</w:t>
      </w:r>
      <w:r w:rsidR="00AC5679" w:rsidRPr="00B05996">
        <w:rPr>
          <w:rFonts w:asciiTheme="majorEastAsia" w:hAnsiTheme="majorEastAsia" w:cstheme="majorEastAsia"/>
          <w:color w:val="000000" w:themeColor="text1"/>
        </w:rPr>
        <w:t>8)</w:t>
      </w:r>
      <w:r w:rsidR="001E5383" w:rsidRPr="00B05996">
        <w:rPr>
          <w:rFonts w:asciiTheme="majorEastAsia" w:hAnsiTheme="majorEastAsia" w:cstheme="majorEastAsia"/>
          <w:color w:val="000000" w:themeColor="text1"/>
        </w:rPr>
        <w:t>.</w:t>
      </w:r>
    </w:p>
    <w:p w14:paraId="3EB0DBF7" w14:textId="4EBEF129" w:rsidR="00971A2D" w:rsidRPr="00B05996" w:rsidRDefault="00DD01FE" w:rsidP="007C2BE7">
      <w:pPr>
        <w:spacing w:line="480" w:lineRule="auto"/>
        <w:ind w:firstLine="284"/>
        <w:rPr>
          <w:rFonts w:asciiTheme="majorEastAsia" w:hAnsiTheme="majorEastAsia" w:cstheme="majorEastAsia"/>
        </w:rPr>
      </w:pPr>
      <w:r w:rsidRPr="00B05996">
        <w:rPr>
          <w:rFonts w:asciiTheme="majorEastAsia" w:hAnsiTheme="majorEastAsia" w:cstheme="majorEastAsia"/>
        </w:rPr>
        <w:t>In China, t</w:t>
      </w:r>
      <w:r w:rsidR="00F5644E" w:rsidRPr="00B05996">
        <w:rPr>
          <w:rFonts w:asciiTheme="majorEastAsia" w:hAnsiTheme="majorEastAsia" w:cstheme="majorEastAsia"/>
        </w:rPr>
        <w:t xml:space="preserve">he </w:t>
      </w:r>
      <w:r w:rsidR="00FB14FD" w:rsidRPr="00B05996">
        <w:rPr>
          <w:rFonts w:asciiTheme="majorEastAsia" w:hAnsiTheme="majorEastAsia" w:cstheme="majorEastAsia"/>
        </w:rPr>
        <w:t xml:space="preserve">Yellow River </w:t>
      </w:r>
      <w:r w:rsidR="00F5644E" w:rsidRPr="00B05996">
        <w:rPr>
          <w:rFonts w:asciiTheme="majorEastAsia" w:hAnsiTheme="majorEastAsia" w:cstheme="majorEastAsia"/>
        </w:rPr>
        <w:t xml:space="preserve">is regarded </w:t>
      </w:r>
      <w:r w:rsidR="00FB14FD" w:rsidRPr="00B05996">
        <w:rPr>
          <w:rFonts w:asciiTheme="majorEastAsia" w:hAnsiTheme="majorEastAsia" w:cstheme="majorEastAsia"/>
        </w:rPr>
        <w:t xml:space="preserve">as the </w:t>
      </w:r>
      <w:r w:rsidR="00001D6D">
        <w:rPr>
          <w:rFonts w:asciiTheme="majorEastAsia" w:hAnsiTheme="majorEastAsia" w:cstheme="majorEastAsia"/>
        </w:rPr>
        <w:t>‘</w:t>
      </w:r>
      <w:r w:rsidR="00772EF8" w:rsidRPr="00B05996">
        <w:rPr>
          <w:rFonts w:asciiTheme="majorEastAsia" w:hAnsiTheme="majorEastAsia" w:cstheme="majorEastAsia"/>
        </w:rPr>
        <w:t>Mother River</w:t>
      </w:r>
      <w:r w:rsidR="00001D6D">
        <w:rPr>
          <w:rFonts w:asciiTheme="majorEastAsia" w:hAnsiTheme="majorEastAsia" w:cstheme="majorEastAsia"/>
        </w:rPr>
        <w:t>’</w:t>
      </w:r>
      <w:r w:rsidRPr="00B05996">
        <w:rPr>
          <w:rFonts w:asciiTheme="majorEastAsia" w:hAnsiTheme="majorEastAsia" w:cstheme="majorEastAsia"/>
        </w:rPr>
        <w:t xml:space="preserve"> </w:t>
      </w:r>
      <w:r w:rsidR="00433A97" w:rsidRPr="00B05996">
        <w:rPr>
          <w:rFonts w:asciiTheme="majorEastAsia" w:hAnsiTheme="majorEastAsia" w:cstheme="majorEastAsia"/>
        </w:rPr>
        <w:t xml:space="preserve">and </w:t>
      </w:r>
      <w:r w:rsidRPr="00B05996">
        <w:rPr>
          <w:rFonts w:asciiTheme="majorEastAsia" w:hAnsiTheme="majorEastAsia" w:cstheme="majorEastAsia"/>
        </w:rPr>
        <w:t>the regions through which it runs have a long history of</w:t>
      </w:r>
      <w:r w:rsidR="003F1479" w:rsidRPr="00B05996">
        <w:rPr>
          <w:rFonts w:asciiTheme="majorEastAsia" w:hAnsiTheme="majorEastAsia" w:cstheme="majorEastAsia"/>
        </w:rPr>
        <w:t xml:space="preserve"> human activity</w:t>
      </w:r>
      <w:r w:rsidR="00390626" w:rsidRPr="00B05996">
        <w:rPr>
          <w:rFonts w:asciiTheme="majorEastAsia" w:hAnsiTheme="majorEastAsia" w:cstheme="majorEastAsia"/>
        </w:rPr>
        <w:t xml:space="preserve"> </w:t>
      </w:r>
      <w:r w:rsidR="000C51BB" w:rsidRPr="00B05996">
        <w:rPr>
          <w:rFonts w:asciiTheme="majorEastAsia" w:hAnsiTheme="majorEastAsia" w:cstheme="majorEastAsia"/>
        </w:rPr>
        <w:t>(</w:t>
      </w:r>
      <w:r w:rsidR="00AB23F7" w:rsidRPr="00B05996">
        <w:rPr>
          <w:rFonts w:asciiTheme="majorEastAsia" w:hAnsiTheme="majorEastAsia" w:cstheme="majorEastAsia"/>
          <w:color w:val="000000" w:themeColor="text1"/>
        </w:rPr>
        <w:t>Xinhua Net</w:t>
      </w:r>
      <w:r w:rsidR="00BF3622" w:rsidRPr="00B05996">
        <w:rPr>
          <w:rFonts w:asciiTheme="majorEastAsia" w:hAnsiTheme="majorEastAsia" w:cstheme="majorEastAsia"/>
          <w:color w:val="000000" w:themeColor="text1"/>
        </w:rPr>
        <w:t xml:space="preserve"> 2019</w:t>
      </w:r>
      <w:r w:rsidR="000C51BB" w:rsidRPr="00B05996">
        <w:rPr>
          <w:rFonts w:asciiTheme="majorEastAsia" w:hAnsiTheme="majorEastAsia" w:cstheme="majorEastAsia"/>
        </w:rPr>
        <w:t>)</w:t>
      </w:r>
      <w:r w:rsidR="00FB14FD" w:rsidRPr="00B05996">
        <w:rPr>
          <w:rFonts w:asciiTheme="majorEastAsia" w:hAnsiTheme="majorEastAsia" w:cstheme="majorEastAsia"/>
        </w:rPr>
        <w:t xml:space="preserve">. </w:t>
      </w:r>
      <w:r w:rsidRPr="00B05996">
        <w:rPr>
          <w:rFonts w:asciiTheme="majorEastAsia" w:hAnsiTheme="majorEastAsia" w:cstheme="majorEastAsia"/>
        </w:rPr>
        <w:t>One of these areas is</w:t>
      </w:r>
      <w:r w:rsidR="000233BE" w:rsidRPr="00B05996">
        <w:rPr>
          <w:rFonts w:asciiTheme="majorEastAsia" w:hAnsiTheme="majorEastAsia" w:cstheme="majorEastAsia"/>
        </w:rPr>
        <w:t xml:space="preserve"> </w:t>
      </w:r>
      <w:r w:rsidR="00CE6A9F" w:rsidRPr="00B05996">
        <w:rPr>
          <w:rFonts w:asciiTheme="majorEastAsia" w:hAnsiTheme="majorEastAsia" w:cstheme="majorEastAsia"/>
        </w:rPr>
        <w:t>Henan province</w:t>
      </w:r>
      <w:r w:rsidRPr="00B05996">
        <w:rPr>
          <w:rFonts w:asciiTheme="majorEastAsia" w:hAnsiTheme="majorEastAsia" w:cstheme="majorEastAsia"/>
        </w:rPr>
        <w:t xml:space="preserve">, </w:t>
      </w:r>
      <w:r w:rsidR="00772EF8" w:rsidRPr="00B05996">
        <w:rPr>
          <w:rFonts w:asciiTheme="majorEastAsia" w:hAnsiTheme="majorEastAsia" w:cstheme="majorEastAsia"/>
        </w:rPr>
        <w:t xml:space="preserve">considered </w:t>
      </w:r>
      <w:r w:rsidR="00276AB5" w:rsidRPr="00B05996">
        <w:rPr>
          <w:rFonts w:asciiTheme="majorEastAsia" w:hAnsiTheme="majorEastAsia" w:cstheme="majorEastAsia"/>
        </w:rPr>
        <w:t>to be</w:t>
      </w:r>
      <w:r w:rsidR="00772EF8" w:rsidRPr="00B05996">
        <w:rPr>
          <w:rFonts w:asciiTheme="majorEastAsia" w:hAnsiTheme="majorEastAsia" w:cstheme="majorEastAsia"/>
        </w:rPr>
        <w:t xml:space="preserve"> </w:t>
      </w:r>
      <w:r w:rsidR="00CE6A9F" w:rsidRPr="00B05996">
        <w:rPr>
          <w:rFonts w:asciiTheme="majorEastAsia" w:hAnsiTheme="majorEastAsia" w:cstheme="majorEastAsia"/>
        </w:rPr>
        <w:t xml:space="preserve">the </w:t>
      </w:r>
      <w:r w:rsidR="00B05996">
        <w:rPr>
          <w:rFonts w:asciiTheme="majorEastAsia" w:hAnsiTheme="majorEastAsia" w:cstheme="majorEastAsia"/>
        </w:rPr>
        <w:t>cradle of Chinese civilis</w:t>
      </w:r>
      <w:r w:rsidR="00772EF8" w:rsidRPr="00B05996">
        <w:rPr>
          <w:rFonts w:asciiTheme="majorEastAsia" w:hAnsiTheme="majorEastAsia" w:cstheme="majorEastAsia"/>
        </w:rPr>
        <w:t xml:space="preserve">ation and the </w:t>
      </w:r>
      <w:r w:rsidR="00CE6A9F" w:rsidRPr="00B05996">
        <w:rPr>
          <w:rFonts w:asciiTheme="majorEastAsia" w:hAnsiTheme="majorEastAsia" w:cstheme="majorEastAsia"/>
        </w:rPr>
        <w:t>birthplace of Chinese culture</w:t>
      </w:r>
      <w:r w:rsidR="00AB23F7" w:rsidRPr="00B05996">
        <w:rPr>
          <w:rFonts w:asciiTheme="majorEastAsia" w:hAnsiTheme="majorEastAsia" w:cstheme="majorEastAsia"/>
        </w:rPr>
        <w:t xml:space="preserve"> (</w:t>
      </w:r>
      <w:r w:rsidR="00607B91" w:rsidRPr="00B05996">
        <w:rPr>
          <w:rFonts w:asciiTheme="majorEastAsia" w:hAnsiTheme="majorEastAsia" w:cstheme="majorEastAsia"/>
          <w:color w:val="000000" w:themeColor="text1"/>
        </w:rPr>
        <w:t>China</w:t>
      </w:r>
      <w:r w:rsidR="00F40234" w:rsidRPr="00B05996">
        <w:rPr>
          <w:rFonts w:asciiTheme="majorEastAsia" w:hAnsiTheme="majorEastAsia" w:cstheme="majorEastAsia"/>
          <w:color w:val="000000" w:themeColor="text1"/>
        </w:rPr>
        <w:t xml:space="preserve"> </w:t>
      </w:r>
      <w:r w:rsidR="00AB23F7" w:rsidRPr="00B05996">
        <w:rPr>
          <w:rFonts w:asciiTheme="majorEastAsia" w:hAnsiTheme="majorEastAsia" w:cstheme="majorEastAsia"/>
          <w:color w:val="000000" w:themeColor="text1"/>
        </w:rPr>
        <w:t>Daily</w:t>
      </w:r>
      <w:r w:rsidR="00607B91" w:rsidRPr="00B05996">
        <w:rPr>
          <w:rFonts w:asciiTheme="majorEastAsia" w:hAnsiTheme="majorEastAsia" w:cstheme="majorEastAsia"/>
          <w:color w:val="000000" w:themeColor="text1"/>
        </w:rPr>
        <w:t xml:space="preserve"> 2010</w:t>
      </w:r>
      <w:r w:rsidR="00CE6A9F" w:rsidRPr="00B05996">
        <w:rPr>
          <w:rFonts w:asciiTheme="majorEastAsia" w:hAnsiTheme="majorEastAsia" w:cstheme="majorEastAsia"/>
        </w:rPr>
        <w:t xml:space="preserve">). </w:t>
      </w:r>
      <w:r w:rsidRPr="00B05996">
        <w:rPr>
          <w:rFonts w:asciiTheme="majorEastAsia" w:hAnsiTheme="majorEastAsia" w:cstheme="majorEastAsia"/>
        </w:rPr>
        <w:t>This province has</w:t>
      </w:r>
      <w:r w:rsidR="009771C9" w:rsidRPr="00B05996">
        <w:rPr>
          <w:rFonts w:asciiTheme="majorEastAsia" w:hAnsiTheme="majorEastAsia" w:cstheme="majorEastAsia"/>
        </w:rPr>
        <w:t xml:space="preserve"> </w:t>
      </w:r>
      <w:r w:rsidR="0097376B" w:rsidRPr="00B05996">
        <w:rPr>
          <w:rFonts w:asciiTheme="majorEastAsia" w:hAnsiTheme="majorEastAsia" w:cstheme="majorEastAsia"/>
        </w:rPr>
        <w:t xml:space="preserve">deep cultural roots and </w:t>
      </w:r>
      <w:r w:rsidR="00276AB5" w:rsidRPr="00B05996">
        <w:rPr>
          <w:rFonts w:asciiTheme="majorEastAsia" w:hAnsiTheme="majorEastAsia" w:cstheme="majorEastAsia"/>
        </w:rPr>
        <w:t xml:space="preserve">a very </w:t>
      </w:r>
      <w:r w:rsidR="009771C9" w:rsidRPr="00B05996">
        <w:rPr>
          <w:rFonts w:asciiTheme="majorEastAsia" w:hAnsiTheme="majorEastAsia" w:cstheme="majorEastAsia"/>
        </w:rPr>
        <w:t xml:space="preserve">rich cultural </w:t>
      </w:r>
      <w:r w:rsidR="00387179" w:rsidRPr="00B05996">
        <w:rPr>
          <w:rFonts w:asciiTheme="majorEastAsia" w:hAnsiTheme="majorEastAsia" w:cstheme="majorEastAsia"/>
        </w:rPr>
        <w:t>heritage</w:t>
      </w:r>
      <w:r w:rsidR="009771C9" w:rsidRPr="00B05996">
        <w:rPr>
          <w:rFonts w:asciiTheme="majorEastAsia" w:hAnsiTheme="majorEastAsia" w:cstheme="majorEastAsia"/>
        </w:rPr>
        <w:t xml:space="preserve">. </w:t>
      </w:r>
      <w:r w:rsidRPr="00B05996">
        <w:rPr>
          <w:rFonts w:asciiTheme="majorEastAsia" w:hAnsiTheme="majorEastAsia" w:cstheme="majorEastAsia"/>
        </w:rPr>
        <w:t>Two</w:t>
      </w:r>
      <w:r w:rsidR="00DC432C" w:rsidRPr="00B05996">
        <w:rPr>
          <w:rFonts w:asciiTheme="majorEastAsia" w:hAnsiTheme="majorEastAsia" w:cstheme="majorEastAsia"/>
        </w:rPr>
        <w:t xml:space="preserve"> </w:t>
      </w:r>
      <w:r w:rsidR="00276AB5" w:rsidRPr="00B05996">
        <w:rPr>
          <w:rFonts w:asciiTheme="majorEastAsia" w:hAnsiTheme="majorEastAsia" w:cstheme="majorEastAsia"/>
        </w:rPr>
        <w:t xml:space="preserve">of its </w:t>
      </w:r>
      <w:r w:rsidR="00DC432C" w:rsidRPr="00B05996">
        <w:rPr>
          <w:rFonts w:asciiTheme="majorEastAsia" w:hAnsiTheme="majorEastAsia" w:cstheme="majorEastAsia"/>
        </w:rPr>
        <w:t xml:space="preserve">historic </w:t>
      </w:r>
      <w:r w:rsidRPr="00B05996">
        <w:rPr>
          <w:rFonts w:asciiTheme="majorEastAsia" w:hAnsiTheme="majorEastAsia" w:cstheme="majorEastAsia"/>
        </w:rPr>
        <w:t>sites</w:t>
      </w:r>
      <w:r w:rsidR="00DC432C" w:rsidRPr="00B05996">
        <w:rPr>
          <w:rFonts w:asciiTheme="majorEastAsia" w:hAnsiTheme="majorEastAsia" w:cstheme="majorEastAsia"/>
        </w:rPr>
        <w:t xml:space="preserve"> have been included in </w:t>
      </w:r>
      <w:r w:rsidRPr="00B05996">
        <w:rPr>
          <w:rFonts w:asciiTheme="majorEastAsia" w:hAnsiTheme="majorEastAsia" w:cstheme="majorEastAsia"/>
        </w:rPr>
        <w:t>UNESCO’s</w:t>
      </w:r>
      <w:r w:rsidR="00DC432C" w:rsidRPr="00B05996">
        <w:rPr>
          <w:rFonts w:asciiTheme="majorEastAsia" w:hAnsiTheme="majorEastAsia" w:cstheme="majorEastAsia"/>
        </w:rPr>
        <w:t xml:space="preserve"> World Heritage List, and </w:t>
      </w:r>
      <w:r w:rsidRPr="00B05996">
        <w:rPr>
          <w:rFonts w:asciiTheme="majorEastAsia" w:hAnsiTheme="majorEastAsia" w:cstheme="majorEastAsia"/>
        </w:rPr>
        <w:t xml:space="preserve">there are </w:t>
      </w:r>
      <w:r w:rsidR="00DC432C" w:rsidRPr="00B05996">
        <w:rPr>
          <w:rFonts w:asciiTheme="majorEastAsia" w:hAnsiTheme="majorEastAsia" w:cstheme="majorEastAsia"/>
        </w:rPr>
        <w:t xml:space="preserve">1372 </w:t>
      </w:r>
      <w:r w:rsidRPr="00B05996">
        <w:rPr>
          <w:rFonts w:asciiTheme="majorEastAsia" w:hAnsiTheme="majorEastAsia" w:cstheme="majorEastAsia"/>
        </w:rPr>
        <w:t>entries, under</w:t>
      </w:r>
      <w:r w:rsidR="00DC432C" w:rsidRPr="00B05996">
        <w:rPr>
          <w:rFonts w:asciiTheme="majorEastAsia" w:hAnsiTheme="majorEastAsia" w:cstheme="majorEastAsia"/>
        </w:rPr>
        <w:t xml:space="preserve"> 10 categories</w:t>
      </w:r>
      <w:r w:rsidRPr="00B05996">
        <w:rPr>
          <w:rFonts w:asciiTheme="majorEastAsia" w:hAnsiTheme="majorEastAsia" w:cstheme="majorEastAsia"/>
        </w:rPr>
        <w:t>,</w:t>
      </w:r>
      <w:r w:rsidR="00DC432C" w:rsidRPr="00B05996">
        <w:rPr>
          <w:rFonts w:asciiTheme="majorEastAsia" w:hAnsiTheme="majorEastAsia" w:cstheme="majorEastAsia"/>
        </w:rPr>
        <w:t xml:space="preserve"> </w:t>
      </w:r>
      <w:r w:rsidRPr="00B05996">
        <w:rPr>
          <w:rFonts w:asciiTheme="majorEastAsia" w:hAnsiTheme="majorEastAsia" w:cstheme="majorEastAsia"/>
        </w:rPr>
        <w:t>in China’s</w:t>
      </w:r>
      <w:r w:rsidR="00DC432C" w:rsidRPr="00B05996">
        <w:rPr>
          <w:rFonts w:asciiTheme="majorEastAsia" w:hAnsiTheme="majorEastAsia" w:cstheme="majorEastAsia"/>
        </w:rPr>
        <w:t xml:space="preserve"> national </w:t>
      </w:r>
      <w:r w:rsidR="00355418" w:rsidRPr="00B05996">
        <w:rPr>
          <w:rFonts w:asciiTheme="majorEastAsia" w:hAnsiTheme="majorEastAsia" w:cstheme="majorEastAsia"/>
        </w:rPr>
        <w:t xml:space="preserve">list of </w:t>
      </w:r>
      <w:r w:rsidR="00D81A2E" w:rsidRPr="00B05996">
        <w:rPr>
          <w:rFonts w:asciiTheme="majorEastAsia" w:hAnsiTheme="majorEastAsia" w:cstheme="majorEastAsia"/>
        </w:rPr>
        <w:t xml:space="preserve">the Representative </w:t>
      </w:r>
      <w:r w:rsidR="00355418" w:rsidRPr="00B05996">
        <w:rPr>
          <w:rFonts w:asciiTheme="majorEastAsia" w:hAnsiTheme="majorEastAsia" w:cstheme="majorEastAsia"/>
        </w:rPr>
        <w:t>Intangible Cultural Heritage</w:t>
      </w:r>
      <w:r w:rsidR="00CF7EF4" w:rsidRPr="00B05996">
        <w:rPr>
          <w:rFonts w:asciiTheme="majorEastAsia" w:hAnsiTheme="majorEastAsia" w:cstheme="majorEastAsia"/>
        </w:rPr>
        <w:t xml:space="preserve"> </w:t>
      </w:r>
      <w:r w:rsidR="00DC432C" w:rsidRPr="00B05996">
        <w:rPr>
          <w:rFonts w:asciiTheme="majorEastAsia" w:hAnsiTheme="majorEastAsia" w:cstheme="majorEastAsia"/>
        </w:rPr>
        <w:t>(</w:t>
      </w:r>
      <w:r w:rsidR="00DC432C" w:rsidRPr="00B05996">
        <w:rPr>
          <w:rFonts w:asciiTheme="majorEastAsia" w:hAnsiTheme="majorEastAsia" w:cstheme="majorEastAsia"/>
          <w:color w:val="000000" w:themeColor="text1"/>
        </w:rPr>
        <w:t>UNESCO</w:t>
      </w:r>
      <w:r w:rsidR="00B93E5E" w:rsidRPr="00B05996">
        <w:rPr>
          <w:rFonts w:asciiTheme="majorEastAsia" w:hAnsiTheme="majorEastAsia" w:cstheme="majorEastAsia"/>
          <w:color w:val="000000" w:themeColor="text1"/>
        </w:rPr>
        <w:t xml:space="preserve"> 2020</w:t>
      </w:r>
      <w:r w:rsidR="00DC432C" w:rsidRPr="00B05996">
        <w:rPr>
          <w:rFonts w:asciiTheme="majorEastAsia" w:hAnsiTheme="majorEastAsia" w:cstheme="majorEastAsia"/>
          <w:color w:val="000000" w:themeColor="text1"/>
        </w:rPr>
        <w:t>; ICH China</w:t>
      </w:r>
      <w:r w:rsidR="00B93E5E" w:rsidRPr="00B05996">
        <w:rPr>
          <w:rFonts w:asciiTheme="majorEastAsia" w:hAnsiTheme="majorEastAsia" w:cstheme="majorEastAsia"/>
          <w:color w:val="000000" w:themeColor="text1"/>
        </w:rPr>
        <w:t xml:space="preserve"> 2020</w:t>
      </w:r>
      <w:r w:rsidR="00AE25A1" w:rsidRPr="00B05996">
        <w:rPr>
          <w:rFonts w:asciiTheme="majorEastAsia" w:hAnsiTheme="majorEastAsia" w:cstheme="majorEastAsia"/>
          <w:color w:val="000000" w:themeColor="text1"/>
        </w:rPr>
        <w:t>a</w:t>
      </w:r>
      <w:r w:rsidR="00DC432C" w:rsidRPr="00B05996">
        <w:rPr>
          <w:rFonts w:asciiTheme="majorEastAsia" w:hAnsiTheme="majorEastAsia" w:cstheme="majorEastAsia"/>
        </w:rPr>
        <w:t>).</w:t>
      </w:r>
      <w:r w:rsidR="009726E1" w:rsidRPr="00B05996">
        <w:rPr>
          <w:rFonts w:asciiTheme="majorEastAsia" w:hAnsiTheme="majorEastAsia" w:cstheme="majorEastAsia"/>
        </w:rPr>
        <w:t xml:space="preserve"> </w:t>
      </w:r>
      <w:r w:rsidR="001D0275" w:rsidRPr="00565184">
        <w:rPr>
          <w:rFonts w:asciiTheme="majorEastAsia" w:hAnsiTheme="majorEastAsia" w:cstheme="majorEastAsia"/>
        </w:rPr>
        <w:t xml:space="preserve">This paper presents findings from field research conducted in the Yellow River basin in Henan province that investigates this region’s heritage making practices. Here, the term </w:t>
      </w:r>
      <w:r w:rsidR="001D0275" w:rsidRPr="00565184">
        <w:rPr>
          <w:rFonts w:asciiTheme="majorEastAsia" w:hAnsiTheme="majorEastAsia" w:cstheme="majorEastAsia"/>
          <w:i/>
        </w:rPr>
        <w:t>heritage making practices</w:t>
      </w:r>
      <w:r w:rsidR="001D0275" w:rsidRPr="00565184">
        <w:rPr>
          <w:rFonts w:asciiTheme="majorEastAsia" w:hAnsiTheme="majorEastAsia" w:cstheme="majorEastAsia"/>
        </w:rPr>
        <w:t xml:space="preserve"> is used to refer specifically to local, long-established, traditional making practices that are regarded as part of the ICH of </w:t>
      </w:r>
      <w:r w:rsidR="001D0275" w:rsidRPr="00565184">
        <w:rPr>
          <w:rFonts w:asciiTheme="majorEastAsia" w:hAnsiTheme="majorEastAsia" w:cstheme="majorEastAsia"/>
          <w:lang w:val="en-US"/>
        </w:rPr>
        <w:t xml:space="preserve">the region </w:t>
      </w:r>
      <w:r w:rsidR="00001D6D">
        <w:rPr>
          <w:rFonts w:asciiTheme="majorEastAsia" w:hAnsiTheme="majorEastAsia" w:cstheme="majorEastAsia"/>
          <w:lang w:val="en-US"/>
        </w:rPr>
        <w:t>and</w:t>
      </w:r>
      <w:r w:rsidR="001D0275" w:rsidRPr="00565184">
        <w:rPr>
          <w:rFonts w:asciiTheme="majorEastAsia" w:hAnsiTheme="majorEastAsia" w:cstheme="majorEastAsia"/>
          <w:lang w:val="en-US"/>
        </w:rPr>
        <w:t xml:space="preserve"> country.</w:t>
      </w:r>
    </w:p>
    <w:p w14:paraId="17959422" w14:textId="522E91C5" w:rsidR="00037183" w:rsidRPr="00B05996" w:rsidRDefault="00971A2D" w:rsidP="007C2BE7">
      <w:pPr>
        <w:spacing w:line="480" w:lineRule="auto"/>
        <w:ind w:firstLine="300"/>
        <w:rPr>
          <w:rFonts w:asciiTheme="majorEastAsia" w:hAnsiTheme="majorEastAsia" w:cstheme="majorEastAsia"/>
        </w:rPr>
      </w:pPr>
      <w:r w:rsidRPr="00B05996">
        <w:rPr>
          <w:rFonts w:asciiTheme="majorEastAsia" w:hAnsiTheme="majorEastAsia" w:cstheme="majorEastAsia"/>
        </w:rPr>
        <w:t>We begin by introducing</w:t>
      </w:r>
      <w:r w:rsidR="00AE2706" w:rsidRPr="00B05996">
        <w:rPr>
          <w:rFonts w:asciiTheme="majorEastAsia" w:hAnsiTheme="majorEastAsia" w:cstheme="majorEastAsia"/>
        </w:rPr>
        <w:t xml:space="preserve"> </w:t>
      </w:r>
      <w:r w:rsidR="00A26EB0" w:rsidRPr="00B05996">
        <w:rPr>
          <w:rFonts w:asciiTheme="majorEastAsia" w:hAnsiTheme="majorEastAsia" w:cstheme="majorEastAsia"/>
        </w:rPr>
        <w:t xml:space="preserve">the </w:t>
      </w:r>
      <w:r w:rsidR="00611858" w:rsidRPr="00B05996">
        <w:rPr>
          <w:rFonts w:asciiTheme="majorEastAsia" w:hAnsiTheme="majorEastAsia" w:cstheme="majorEastAsia"/>
        </w:rPr>
        <w:t>research context</w:t>
      </w:r>
      <w:r w:rsidR="00F6093D" w:rsidRPr="00B05996">
        <w:rPr>
          <w:rFonts w:asciiTheme="majorEastAsia" w:hAnsiTheme="majorEastAsia" w:cstheme="majorEastAsia"/>
        </w:rPr>
        <w:t xml:space="preserve"> to </w:t>
      </w:r>
      <w:r w:rsidR="00532B64" w:rsidRPr="00B05996">
        <w:rPr>
          <w:rFonts w:asciiTheme="majorEastAsia" w:hAnsiTheme="majorEastAsia" w:cstheme="majorEastAsia"/>
        </w:rPr>
        <w:t>familiaris</w:t>
      </w:r>
      <w:r w:rsidR="00AE2706" w:rsidRPr="00B05996">
        <w:rPr>
          <w:rFonts w:asciiTheme="majorEastAsia" w:hAnsiTheme="majorEastAsia" w:cstheme="majorEastAsia"/>
        </w:rPr>
        <w:t xml:space="preserve">e the reader with </w:t>
      </w:r>
      <w:r w:rsidR="00740F8F" w:rsidRPr="00B05996">
        <w:rPr>
          <w:rFonts w:asciiTheme="majorEastAsia" w:hAnsiTheme="majorEastAsia" w:cstheme="majorEastAsia"/>
        </w:rPr>
        <w:t>four</w:t>
      </w:r>
      <w:r w:rsidR="00873660" w:rsidRPr="00B05996">
        <w:rPr>
          <w:rFonts w:asciiTheme="majorEastAsia" w:hAnsiTheme="majorEastAsia" w:cstheme="majorEastAsia"/>
        </w:rPr>
        <w:t xml:space="preserve"> </w:t>
      </w:r>
      <w:r w:rsidRPr="00B05996">
        <w:rPr>
          <w:rFonts w:asciiTheme="majorEastAsia" w:hAnsiTheme="majorEastAsia" w:cstheme="majorEastAsia"/>
        </w:rPr>
        <w:t xml:space="preserve">interrelated </w:t>
      </w:r>
      <w:r w:rsidR="00F6093D" w:rsidRPr="00B05996">
        <w:rPr>
          <w:rFonts w:asciiTheme="majorEastAsia" w:hAnsiTheme="majorEastAsia" w:cstheme="majorEastAsia"/>
        </w:rPr>
        <w:t>concepts</w:t>
      </w:r>
      <w:r w:rsidR="00873660" w:rsidRPr="00B05996">
        <w:rPr>
          <w:rFonts w:asciiTheme="majorEastAsia" w:hAnsiTheme="majorEastAsia" w:cstheme="majorEastAsia"/>
        </w:rPr>
        <w:t xml:space="preserve"> in this </w:t>
      </w:r>
      <w:r w:rsidR="002B63F8" w:rsidRPr="00B05996">
        <w:rPr>
          <w:rFonts w:asciiTheme="majorEastAsia" w:hAnsiTheme="majorEastAsia" w:cstheme="majorEastAsia"/>
        </w:rPr>
        <w:t>study</w:t>
      </w:r>
      <w:r w:rsidR="00873660" w:rsidRPr="00B05996">
        <w:rPr>
          <w:rFonts w:asciiTheme="majorEastAsia" w:hAnsiTheme="majorEastAsia" w:cstheme="majorEastAsia"/>
        </w:rPr>
        <w:t xml:space="preserve">, </w:t>
      </w:r>
      <w:r w:rsidR="00433A97" w:rsidRPr="00B05996">
        <w:rPr>
          <w:rFonts w:asciiTheme="majorEastAsia" w:hAnsiTheme="majorEastAsia" w:cstheme="majorEastAsia"/>
        </w:rPr>
        <w:t xml:space="preserve">namely </w:t>
      </w:r>
      <w:r w:rsidRPr="00B05996">
        <w:rPr>
          <w:rFonts w:asciiTheme="majorEastAsia" w:hAnsiTheme="majorEastAsia" w:cstheme="majorEastAsia"/>
        </w:rPr>
        <w:t xml:space="preserve">China’s </w:t>
      </w:r>
      <w:r w:rsidR="00F6093D" w:rsidRPr="00B05996">
        <w:rPr>
          <w:rFonts w:asciiTheme="majorEastAsia" w:hAnsiTheme="majorEastAsia" w:cstheme="majorEastAsia"/>
        </w:rPr>
        <w:t>c</w:t>
      </w:r>
      <w:r w:rsidRPr="00B05996">
        <w:rPr>
          <w:rFonts w:asciiTheme="majorEastAsia" w:hAnsiTheme="majorEastAsia" w:cstheme="majorEastAsia"/>
        </w:rPr>
        <w:t xml:space="preserve">ultural </w:t>
      </w:r>
      <w:r w:rsidR="00F6093D" w:rsidRPr="00B05996">
        <w:rPr>
          <w:rFonts w:asciiTheme="majorEastAsia" w:hAnsiTheme="majorEastAsia" w:cstheme="majorEastAsia"/>
        </w:rPr>
        <w:t>s</w:t>
      </w:r>
      <w:r w:rsidRPr="00B05996">
        <w:rPr>
          <w:rFonts w:asciiTheme="majorEastAsia" w:hAnsiTheme="majorEastAsia" w:cstheme="majorEastAsia"/>
        </w:rPr>
        <w:t>elf-c</w:t>
      </w:r>
      <w:r w:rsidR="00873660" w:rsidRPr="00B05996">
        <w:rPr>
          <w:rFonts w:asciiTheme="majorEastAsia" w:hAnsiTheme="majorEastAsia" w:cstheme="majorEastAsia"/>
        </w:rPr>
        <w:t>onfidence</w:t>
      </w:r>
      <w:r w:rsidRPr="00B05996">
        <w:rPr>
          <w:rFonts w:asciiTheme="majorEastAsia" w:hAnsiTheme="majorEastAsia" w:cstheme="majorEastAsia"/>
        </w:rPr>
        <w:t xml:space="preserve"> </w:t>
      </w:r>
      <w:r w:rsidR="00F6093D" w:rsidRPr="00B05996">
        <w:rPr>
          <w:rFonts w:asciiTheme="majorEastAsia" w:hAnsiTheme="majorEastAsia" w:cstheme="majorEastAsia"/>
        </w:rPr>
        <w:t>a</w:t>
      </w:r>
      <w:r w:rsidRPr="00B05996">
        <w:rPr>
          <w:rFonts w:asciiTheme="majorEastAsia" w:hAnsiTheme="majorEastAsia" w:cstheme="majorEastAsia"/>
        </w:rPr>
        <w:t>genda</w:t>
      </w:r>
      <w:r w:rsidR="00873660" w:rsidRPr="00B05996">
        <w:rPr>
          <w:rFonts w:asciiTheme="majorEastAsia" w:hAnsiTheme="majorEastAsia" w:cstheme="majorEastAsia"/>
        </w:rPr>
        <w:t xml:space="preserve">, </w:t>
      </w:r>
      <w:r w:rsidR="00433A97" w:rsidRPr="00B05996">
        <w:rPr>
          <w:rFonts w:asciiTheme="majorEastAsia" w:hAnsiTheme="majorEastAsia" w:cstheme="majorEastAsia"/>
        </w:rPr>
        <w:t xml:space="preserve">the </w:t>
      </w:r>
      <w:r w:rsidRPr="00B05996">
        <w:rPr>
          <w:rFonts w:asciiTheme="majorEastAsia" w:hAnsiTheme="majorEastAsia" w:cstheme="majorEastAsia"/>
        </w:rPr>
        <w:t>UNESCO ICH Program</w:t>
      </w:r>
      <w:r w:rsidR="00B05996">
        <w:rPr>
          <w:rFonts w:asciiTheme="majorEastAsia" w:hAnsiTheme="majorEastAsia" w:cstheme="majorEastAsia"/>
        </w:rPr>
        <w:t>me</w:t>
      </w:r>
      <w:r w:rsidR="00433A97" w:rsidRPr="00B05996">
        <w:rPr>
          <w:rFonts w:asciiTheme="majorEastAsia" w:hAnsiTheme="majorEastAsia" w:cstheme="majorEastAsia"/>
        </w:rPr>
        <w:t>,</w:t>
      </w:r>
      <w:r w:rsidRPr="00B05996">
        <w:rPr>
          <w:rFonts w:asciiTheme="majorEastAsia" w:hAnsiTheme="majorEastAsia" w:cstheme="majorEastAsia"/>
        </w:rPr>
        <w:t xml:space="preserve"> China’s ICH </w:t>
      </w:r>
      <w:r w:rsidR="00190B01" w:rsidRPr="00B05996">
        <w:rPr>
          <w:rFonts w:asciiTheme="majorEastAsia" w:hAnsiTheme="majorEastAsia" w:cstheme="majorEastAsia"/>
        </w:rPr>
        <w:t>Program</w:t>
      </w:r>
      <w:r w:rsidR="00B05996">
        <w:rPr>
          <w:rFonts w:asciiTheme="majorEastAsia" w:hAnsiTheme="majorEastAsia" w:cstheme="majorEastAsia"/>
        </w:rPr>
        <w:t>me</w:t>
      </w:r>
      <w:r w:rsidR="00190B01" w:rsidRPr="00B05996">
        <w:rPr>
          <w:rFonts w:asciiTheme="majorEastAsia" w:hAnsiTheme="majorEastAsia" w:cstheme="majorEastAsia"/>
        </w:rPr>
        <w:t xml:space="preserve"> </w:t>
      </w:r>
      <w:r w:rsidR="00433A97" w:rsidRPr="00B05996">
        <w:rPr>
          <w:rFonts w:asciiTheme="majorEastAsia" w:hAnsiTheme="majorEastAsia" w:cstheme="majorEastAsia"/>
        </w:rPr>
        <w:t>and</w:t>
      </w:r>
      <w:r w:rsidR="00190B01" w:rsidRPr="00B05996">
        <w:rPr>
          <w:rFonts w:asciiTheme="majorEastAsia" w:hAnsiTheme="majorEastAsia" w:cstheme="majorEastAsia"/>
        </w:rPr>
        <w:t xml:space="preserve"> its </w:t>
      </w:r>
      <w:r w:rsidR="00A26EB0" w:rsidRPr="00B05996">
        <w:rPr>
          <w:rFonts w:asciiTheme="majorEastAsia" w:hAnsiTheme="majorEastAsia" w:cstheme="majorEastAsia"/>
        </w:rPr>
        <w:t xml:space="preserve">ICH </w:t>
      </w:r>
      <w:r w:rsidRPr="00B05996">
        <w:rPr>
          <w:rFonts w:asciiTheme="majorEastAsia" w:hAnsiTheme="majorEastAsia" w:cstheme="majorEastAsia"/>
        </w:rPr>
        <w:t>Inheritors Program</w:t>
      </w:r>
      <w:r w:rsidR="00B05996">
        <w:rPr>
          <w:rFonts w:asciiTheme="majorEastAsia" w:hAnsiTheme="majorEastAsia" w:cstheme="majorEastAsia"/>
        </w:rPr>
        <w:t>me</w:t>
      </w:r>
      <w:r w:rsidRPr="00B05996">
        <w:rPr>
          <w:rFonts w:asciiTheme="majorEastAsia" w:hAnsiTheme="majorEastAsia" w:cstheme="majorEastAsia"/>
        </w:rPr>
        <w:t xml:space="preserve">. </w:t>
      </w:r>
      <w:r w:rsidR="00433A97" w:rsidRPr="00B05996">
        <w:rPr>
          <w:rFonts w:asciiTheme="majorEastAsia" w:hAnsiTheme="majorEastAsia" w:cstheme="majorEastAsia"/>
        </w:rPr>
        <w:t>This is followed by a description of</w:t>
      </w:r>
      <w:r w:rsidR="00AE2706" w:rsidRPr="00B05996">
        <w:rPr>
          <w:rFonts w:asciiTheme="majorEastAsia" w:hAnsiTheme="majorEastAsia" w:cstheme="majorEastAsia"/>
        </w:rPr>
        <w:t xml:space="preserve"> </w:t>
      </w:r>
      <w:r w:rsidRPr="00B05996">
        <w:rPr>
          <w:rFonts w:asciiTheme="majorEastAsia" w:hAnsiTheme="majorEastAsia" w:cstheme="majorEastAsia"/>
        </w:rPr>
        <w:t xml:space="preserve">the </w:t>
      </w:r>
      <w:r w:rsidR="00AE2706" w:rsidRPr="00B05996">
        <w:rPr>
          <w:rFonts w:asciiTheme="majorEastAsia" w:hAnsiTheme="majorEastAsia" w:cstheme="majorEastAsia"/>
        </w:rPr>
        <w:t>methods</w:t>
      </w:r>
      <w:r w:rsidR="00433A97" w:rsidRPr="00B05996">
        <w:rPr>
          <w:rFonts w:asciiTheme="majorEastAsia" w:hAnsiTheme="majorEastAsia" w:cstheme="majorEastAsia"/>
        </w:rPr>
        <w:t xml:space="preserve"> employed and</w:t>
      </w:r>
      <w:r w:rsidR="00ED0A36" w:rsidRPr="00B05996">
        <w:rPr>
          <w:rFonts w:asciiTheme="majorEastAsia" w:hAnsiTheme="majorEastAsia" w:cstheme="majorEastAsia"/>
        </w:rPr>
        <w:t xml:space="preserve"> </w:t>
      </w:r>
      <w:r w:rsidR="00433A97" w:rsidRPr="00B05996">
        <w:rPr>
          <w:rFonts w:asciiTheme="majorEastAsia" w:hAnsiTheme="majorEastAsia" w:cstheme="majorEastAsia"/>
        </w:rPr>
        <w:t xml:space="preserve">a </w:t>
      </w:r>
      <w:r w:rsidR="00455099" w:rsidRPr="00B05996">
        <w:rPr>
          <w:rFonts w:asciiTheme="majorEastAsia" w:hAnsiTheme="majorEastAsia" w:cstheme="majorEastAsia"/>
        </w:rPr>
        <w:t>presentation</w:t>
      </w:r>
      <w:r w:rsidR="00AE2706" w:rsidRPr="00B05996">
        <w:rPr>
          <w:rFonts w:asciiTheme="majorEastAsia" w:hAnsiTheme="majorEastAsia" w:cstheme="majorEastAsia"/>
        </w:rPr>
        <w:t xml:space="preserve"> of </w:t>
      </w:r>
      <w:r w:rsidR="00433A97" w:rsidRPr="00B05996">
        <w:rPr>
          <w:rFonts w:asciiTheme="majorEastAsia" w:hAnsiTheme="majorEastAsia" w:cstheme="majorEastAsia"/>
        </w:rPr>
        <w:t xml:space="preserve">the </w:t>
      </w:r>
      <w:r w:rsidR="00740F8F" w:rsidRPr="00B05996">
        <w:rPr>
          <w:rFonts w:asciiTheme="majorEastAsia" w:hAnsiTheme="majorEastAsia" w:cstheme="majorEastAsia"/>
        </w:rPr>
        <w:t>qualitative investigation</w:t>
      </w:r>
      <w:r w:rsidR="00433A97" w:rsidRPr="00B05996">
        <w:rPr>
          <w:rFonts w:asciiTheme="majorEastAsia" w:hAnsiTheme="majorEastAsia" w:cstheme="majorEastAsia"/>
        </w:rPr>
        <w:t>s</w:t>
      </w:r>
      <w:r w:rsidR="00455099" w:rsidRPr="00B05996">
        <w:rPr>
          <w:rFonts w:asciiTheme="majorEastAsia" w:hAnsiTheme="majorEastAsia" w:cstheme="majorEastAsia"/>
        </w:rPr>
        <w:t xml:space="preserve">. The findings </w:t>
      </w:r>
      <w:r w:rsidR="00433A97" w:rsidRPr="00B05996">
        <w:rPr>
          <w:rFonts w:asciiTheme="majorEastAsia" w:hAnsiTheme="majorEastAsia" w:cstheme="majorEastAsia"/>
        </w:rPr>
        <w:t xml:space="preserve">reveal </w:t>
      </w:r>
      <w:r w:rsidR="00CB794C" w:rsidRPr="00B05996">
        <w:rPr>
          <w:rFonts w:asciiTheme="majorEastAsia" w:hAnsiTheme="majorEastAsia" w:cstheme="majorEastAsia"/>
        </w:rPr>
        <w:t>inheritors</w:t>
      </w:r>
      <w:r w:rsidR="001A0088" w:rsidRPr="00B05996">
        <w:rPr>
          <w:rFonts w:asciiTheme="majorEastAsia" w:hAnsiTheme="majorEastAsia" w:cstheme="majorEastAsia"/>
        </w:rPr>
        <w:t>’ motivations</w:t>
      </w:r>
      <w:r w:rsidR="00F1785B" w:rsidRPr="00B05996">
        <w:rPr>
          <w:rFonts w:asciiTheme="majorEastAsia" w:hAnsiTheme="majorEastAsia" w:cstheme="majorEastAsia"/>
        </w:rPr>
        <w:t>,</w:t>
      </w:r>
      <w:r w:rsidR="00433A97" w:rsidRPr="00B05996">
        <w:rPr>
          <w:rFonts w:asciiTheme="majorEastAsia" w:hAnsiTheme="majorEastAsia" w:cstheme="majorEastAsia"/>
        </w:rPr>
        <w:t xml:space="preserve"> the nature of their</w:t>
      </w:r>
      <w:r w:rsidR="006E4B80" w:rsidRPr="00B05996">
        <w:rPr>
          <w:rFonts w:asciiTheme="majorEastAsia" w:hAnsiTheme="majorEastAsia" w:cstheme="majorEastAsia"/>
        </w:rPr>
        <w:t xml:space="preserve"> </w:t>
      </w:r>
      <w:r w:rsidR="00F1785B" w:rsidRPr="00B05996">
        <w:rPr>
          <w:rFonts w:asciiTheme="majorEastAsia" w:hAnsiTheme="majorEastAsia" w:cstheme="majorEastAsia"/>
        </w:rPr>
        <w:t xml:space="preserve">craft activities </w:t>
      </w:r>
      <w:r w:rsidR="00F1785B" w:rsidRPr="00B05996">
        <w:rPr>
          <w:rFonts w:asciiTheme="majorEastAsia" w:hAnsiTheme="majorEastAsia" w:cstheme="majorEastAsia"/>
        </w:rPr>
        <w:lastRenderedPageBreak/>
        <w:t xml:space="preserve">and </w:t>
      </w:r>
      <w:r w:rsidR="006E4B80" w:rsidRPr="00B05996">
        <w:rPr>
          <w:rFonts w:asciiTheme="majorEastAsia" w:hAnsiTheme="majorEastAsia" w:cstheme="majorEastAsia"/>
        </w:rPr>
        <w:t>making practices</w:t>
      </w:r>
      <w:r w:rsidR="00F1785B" w:rsidRPr="00B05996">
        <w:rPr>
          <w:rFonts w:asciiTheme="majorEastAsia" w:hAnsiTheme="majorEastAsia" w:cstheme="majorEastAsia"/>
        </w:rPr>
        <w:t>, and their</w:t>
      </w:r>
      <w:r w:rsidR="006E4B80" w:rsidRPr="00B05996">
        <w:rPr>
          <w:rFonts w:asciiTheme="majorEastAsia" w:hAnsiTheme="majorEastAsia" w:cstheme="majorEastAsia"/>
        </w:rPr>
        <w:t xml:space="preserve"> craft business. Finally, the </w:t>
      </w:r>
      <w:r w:rsidR="008B5F8B" w:rsidRPr="00B05996">
        <w:rPr>
          <w:rFonts w:asciiTheme="majorEastAsia" w:hAnsiTheme="majorEastAsia" w:cstheme="majorEastAsia"/>
        </w:rPr>
        <w:t>paper</w:t>
      </w:r>
      <w:r w:rsidR="006E4B80" w:rsidRPr="00B05996">
        <w:rPr>
          <w:rFonts w:asciiTheme="majorEastAsia" w:hAnsiTheme="majorEastAsia" w:cstheme="majorEastAsia"/>
        </w:rPr>
        <w:t xml:space="preserve"> discusses </w:t>
      </w:r>
      <w:r w:rsidR="008B5F8B" w:rsidRPr="00B05996">
        <w:rPr>
          <w:rFonts w:asciiTheme="majorEastAsia" w:hAnsiTheme="majorEastAsia" w:cstheme="majorEastAsia"/>
        </w:rPr>
        <w:t>ICH</w:t>
      </w:r>
      <w:r w:rsidR="006E4B80" w:rsidRPr="00B05996">
        <w:rPr>
          <w:rFonts w:asciiTheme="majorEastAsia" w:hAnsiTheme="majorEastAsia" w:cstheme="majorEastAsia"/>
        </w:rPr>
        <w:t xml:space="preserve"> protection </w:t>
      </w:r>
      <w:r w:rsidR="00F1785B" w:rsidRPr="00B05996">
        <w:rPr>
          <w:rFonts w:asciiTheme="majorEastAsia" w:hAnsiTheme="majorEastAsia" w:cstheme="majorEastAsia"/>
        </w:rPr>
        <w:t xml:space="preserve">in China and its particular </w:t>
      </w:r>
      <w:r w:rsidR="006E4B80" w:rsidRPr="00B05996">
        <w:rPr>
          <w:rFonts w:asciiTheme="majorEastAsia" w:hAnsiTheme="majorEastAsia" w:cstheme="majorEastAsia"/>
        </w:rPr>
        <w:t xml:space="preserve">Chinese characteristics and </w:t>
      </w:r>
      <w:r w:rsidR="002271E3" w:rsidRPr="00B05996">
        <w:rPr>
          <w:rFonts w:asciiTheme="majorEastAsia" w:hAnsiTheme="majorEastAsia" w:cstheme="majorEastAsia"/>
        </w:rPr>
        <w:t>makes</w:t>
      </w:r>
      <w:r w:rsidR="006E4B80" w:rsidRPr="00B05996">
        <w:rPr>
          <w:rFonts w:asciiTheme="majorEastAsia" w:hAnsiTheme="majorEastAsia" w:cstheme="majorEastAsia"/>
        </w:rPr>
        <w:t xml:space="preserve"> </w:t>
      </w:r>
      <w:r w:rsidR="002271E3" w:rsidRPr="00B05996">
        <w:rPr>
          <w:rFonts w:asciiTheme="majorEastAsia" w:hAnsiTheme="majorEastAsia" w:cstheme="majorEastAsia"/>
        </w:rPr>
        <w:t>recommendations</w:t>
      </w:r>
      <w:r w:rsidR="00037183" w:rsidRPr="00B05996">
        <w:rPr>
          <w:rFonts w:asciiTheme="majorEastAsia" w:hAnsiTheme="majorEastAsia" w:cstheme="majorEastAsia"/>
        </w:rPr>
        <w:t xml:space="preserve"> for</w:t>
      </w:r>
      <w:r w:rsidR="00740F8F" w:rsidRPr="00B05996">
        <w:rPr>
          <w:rFonts w:asciiTheme="majorEastAsia" w:hAnsiTheme="majorEastAsia" w:cstheme="majorEastAsia"/>
        </w:rPr>
        <w:t xml:space="preserve"> craft-design collaborations</w:t>
      </w:r>
      <w:r w:rsidR="00455099" w:rsidRPr="00B05996">
        <w:rPr>
          <w:rFonts w:asciiTheme="majorEastAsia" w:hAnsiTheme="majorEastAsia" w:cstheme="majorEastAsia"/>
        </w:rPr>
        <w:t xml:space="preserve"> </w:t>
      </w:r>
      <w:r w:rsidR="00740F8F" w:rsidRPr="00B05996">
        <w:rPr>
          <w:rFonts w:asciiTheme="majorEastAsia" w:hAnsiTheme="majorEastAsia" w:cstheme="majorEastAsia"/>
        </w:rPr>
        <w:t>in this regio</w:t>
      </w:r>
      <w:r w:rsidR="00AC5679" w:rsidRPr="00B05996">
        <w:rPr>
          <w:rFonts w:asciiTheme="majorEastAsia" w:hAnsiTheme="majorEastAsia" w:cstheme="majorEastAsia"/>
        </w:rPr>
        <w:t>n.</w:t>
      </w:r>
      <w:r w:rsidR="00037183" w:rsidRPr="00B05996">
        <w:rPr>
          <w:rFonts w:asciiTheme="majorEastAsia" w:hAnsiTheme="majorEastAsia" w:cstheme="majorEastAsia"/>
        </w:rPr>
        <w:t xml:space="preserve"> </w:t>
      </w:r>
    </w:p>
    <w:p w14:paraId="5EB7B4F3" w14:textId="39620116" w:rsidR="00986572" w:rsidRPr="00B05996" w:rsidRDefault="00611858" w:rsidP="00461896">
      <w:pPr>
        <w:pStyle w:val="Heading1"/>
        <w:keepNext/>
        <w:spacing w:before="360" w:beforeAutospacing="0" w:after="60" w:afterAutospacing="0" w:line="360" w:lineRule="auto"/>
        <w:ind w:right="567"/>
        <w:contextualSpacing/>
        <w:rPr>
          <w:rFonts w:eastAsia="Times New Roman" w:cs="Arial"/>
          <w:kern w:val="32"/>
          <w:sz w:val="24"/>
          <w:szCs w:val="32"/>
          <w:lang w:eastAsia="en-GB"/>
        </w:rPr>
      </w:pPr>
      <w:r w:rsidRPr="00B05996">
        <w:rPr>
          <w:rFonts w:eastAsia="Times New Roman" w:cs="Arial"/>
          <w:kern w:val="32"/>
          <w:sz w:val="24"/>
          <w:szCs w:val="32"/>
          <w:lang w:eastAsia="en-GB"/>
        </w:rPr>
        <w:t>Research Contex</w:t>
      </w:r>
      <w:r w:rsidR="00AC5679" w:rsidRPr="00B05996">
        <w:rPr>
          <w:rFonts w:eastAsia="Times New Roman" w:cs="Arial"/>
          <w:kern w:val="32"/>
          <w:sz w:val="24"/>
          <w:szCs w:val="32"/>
          <w:lang w:eastAsia="en-GB"/>
        </w:rPr>
        <w:t>t</w:t>
      </w:r>
    </w:p>
    <w:p w14:paraId="332026BF" w14:textId="3A7E2A0E" w:rsidR="003B3D25" w:rsidRPr="00B05996" w:rsidRDefault="00F555F0" w:rsidP="007C2BE7">
      <w:pPr>
        <w:widowControl w:val="0"/>
        <w:autoSpaceDE w:val="0"/>
        <w:autoSpaceDN w:val="0"/>
        <w:adjustRightInd w:val="0"/>
        <w:spacing w:line="480" w:lineRule="auto"/>
        <w:rPr>
          <w:rFonts w:asciiTheme="majorEastAsia" w:hAnsiTheme="majorEastAsia" w:cstheme="majorEastAsia"/>
        </w:rPr>
      </w:pPr>
      <w:r w:rsidRPr="00B05996">
        <w:rPr>
          <w:rFonts w:asciiTheme="majorEastAsia" w:hAnsiTheme="majorEastAsia" w:cstheme="majorEastAsia"/>
        </w:rPr>
        <w:t xml:space="preserve">Ancient China was home </w:t>
      </w:r>
      <w:r w:rsidR="00B05996">
        <w:rPr>
          <w:rFonts w:asciiTheme="majorEastAsia" w:hAnsiTheme="majorEastAsia" w:cstheme="majorEastAsia"/>
        </w:rPr>
        <w:t>to one of the four early civilis</w:t>
      </w:r>
      <w:r w:rsidRPr="00B05996">
        <w:rPr>
          <w:rFonts w:asciiTheme="majorEastAsia" w:hAnsiTheme="majorEastAsia" w:cstheme="majorEastAsia"/>
        </w:rPr>
        <w:t>ations in human history. Its Confucianism-oriented culture dominated Chinese feudal society for more than 2,000 years and deeply influenced East Asian communities (</w:t>
      </w:r>
      <w:r w:rsidRPr="00B05996">
        <w:rPr>
          <w:rFonts w:asciiTheme="majorEastAsia" w:hAnsiTheme="majorEastAsia" w:cstheme="majorEastAsia"/>
          <w:color w:val="000000" w:themeColor="text1"/>
        </w:rPr>
        <w:t>Wu 2014, 52</w:t>
      </w:r>
      <w:r w:rsidRPr="00B05996">
        <w:rPr>
          <w:rFonts w:asciiTheme="majorEastAsia" w:hAnsiTheme="majorEastAsia" w:cstheme="majorEastAsia"/>
        </w:rPr>
        <w:t xml:space="preserve">). By the 18th century, China’s cultural influence had been extended as international trade </w:t>
      </w:r>
      <w:r w:rsidR="00D03240" w:rsidRPr="00B05996">
        <w:rPr>
          <w:rFonts w:asciiTheme="majorEastAsia" w:hAnsiTheme="majorEastAsia" w:cstheme="majorEastAsia"/>
        </w:rPr>
        <w:t xml:space="preserve">increased and </w:t>
      </w:r>
      <w:r w:rsidRPr="00B05996">
        <w:rPr>
          <w:rFonts w:asciiTheme="majorEastAsia" w:hAnsiTheme="majorEastAsia" w:cstheme="majorEastAsia"/>
        </w:rPr>
        <w:t>Chinese luxury goods (particularly silk, porcelain and tea)</w:t>
      </w:r>
      <w:r w:rsidR="00D03240" w:rsidRPr="00B05996">
        <w:rPr>
          <w:rFonts w:asciiTheme="majorEastAsia" w:hAnsiTheme="majorEastAsia" w:cstheme="majorEastAsia"/>
        </w:rPr>
        <w:t xml:space="preserve"> were exported to the West</w:t>
      </w:r>
      <w:r w:rsidRPr="00B05996">
        <w:rPr>
          <w:rFonts w:asciiTheme="majorEastAsia" w:hAnsiTheme="majorEastAsia" w:cstheme="majorEastAsia"/>
        </w:rPr>
        <w:t xml:space="preserve">. However, </w:t>
      </w:r>
      <w:r w:rsidR="00D03240" w:rsidRPr="00B05996">
        <w:rPr>
          <w:rFonts w:asciiTheme="majorEastAsia" w:hAnsiTheme="majorEastAsia" w:cstheme="majorEastAsia"/>
        </w:rPr>
        <w:t>this came to an end</w:t>
      </w:r>
      <w:r w:rsidRPr="00B05996">
        <w:rPr>
          <w:rFonts w:asciiTheme="majorEastAsia" w:hAnsiTheme="majorEastAsia" w:cstheme="majorEastAsia"/>
        </w:rPr>
        <w:t xml:space="preserve"> with the outbreak of the First Opium War in 1840. </w:t>
      </w:r>
      <w:r w:rsidR="00740F8F" w:rsidRPr="00B05996">
        <w:rPr>
          <w:rFonts w:asciiTheme="majorEastAsia" w:hAnsiTheme="majorEastAsia" w:cstheme="majorEastAsia"/>
        </w:rPr>
        <w:t>C</w:t>
      </w:r>
      <w:r w:rsidR="00650DB8" w:rsidRPr="00B05996">
        <w:rPr>
          <w:rFonts w:asciiTheme="majorEastAsia" w:hAnsiTheme="majorEastAsia" w:cstheme="majorEastAsia"/>
        </w:rPr>
        <w:t>onstant wars with ‘western ideological invasion’</w:t>
      </w:r>
      <w:r w:rsidRPr="00B05996">
        <w:rPr>
          <w:rFonts w:asciiTheme="majorEastAsia" w:hAnsiTheme="majorEastAsia" w:cstheme="majorEastAsia"/>
        </w:rPr>
        <w:t xml:space="preserve"> put China in a deep cultural predicament (</w:t>
      </w:r>
      <w:r w:rsidRPr="00B05996">
        <w:rPr>
          <w:rFonts w:asciiTheme="majorEastAsia" w:hAnsiTheme="majorEastAsia" w:cstheme="majorEastAsia"/>
          <w:color w:val="000000" w:themeColor="text1"/>
        </w:rPr>
        <w:t>Zhang 2017</w:t>
      </w:r>
      <w:r w:rsidRPr="00B05996">
        <w:rPr>
          <w:rFonts w:asciiTheme="majorEastAsia" w:hAnsiTheme="majorEastAsia" w:cstheme="majorEastAsia"/>
        </w:rPr>
        <w:t xml:space="preserve">). </w:t>
      </w:r>
      <w:r w:rsidR="008F0999" w:rsidRPr="00B05996">
        <w:rPr>
          <w:rFonts w:asciiTheme="majorEastAsia" w:hAnsiTheme="majorEastAsia" w:cstheme="majorEastAsia"/>
        </w:rPr>
        <w:t>Chinese cultural confidence has fluctuated with the nation’s development (</w:t>
      </w:r>
      <w:r w:rsidR="008F0999" w:rsidRPr="00B05996">
        <w:rPr>
          <w:rFonts w:asciiTheme="majorEastAsia" w:hAnsiTheme="majorEastAsia" w:cstheme="majorEastAsia"/>
          <w:color w:val="000000" w:themeColor="text1"/>
        </w:rPr>
        <w:t>Zhou 2012</w:t>
      </w:r>
      <w:r w:rsidR="008F0999" w:rsidRPr="00B05996">
        <w:rPr>
          <w:rFonts w:asciiTheme="majorEastAsia" w:hAnsiTheme="majorEastAsia" w:cstheme="majorEastAsia"/>
        </w:rPr>
        <w:t xml:space="preserve">). </w:t>
      </w:r>
      <w:r w:rsidR="009D2FE1" w:rsidRPr="00B05996">
        <w:rPr>
          <w:rFonts w:asciiTheme="majorEastAsia" w:hAnsiTheme="majorEastAsia" w:cstheme="majorEastAsia"/>
        </w:rPr>
        <w:t>Even though</w:t>
      </w:r>
      <w:r w:rsidRPr="00B05996">
        <w:rPr>
          <w:rFonts w:asciiTheme="majorEastAsia" w:hAnsiTheme="majorEastAsia" w:cstheme="majorEastAsia"/>
        </w:rPr>
        <w:t xml:space="preserve"> some </w:t>
      </w:r>
      <w:r w:rsidR="00DA0666" w:rsidRPr="00B05996">
        <w:rPr>
          <w:rFonts w:asciiTheme="majorEastAsia" w:hAnsiTheme="majorEastAsia" w:cstheme="majorEastAsia"/>
        </w:rPr>
        <w:t>attempts</w:t>
      </w:r>
      <w:r w:rsidRPr="00B05996">
        <w:rPr>
          <w:rFonts w:asciiTheme="majorEastAsia" w:hAnsiTheme="majorEastAsia" w:cstheme="majorEastAsia"/>
        </w:rPr>
        <w:t xml:space="preserve"> </w:t>
      </w:r>
      <w:r w:rsidR="00E63A81" w:rsidRPr="00B05996">
        <w:rPr>
          <w:rFonts w:asciiTheme="majorEastAsia" w:hAnsiTheme="majorEastAsia" w:cstheme="majorEastAsia"/>
        </w:rPr>
        <w:t xml:space="preserve">had been made for </w:t>
      </w:r>
      <w:r w:rsidRPr="00B05996">
        <w:rPr>
          <w:rFonts w:asciiTheme="majorEastAsia" w:hAnsiTheme="majorEastAsia" w:cstheme="majorEastAsia"/>
        </w:rPr>
        <w:t xml:space="preserve">cultural reconstructions from the mid-19th century to the mid-20th century, such as the New Culture Movement (1919) and the Cultural Revolution (1966-76), </w:t>
      </w:r>
      <w:r w:rsidR="009D2FE1" w:rsidRPr="00B05996">
        <w:rPr>
          <w:rFonts w:asciiTheme="majorEastAsia" w:hAnsiTheme="majorEastAsia" w:cstheme="majorEastAsia"/>
        </w:rPr>
        <w:t xml:space="preserve">one </w:t>
      </w:r>
      <w:r w:rsidRPr="00B05996">
        <w:rPr>
          <w:rFonts w:asciiTheme="majorEastAsia" w:hAnsiTheme="majorEastAsia" w:cstheme="majorEastAsia"/>
        </w:rPr>
        <w:t xml:space="preserve">common problem of these </w:t>
      </w:r>
      <w:r w:rsidR="009D2FE1" w:rsidRPr="00B05996">
        <w:rPr>
          <w:rFonts w:asciiTheme="majorEastAsia" w:hAnsiTheme="majorEastAsia" w:cstheme="majorEastAsia"/>
        </w:rPr>
        <w:t>attempt</w:t>
      </w:r>
      <w:r w:rsidRPr="00B05996">
        <w:rPr>
          <w:rFonts w:asciiTheme="majorEastAsia" w:hAnsiTheme="majorEastAsia" w:cstheme="majorEastAsia"/>
        </w:rPr>
        <w:t>s</w:t>
      </w:r>
      <w:r w:rsidR="009D2FE1" w:rsidRPr="00B05996">
        <w:rPr>
          <w:rFonts w:asciiTheme="majorEastAsia" w:hAnsiTheme="majorEastAsia" w:cstheme="majorEastAsia"/>
        </w:rPr>
        <w:t xml:space="preserve"> </w:t>
      </w:r>
      <w:r w:rsidR="00B6059A" w:rsidRPr="00B05996">
        <w:rPr>
          <w:rFonts w:asciiTheme="majorEastAsia" w:hAnsiTheme="majorEastAsia" w:cstheme="majorEastAsia"/>
        </w:rPr>
        <w:t>was</w:t>
      </w:r>
      <w:r w:rsidR="009D2FE1" w:rsidRPr="00B05996">
        <w:rPr>
          <w:rFonts w:asciiTheme="majorEastAsia" w:hAnsiTheme="majorEastAsia" w:cstheme="majorEastAsia"/>
        </w:rPr>
        <w:t xml:space="preserve"> </w:t>
      </w:r>
      <w:r w:rsidRPr="00B05996">
        <w:rPr>
          <w:rFonts w:asciiTheme="majorEastAsia" w:hAnsiTheme="majorEastAsia" w:cstheme="majorEastAsia"/>
        </w:rPr>
        <w:t>the self-denial of the traditional Chinese culture (</w:t>
      </w:r>
      <w:r w:rsidR="00881DB2" w:rsidRPr="00B05996">
        <w:rPr>
          <w:rFonts w:asciiTheme="majorEastAsia" w:hAnsiTheme="majorEastAsia" w:cstheme="majorEastAsia"/>
          <w:color w:val="000000" w:themeColor="text1"/>
        </w:rPr>
        <w:t>Zhang 2017</w:t>
      </w:r>
      <w:r w:rsidRPr="00B05996">
        <w:rPr>
          <w:rFonts w:asciiTheme="majorEastAsia" w:hAnsiTheme="majorEastAsia" w:cstheme="majorEastAsia"/>
        </w:rPr>
        <w:t xml:space="preserve">). </w:t>
      </w:r>
      <w:r w:rsidR="00EE33BD" w:rsidRPr="00B05996">
        <w:rPr>
          <w:rFonts w:asciiTheme="majorEastAsia" w:hAnsiTheme="majorEastAsia" w:cstheme="majorEastAsia"/>
          <w:color w:val="000000" w:themeColor="text1"/>
        </w:rPr>
        <w:t>In 2004</w:t>
      </w:r>
      <w:r w:rsidR="00DF2415" w:rsidRPr="00B05996">
        <w:rPr>
          <w:rFonts w:asciiTheme="majorEastAsia" w:hAnsiTheme="majorEastAsia" w:cstheme="majorEastAsia"/>
        </w:rPr>
        <w:t>,</w:t>
      </w:r>
      <w:r w:rsidRPr="00B05996">
        <w:rPr>
          <w:rFonts w:asciiTheme="majorEastAsia" w:hAnsiTheme="majorEastAsia" w:cstheme="majorEastAsia"/>
          <w:color w:val="000000" w:themeColor="text1"/>
        </w:rPr>
        <w:t xml:space="preserve"> China signed up to the UNESCO Convention for the Safeguarding of </w:t>
      </w:r>
      <w:r w:rsidR="00C43180" w:rsidRPr="00B05996">
        <w:rPr>
          <w:rFonts w:asciiTheme="majorEastAsia" w:hAnsiTheme="majorEastAsia" w:cstheme="majorEastAsia"/>
          <w:color w:val="000000" w:themeColor="text1"/>
        </w:rPr>
        <w:t>ICH</w:t>
      </w:r>
      <w:r w:rsidR="00DF2415" w:rsidRPr="00B05996">
        <w:rPr>
          <w:rFonts w:asciiTheme="majorEastAsia" w:hAnsiTheme="majorEastAsia" w:cstheme="majorEastAsia"/>
          <w:color w:val="000000" w:themeColor="text1"/>
        </w:rPr>
        <w:t>;</w:t>
      </w:r>
      <w:r w:rsidR="009014EC" w:rsidRPr="00B05996">
        <w:rPr>
          <w:rFonts w:asciiTheme="majorEastAsia" w:hAnsiTheme="majorEastAsia" w:cstheme="majorEastAsia"/>
          <w:color w:val="000000" w:themeColor="text1"/>
        </w:rPr>
        <w:t xml:space="preserve"> one year later, the State Council announced every</w:t>
      </w:r>
      <w:r w:rsidR="00EE33BD" w:rsidRPr="00B05996">
        <w:rPr>
          <w:rFonts w:asciiTheme="majorEastAsia" w:hAnsiTheme="majorEastAsia" w:cstheme="majorEastAsia"/>
          <w:color w:val="000000" w:themeColor="text1"/>
        </w:rPr>
        <w:t xml:space="preserve"> second Saturday of June as</w:t>
      </w:r>
      <w:r w:rsidR="009014EC" w:rsidRPr="00B05996">
        <w:rPr>
          <w:rFonts w:asciiTheme="majorEastAsia" w:hAnsiTheme="majorEastAsia" w:cstheme="majorEastAsia"/>
          <w:color w:val="000000" w:themeColor="text1"/>
        </w:rPr>
        <w:t xml:space="preserve"> China’s Cultural Heritage Day</w:t>
      </w:r>
      <w:r w:rsidR="00A1629C" w:rsidRPr="00B05996">
        <w:rPr>
          <w:rFonts w:asciiTheme="majorEastAsia" w:hAnsiTheme="majorEastAsia" w:cstheme="majorEastAsia"/>
          <w:color w:val="000000" w:themeColor="text1"/>
        </w:rPr>
        <w:t>, and</w:t>
      </w:r>
      <w:r w:rsidR="009014EC" w:rsidRPr="00B05996">
        <w:rPr>
          <w:rFonts w:asciiTheme="majorEastAsia" w:hAnsiTheme="majorEastAsia" w:cstheme="majorEastAsia"/>
          <w:color w:val="000000" w:themeColor="text1"/>
        </w:rPr>
        <w:t xml:space="preserve"> </w:t>
      </w:r>
      <w:r w:rsidR="00A1629C" w:rsidRPr="00B05996">
        <w:rPr>
          <w:rFonts w:asciiTheme="majorEastAsia" w:hAnsiTheme="majorEastAsia" w:cstheme="majorEastAsia"/>
          <w:color w:val="000000" w:themeColor="text1"/>
        </w:rPr>
        <w:t xml:space="preserve">the </w:t>
      </w:r>
      <w:r w:rsidR="00C43180" w:rsidRPr="00B05996">
        <w:rPr>
          <w:rFonts w:asciiTheme="majorEastAsia" w:hAnsiTheme="majorEastAsia" w:cstheme="majorEastAsia"/>
          <w:color w:val="000000" w:themeColor="text1"/>
        </w:rPr>
        <w:t xml:space="preserve">Intangible Cultural Heritage Law was </w:t>
      </w:r>
      <w:r w:rsidR="00EE33BD" w:rsidRPr="00B05996">
        <w:rPr>
          <w:rFonts w:asciiTheme="majorEastAsia" w:hAnsiTheme="majorEastAsia" w:cstheme="majorEastAsia"/>
          <w:color w:val="000000" w:themeColor="text1"/>
        </w:rPr>
        <w:t xml:space="preserve">later </w:t>
      </w:r>
      <w:r w:rsidR="00C43180" w:rsidRPr="00B05996">
        <w:rPr>
          <w:rFonts w:asciiTheme="majorEastAsia" w:hAnsiTheme="majorEastAsia" w:cstheme="majorEastAsia"/>
          <w:color w:val="000000" w:themeColor="text1"/>
        </w:rPr>
        <w:t xml:space="preserve">passed </w:t>
      </w:r>
      <w:r w:rsidR="00A1629C" w:rsidRPr="00B05996">
        <w:rPr>
          <w:rFonts w:asciiTheme="majorEastAsia" w:hAnsiTheme="majorEastAsia" w:cstheme="majorEastAsia"/>
          <w:color w:val="000000" w:themeColor="text1"/>
        </w:rPr>
        <w:t>in 2011</w:t>
      </w:r>
      <w:r w:rsidR="00C43180" w:rsidRPr="00B05996">
        <w:rPr>
          <w:rFonts w:asciiTheme="majorEastAsia" w:hAnsiTheme="majorEastAsia" w:cstheme="majorEastAsia"/>
          <w:color w:val="000000" w:themeColor="text1"/>
        </w:rPr>
        <w:t>(</w:t>
      </w:r>
      <w:r w:rsidR="00C56E5C" w:rsidRPr="00B05996">
        <w:rPr>
          <w:rFonts w:asciiTheme="majorEastAsia" w:hAnsiTheme="majorEastAsia" w:cstheme="majorEastAsia"/>
          <w:color w:val="000000" w:themeColor="text1"/>
        </w:rPr>
        <w:t>Gao, Zhang and Long 2017</w:t>
      </w:r>
      <w:r w:rsidR="00C43180" w:rsidRPr="00B05996">
        <w:rPr>
          <w:rFonts w:asciiTheme="majorEastAsia" w:hAnsiTheme="majorEastAsia" w:cstheme="majorEastAsia"/>
          <w:color w:val="000000" w:themeColor="text1"/>
        </w:rPr>
        <w:t>).</w:t>
      </w:r>
      <w:r w:rsidR="00DF2415" w:rsidRPr="00B05996">
        <w:rPr>
          <w:rFonts w:asciiTheme="majorEastAsia" w:hAnsiTheme="majorEastAsia" w:cstheme="majorEastAsia"/>
          <w:color w:val="000000" w:themeColor="text1"/>
        </w:rPr>
        <w:t xml:space="preserve"> </w:t>
      </w:r>
      <w:r w:rsidR="00EE33BD" w:rsidRPr="00B05996">
        <w:rPr>
          <w:rFonts w:asciiTheme="majorEastAsia" w:hAnsiTheme="majorEastAsia" w:cstheme="majorEastAsia"/>
        </w:rPr>
        <w:t>Entering the 21st century</w:t>
      </w:r>
      <w:r w:rsidR="00EE33BD" w:rsidRPr="00B05996">
        <w:rPr>
          <w:rFonts w:asciiTheme="majorEastAsia" w:hAnsiTheme="majorEastAsia" w:cstheme="majorEastAsia"/>
          <w:color w:val="000000" w:themeColor="text1"/>
        </w:rPr>
        <w:t>,</w:t>
      </w:r>
      <w:r w:rsidR="00C43180" w:rsidRPr="00B05996">
        <w:rPr>
          <w:rFonts w:asciiTheme="majorEastAsia" w:hAnsiTheme="majorEastAsia" w:cstheme="majorEastAsia"/>
          <w:color w:val="000000" w:themeColor="text1"/>
        </w:rPr>
        <w:t xml:space="preserve"> </w:t>
      </w:r>
      <w:r w:rsidR="002729D4" w:rsidRPr="00B05996">
        <w:rPr>
          <w:rFonts w:asciiTheme="majorEastAsia" w:hAnsiTheme="majorEastAsia" w:cstheme="majorEastAsia"/>
          <w:color w:val="000000" w:themeColor="text1"/>
        </w:rPr>
        <w:t xml:space="preserve">ICH </w:t>
      </w:r>
      <w:r w:rsidR="00C43180" w:rsidRPr="00B05996">
        <w:rPr>
          <w:rFonts w:asciiTheme="majorEastAsia" w:hAnsiTheme="majorEastAsia" w:cstheme="majorEastAsia"/>
          <w:color w:val="000000" w:themeColor="text1"/>
        </w:rPr>
        <w:t xml:space="preserve">preservation has been put on the new historic agenda of the nation, </w:t>
      </w:r>
      <w:r w:rsidR="00A1629C" w:rsidRPr="00B05996">
        <w:rPr>
          <w:rFonts w:asciiTheme="majorEastAsia" w:hAnsiTheme="majorEastAsia" w:cstheme="majorEastAsia"/>
          <w:color w:val="000000" w:themeColor="text1"/>
        </w:rPr>
        <w:t xml:space="preserve">and </w:t>
      </w:r>
      <w:r w:rsidR="00980585" w:rsidRPr="00B05996">
        <w:rPr>
          <w:rFonts w:asciiTheme="majorEastAsia" w:hAnsiTheme="majorEastAsia" w:cstheme="majorEastAsia"/>
          <w:color w:val="000000" w:themeColor="text1"/>
        </w:rPr>
        <w:t xml:space="preserve">therefore </w:t>
      </w:r>
      <w:r w:rsidR="00EE33BD" w:rsidRPr="00B05996">
        <w:rPr>
          <w:rFonts w:asciiTheme="majorEastAsia" w:hAnsiTheme="majorEastAsia" w:cstheme="majorEastAsia"/>
          <w:color w:val="000000" w:themeColor="text1"/>
        </w:rPr>
        <w:t xml:space="preserve">Chinese society </w:t>
      </w:r>
      <w:r w:rsidR="00980585" w:rsidRPr="00B05996">
        <w:rPr>
          <w:rFonts w:asciiTheme="majorEastAsia" w:hAnsiTheme="majorEastAsia" w:cstheme="majorEastAsia"/>
          <w:color w:val="000000" w:themeColor="text1"/>
        </w:rPr>
        <w:t>is experiencing</w:t>
      </w:r>
      <w:r w:rsidR="005E0425" w:rsidRPr="00B05996">
        <w:rPr>
          <w:rFonts w:asciiTheme="majorEastAsia" w:hAnsiTheme="majorEastAsia" w:cstheme="majorEastAsia"/>
          <w:color w:val="000000" w:themeColor="text1"/>
        </w:rPr>
        <w:t xml:space="preserve"> a transition from cultural self-denial to cultural self-awareness (Zhang 2017). </w:t>
      </w:r>
    </w:p>
    <w:p w14:paraId="0E231ABA" w14:textId="4451B97B" w:rsidR="00992BE9" w:rsidRPr="00B05996" w:rsidRDefault="00E20DFD" w:rsidP="000853E8">
      <w:pPr>
        <w:widowControl w:val="0"/>
        <w:autoSpaceDE w:val="0"/>
        <w:autoSpaceDN w:val="0"/>
        <w:adjustRightInd w:val="0"/>
        <w:spacing w:line="480" w:lineRule="auto"/>
        <w:ind w:firstLine="720"/>
        <w:rPr>
          <w:rFonts w:asciiTheme="majorEastAsia" w:hAnsiTheme="majorEastAsia" w:cstheme="majorEastAsia"/>
        </w:rPr>
      </w:pPr>
      <w:r w:rsidRPr="00B05996">
        <w:rPr>
          <w:rFonts w:asciiTheme="majorEastAsia" w:hAnsiTheme="majorEastAsia" w:cstheme="majorEastAsia"/>
        </w:rPr>
        <w:t>I</w:t>
      </w:r>
      <w:r w:rsidR="00AA76B6" w:rsidRPr="00B05996">
        <w:rPr>
          <w:rFonts w:asciiTheme="majorEastAsia" w:hAnsiTheme="majorEastAsia" w:cstheme="majorEastAsia"/>
        </w:rPr>
        <w:t xml:space="preserve">ntangible cultural heritage </w:t>
      </w:r>
      <w:r w:rsidR="00992BE9" w:rsidRPr="00B05996">
        <w:rPr>
          <w:rFonts w:asciiTheme="majorEastAsia" w:hAnsiTheme="majorEastAsia" w:cstheme="majorEastAsia"/>
        </w:rPr>
        <w:t xml:space="preserve">is </w:t>
      </w:r>
      <w:r w:rsidR="00AA76B6" w:rsidRPr="00B05996">
        <w:rPr>
          <w:rFonts w:asciiTheme="majorEastAsia" w:hAnsiTheme="majorEastAsia" w:cstheme="majorEastAsia"/>
        </w:rPr>
        <w:t xml:space="preserve">defined </w:t>
      </w:r>
      <w:r w:rsidRPr="00B05996">
        <w:rPr>
          <w:rFonts w:asciiTheme="majorEastAsia" w:hAnsiTheme="majorEastAsia" w:cstheme="majorEastAsia"/>
        </w:rPr>
        <w:t xml:space="preserve">by UNESCO </w:t>
      </w:r>
      <w:r w:rsidR="00650DB8" w:rsidRPr="00B05996">
        <w:rPr>
          <w:rFonts w:asciiTheme="majorEastAsia" w:hAnsiTheme="majorEastAsia" w:cstheme="majorEastAsia"/>
        </w:rPr>
        <w:t>as ‘</w:t>
      </w:r>
      <w:r w:rsidR="00AA76B6" w:rsidRPr="00B05996">
        <w:rPr>
          <w:rFonts w:asciiTheme="majorEastAsia" w:hAnsiTheme="majorEastAsia" w:cstheme="majorEastAsia"/>
        </w:rPr>
        <w:t xml:space="preserve">the practices, representations, expressions, knowledge, skills – as well as the instruments, objects, artefacts and cultural spaces associated therewith – that communities, groups and, in </w:t>
      </w:r>
      <w:r w:rsidR="00532B64" w:rsidRPr="00B05996">
        <w:rPr>
          <w:rFonts w:asciiTheme="majorEastAsia" w:hAnsiTheme="majorEastAsia" w:cstheme="majorEastAsia"/>
        </w:rPr>
        <w:t>some cases, individuals recognis</w:t>
      </w:r>
      <w:r w:rsidR="00AA76B6" w:rsidRPr="00B05996">
        <w:rPr>
          <w:rFonts w:asciiTheme="majorEastAsia" w:hAnsiTheme="majorEastAsia" w:cstheme="majorEastAsia"/>
        </w:rPr>
        <w:t xml:space="preserve">e as </w:t>
      </w:r>
      <w:r w:rsidR="00650DB8" w:rsidRPr="00B05996">
        <w:rPr>
          <w:rFonts w:asciiTheme="majorEastAsia" w:hAnsiTheme="majorEastAsia" w:cstheme="majorEastAsia"/>
        </w:rPr>
        <w:t>part of their cultural heritage’</w:t>
      </w:r>
      <w:r w:rsidR="00AA76B6" w:rsidRPr="00B05996">
        <w:rPr>
          <w:rFonts w:asciiTheme="majorEastAsia" w:hAnsiTheme="majorEastAsia" w:cstheme="majorEastAsia"/>
        </w:rPr>
        <w:t xml:space="preserve"> </w:t>
      </w:r>
      <w:r w:rsidR="00AA76B6" w:rsidRPr="00B05996">
        <w:rPr>
          <w:rFonts w:asciiTheme="majorEastAsia" w:hAnsiTheme="majorEastAsia" w:cstheme="majorEastAsia"/>
          <w:color w:val="000000" w:themeColor="text1"/>
        </w:rPr>
        <w:t>(UNESCO 20</w:t>
      </w:r>
      <w:r w:rsidR="00A518E8" w:rsidRPr="00B05996">
        <w:rPr>
          <w:rFonts w:asciiTheme="majorEastAsia" w:hAnsiTheme="majorEastAsia" w:cstheme="majorEastAsia"/>
          <w:color w:val="000000" w:themeColor="text1"/>
        </w:rPr>
        <w:t>18, 5</w:t>
      </w:r>
      <w:r w:rsidR="00CD7186" w:rsidRPr="00B05996">
        <w:rPr>
          <w:rFonts w:asciiTheme="majorEastAsia" w:hAnsiTheme="majorEastAsia" w:cstheme="majorEastAsia"/>
          <w:color w:val="000000" w:themeColor="text1"/>
        </w:rPr>
        <w:t xml:space="preserve">). </w:t>
      </w:r>
      <w:r w:rsidR="00CD7186" w:rsidRPr="00B05996">
        <w:rPr>
          <w:rFonts w:asciiTheme="majorEastAsia" w:hAnsiTheme="majorEastAsia" w:cstheme="majorEastAsia"/>
        </w:rPr>
        <w:t>T</w:t>
      </w:r>
      <w:r w:rsidR="00D56D25" w:rsidRPr="00B05996">
        <w:rPr>
          <w:rFonts w:asciiTheme="majorEastAsia" w:hAnsiTheme="majorEastAsia" w:cstheme="majorEastAsia"/>
        </w:rPr>
        <w:t xml:space="preserve">raditional making practices </w:t>
      </w:r>
      <w:r w:rsidR="00D56D25" w:rsidRPr="00B05996">
        <w:rPr>
          <w:rFonts w:asciiTheme="majorEastAsia" w:hAnsiTheme="majorEastAsia" w:cstheme="majorEastAsia"/>
        </w:rPr>
        <w:lastRenderedPageBreak/>
        <w:t xml:space="preserve">are </w:t>
      </w:r>
      <w:r w:rsidR="00694BBA" w:rsidRPr="00B05996">
        <w:rPr>
          <w:rFonts w:asciiTheme="majorEastAsia" w:hAnsiTheme="majorEastAsia" w:cstheme="majorEastAsia"/>
        </w:rPr>
        <w:t>generally</w:t>
      </w:r>
      <w:r w:rsidR="009819EE" w:rsidRPr="00B05996">
        <w:rPr>
          <w:rFonts w:asciiTheme="majorEastAsia" w:hAnsiTheme="majorEastAsia" w:cstheme="majorEastAsia"/>
        </w:rPr>
        <w:t xml:space="preserve"> regarded</w:t>
      </w:r>
      <w:r w:rsidR="00D56D25" w:rsidRPr="00B05996">
        <w:rPr>
          <w:rFonts w:asciiTheme="majorEastAsia" w:hAnsiTheme="majorEastAsia" w:cstheme="majorEastAsia"/>
        </w:rPr>
        <w:t xml:space="preserve"> </w:t>
      </w:r>
      <w:r w:rsidR="0079226D" w:rsidRPr="00B05996">
        <w:rPr>
          <w:rFonts w:asciiTheme="majorEastAsia" w:hAnsiTheme="majorEastAsia" w:cstheme="majorEastAsia"/>
        </w:rPr>
        <w:t>a</w:t>
      </w:r>
      <w:r w:rsidR="00AA76B6" w:rsidRPr="00B05996">
        <w:rPr>
          <w:rFonts w:asciiTheme="majorEastAsia" w:hAnsiTheme="majorEastAsia" w:cstheme="majorEastAsia"/>
        </w:rPr>
        <w:t xml:space="preserve">s </w:t>
      </w:r>
      <w:r w:rsidR="000175E1" w:rsidRPr="00B05996">
        <w:rPr>
          <w:rFonts w:asciiTheme="majorEastAsia" w:hAnsiTheme="majorEastAsia" w:cstheme="majorEastAsia"/>
        </w:rPr>
        <w:t xml:space="preserve">the </w:t>
      </w:r>
      <w:r w:rsidR="00650DB8" w:rsidRPr="00B05996">
        <w:rPr>
          <w:rFonts w:asciiTheme="majorEastAsia" w:hAnsiTheme="majorEastAsia" w:cstheme="majorEastAsia"/>
        </w:rPr>
        <w:t>‘</w:t>
      </w:r>
      <w:r w:rsidR="00D56D25" w:rsidRPr="00B05996">
        <w:rPr>
          <w:rFonts w:asciiTheme="majorEastAsia" w:hAnsiTheme="majorEastAsia" w:cstheme="majorEastAsia"/>
        </w:rPr>
        <w:t xml:space="preserve">most </w:t>
      </w:r>
      <w:r w:rsidR="00AA76B6" w:rsidRPr="00B05996">
        <w:rPr>
          <w:rFonts w:asciiTheme="majorEastAsia" w:hAnsiTheme="majorEastAsia" w:cstheme="majorEastAsia"/>
        </w:rPr>
        <w:t>important</w:t>
      </w:r>
      <w:r w:rsidR="00A46163" w:rsidRPr="00B05996">
        <w:rPr>
          <w:rFonts w:asciiTheme="majorEastAsia" w:hAnsiTheme="majorEastAsia" w:cstheme="majorEastAsia"/>
        </w:rPr>
        <w:t xml:space="preserve"> </w:t>
      </w:r>
      <w:r w:rsidR="00D56D25" w:rsidRPr="00B05996">
        <w:rPr>
          <w:rFonts w:asciiTheme="majorEastAsia" w:hAnsiTheme="majorEastAsia" w:cstheme="majorEastAsia"/>
        </w:rPr>
        <w:t xml:space="preserve">tangible </w:t>
      </w:r>
      <w:r w:rsidR="00AA76B6" w:rsidRPr="00B05996">
        <w:rPr>
          <w:rFonts w:asciiTheme="majorEastAsia" w:hAnsiTheme="majorEastAsia" w:cstheme="majorEastAsia"/>
        </w:rPr>
        <w:t>manifestations of ICH</w:t>
      </w:r>
      <w:r w:rsidR="00650DB8" w:rsidRPr="00B05996">
        <w:rPr>
          <w:rFonts w:asciiTheme="majorEastAsia" w:hAnsiTheme="majorEastAsia" w:cstheme="majorEastAsia"/>
        </w:rPr>
        <w:t>’</w:t>
      </w:r>
      <w:r w:rsidR="00AA76B6" w:rsidRPr="00B05996">
        <w:rPr>
          <w:rFonts w:asciiTheme="majorEastAsia" w:hAnsiTheme="majorEastAsia" w:cstheme="majorEastAsia"/>
        </w:rPr>
        <w:t>,</w:t>
      </w:r>
      <w:r w:rsidR="00532B64" w:rsidRPr="00B05996">
        <w:rPr>
          <w:rFonts w:asciiTheme="majorEastAsia" w:hAnsiTheme="majorEastAsia" w:cstheme="majorEastAsia"/>
        </w:rPr>
        <w:t xml:space="preserve"> and it recognis</w:t>
      </w:r>
      <w:r w:rsidR="00992BE9" w:rsidRPr="00B05996">
        <w:rPr>
          <w:rFonts w:asciiTheme="majorEastAsia" w:hAnsiTheme="majorEastAsia" w:cstheme="majorEastAsia"/>
        </w:rPr>
        <w:t xml:space="preserve">es that </w:t>
      </w:r>
      <w:r w:rsidR="00662C93" w:rsidRPr="00B05996">
        <w:rPr>
          <w:rFonts w:asciiTheme="majorEastAsia" w:hAnsiTheme="majorEastAsia" w:cstheme="majorEastAsia"/>
        </w:rPr>
        <w:t xml:space="preserve">more effort </w:t>
      </w:r>
      <w:r w:rsidR="00992BE9" w:rsidRPr="00B05996">
        <w:rPr>
          <w:rFonts w:asciiTheme="majorEastAsia" w:hAnsiTheme="majorEastAsia" w:cstheme="majorEastAsia"/>
        </w:rPr>
        <w:t>needs</w:t>
      </w:r>
      <w:r w:rsidR="00D56D25" w:rsidRPr="00B05996">
        <w:rPr>
          <w:rFonts w:asciiTheme="majorEastAsia" w:hAnsiTheme="majorEastAsia" w:cstheme="majorEastAsia"/>
        </w:rPr>
        <w:t xml:space="preserve"> </w:t>
      </w:r>
      <w:r w:rsidR="005C6295" w:rsidRPr="00B05996">
        <w:rPr>
          <w:rFonts w:asciiTheme="majorEastAsia" w:hAnsiTheme="majorEastAsia" w:cstheme="majorEastAsia"/>
        </w:rPr>
        <w:t xml:space="preserve">to </w:t>
      </w:r>
      <w:r w:rsidR="00D56D25" w:rsidRPr="00B05996">
        <w:rPr>
          <w:rFonts w:asciiTheme="majorEastAsia" w:hAnsiTheme="majorEastAsia" w:cstheme="majorEastAsia"/>
        </w:rPr>
        <w:t>be given</w:t>
      </w:r>
      <w:r w:rsidR="005C6295" w:rsidRPr="00B05996">
        <w:rPr>
          <w:rFonts w:asciiTheme="majorEastAsia" w:hAnsiTheme="majorEastAsia" w:cstheme="majorEastAsia"/>
        </w:rPr>
        <w:t xml:space="preserve"> </w:t>
      </w:r>
      <w:r w:rsidR="00992BE9" w:rsidRPr="00B05996">
        <w:rPr>
          <w:rFonts w:asciiTheme="majorEastAsia" w:hAnsiTheme="majorEastAsia" w:cstheme="majorEastAsia"/>
        </w:rPr>
        <w:t xml:space="preserve">to </w:t>
      </w:r>
      <w:r w:rsidR="005C6295" w:rsidRPr="00B05996">
        <w:rPr>
          <w:rFonts w:asciiTheme="majorEastAsia" w:hAnsiTheme="majorEastAsia" w:cstheme="majorEastAsia"/>
        </w:rPr>
        <w:t>the continuity of</w:t>
      </w:r>
      <w:r w:rsidR="00662C93" w:rsidRPr="00B05996">
        <w:rPr>
          <w:rFonts w:asciiTheme="majorEastAsia" w:hAnsiTheme="majorEastAsia" w:cstheme="majorEastAsia"/>
        </w:rPr>
        <w:t xml:space="preserve"> skills and knowledge </w:t>
      </w:r>
      <w:r w:rsidR="004C1F40" w:rsidRPr="00B05996">
        <w:rPr>
          <w:rFonts w:asciiTheme="majorEastAsia" w:hAnsiTheme="majorEastAsia" w:cstheme="majorEastAsia"/>
        </w:rPr>
        <w:t>embedded</w:t>
      </w:r>
      <w:r w:rsidR="00662C93" w:rsidRPr="00B05996">
        <w:rPr>
          <w:rFonts w:asciiTheme="majorEastAsia" w:hAnsiTheme="majorEastAsia" w:cstheme="majorEastAsia"/>
        </w:rPr>
        <w:t xml:space="preserve"> in craftsmanship</w:t>
      </w:r>
      <w:r w:rsidR="00992BE9" w:rsidRPr="00B05996">
        <w:rPr>
          <w:rFonts w:asciiTheme="majorEastAsia" w:hAnsiTheme="majorEastAsia" w:cstheme="majorEastAsia"/>
        </w:rPr>
        <w:t xml:space="preserve">, rather than focusing on </w:t>
      </w:r>
      <w:r w:rsidR="00662C93" w:rsidRPr="00B05996">
        <w:rPr>
          <w:rFonts w:asciiTheme="majorEastAsia" w:hAnsiTheme="majorEastAsia" w:cstheme="majorEastAsia"/>
        </w:rPr>
        <w:t>craft objects themselves</w:t>
      </w:r>
      <w:r w:rsidR="002271E3" w:rsidRPr="00B05996">
        <w:rPr>
          <w:rFonts w:asciiTheme="majorEastAsia" w:hAnsiTheme="majorEastAsia" w:cstheme="majorEastAsia"/>
        </w:rPr>
        <w:t xml:space="preserve"> </w:t>
      </w:r>
      <w:r w:rsidR="002271E3" w:rsidRPr="00B05996">
        <w:rPr>
          <w:rFonts w:asciiTheme="majorEastAsia" w:hAnsiTheme="majorEastAsia" w:cstheme="majorEastAsia"/>
          <w:color w:val="000000" w:themeColor="text1"/>
        </w:rPr>
        <w:t>(</w:t>
      </w:r>
      <w:r w:rsidR="00412FED" w:rsidRPr="00B05996">
        <w:rPr>
          <w:rFonts w:asciiTheme="majorEastAsia" w:hAnsiTheme="majorEastAsia" w:cstheme="majorEastAsia"/>
          <w:color w:val="000000" w:themeColor="text1"/>
        </w:rPr>
        <w:t>UNESCO 2020</w:t>
      </w:r>
      <w:r w:rsidR="002271E3" w:rsidRPr="00B05996">
        <w:rPr>
          <w:rFonts w:asciiTheme="majorEastAsia" w:hAnsiTheme="majorEastAsia" w:cstheme="majorEastAsia"/>
          <w:color w:val="000000" w:themeColor="text1"/>
        </w:rPr>
        <w:t>)</w:t>
      </w:r>
      <w:r w:rsidR="00662C93" w:rsidRPr="00B05996">
        <w:rPr>
          <w:rFonts w:asciiTheme="majorEastAsia" w:hAnsiTheme="majorEastAsia" w:cstheme="majorEastAsia"/>
          <w:color w:val="000000" w:themeColor="text1"/>
        </w:rPr>
        <w:t xml:space="preserve">. </w:t>
      </w:r>
      <w:r w:rsidR="00992BE9" w:rsidRPr="00B94F46">
        <w:rPr>
          <w:rFonts w:asciiTheme="majorEastAsia" w:hAnsiTheme="majorEastAsia" w:cstheme="majorEastAsia"/>
        </w:rPr>
        <w:t>Furthermore</w:t>
      </w:r>
      <w:r w:rsidR="00AD7888" w:rsidRPr="00B94F46">
        <w:rPr>
          <w:rFonts w:asciiTheme="majorEastAsia" w:hAnsiTheme="majorEastAsia" w:cstheme="majorEastAsia"/>
        </w:rPr>
        <w:t xml:space="preserve">, </w:t>
      </w:r>
      <w:r w:rsidR="00561ACF" w:rsidRPr="00B94F46">
        <w:rPr>
          <w:rFonts w:asciiTheme="majorEastAsia" w:hAnsiTheme="majorEastAsia" w:cstheme="majorEastAsia"/>
        </w:rPr>
        <w:t xml:space="preserve">as </w:t>
      </w:r>
      <w:r w:rsidR="00992BE9" w:rsidRPr="00B94F46">
        <w:rPr>
          <w:rFonts w:asciiTheme="majorEastAsia" w:hAnsiTheme="majorEastAsia" w:cstheme="majorEastAsia"/>
        </w:rPr>
        <w:t xml:space="preserve">these kinds of </w:t>
      </w:r>
      <w:r w:rsidR="00AA76B6" w:rsidRPr="00B94F46">
        <w:rPr>
          <w:rFonts w:asciiTheme="majorEastAsia" w:hAnsiTheme="majorEastAsia" w:cstheme="majorEastAsia"/>
        </w:rPr>
        <w:t xml:space="preserve">making practices </w:t>
      </w:r>
      <w:r w:rsidR="00AD7888" w:rsidRPr="00B94F46">
        <w:rPr>
          <w:rFonts w:asciiTheme="majorEastAsia" w:hAnsiTheme="majorEastAsia" w:cstheme="majorEastAsia"/>
        </w:rPr>
        <w:t xml:space="preserve">are </w:t>
      </w:r>
      <w:r w:rsidR="00AA76B6" w:rsidRPr="00B94F46">
        <w:rPr>
          <w:rFonts w:asciiTheme="majorEastAsia" w:hAnsiTheme="majorEastAsia" w:cstheme="majorEastAsia"/>
        </w:rPr>
        <w:t>closely tied to place and community (</w:t>
      </w:r>
      <w:r w:rsidR="00AA76B6" w:rsidRPr="00B94F46">
        <w:rPr>
          <w:rFonts w:asciiTheme="majorEastAsia" w:hAnsiTheme="majorEastAsia" w:cstheme="majorEastAsia"/>
          <w:color w:val="000000" w:themeColor="text1"/>
        </w:rPr>
        <w:t>Walker, Evan</w:t>
      </w:r>
      <w:r w:rsidR="000B26A4" w:rsidRPr="00B94F46">
        <w:rPr>
          <w:rFonts w:asciiTheme="majorEastAsia" w:hAnsiTheme="majorEastAsia" w:cstheme="majorEastAsia"/>
          <w:color w:val="000000" w:themeColor="text1"/>
        </w:rPr>
        <w:t>s</w:t>
      </w:r>
      <w:r w:rsidR="00AA76B6" w:rsidRPr="00B94F46">
        <w:rPr>
          <w:rFonts w:asciiTheme="majorEastAsia" w:hAnsiTheme="majorEastAsia" w:cstheme="majorEastAsia"/>
          <w:color w:val="000000" w:themeColor="text1"/>
        </w:rPr>
        <w:t xml:space="preserve"> and Mullagh 2019</w:t>
      </w:r>
      <w:r w:rsidR="00AA76B6" w:rsidRPr="00B94F46">
        <w:rPr>
          <w:rFonts w:asciiTheme="majorEastAsia" w:hAnsiTheme="majorEastAsia" w:cstheme="majorEastAsia"/>
        </w:rPr>
        <w:t>)</w:t>
      </w:r>
      <w:r w:rsidR="00F8398F" w:rsidRPr="00B94F46">
        <w:rPr>
          <w:rFonts w:asciiTheme="majorEastAsia" w:hAnsiTheme="majorEastAsia" w:cstheme="majorEastAsia"/>
        </w:rPr>
        <w:t xml:space="preserve">, </w:t>
      </w:r>
      <w:r w:rsidR="00726760" w:rsidRPr="00B94F46">
        <w:rPr>
          <w:rFonts w:asciiTheme="majorEastAsia" w:hAnsiTheme="majorEastAsia" w:cstheme="majorEastAsia"/>
        </w:rPr>
        <w:t xml:space="preserve">in the design field, </w:t>
      </w:r>
      <w:r w:rsidR="008E2701" w:rsidRPr="00B94F46">
        <w:rPr>
          <w:rFonts w:asciiTheme="majorEastAsia" w:hAnsiTheme="majorEastAsia" w:cstheme="majorEastAsia"/>
        </w:rPr>
        <w:t xml:space="preserve">a </w:t>
      </w:r>
      <w:r w:rsidR="00694BBA" w:rsidRPr="00B94F46">
        <w:rPr>
          <w:rFonts w:asciiTheme="majorEastAsia" w:hAnsiTheme="majorEastAsia" w:cstheme="majorEastAsia"/>
        </w:rPr>
        <w:t>bottom-up</w:t>
      </w:r>
      <w:r w:rsidR="008E2701" w:rsidRPr="00B94F46">
        <w:rPr>
          <w:rFonts w:asciiTheme="majorEastAsia" w:hAnsiTheme="majorEastAsia" w:cstheme="majorEastAsia"/>
        </w:rPr>
        <w:t xml:space="preserve"> </w:t>
      </w:r>
      <w:r w:rsidR="00A2625E" w:rsidRPr="00B94F46">
        <w:rPr>
          <w:rFonts w:asciiTheme="majorEastAsia" w:hAnsiTheme="majorEastAsia" w:cstheme="majorEastAsia"/>
        </w:rPr>
        <w:t>perspective</w:t>
      </w:r>
      <w:r w:rsidR="008E2701" w:rsidRPr="00B94F46">
        <w:rPr>
          <w:rFonts w:asciiTheme="majorEastAsia" w:hAnsiTheme="majorEastAsia" w:cstheme="majorEastAsia"/>
        </w:rPr>
        <w:t xml:space="preserve"> is </w:t>
      </w:r>
      <w:r w:rsidR="00505AEA" w:rsidRPr="00B94F46">
        <w:rPr>
          <w:rFonts w:asciiTheme="majorEastAsia" w:hAnsiTheme="majorEastAsia" w:cstheme="majorEastAsia"/>
        </w:rPr>
        <w:t>often</w:t>
      </w:r>
      <w:r w:rsidR="00C55329" w:rsidRPr="00B94F46">
        <w:rPr>
          <w:rFonts w:asciiTheme="majorEastAsia" w:hAnsiTheme="majorEastAsia" w:cstheme="majorEastAsia"/>
        </w:rPr>
        <w:t xml:space="preserve"> taken</w:t>
      </w:r>
      <w:r w:rsidR="00632DDD" w:rsidRPr="00B94F46">
        <w:rPr>
          <w:rFonts w:asciiTheme="majorEastAsia" w:hAnsiTheme="majorEastAsia" w:cstheme="majorEastAsia"/>
        </w:rPr>
        <w:t xml:space="preserve"> </w:t>
      </w:r>
      <w:r w:rsidR="00561ACF" w:rsidRPr="00B94F46">
        <w:rPr>
          <w:rFonts w:asciiTheme="majorEastAsia" w:hAnsiTheme="majorEastAsia" w:cstheme="majorEastAsia"/>
        </w:rPr>
        <w:t xml:space="preserve">in </w:t>
      </w:r>
      <w:r w:rsidR="005B47B3" w:rsidRPr="00B94F46">
        <w:rPr>
          <w:rFonts w:asciiTheme="majorEastAsia" w:hAnsiTheme="majorEastAsia" w:cstheme="majorEastAsia"/>
        </w:rPr>
        <w:t xml:space="preserve">related </w:t>
      </w:r>
      <w:r w:rsidR="007E323C" w:rsidRPr="00B94F46">
        <w:rPr>
          <w:rFonts w:asciiTheme="majorEastAsia" w:hAnsiTheme="majorEastAsia" w:cstheme="majorEastAsia"/>
        </w:rPr>
        <w:t>conservation</w:t>
      </w:r>
      <w:r w:rsidR="00561ACF" w:rsidRPr="00B94F46">
        <w:rPr>
          <w:rFonts w:asciiTheme="majorEastAsia" w:hAnsiTheme="majorEastAsia" w:cstheme="majorEastAsia"/>
        </w:rPr>
        <w:t xml:space="preserve"> activities</w:t>
      </w:r>
      <w:r w:rsidR="00505AEA" w:rsidRPr="00B94F46">
        <w:rPr>
          <w:rFonts w:asciiTheme="majorEastAsia" w:hAnsiTheme="majorEastAsia" w:cstheme="majorEastAsia"/>
        </w:rPr>
        <w:t xml:space="preserve">. </w:t>
      </w:r>
      <w:r w:rsidR="005B47B3" w:rsidRPr="00B94F46">
        <w:rPr>
          <w:rFonts w:asciiTheme="majorEastAsia" w:hAnsiTheme="majorEastAsia" w:cstheme="majorEastAsia"/>
        </w:rPr>
        <w:t>S</w:t>
      </w:r>
      <w:r w:rsidR="00F8398F" w:rsidRPr="00B94F46">
        <w:rPr>
          <w:rFonts w:asciiTheme="majorEastAsia" w:hAnsiTheme="majorEastAsia" w:cstheme="majorEastAsia"/>
        </w:rPr>
        <w:t>uch</w:t>
      </w:r>
      <w:r w:rsidR="00505AEA" w:rsidRPr="00B94F46">
        <w:rPr>
          <w:rFonts w:asciiTheme="majorEastAsia" w:hAnsiTheme="majorEastAsia" w:cstheme="majorEastAsia"/>
        </w:rPr>
        <w:t xml:space="preserve"> </w:t>
      </w:r>
      <w:r w:rsidR="005B47B3" w:rsidRPr="00B94F46">
        <w:rPr>
          <w:rFonts w:asciiTheme="majorEastAsia" w:hAnsiTheme="majorEastAsia" w:cstheme="majorEastAsia"/>
        </w:rPr>
        <w:t xml:space="preserve">design </w:t>
      </w:r>
      <w:r w:rsidR="00505AEA" w:rsidRPr="00B94F46">
        <w:rPr>
          <w:rFonts w:asciiTheme="majorEastAsia" w:hAnsiTheme="majorEastAsia" w:cstheme="majorEastAsia"/>
        </w:rPr>
        <w:t xml:space="preserve">practices or </w:t>
      </w:r>
      <w:r w:rsidR="006F64D6" w:rsidRPr="00B94F46">
        <w:rPr>
          <w:rFonts w:asciiTheme="majorEastAsia" w:hAnsiTheme="majorEastAsia" w:cstheme="majorEastAsia"/>
        </w:rPr>
        <w:t>projects</w:t>
      </w:r>
      <w:r w:rsidR="00505AEA" w:rsidRPr="00B94F46">
        <w:rPr>
          <w:rFonts w:asciiTheme="majorEastAsia" w:hAnsiTheme="majorEastAsia" w:cstheme="majorEastAsia"/>
        </w:rPr>
        <w:t xml:space="preserve"> </w:t>
      </w:r>
      <w:r w:rsidR="00992BE9" w:rsidRPr="00B94F46">
        <w:rPr>
          <w:rFonts w:asciiTheme="majorEastAsia" w:hAnsiTheme="majorEastAsia" w:cstheme="majorEastAsia"/>
        </w:rPr>
        <w:t>involve:</w:t>
      </w:r>
      <w:r w:rsidR="00505AEA" w:rsidRPr="00B05996">
        <w:rPr>
          <w:rFonts w:asciiTheme="majorEastAsia" w:hAnsiTheme="majorEastAsia" w:cstheme="majorEastAsia"/>
        </w:rPr>
        <w:t xml:space="preserve"> </w:t>
      </w:r>
    </w:p>
    <w:p w14:paraId="67A1B791" w14:textId="6858C35A" w:rsidR="00992BE9" w:rsidRPr="00B05996" w:rsidRDefault="00055FB6" w:rsidP="007E323C">
      <w:pPr>
        <w:pStyle w:val="ListParagraph"/>
        <w:widowControl w:val="0"/>
        <w:numPr>
          <w:ilvl w:val="0"/>
          <w:numId w:val="14"/>
        </w:numPr>
        <w:autoSpaceDE w:val="0"/>
        <w:autoSpaceDN w:val="0"/>
        <w:adjustRightInd w:val="0"/>
        <w:spacing w:after="360"/>
        <w:ind w:left="714" w:hanging="357"/>
        <w:contextualSpacing w:val="0"/>
        <w:rPr>
          <w:rFonts w:asciiTheme="majorEastAsia" w:hAnsiTheme="majorEastAsia" w:cstheme="majorEastAsia"/>
        </w:rPr>
      </w:pPr>
      <w:r w:rsidRPr="00B05996">
        <w:rPr>
          <w:rFonts w:asciiTheme="majorEastAsia" w:hAnsiTheme="majorEastAsia" w:cstheme="majorEastAsia"/>
          <w:b/>
        </w:rPr>
        <w:t xml:space="preserve">transmission of </w:t>
      </w:r>
      <w:r w:rsidR="00B26684" w:rsidRPr="00B05996">
        <w:rPr>
          <w:rFonts w:asciiTheme="majorEastAsia" w:hAnsiTheme="majorEastAsia" w:cstheme="majorEastAsia"/>
          <w:b/>
        </w:rPr>
        <w:t>craft</w:t>
      </w:r>
      <w:r w:rsidR="008E5D76" w:rsidRPr="00B05996">
        <w:rPr>
          <w:rFonts w:asciiTheme="majorEastAsia" w:hAnsiTheme="majorEastAsia" w:cstheme="majorEastAsia"/>
          <w:b/>
        </w:rPr>
        <w:t xml:space="preserve"> knowledge</w:t>
      </w:r>
      <w:r w:rsidR="008E5D76" w:rsidRPr="00B05996">
        <w:rPr>
          <w:rFonts w:asciiTheme="majorEastAsia" w:hAnsiTheme="majorEastAsia" w:cstheme="majorEastAsia"/>
        </w:rPr>
        <w:t xml:space="preserve"> (</w:t>
      </w:r>
      <w:r w:rsidR="008E5D76" w:rsidRPr="00B05996">
        <w:rPr>
          <w:rFonts w:asciiTheme="majorEastAsia" w:hAnsiTheme="majorEastAsia" w:cstheme="majorEastAsia"/>
          <w:color w:val="000000" w:themeColor="text1"/>
        </w:rPr>
        <w:t>Härkönen, Huhmarniemi, and Jokela 2018</w:t>
      </w:r>
      <w:r w:rsidR="00B26684" w:rsidRPr="00B05996">
        <w:rPr>
          <w:rFonts w:asciiTheme="majorEastAsia" w:hAnsiTheme="majorEastAsia" w:cstheme="majorEastAsia"/>
          <w:color w:val="000000" w:themeColor="text1"/>
        </w:rPr>
        <w:t>; Wood</w:t>
      </w:r>
      <w:r w:rsidR="00BA581E" w:rsidRPr="00B05996">
        <w:rPr>
          <w:rFonts w:asciiTheme="majorEastAsia" w:hAnsiTheme="majorEastAsia" w:cstheme="majorEastAsia"/>
          <w:color w:val="000000" w:themeColor="text1"/>
        </w:rPr>
        <w:t>, Rust and Horne 2009</w:t>
      </w:r>
      <w:r w:rsidR="008E5D76" w:rsidRPr="00B05996">
        <w:rPr>
          <w:rFonts w:asciiTheme="majorEastAsia" w:hAnsiTheme="majorEastAsia" w:cstheme="majorEastAsia"/>
        </w:rPr>
        <w:t>)</w:t>
      </w:r>
      <w:r w:rsidR="007E323C">
        <w:rPr>
          <w:rFonts w:asciiTheme="majorEastAsia" w:hAnsiTheme="majorEastAsia" w:cstheme="majorEastAsia"/>
        </w:rPr>
        <w:t>;</w:t>
      </w:r>
    </w:p>
    <w:p w14:paraId="0D3A0A7A" w14:textId="520730F2" w:rsidR="00992BE9" w:rsidRPr="00B05996" w:rsidRDefault="00BF41D8" w:rsidP="007E323C">
      <w:pPr>
        <w:pStyle w:val="ListParagraph"/>
        <w:widowControl w:val="0"/>
        <w:numPr>
          <w:ilvl w:val="0"/>
          <w:numId w:val="14"/>
        </w:numPr>
        <w:autoSpaceDE w:val="0"/>
        <w:autoSpaceDN w:val="0"/>
        <w:adjustRightInd w:val="0"/>
        <w:spacing w:after="360"/>
        <w:ind w:left="714" w:hanging="357"/>
        <w:contextualSpacing w:val="0"/>
        <w:rPr>
          <w:rFonts w:asciiTheme="majorEastAsia" w:hAnsiTheme="majorEastAsia" w:cstheme="majorEastAsia"/>
        </w:rPr>
      </w:pPr>
      <w:r w:rsidRPr="00B05996">
        <w:rPr>
          <w:rFonts w:asciiTheme="majorEastAsia" w:hAnsiTheme="majorEastAsia" w:cstheme="majorEastAsia"/>
          <w:b/>
        </w:rPr>
        <w:t>continuity of tradition and human values</w:t>
      </w:r>
      <w:r w:rsidRPr="00B05996">
        <w:rPr>
          <w:rFonts w:asciiTheme="majorEastAsia" w:hAnsiTheme="majorEastAsia" w:cstheme="majorEastAsia"/>
        </w:rPr>
        <w:t xml:space="preserve"> (</w:t>
      </w:r>
      <w:r w:rsidRPr="00B05996">
        <w:rPr>
          <w:rFonts w:asciiTheme="majorEastAsia" w:hAnsiTheme="majorEastAsia" w:cstheme="majorEastAsia"/>
          <w:color w:val="000000" w:themeColor="text1"/>
        </w:rPr>
        <w:t xml:space="preserve">Twigger Holroyd et al. 2017; Niedderer </w:t>
      </w:r>
      <w:r w:rsidR="00992BE9" w:rsidRPr="00B05996">
        <w:rPr>
          <w:rFonts w:asciiTheme="majorEastAsia" w:hAnsiTheme="majorEastAsia" w:cstheme="majorEastAsia"/>
          <w:color w:val="000000" w:themeColor="text1"/>
        </w:rPr>
        <w:t xml:space="preserve">Townsend </w:t>
      </w:r>
      <w:r w:rsidRPr="00B05996">
        <w:rPr>
          <w:rFonts w:asciiTheme="majorEastAsia" w:hAnsiTheme="majorEastAsia" w:cstheme="majorEastAsia"/>
          <w:color w:val="000000" w:themeColor="text1"/>
        </w:rPr>
        <w:t>2014</w:t>
      </w:r>
      <w:r w:rsidRPr="00B05996">
        <w:rPr>
          <w:rFonts w:asciiTheme="majorEastAsia" w:hAnsiTheme="majorEastAsia" w:cstheme="majorEastAsia"/>
        </w:rPr>
        <w:t>)</w:t>
      </w:r>
      <w:r w:rsidR="007E323C">
        <w:rPr>
          <w:rFonts w:asciiTheme="majorEastAsia" w:hAnsiTheme="majorEastAsia" w:cstheme="majorEastAsia"/>
        </w:rPr>
        <w:t>;</w:t>
      </w:r>
      <w:r w:rsidRPr="00B05996">
        <w:rPr>
          <w:rFonts w:asciiTheme="majorEastAsia" w:hAnsiTheme="majorEastAsia" w:cstheme="majorEastAsia"/>
        </w:rPr>
        <w:t xml:space="preserve"> </w:t>
      </w:r>
    </w:p>
    <w:p w14:paraId="3FD37618" w14:textId="4F607F31" w:rsidR="00992BE9" w:rsidRPr="00B05996" w:rsidRDefault="00323ADB" w:rsidP="007E323C">
      <w:pPr>
        <w:pStyle w:val="ListParagraph"/>
        <w:widowControl w:val="0"/>
        <w:numPr>
          <w:ilvl w:val="0"/>
          <w:numId w:val="14"/>
        </w:numPr>
        <w:autoSpaceDE w:val="0"/>
        <w:autoSpaceDN w:val="0"/>
        <w:adjustRightInd w:val="0"/>
        <w:spacing w:after="360"/>
        <w:ind w:left="714" w:hanging="357"/>
        <w:contextualSpacing w:val="0"/>
        <w:rPr>
          <w:rFonts w:asciiTheme="majorEastAsia" w:hAnsiTheme="majorEastAsia" w:cstheme="majorEastAsia"/>
        </w:rPr>
      </w:pPr>
      <w:r w:rsidRPr="00B05996">
        <w:rPr>
          <w:rFonts w:asciiTheme="majorEastAsia" w:hAnsiTheme="majorEastAsia" w:cstheme="majorEastAsia"/>
          <w:b/>
        </w:rPr>
        <w:t>relationship</w:t>
      </w:r>
      <w:r w:rsidR="00992BE9" w:rsidRPr="00B05996">
        <w:rPr>
          <w:rFonts w:asciiTheme="majorEastAsia" w:hAnsiTheme="majorEastAsia" w:cstheme="majorEastAsia"/>
          <w:b/>
        </w:rPr>
        <w:t>s</w:t>
      </w:r>
      <w:r w:rsidRPr="00B05996">
        <w:rPr>
          <w:rFonts w:asciiTheme="majorEastAsia" w:hAnsiTheme="majorEastAsia" w:cstheme="majorEastAsia"/>
          <w:b/>
        </w:rPr>
        <w:t xml:space="preserve"> between</w:t>
      </w:r>
      <w:r w:rsidR="00F52C20" w:rsidRPr="00B05996">
        <w:rPr>
          <w:rFonts w:asciiTheme="majorEastAsia" w:hAnsiTheme="majorEastAsia" w:cstheme="majorEastAsia"/>
          <w:b/>
        </w:rPr>
        <w:t xml:space="preserve"> </w:t>
      </w:r>
      <w:r w:rsidRPr="00B05996">
        <w:rPr>
          <w:rFonts w:asciiTheme="majorEastAsia" w:hAnsiTheme="majorEastAsia" w:cstheme="majorEastAsia"/>
          <w:b/>
        </w:rPr>
        <w:t>craft and sustainability</w:t>
      </w:r>
      <w:r w:rsidR="005568AA" w:rsidRPr="00B05996">
        <w:rPr>
          <w:rFonts w:asciiTheme="majorEastAsia" w:hAnsiTheme="majorEastAsia" w:cstheme="majorEastAsia"/>
        </w:rPr>
        <w:t xml:space="preserve"> (</w:t>
      </w:r>
      <w:r w:rsidR="000853E8" w:rsidRPr="00B05996">
        <w:rPr>
          <w:rFonts w:asciiTheme="majorEastAsia" w:hAnsiTheme="majorEastAsia" w:cstheme="majorEastAsia"/>
          <w:color w:val="000000" w:themeColor="text1"/>
        </w:rPr>
        <w:t xml:space="preserve">Zhan and Walker 2018; </w:t>
      </w:r>
      <w:r w:rsidR="005568AA" w:rsidRPr="00B05996">
        <w:rPr>
          <w:rFonts w:asciiTheme="majorEastAsia" w:hAnsiTheme="majorEastAsia" w:cstheme="majorEastAsia"/>
          <w:color w:val="000000" w:themeColor="text1"/>
        </w:rPr>
        <w:t>Väänänen Pöllänen 2020</w:t>
      </w:r>
      <w:r w:rsidR="005568AA" w:rsidRPr="00B05996">
        <w:rPr>
          <w:rFonts w:asciiTheme="majorEastAsia" w:hAnsiTheme="majorEastAsia" w:cstheme="majorEastAsia"/>
        </w:rPr>
        <w:t>)</w:t>
      </w:r>
      <w:r w:rsidR="007E323C">
        <w:rPr>
          <w:rFonts w:asciiTheme="majorEastAsia" w:hAnsiTheme="majorEastAsia" w:cstheme="majorEastAsia"/>
        </w:rPr>
        <w:t>;</w:t>
      </w:r>
    </w:p>
    <w:p w14:paraId="249521FD" w14:textId="409B9C85" w:rsidR="00992BE9" w:rsidRPr="00B05996" w:rsidRDefault="003F0046" w:rsidP="007E323C">
      <w:pPr>
        <w:pStyle w:val="ListParagraph"/>
        <w:widowControl w:val="0"/>
        <w:numPr>
          <w:ilvl w:val="0"/>
          <w:numId w:val="14"/>
        </w:numPr>
        <w:autoSpaceDE w:val="0"/>
        <w:autoSpaceDN w:val="0"/>
        <w:adjustRightInd w:val="0"/>
        <w:spacing w:after="360"/>
        <w:ind w:left="714" w:hanging="357"/>
        <w:contextualSpacing w:val="0"/>
        <w:rPr>
          <w:rFonts w:asciiTheme="majorEastAsia" w:hAnsiTheme="majorEastAsia" w:cstheme="majorEastAsia"/>
        </w:rPr>
      </w:pPr>
      <w:r w:rsidRPr="00B05996">
        <w:rPr>
          <w:rFonts w:asciiTheme="majorEastAsia" w:hAnsiTheme="majorEastAsia" w:cstheme="majorEastAsia"/>
          <w:b/>
        </w:rPr>
        <w:t xml:space="preserve">cultural self-empowerment </w:t>
      </w:r>
      <w:r w:rsidR="007F7476" w:rsidRPr="00B05996">
        <w:rPr>
          <w:rFonts w:asciiTheme="majorEastAsia" w:hAnsiTheme="majorEastAsia" w:cstheme="majorEastAsia"/>
          <w:b/>
        </w:rPr>
        <w:t xml:space="preserve">and </w:t>
      </w:r>
      <w:r w:rsidR="00BB0165" w:rsidRPr="00B05996">
        <w:rPr>
          <w:rFonts w:asciiTheme="majorEastAsia" w:hAnsiTheme="majorEastAsia" w:cstheme="majorEastAsia"/>
          <w:b/>
        </w:rPr>
        <w:t>social</w:t>
      </w:r>
      <w:r w:rsidR="007F7476" w:rsidRPr="00B05996">
        <w:rPr>
          <w:rFonts w:asciiTheme="majorEastAsia" w:hAnsiTheme="majorEastAsia" w:cstheme="majorEastAsia"/>
          <w:b/>
        </w:rPr>
        <w:t xml:space="preserve"> </w:t>
      </w:r>
      <w:r w:rsidR="009033AF" w:rsidRPr="00B05996">
        <w:rPr>
          <w:rFonts w:asciiTheme="majorEastAsia" w:hAnsiTheme="majorEastAsia" w:cstheme="majorEastAsia"/>
          <w:b/>
        </w:rPr>
        <w:t xml:space="preserve">transformation </w:t>
      </w:r>
      <w:r w:rsidR="00323ADB" w:rsidRPr="00B05996">
        <w:rPr>
          <w:rFonts w:asciiTheme="majorEastAsia" w:hAnsiTheme="majorEastAsia" w:cstheme="majorEastAsia"/>
          <w:b/>
        </w:rPr>
        <w:t>through</w:t>
      </w:r>
      <w:r w:rsidR="00E60C74" w:rsidRPr="00B05996">
        <w:rPr>
          <w:rFonts w:asciiTheme="majorEastAsia" w:hAnsiTheme="majorEastAsia" w:cstheme="majorEastAsia"/>
          <w:b/>
        </w:rPr>
        <w:t xml:space="preserve"> craft </w:t>
      </w:r>
      <w:r w:rsidR="00323ADB" w:rsidRPr="00B05996">
        <w:rPr>
          <w:rFonts w:asciiTheme="majorEastAsia" w:hAnsiTheme="majorEastAsia" w:cstheme="majorEastAsia"/>
          <w:b/>
        </w:rPr>
        <w:t>practices</w:t>
      </w:r>
      <w:r w:rsidR="00E60C74" w:rsidRPr="00B05996">
        <w:rPr>
          <w:rFonts w:asciiTheme="majorEastAsia" w:hAnsiTheme="majorEastAsia" w:cstheme="majorEastAsia"/>
        </w:rPr>
        <w:t xml:space="preserve"> </w:t>
      </w:r>
      <w:r w:rsidR="009033AF" w:rsidRPr="00B05996">
        <w:rPr>
          <w:rFonts w:asciiTheme="majorEastAsia" w:hAnsiTheme="majorEastAsia" w:cstheme="majorEastAsia"/>
        </w:rPr>
        <w:t>(</w:t>
      </w:r>
      <w:r w:rsidR="009033AF" w:rsidRPr="00B05996">
        <w:rPr>
          <w:rFonts w:asciiTheme="majorEastAsia" w:hAnsiTheme="majorEastAsia" w:cstheme="majorEastAsia"/>
          <w:color w:val="000000" w:themeColor="text1"/>
        </w:rPr>
        <w:t>Mamidipudi 2018;</w:t>
      </w:r>
      <w:r w:rsidR="00A83450" w:rsidRPr="00B05996">
        <w:rPr>
          <w:rFonts w:asciiTheme="majorEastAsia" w:hAnsiTheme="majorEastAsia" w:cstheme="majorEastAsia"/>
          <w:color w:val="000000" w:themeColor="text1"/>
        </w:rPr>
        <w:t xml:space="preserve"> </w:t>
      </w:r>
      <w:r w:rsidR="00B26684" w:rsidRPr="00B05996">
        <w:rPr>
          <w:rFonts w:asciiTheme="majorEastAsia" w:hAnsiTheme="majorEastAsia" w:cstheme="majorEastAsia"/>
          <w:color w:val="000000" w:themeColor="text1"/>
        </w:rPr>
        <w:t>Vencatachellum 2019</w:t>
      </w:r>
      <w:r w:rsidR="009033AF" w:rsidRPr="00B05996">
        <w:rPr>
          <w:rFonts w:asciiTheme="majorEastAsia" w:hAnsiTheme="majorEastAsia" w:cstheme="majorEastAsia"/>
        </w:rPr>
        <w:t>)</w:t>
      </w:r>
      <w:r w:rsidR="007E323C">
        <w:rPr>
          <w:rFonts w:asciiTheme="majorEastAsia" w:hAnsiTheme="majorEastAsia" w:cstheme="majorEastAsia"/>
        </w:rPr>
        <w:t>;</w:t>
      </w:r>
      <w:r w:rsidR="009033AF" w:rsidRPr="00B05996">
        <w:rPr>
          <w:rFonts w:asciiTheme="majorEastAsia" w:hAnsiTheme="majorEastAsia" w:cstheme="majorEastAsia"/>
        </w:rPr>
        <w:t xml:space="preserve"> </w:t>
      </w:r>
      <w:r w:rsidR="00C55329" w:rsidRPr="00B05996">
        <w:rPr>
          <w:rFonts w:asciiTheme="majorEastAsia" w:hAnsiTheme="majorEastAsia" w:cstheme="majorEastAsia"/>
        </w:rPr>
        <w:t xml:space="preserve">and </w:t>
      </w:r>
    </w:p>
    <w:p w14:paraId="127E62F1" w14:textId="1C586A05" w:rsidR="00992BE9" w:rsidRPr="00B05996" w:rsidRDefault="00C55329" w:rsidP="007E323C">
      <w:pPr>
        <w:pStyle w:val="ListParagraph"/>
        <w:widowControl w:val="0"/>
        <w:numPr>
          <w:ilvl w:val="0"/>
          <w:numId w:val="14"/>
        </w:numPr>
        <w:autoSpaceDE w:val="0"/>
        <w:autoSpaceDN w:val="0"/>
        <w:adjustRightInd w:val="0"/>
        <w:spacing w:after="360"/>
        <w:ind w:left="714" w:hanging="357"/>
        <w:contextualSpacing w:val="0"/>
        <w:rPr>
          <w:rFonts w:asciiTheme="majorEastAsia" w:hAnsiTheme="majorEastAsia" w:cstheme="majorEastAsia"/>
        </w:rPr>
      </w:pPr>
      <w:r w:rsidRPr="00B05996">
        <w:rPr>
          <w:rFonts w:asciiTheme="majorEastAsia" w:hAnsiTheme="majorEastAsia" w:cstheme="majorEastAsia"/>
          <w:b/>
        </w:rPr>
        <w:t xml:space="preserve">new opportunities </w:t>
      </w:r>
      <w:r w:rsidR="00323ADB" w:rsidRPr="00B05996">
        <w:rPr>
          <w:rFonts w:asciiTheme="majorEastAsia" w:hAnsiTheme="majorEastAsia" w:cstheme="majorEastAsia"/>
          <w:b/>
        </w:rPr>
        <w:t>facilitated by</w:t>
      </w:r>
      <w:r w:rsidRPr="00B05996">
        <w:rPr>
          <w:rFonts w:asciiTheme="majorEastAsia" w:hAnsiTheme="majorEastAsia" w:cstheme="majorEastAsia"/>
          <w:b/>
        </w:rPr>
        <w:t xml:space="preserve"> </w:t>
      </w:r>
      <w:r w:rsidR="00E60C74" w:rsidRPr="00B05996">
        <w:rPr>
          <w:rFonts w:asciiTheme="majorEastAsia" w:hAnsiTheme="majorEastAsia" w:cstheme="majorEastAsia"/>
          <w:b/>
        </w:rPr>
        <w:t xml:space="preserve">craft-design </w:t>
      </w:r>
      <w:r w:rsidRPr="00B05996">
        <w:rPr>
          <w:rFonts w:asciiTheme="majorEastAsia" w:hAnsiTheme="majorEastAsia" w:cstheme="majorEastAsia"/>
          <w:b/>
        </w:rPr>
        <w:t>collaborations</w:t>
      </w:r>
      <w:r w:rsidR="004C1F40" w:rsidRPr="00B05996">
        <w:rPr>
          <w:rFonts w:asciiTheme="majorEastAsia" w:hAnsiTheme="majorEastAsia" w:cstheme="majorEastAsia"/>
        </w:rPr>
        <w:t xml:space="preserve"> (</w:t>
      </w:r>
      <w:r w:rsidR="004C1F40" w:rsidRPr="00B05996">
        <w:rPr>
          <w:rFonts w:asciiTheme="majorEastAsia" w:hAnsiTheme="majorEastAsia" w:cstheme="majorEastAsia"/>
          <w:color w:val="000000" w:themeColor="text1"/>
        </w:rPr>
        <w:t xml:space="preserve">Tung 2012; </w:t>
      </w:r>
      <w:r w:rsidR="000853E8" w:rsidRPr="00B05996">
        <w:rPr>
          <w:rFonts w:asciiTheme="majorEastAsia" w:hAnsiTheme="majorEastAsia" w:cstheme="majorEastAsia"/>
          <w:color w:val="000000" w:themeColor="text1"/>
        </w:rPr>
        <w:t>Chudasri, Walker and Evans 2020</w:t>
      </w:r>
      <w:r w:rsidR="004C1F40" w:rsidRPr="00B05996">
        <w:rPr>
          <w:rFonts w:asciiTheme="majorEastAsia" w:hAnsiTheme="majorEastAsia" w:cstheme="majorEastAsia"/>
        </w:rPr>
        <w:t>)</w:t>
      </w:r>
      <w:r w:rsidRPr="00B05996">
        <w:rPr>
          <w:rFonts w:asciiTheme="majorEastAsia" w:hAnsiTheme="majorEastAsia" w:cstheme="majorEastAsia"/>
        </w:rPr>
        <w:t>.</w:t>
      </w:r>
      <w:r w:rsidR="00A2625E" w:rsidRPr="00B05996">
        <w:rPr>
          <w:rFonts w:asciiTheme="majorEastAsia" w:hAnsiTheme="majorEastAsia" w:cstheme="majorEastAsia"/>
        </w:rPr>
        <w:t xml:space="preserve"> </w:t>
      </w:r>
    </w:p>
    <w:p w14:paraId="753E2AF0" w14:textId="63EA21EC" w:rsidR="00F334DE" w:rsidRPr="00B05996" w:rsidRDefault="003C43ED" w:rsidP="00726846">
      <w:pPr>
        <w:pStyle w:val="Paragraph"/>
      </w:pPr>
      <w:r w:rsidRPr="00B05996">
        <w:t xml:space="preserve">In China, </w:t>
      </w:r>
      <w:r w:rsidR="00187B81" w:rsidRPr="00B05996">
        <w:t>t</w:t>
      </w:r>
      <w:r w:rsidR="001059A2" w:rsidRPr="00B05996">
        <w:t xml:space="preserve">he ICH Department of </w:t>
      </w:r>
      <w:r w:rsidR="00947589" w:rsidRPr="00B05996">
        <w:t>the</w:t>
      </w:r>
      <w:r w:rsidR="003F413D" w:rsidRPr="00B05996">
        <w:t xml:space="preserve"> Ministry of Culture and Tourism</w:t>
      </w:r>
      <w:r w:rsidR="00996591" w:rsidRPr="00B05996">
        <w:t xml:space="preserve"> </w:t>
      </w:r>
      <w:r w:rsidR="00F334DE" w:rsidRPr="00B05996">
        <w:t xml:space="preserve">is responsible for ICH safeguarding </w:t>
      </w:r>
      <w:r w:rsidR="000B6675" w:rsidRPr="00B05996">
        <w:t xml:space="preserve">activities </w:t>
      </w:r>
      <w:r w:rsidR="003B3D25" w:rsidRPr="00B05996">
        <w:t>(</w:t>
      </w:r>
      <w:r w:rsidR="00996591" w:rsidRPr="00B05996">
        <w:t>M</w:t>
      </w:r>
      <w:r w:rsidR="003B3D25" w:rsidRPr="00B05996">
        <w:t>CT 2019</w:t>
      </w:r>
      <w:r w:rsidR="00AE25A1" w:rsidRPr="00B05996">
        <w:t>a</w:t>
      </w:r>
      <w:r w:rsidR="003B3D25" w:rsidRPr="00B05996">
        <w:t>).</w:t>
      </w:r>
      <w:r w:rsidR="00EC070C" w:rsidRPr="00B05996">
        <w:t xml:space="preserve"> </w:t>
      </w:r>
      <w:r w:rsidR="00532B64" w:rsidRPr="00B05996">
        <w:t>A mechanism characteris</w:t>
      </w:r>
      <w:r w:rsidR="00650DB8" w:rsidRPr="00B05996">
        <w:t>ed as ‘</w:t>
      </w:r>
      <w:r w:rsidR="00187B81" w:rsidRPr="00B05996">
        <w:t xml:space="preserve">central initiative and </w:t>
      </w:r>
      <w:r w:rsidR="00650DB8" w:rsidRPr="00B05996">
        <w:t>local participation’</w:t>
      </w:r>
      <w:r w:rsidR="00187B81" w:rsidRPr="00B05996">
        <w:t xml:space="preserve"> is </w:t>
      </w:r>
      <w:r w:rsidR="00992BE9" w:rsidRPr="00B05996">
        <w:t xml:space="preserve">employed </w:t>
      </w:r>
      <w:r w:rsidR="00187B81" w:rsidRPr="00B05996">
        <w:t xml:space="preserve">to create ICH and ICH Inheritors lists at </w:t>
      </w:r>
      <w:r w:rsidR="00992BE9" w:rsidRPr="00B05996">
        <w:t xml:space="preserve">the </w:t>
      </w:r>
      <w:r w:rsidR="00187B81" w:rsidRPr="00B05996">
        <w:t>national, provincial, municipal and county levels (Kuah and Liu 2016).</w:t>
      </w:r>
      <w:r w:rsidR="00F334DE" w:rsidRPr="00B05996">
        <w:t xml:space="preserve"> </w:t>
      </w:r>
      <w:r w:rsidR="00932685" w:rsidRPr="00B05996">
        <w:t xml:space="preserve">Inheritors are </w:t>
      </w:r>
      <w:r w:rsidR="001F39DD" w:rsidRPr="00B05996">
        <w:t>‘</w:t>
      </w:r>
      <w:r w:rsidR="00932685" w:rsidRPr="00B05996">
        <w:t>carriers</w:t>
      </w:r>
      <w:r w:rsidR="001F39DD" w:rsidRPr="00B05996">
        <w:t>’</w:t>
      </w:r>
      <w:r w:rsidR="00932685" w:rsidRPr="00B05996">
        <w:t xml:space="preserve"> of ICH and have had this expertise passed down through their family and are often in a long line of </w:t>
      </w:r>
      <w:r w:rsidR="00195DDA" w:rsidRPr="00B05996">
        <w:t>craft makers</w:t>
      </w:r>
      <w:r w:rsidR="00932685" w:rsidRPr="00B05996">
        <w:t xml:space="preserve"> who bear the responsibility for the inheritance and protection of national ICH practices through</w:t>
      </w:r>
      <w:r w:rsidR="00532B64" w:rsidRPr="00B05996">
        <w:t xml:space="preserve"> recognis</w:t>
      </w:r>
      <w:r w:rsidR="00932685" w:rsidRPr="00B05996">
        <w:t xml:space="preserve">ed representativeness, authority and influence (Su et al. 2020). </w:t>
      </w:r>
      <w:r w:rsidR="00D13FDE" w:rsidRPr="00B05996">
        <w:t>The ICH Inheritor program</w:t>
      </w:r>
      <w:r w:rsidR="000675DC">
        <w:rPr>
          <w:rFonts w:hint="eastAsia"/>
        </w:rPr>
        <w:t>me</w:t>
      </w:r>
      <w:r w:rsidR="00E22F61" w:rsidRPr="00B05996">
        <w:t xml:space="preserve"> is</w:t>
      </w:r>
      <w:r w:rsidR="008D1D15" w:rsidRPr="00B05996">
        <w:t xml:space="preserve"> a n</w:t>
      </w:r>
      <w:r w:rsidR="00C968BA" w:rsidRPr="00B05996">
        <w:t>ational-level initiative which ‘</w:t>
      </w:r>
      <w:r w:rsidR="008D1D15" w:rsidRPr="00B05996">
        <w:t>aims at protecting traditional culture while also recognizing outstanding individuals in order to encourage more people to become involved in promoting and developing China</w:t>
      </w:r>
      <w:r w:rsidR="00C968BA" w:rsidRPr="00B05996">
        <w:t>'s intangible cultural heritage’</w:t>
      </w:r>
      <w:r w:rsidR="008D1D15" w:rsidRPr="00B05996">
        <w:t xml:space="preserve"> (Beijing Tour</w:t>
      </w:r>
      <w:r w:rsidR="00830AB8" w:rsidRPr="00B05996">
        <w:t>ism</w:t>
      </w:r>
      <w:r w:rsidR="008D1D15" w:rsidRPr="00B05996">
        <w:t xml:space="preserve"> 2018). </w:t>
      </w:r>
      <w:r w:rsidR="00844352" w:rsidRPr="00B05996">
        <w:t>To apply for the ICH Inheritor program</w:t>
      </w:r>
      <w:r w:rsidR="000675DC">
        <w:t>me</w:t>
      </w:r>
      <w:r w:rsidR="00844352" w:rsidRPr="00B05996">
        <w:t xml:space="preserve">, craftspeople submit an </w:t>
      </w:r>
      <w:r w:rsidR="00844352" w:rsidRPr="00B05996">
        <w:lastRenderedPageBreak/>
        <w:t xml:space="preserve">application to </w:t>
      </w:r>
      <w:r w:rsidR="00FF0C4C" w:rsidRPr="00B05996">
        <w:t xml:space="preserve">their </w:t>
      </w:r>
      <w:r w:rsidR="00844352" w:rsidRPr="00B05996">
        <w:t xml:space="preserve">local ICH department </w:t>
      </w:r>
      <w:r w:rsidR="00195DDA" w:rsidRPr="00B05996">
        <w:t>where their application</w:t>
      </w:r>
      <w:r w:rsidR="00FF0C4C" w:rsidRPr="00B05996">
        <w:t xml:space="preserve"> is </w:t>
      </w:r>
      <w:r w:rsidR="00195DDA" w:rsidRPr="00B05996">
        <w:t>assessed</w:t>
      </w:r>
      <w:r w:rsidR="000825BC" w:rsidRPr="00B05996">
        <w:t xml:space="preserve"> through a strict screening process</w:t>
      </w:r>
      <w:r w:rsidR="00844352" w:rsidRPr="00B05996">
        <w:t xml:space="preserve"> by an evaluation committee </w:t>
      </w:r>
      <w:r w:rsidR="00195DDA" w:rsidRPr="00B05996">
        <w:t>including</w:t>
      </w:r>
      <w:r w:rsidR="00844352" w:rsidRPr="00B05996">
        <w:t xml:space="preserve"> academics and </w:t>
      </w:r>
      <w:r w:rsidR="00FF0C4C" w:rsidRPr="00B05996">
        <w:t>government representatives</w:t>
      </w:r>
      <w:r w:rsidR="00844352" w:rsidRPr="00B05996">
        <w:t xml:space="preserve"> (MCT 2019</w:t>
      </w:r>
      <w:r w:rsidR="00AE25A1" w:rsidRPr="00B05996">
        <w:t>b</w:t>
      </w:r>
      <w:r w:rsidR="00844352" w:rsidRPr="00B05996">
        <w:t>). If the application is approved, an annual stipend is provided by the governmen</w:t>
      </w:r>
      <w:r w:rsidR="000543E7" w:rsidRPr="00B05996">
        <w:t xml:space="preserve">t for artisans </w:t>
      </w:r>
      <w:r w:rsidR="00933818" w:rsidRPr="00B05996">
        <w:t>to disseminate aspects of their</w:t>
      </w:r>
      <w:r w:rsidR="0033501F" w:rsidRPr="00B05996">
        <w:t xml:space="preserve"> ICH to the public and </w:t>
      </w:r>
      <w:r w:rsidR="00933818" w:rsidRPr="00B05996">
        <w:t xml:space="preserve">to </w:t>
      </w:r>
      <w:r w:rsidR="0033501F" w:rsidRPr="00B05996">
        <w:t>participat</w:t>
      </w:r>
      <w:r w:rsidR="00933818" w:rsidRPr="00B05996">
        <w:t>e</w:t>
      </w:r>
      <w:r w:rsidR="0033501F" w:rsidRPr="00B05996">
        <w:t xml:space="preserve"> in related </w:t>
      </w:r>
      <w:r w:rsidR="00195DDA" w:rsidRPr="00B05996">
        <w:t xml:space="preserve">training </w:t>
      </w:r>
      <w:r w:rsidR="0033501F" w:rsidRPr="00B05996">
        <w:t>events</w:t>
      </w:r>
      <w:r w:rsidR="000543E7" w:rsidRPr="00B05996">
        <w:t xml:space="preserve"> (Maags 2019)</w:t>
      </w:r>
      <w:r w:rsidR="00844352" w:rsidRPr="00B05996">
        <w:t xml:space="preserve">. </w:t>
      </w:r>
      <w:r w:rsidR="00F32CE3" w:rsidRPr="00B05996">
        <w:t>Fo</w:t>
      </w:r>
      <w:r w:rsidR="00532B64" w:rsidRPr="00B05996">
        <w:t>r example, a nationally-recognis</w:t>
      </w:r>
      <w:r w:rsidR="00F32CE3" w:rsidRPr="00B05996">
        <w:t xml:space="preserve">ed inheritor receives an annual allowance of 20,000 yuan (about £2,300). </w:t>
      </w:r>
      <w:r w:rsidR="009662B6" w:rsidRPr="00B05996">
        <w:t>To date, a</w:t>
      </w:r>
      <w:r w:rsidR="00F32CE3" w:rsidRPr="00B05996">
        <w:t>ccording to five national ICH Inheritor Lists</w:t>
      </w:r>
      <w:r w:rsidR="00781EB7" w:rsidRPr="00B05996">
        <w:t xml:space="preserve"> (2007, 2008, 2009, 2012, 2018)</w:t>
      </w:r>
      <w:r w:rsidR="00E81903" w:rsidRPr="00B05996">
        <w:t>,</w:t>
      </w:r>
      <w:r w:rsidR="00F32CE3" w:rsidRPr="00B05996">
        <w:t xml:space="preserve"> a total of 896 artisans have been designated as ICH inheritors (ICH China 2020b).</w:t>
      </w:r>
    </w:p>
    <w:p w14:paraId="27C41741" w14:textId="700EE12C" w:rsidR="00AE2DAF" w:rsidRPr="00B05996" w:rsidRDefault="008D43CF" w:rsidP="00461896">
      <w:pPr>
        <w:pStyle w:val="Heading1"/>
        <w:keepNext/>
        <w:spacing w:before="360" w:beforeAutospacing="0" w:after="60" w:afterAutospacing="0" w:line="360" w:lineRule="auto"/>
        <w:ind w:right="567"/>
        <w:contextualSpacing/>
        <w:rPr>
          <w:rFonts w:eastAsia="Times New Roman" w:cs="Arial"/>
          <w:kern w:val="32"/>
          <w:sz w:val="24"/>
          <w:szCs w:val="32"/>
          <w:lang w:eastAsia="en-GB"/>
        </w:rPr>
      </w:pPr>
      <w:r w:rsidRPr="00B05996">
        <w:rPr>
          <w:rFonts w:eastAsia="Times New Roman" w:cs="Arial"/>
          <w:kern w:val="32"/>
          <w:sz w:val="24"/>
          <w:szCs w:val="32"/>
          <w:lang w:eastAsia="en-GB"/>
        </w:rPr>
        <w:t>Methods</w:t>
      </w:r>
    </w:p>
    <w:p w14:paraId="19CBB2E4" w14:textId="1623748E" w:rsidR="0028701D" w:rsidRPr="00B05996" w:rsidRDefault="00C67D62" w:rsidP="007C2BE7">
      <w:pPr>
        <w:pStyle w:val="Paragraph"/>
      </w:pPr>
      <w:r w:rsidRPr="00B05996">
        <w:t xml:space="preserve">To </w:t>
      </w:r>
      <w:r w:rsidR="00F334DE" w:rsidRPr="00B05996">
        <w:t>better understand</w:t>
      </w:r>
      <w:r w:rsidRPr="00B05996">
        <w:t xml:space="preserve"> </w:t>
      </w:r>
      <w:r w:rsidR="00E6727C" w:rsidRPr="00B05996">
        <w:t>craft</w:t>
      </w:r>
      <w:r w:rsidRPr="00B05996">
        <w:t xml:space="preserve"> practices in </w:t>
      </w:r>
      <w:r w:rsidR="00F334DE" w:rsidRPr="00B05996">
        <w:t>China’s ICH program</w:t>
      </w:r>
      <w:r w:rsidR="000675DC">
        <w:t>me</w:t>
      </w:r>
      <w:r w:rsidR="00F334DE" w:rsidRPr="00B05996">
        <w:t xml:space="preserve"> and </w:t>
      </w:r>
      <w:r w:rsidR="00692B54" w:rsidRPr="00B05996">
        <w:t>better understand</w:t>
      </w:r>
      <w:r w:rsidR="00F334DE" w:rsidRPr="00B05996">
        <w:t xml:space="preserve"> </w:t>
      </w:r>
      <w:r w:rsidR="006A02B8" w:rsidRPr="00B05996">
        <w:t xml:space="preserve">the </w:t>
      </w:r>
      <w:r w:rsidR="00E6727C" w:rsidRPr="00B05996">
        <w:t xml:space="preserve">role </w:t>
      </w:r>
      <w:r w:rsidR="006A02B8" w:rsidRPr="00B05996">
        <w:t xml:space="preserve">of inheritors </w:t>
      </w:r>
      <w:r w:rsidR="00E6727C" w:rsidRPr="00B05996">
        <w:t>in the</w:t>
      </w:r>
      <w:r w:rsidR="00F334DE" w:rsidRPr="00B05996">
        <w:t xml:space="preserve"> sustainment of traditional heritage crafts</w:t>
      </w:r>
      <w:r w:rsidRPr="00B05996">
        <w:t xml:space="preserve">, </w:t>
      </w:r>
      <w:r w:rsidR="0028701D" w:rsidRPr="00B05996">
        <w:t xml:space="preserve">field studies </w:t>
      </w:r>
      <w:r w:rsidRPr="00B05996">
        <w:t xml:space="preserve">in the Yellow River basin in Henan province </w:t>
      </w:r>
      <w:r w:rsidR="006F42A6" w:rsidRPr="00B05996">
        <w:t xml:space="preserve">were conducted </w:t>
      </w:r>
      <w:r w:rsidR="006A02B8" w:rsidRPr="00B05996">
        <w:t xml:space="preserve">in </w:t>
      </w:r>
      <w:r w:rsidRPr="00B05996">
        <w:t>August</w:t>
      </w:r>
      <w:r w:rsidR="006A02B8" w:rsidRPr="00B05996">
        <w:t>–</w:t>
      </w:r>
      <w:r w:rsidRPr="00B05996">
        <w:t>September</w:t>
      </w:r>
      <w:r w:rsidR="006A02B8" w:rsidRPr="00B05996">
        <w:t xml:space="preserve"> </w:t>
      </w:r>
      <w:r w:rsidRPr="00B05996">
        <w:t>2019</w:t>
      </w:r>
      <w:r w:rsidR="0028701D" w:rsidRPr="00B05996">
        <w:t xml:space="preserve">. </w:t>
      </w:r>
      <w:r w:rsidRPr="00B05996">
        <w:t>A</w:t>
      </w:r>
      <w:r w:rsidR="0028701D" w:rsidRPr="00B05996">
        <w:t xml:space="preserve"> constructivist </w:t>
      </w:r>
      <w:r w:rsidR="006A02B8" w:rsidRPr="00B05996">
        <w:t xml:space="preserve">approach </w:t>
      </w:r>
      <w:r w:rsidR="0028701D" w:rsidRPr="00B05996">
        <w:t>was adopted</w:t>
      </w:r>
      <w:r w:rsidR="00692B54" w:rsidRPr="00B05996">
        <w:t xml:space="preserve"> (</w:t>
      </w:r>
      <w:r w:rsidR="00582A74" w:rsidRPr="00B05996">
        <w:t>Flick 2014,76</w:t>
      </w:r>
      <w:r w:rsidR="00692B54" w:rsidRPr="00B05996">
        <w:t>)</w:t>
      </w:r>
      <w:r w:rsidR="0028701D" w:rsidRPr="00B05996">
        <w:t xml:space="preserve">, </w:t>
      </w:r>
      <w:r w:rsidR="006A02B8" w:rsidRPr="00B05996">
        <w:t xml:space="preserve">whereby </w:t>
      </w:r>
      <w:r w:rsidR="0028701D" w:rsidRPr="00B05996">
        <w:t xml:space="preserve">the local situation, </w:t>
      </w:r>
      <w:r w:rsidR="006A02B8" w:rsidRPr="00B05996">
        <w:t xml:space="preserve">and the </w:t>
      </w:r>
      <w:r w:rsidR="0028701D" w:rsidRPr="00B05996">
        <w:t>priorities and values</w:t>
      </w:r>
      <w:r w:rsidR="006A02B8" w:rsidRPr="00B05996">
        <w:t xml:space="preserve"> of craftspeople</w:t>
      </w:r>
      <w:r w:rsidR="0028701D" w:rsidRPr="00B05996">
        <w:t xml:space="preserve"> </w:t>
      </w:r>
      <w:r w:rsidR="006A02B8" w:rsidRPr="00B05996">
        <w:t xml:space="preserve">were </w:t>
      </w:r>
      <w:r w:rsidR="0028701D" w:rsidRPr="00B05996">
        <w:t xml:space="preserve">interpreted from qualitative data collected </w:t>
      </w:r>
      <w:r w:rsidR="006A02B8" w:rsidRPr="00B05996">
        <w:t xml:space="preserve">during twelve </w:t>
      </w:r>
      <w:r w:rsidRPr="00B05996">
        <w:t>in-depth</w:t>
      </w:r>
      <w:r w:rsidR="0028701D" w:rsidRPr="00B05996">
        <w:t xml:space="preserve"> interviews </w:t>
      </w:r>
      <w:r w:rsidR="006A02B8" w:rsidRPr="00B05996">
        <w:t>with a representative sample of highly accomplished ICH Inheritors</w:t>
      </w:r>
      <w:r w:rsidR="00692B54" w:rsidRPr="00B05996">
        <w:t xml:space="preserve"> and key stakeholders</w:t>
      </w:r>
      <w:r w:rsidR="006A02B8" w:rsidRPr="00B05996">
        <w:t>. These interviews were supplemented</w:t>
      </w:r>
      <w:r w:rsidR="0028701D" w:rsidRPr="00B05996">
        <w:t xml:space="preserve"> </w:t>
      </w:r>
      <w:r w:rsidR="006A02B8" w:rsidRPr="00B05996">
        <w:t xml:space="preserve">with </w:t>
      </w:r>
      <w:r w:rsidR="0028701D" w:rsidRPr="00B05996">
        <w:t xml:space="preserve">direct observation of </w:t>
      </w:r>
      <w:r w:rsidR="006A02B8" w:rsidRPr="00B05996">
        <w:t xml:space="preserve">their </w:t>
      </w:r>
      <w:r w:rsidR="0028701D" w:rsidRPr="00B05996">
        <w:t>making practices</w:t>
      </w:r>
      <w:r w:rsidR="006A02B8" w:rsidRPr="00B05996">
        <w:t xml:space="preserve"> in their places of work</w:t>
      </w:r>
      <w:r w:rsidR="0028701D" w:rsidRPr="00B05996">
        <w:t xml:space="preserve">. </w:t>
      </w:r>
    </w:p>
    <w:p w14:paraId="217A3E1F" w14:textId="11D36820" w:rsidR="008E5DA7" w:rsidRPr="00B05996" w:rsidRDefault="005F0AAD" w:rsidP="00DA7DF5">
      <w:pPr>
        <w:pStyle w:val="Newparagraph"/>
      </w:pPr>
      <w:r w:rsidRPr="00B05996">
        <w:t xml:space="preserve">The </w:t>
      </w:r>
      <w:r w:rsidR="006A02B8" w:rsidRPr="00B05996">
        <w:t xml:space="preserve">specific </w:t>
      </w:r>
      <w:r w:rsidRPr="00B05996">
        <w:t xml:space="preserve">interviewees and </w:t>
      </w:r>
      <w:r w:rsidR="006A02B8" w:rsidRPr="00B05996">
        <w:t xml:space="preserve">the </w:t>
      </w:r>
      <w:r w:rsidRPr="00B05996">
        <w:t xml:space="preserve">making practices selected from this region was purposive. </w:t>
      </w:r>
      <w:r w:rsidR="00DF0C36" w:rsidRPr="00B05996">
        <w:t xml:space="preserve">According to official ICH lists of </w:t>
      </w:r>
      <w:r w:rsidR="00B863F2" w:rsidRPr="00B05996">
        <w:t xml:space="preserve">this region </w:t>
      </w:r>
      <w:r w:rsidR="00DF0C36" w:rsidRPr="00B05996">
        <w:t>at national</w:t>
      </w:r>
      <w:r w:rsidR="00A14EA2" w:rsidRPr="00B05996">
        <w:t xml:space="preserve"> and provincial</w:t>
      </w:r>
      <w:r w:rsidR="00DF0C36" w:rsidRPr="00B05996">
        <w:t xml:space="preserve"> levels</w:t>
      </w:r>
      <w:r w:rsidR="00CE676B" w:rsidRPr="00B05996">
        <w:t xml:space="preserve">, local </w:t>
      </w:r>
      <w:r w:rsidR="00700400">
        <w:t>heritage-based</w:t>
      </w:r>
      <w:r w:rsidR="00CE676B" w:rsidRPr="00B05996">
        <w:t xml:space="preserve"> making practices</w:t>
      </w:r>
      <w:r w:rsidR="00DF0C36" w:rsidRPr="00B05996">
        <w:t xml:space="preserve"> </w:t>
      </w:r>
      <w:r w:rsidR="00532B64" w:rsidRPr="00B05996">
        <w:t>can be loosely categoris</w:t>
      </w:r>
      <w:r w:rsidR="00CE676B" w:rsidRPr="00B05996">
        <w:t>ed as musical instruments, paper artefacts, metal</w:t>
      </w:r>
      <w:r w:rsidR="008B4AFB" w:rsidRPr="00B05996">
        <w:t>-</w:t>
      </w:r>
      <w:r w:rsidR="00CE676B" w:rsidRPr="00B05996">
        <w:t>ware, carved artefacts</w:t>
      </w:r>
      <w:r w:rsidR="00FA68F2" w:rsidRPr="00B05996">
        <w:t>, porcelain</w:t>
      </w:r>
      <w:r w:rsidR="00CE676B" w:rsidRPr="00B05996">
        <w:t xml:space="preserve"> and </w:t>
      </w:r>
      <w:r w:rsidR="003A1E47" w:rsidRPr="00B05996">
        <w:t xml:space="preserve">embroidery crafts </w:t>
      </w:r>
      <w:r w:rsidR="00C61035" w:rsidRPr="00B05996">
        <w:t>(</w:t>
      </w:r>
      <w:r w:rsidR="00FA68F2" w:rsidRPr="00B05996">
        <w:t>ICH China</w:t>
      </w:r>
      <w:r w:rsidR="000C7C74" w:rsidRPr="00B05996">
        <w:t>,</w:t>
      </w:r>
      <w:r w:rsidR="00B90665" w:rsidRPr="00B05996">
        <w:t xml:space="preserve"> 2020</w:t>
      </w:r>
      <w:r w:rsidR="001C7B82" w:rsidRPr="00B05996">
        <w:t>a</w:t>
      </w:r>
      <w:r w:rsidR="00A14EA2" w:rsidRPr="00B05996">
        <w:t xml:space="preserve">; </w:t>
      </w:r>
      <w:r w:rsidR="00C21E50" w:rsidRPr="00B05996">
        <w:t>CTD Henan 2020</w:t>
      </w:r>
      <w:r w:rsidR="00C61035" w:rsidRPr="00B05996">
        <w:t>)</w:t>
      </w:r>
      <w:r w:rsidR="00CE676B" w:rsidRPr="00B05996">
        <w:t xml:space="preserve">. </w:t>
      </w:r>
      <w:r w:rsidR="00A14EA2" w:rsidRPr="00B05996">
        <w:t>In</w:t>
      </w:r>
      <w:r w:rsidR="00B90665" w:rsidRPr="00B05996">
        <w:t xml:space="preserve"> our previous </w:t>
      </w:r>
      <w:r w:rsidR="00A14EA2" w:rsidRPr="00B05996">
        <w:t>linked research projects,</w:t>
      </w:r>
      <w:r w:rsidR="00B90665" w:rsidRPr="00B05996">
        <w:t xml:space="preserve"> </w:t>
      </w:r>
      <w:r w:rsidR="00D74167" w:rsidRPr="00B05996">
        <w:t xml:space="preserve">we </w:t>
      </w:r>
      <w:r w:rsidR="008B4AFB" w:rsidRPr="00B05996">
        <w:t>had conducted research in the city of</w:t>
      </w:r>
      <w:r w:rsidR="003703FD" w:rsidRPr="00B05996">
        <w:t xml:space="preserve"> </w:t>
      </w:r>
      <w:r w:rsidR="00D74167" w:rsidRPr="00B05996">
        <w:t>Jingdezh</w:t>
      </w:r>
      <w:r w:rsidR="000E4C6F" w:rsidRPr="00B05996">
        <w:t>en</w:t>
      </w:r>
      <w:r w:rsidR="008B4AFB" w:rsidRPr="00B05996">
        <w:t>, which</w:t>
      </w:r>
      <w:r w:rsidR="000E4C6F" w:rsidRPr="00B05996">
        <w:t xml:space="preserve"> is </w:t>
      </w:r>
      <w:r w:rsidR="008B4AFB" w:rsidRPr="00B05996">
        <w:t>known</w:t>
      </w:r>
      <w:r w:rsidR="000E4C6F" w:rsidRPr="00B05996">
        <w:t xml:space="preserve"> as the </w:t>
      </w:r>
      <w:r w:rsidR="00D74167" w:rsidRPr="00B05996">
        <w:t>Porcelain Capital</w:t>
      </w:r>
      <w:r w:rsidR="00A31155" w:rsidRPr="00B05996">
        <w:t xml:space="preserve"> of China</w:t>
      </w:r>
      <w:r w:rsidR="008B4AFB" w:rsidRPr="00B05996">
        <w:t>,</w:t>
      </w:r>
      <w:r w:rsidR="00A31155" w:rsidRPr="00B05996">
        <w:t xml:space="preserve"> </w:t>
      </w:r>
      <w:r w:rsidR="00D74167" w:rsidRPr="00B05996">
        <w:t xml:space="preserve">and Suzhou where its Su embroidery </w:t>
      </w:r>
      <w:r w:rsidR="00F938CA" w:rsidRPr="00B05996">
        <w:t xml:space="preserve">regarded </w:t>
      </w:r>
      <w:r w:rsidR="00D74167" w:rsidRPr="00B05996">
        <w:t xml:space="preserve">as one of </w:t>
      </w:r>
      <w:r w:rsidR="00446906" w:rsidRPr="00B05996">
        <w:t xml:space="preserve">the </w:t>
      </w:r>
      <w:r w:rsidR="00D74167" w:rsidRPr="00B05996">
        <w:t xml:space="preserve">four famous </w:t>
      </w:r>
      <w:r w:rsidR="00446906" w:rsidRPr="00B05996">
        <w:t>Chinese embroideries</w:t>
      </w:r>
      <w:r w:rsidR="00D74167" w:rsidRPr="00B05996">
        <w:t xml:space="preserve"> </w:t>
      </w:r>
      <w:r w:rsidR="00D74167" w:rsidRPr="00B05996">
        <w:lastRenderedPageBreak/>
        <w:t>(</w:t>
      </w:r>
      <w:r w:rsidR="00180B75" w:rsidRPr="00B05996">
        <w:t xml:space="preserve">see Walker, </w:t>
      </w:r>
      <w:r w:rsidR="000C7C74" w:rsidRPr="00B05996">
        <w:t xml:space="preserve">Evans </w:t>
      </w:r>
      <w:r w:rsidR="00180B75" w:rsidRPr="00B05996">
        <w:t xml:space="preserve">and </w:t>
      </w:r>
      <w:r w:rsidR="000C7C74" w:rsidRPr="00B05996">
        <w:t xml:space="preserve">Mullagh </w:t>
      </w:r>
      <w:r w:rsidR="00180B75" w:rsidRPr="00B05996">
        <w:t>2019; Zhan and Walker 2018</w:t>
      </w:r>
      <w:r w:rsidR="00D74167" w:rsidRPr="00B05996">
        <w:t>)</w:t>
      </w:r>
      <w:r w:rsidR="00446906" w:rsidRPr="00B05996">
        <w:t>.</w:t>
      </w:r>
      <w:r w:rsidR="00D74167" w:rsidRPr="00B05996">
        <w:t xml:space="preserve"> </w:t>
      </w:r>
      <w:r w:rsidR="009B1034" w:rsidRPr="00B05996">
        <w:t>Therefore,</w:t>
      </w:r>
      <w:r w:rsidRPr="00B05996">
        <w:t xml:space="preserve"> in this region, more attention </w:t>
      </w:r>
      <w:r w:rsidR="008B4AFB" w:rsidRPr="00B05996">
        <w:t xml:space="preserve">was </w:t>
      </w:r>
      <w:r w:rsidRPr="00B05996">
        <w:t xml:space="preserve">given to </w:t>
      </w:r>
      <w:r w:rsidR="008B4AFB" w:rsidRPr="00B05996">
        <w:t xml:space="preserve">the other </w:t>
      </w:r>
      <w:r w:rsidRPr="00B05996">
        <w:t>four categories</w:t>
      </w:r>
      <w:r w:rsidR="008B4AFB" w:rsidRPr="00B05996">
        <w:t xml:space="preserve">, namely: </w:t>
      </w:r>
      <w:r w:rsidRPr="00B05996">
        <w:t>musical instruments, paper artefact</w:t>
      </w:r>
      <w:r w:rsidR="008B4AFB" w:rsidRPr="00B05996">
        <w:t>s</w:t>
      </w:r>
      <w:r w:rsidRPr="00B05996">
        <w:t>, metal</w:t>
      </w:r>
      <w:r w:rsidR="008B4AFB" w:rsidRPr="00B05996">
        <w:t>-</w:t>
      </w:r>
      <w:r w:rsidRPr="00B05996">
        <w:t>ware</w:t>
      </w:r>
      <w:r w:rsidR="008B4AFB" w:rsidRPr="00B05996">
        <w:t>,</w:t>
      </w:r>
      <w:r w:rsidRPr="00B05996">
        <w:t xml:space="preserve"> and carved artefacts.</w:t>
      </w:r>
      <w:r w:rsidR="00780352" w:rsidRPr="00B05996">
        <w:t xml:space="preserve"> </w:t>
      </w:r>
      <w:r w:rsidR="00764C98" w:rsidRPr="00B05996">
        <w:t xml:space="preserve">To </w:t>
      </w:r>
      <w:r w:rsidR="00A44E87" w:rsidRPr="00B05996">
        <w:t>identify</w:t>
      </w:r>
      <w:r w:rsidR="00CB1A90" w:rsidRPr="00B05996">
        <w:t xml:space="preserve"> participants</w:t>
      </w:r>
      <w:r w:rsidR="000166A2" w:rsidRPr="00B05996">
        <w:t xml:space="preserve">, </w:t>
      </w:r>
      <w:r w:rsidR="00132084" w:rsidRPr="00B05996">
        <w:t xml:space="preserve">the researchers firstly visited </w:t>
      </w:r>
      <w:r w:rsidR="00955916" w:rsidRPr="00B05996">
        <w:t>Henan</w:t>
      </w:r>
      <w:r w:rsidR="002A271A" w:rsidRPr="00B05996">
        <w:t xml:space="preserve"> ICH </w:t>
      </w:r>
      <w:r w:rsidR="008B4AFB" w:rsidRPr="00B05996">
        <w:t xml:space="preserve">Research Institute </w:t>
      </w:r>
      <w:r w:rsidR="00955916" w:rsidRPr="00B05996">
        <w:t>to</w:t>
      </w:r>
      <w:r w:rsidR="002A271A" w:rsidRPr="00B05996">
        <w:t xml:space="preserve"> </w:t>
      </w:r>
      <w:r w:rsidR="00955916" w:rsidRPr="00B05996">
        <w:t xml:space="preserve">acquire the </w:t>
      </w:r>
      <w:r w:rsidR="008E1895" w:rsidRPr="00B05996">
        <w:t>contact information</w:t>
      </w:r>
      <w:r w:rsidR="002A271A" w:rsidRPr="00B05996">
        <w:t xml:space="preserve"> of makers within </w:t>
      </w:r>
      <w:r w:rsidR="00955916" w:rsidRPr="00B05996">
        <w:t>the</w:t>
      </w:r>
      <w:r w:rsidR="008B4AFB" w:rsidRPr="00B05996">
        <w:t>se</w:t>
      </w:r>
      <w:r w:rsidR="00955916" w:rsidRPr="00B05996">
        <w:t xml:space="preserve"> f</w:t>
      </w:r>
      <w:r w:rsidR="00A44E87" w:rsidRPr="00B05996">
        <w:t>our</w:t>
      </w:r>
      <w:r w:rsidR="00955916" w:rsidRPr="00B05996">
        <w:t xml:space="preserve"> fields. The makers</w:t>
      </w:r>
      <w:r w:rsidR="002A271A" w:rsidRPr="00B05996">
        <w:t xml:space="preserve"> were contacted via phone or </w:t>
      </w:r>
      <w:r w:rsidR="00132084" w:rsidRPr="00B05996">
        <w:t>WeC</w:t>
      </w:r>
      <w:r w:rsidR="002577BE" w:rsidRPr="00B05996">
        <w:t>hat</w:t>
      </w:r>
      <w:r w:rsidR="00132084" w:rsidRPr="00B05996">
        <w:t xml:space="preserve"> </w:t>
      </w:r>
      <w:r w:rsidR="002577BE" w:rsidRPr="00B05996">
        <w:t>(</w:t>
      </w:r>
      <w:r w:rsidR="00132084" w:rsidRPr="00B05996">
        <w:t>a Chinese mobile application, equivalent to WhatsApp</w:t>
      </w:r>
      <w:r w:rsidR="00955916" w:rsidRPr="00B05996">
        <w:t>)</w:t>
      </w:r>
      <w:r w:rsidR="00132084" w:rsidRPr="00B05996">
        <w:t>. Two of them were willing to be interviewed.</w:t>
      </w:r>
      <w:r w:rsidR="00853891" w:rsidRPr="00B05996">
        <w:t xml:space="preserve"> </w:t>
      </w:r>
      <w:r w:rsidR="000C62CE" w:rsidRPr="00B05996">
        <w:t>With the</w:t>
      </w:r>
      <w:r w:rsidR="008B4AFB" w:rsidRPr="00B05996">
        <w:t>ir</w:t>
      </w:r>
      <w:r w:rsidR="000C62CE" w:rsidRPr="00B05996">
        <w:t xml:space="preserve"> help, we were</w:t>
      </w:r>
      <w:r w:rsidR="00955916" w:rsidRPr="00B05996">
        <w:t xml:space="preserve"> introduced to other inheritors, a</w:t>
      </w:r>
      <w:r w:rsidR="000C62CE" w:rsidRPr="00B05996">
        <w:t xml:space="preserve">nd </w:t>
      </w:r>
      <w:r w:rsidR="00955916" w:rsidRPr="00B05996">
        <w:t>from this</w:t>
      </w:r>
      <w:r w:rsidR="00853891" w:rsidRPr="00B05996">
        <w:t xml:space="preserve"> </w:t>
      </w:r>
      <w:r w:rsidR="008B4AFB" w:rsidRPr="00B05996">
        <w:t xml:space="preserve">ensured </w:t>
      </w:r>
      <w:r w:rsidR="000C62CE" w:rsidRPr="00B05996">
        <w:t xml:space="preserve">an evolving snowball </w:t>
      </w:r>
      <w:r w:rsidR="00955916" w:rsidRPr="00B05996">
        <w:t xml:space="preserve">sampling </w:t>
      </w:r>
      <w:r w:rsidR="000C62CE" w:rsidRPr="00B05996">
        <w:t>procedure</w:t>
      </w:r>
      <w:r w:rsidR="00955916" w:rsidRPr="00B05996">
        <w:t xml:space="preserve">. </w:t>
      </w:r>
      <w:r w:rsidR="00563325" w:rsidRPr="00B05996">
        <w:t>T</w:t>
      </w:r>
      <w:r w:rsidR="00955916" w:rsidRPr="00B05996">
        <w:t>his method</w:t>
      </w:r>
      <w:r w:rsidR="000C62CE" w:rsidRPr="00B05996">
        <w:t xml:space="preserve"> </w:t>
      </w:r>
      <w:r w:rsidR="00150D45" w:rsidRPr="00B05996">
        <w:t xml:space="preserve">was used as the </w:t>
      </w:r>
      <w:r w:rsidR="007D5DE3" w:rsidRPr="00B05996">
        <w:t>primary means</w:t>
      </w:r>
      <w:r w:rsidR="00955916" w:rsidRPr="00B05996">
        <w:t xml:space="preserve"> for </w:t>
      </w:r>
      <w:r w:rsidR="00A44E87" w:rsidRPr="00B05996">
        <w:t>identifying suitable participants</w:t>
      </w:r>
      <w:r w:rsidR="00150D45" w:rsidRPr="00B05996">
        <w:t>, enriching sampling clusters, and accessing new part</w:t>
      </w:r>
      <w:r w:rsidR="00FE36EE" w:rsidRPr="00B05996">
        <w:t>icipants and social groups (Noy</w:t>
      </w:r>
      <w:r w:rsidR="00150D45" w:rsidRPr="00B05996">
        <w:t xml:space="preserve"> 2008)</w:t>
      </w:r>
      <w:r w:rsidR="000C62CE" w:rsidRPr="00B05996">
        <w:t>.</w:t>
      </w:r>
      <w:r w:rsidR="00A731CD" w:rsidRPr="00B05996">
        <w:t xml:space="preserve"> </w:t>
      </w:r>
    </w:p>
    <w:p w14:paraId="6DA3FC11" w14:textId="533EE6E7" w:rsidR="005748D7" w:rsidRPr="00B05996" w:rsidRDefault="00D30FB2" w:rsidP="00DA7DF5">
      <w:pPr>
        <w:pStyle w:val="Newparagraph"/>
      </w:pPr>
      <w:r w:rsidRPr="00B05996">
        <w:t xml:space="preserve">In total twelve participant interviews were conducted </w:t>
      </w:r>
      <w:r w:rsidR="00AC5F7E" w:rsidRPr="00B05996">
        <w:t xml:space="preserve">in this region </w:t>
      </w:r>
      <w:r w:rsidRPr="00B05996">
        <w:t xml:space="preserve">(denoted as A1-A12). </w:t>
      </w:r>
      <w:r w:rsidR="008F39BE" w:rsidRPr="00B05996">
        <w:t xml:space="preserve">Ten interviewees </w:t>
      </w:r>
      <w:r w:rsidR="00563325" w:rsidRPr="00B05996">
        <w:t xml:space="preserve">were </w:t>
      </w:r>
      <w:r w:rsidR="008F39BE" w:rsidRPr="00B05996">
        <w:t xml:space="preserve">ICH </w:t>
      </w:r>
      <w:r w:rsidR="000C7C74" w:rsidRPr="00B05996">
        <w:t>I</w:t>
      </w:r>
      <w:r w:rsidR="008F39BE" w:rsidRPr="00B05996">
        <w:t>nheritors</w:t>
      </w:r>
      <w:r w:rsidR="00B35B13" w:rsidRPr="00B05996">
        <w:t>,</w:t>
      </w:r>
      <w:r w:rsidR="008F39BE" w:rsidRPr="00B05996">
        <w:t xml:space="preserve"> and 2 </w:t>
      </w:r>
      <w:r w:rsidR="00563325" w:rsidRPr="00B05996">
        <w:t xml:space="preserve">were </w:t>
      </w:r>
      <w:r w:rsidR="008F39BE" w:rsidRPr="00B05996">
        <w:t>craft-related people, specifically a businessman and a government official</w:t>
      </w:r>
      <w:r w:rsidR="00EC3532" w:rsidRPr="00B05996">
        <w:t xml:space="preserve"> (see Table 1)</w:t>
      </w:r>
      <w:r w:rsidR="008F39BE" w:rsidRPr="00B05996">
        <w:t xml:space="preserve">. </w:t>
      </w:r>
      <w:r w:rsidR="00443591" w:rsidRPr="00B05996">
        <w:t>A1</w:t>
      </w:r>
      <w:r w:rsidR="00AB010D" w:rsidRPr="00B05996">
        <w:t xml:space="preserve"> is </w:t>
      </w:r>
      <w:r w:rsidR="00F03CEC" w:rsidRPr="00B05996">
        <w:t>a</w:t>
      </w:r>
      <w:r w:rsidR="00567CFF" w:rsidRPr="00B05996">
        <w:t xml:space="preserve"> </w:t>
      </w:r>
      <w:r w:rsidR="00F03CEC" w:rsidRPr="00B05996">
        <w:t>province-level inheritor</w:t>
      </w:r>
      <w:r w:rsidR="00055B3D" w:rsidRPr="00B05996">
        <w:t xml:space="preserve"> </w:t>
      </w:r>
      <w:r w:rsidR="00567CFF" w:rsidRPr="00B05996">
        <w:t>who had made and sold paper kites for more than 40 years.</w:t>
      </w:r>
      <w:r w:rsidR="00055B3D" w:rsidRPr="00B05996">
        <w:t xml:space="preserve"> </w:t>
      </w:r>
      <w:r w:rsidR="00C9560B" w:rsidRPr="00B05996">
        <w:t xml:space="preserve">Because his eyesight has been falling since 2006, he </w:t>
      </w:r>
      <w:r w:rsidR="00563325" w:rsidRPr="00B05996">
        <w:t xml:space="preserve">was </w:t>
      </w:r>
      <w:r w:rsidR="00C9560B" w:rsidRPr="00B05996">
        <w:t xml:space="preserve">no longer able </w:t>
      </w:r>
      <w:r w:rsidR="00563325" w:rsidRPr="00B05996">
        <w:t>make</w:t>
      </w:r>
      <w:r w:rsidR="00C9560B" w:rsidRPr="00B05996">
        <w:t xml:space="preserve"> kites. </w:t>
      </w:r>
      <w:r w:rsidR="00563325" w:rsidRPr="00B05996">
        <w:t>However, h</w:t>
      </w:r>
      <w:r w:rsidR="00C9560B" w:rsidRPr="00B05996">
        <w:t>is</w:t>
      </w:r>
      <w:r w:rsidR="00567CFF" w:rsidRPr="00B05996">
        <w:t xml:space="preserve"> daughter</w:t>
      </w:r>
      <w:r w:rsidR="00D93694" w:rsidRPr="00B05996">
        <w:t xml:space="preserve"> </w:t>
      </w:r>
      <w:r w:rsidR="00C9560B" w:rsidRPr="00B05996">
        <w:t xml:space="preserve">A2 </w:t>
      </w:r>
      <w:r w:rsidR="00D93694" w:rsidRPr="00B05996">
        <w:t xml:space="preserve">has taken up the craft but </w:t>
      </w:r>
      <w:r w:rsidR="00563325" w:rsidRPr="00B05996">
        <w:t xml:space="preserve">she </w:t>
      </w:r>
      <w:r w:rsidR="00D93694" w:rsidRPr="00B05996">
        <w:t xml:space="preserve">focuses </w:t>
      </w:r>
      <w:r w:rsidR="00563325" w:rsidRPr="00B05996">
        <w:t xml:space="preserve">mainly </w:t>
      </w:r>
      <w:r w:rsidR="00D93694" w:rsidRPr="00B05996">
        <w:t xml:space="preserve">on teaching the heritage and skills of kite making. </w:t>
      </w:r>
      <w:r w:rsidR="001B6AED" w:rsidRPr="00B05996">
        <w:t xml:space="preserve">Both </w:t>
      </w:r>
      <w:r w:rsidR="00D5523E" w:rsidRPr="00B05996">
        <w:t>A3</w:t>
      </w:r>
      <w:r w:rsidR="001B6AED" w:rsidRPr="00B05996">
        <w:t xml:space="preserve"> and A4 are city-level inheritors. A3</w:t>
      </w:r>
      <w:r w:rsidR="00D5523E" w:rsidRPr="00B05996">
        <w:t xml:space="preserve"> </w:t>
      </w:r>
      <w:r w:rsidR="001B6AED" w:rsidRPr="00B05996">
        <w:t>makes</w:t>
      </w:r>
      <w:r w:rsidR="00F03CEC" w:rsidRPr="00B05996">
        <w:t xml:space="preserve"> </w:t>
      </w:r>
      <w:r w:rsidR="00563325" w:rsidRPr="00B05996">
        <w:t xml:space="preserve">the </w:t>
      </w:r>
      <w:r w:rsidR="00F03CEC" w:rsidRPr="00B05996">
        <w:t>traditional</w:t>
      </w:r>
      <w:r w:rsidR="00174CB1" w:rsidRPr="00B05996">
        <w:t xml:space="preserve"> Guqin</w:t>
      </w:r>
      <w:r w:rsidR="00692B54" w:rsidRPr="00B05996">
        <w:t xml:space="preserve"> musical instrument</w:t>
      </w:r>
      <w:r w:rsidR="00174CB1" w:rsidRPr="00B05996">
        <w:t xml:space="preserve"> (</w:t>
      </w:r>
      <w:r w:rsidR="00563325" w:rsidRPr="00B05996">
        <w:t xml:space="preserve">a type of </w:t>
      </w:r>
      <w:r w:rsidR="00174CB1" w:rsidRPr="00B05996">
        <w:t xml:space="preserve">Chinese zither) and also teaches the </w:t>
      </w:r>
      <w:r w:rsidR="00563325" w:rsidRPr="00B05996">
        <w:t xml:space="preserve">craft </w:t>
      </w:r>
      <w:r w:rsidR="00FF7719" w:rsidRPr="00B05996">
        <w:t xml:space="preserve">at a local university. A4 </w:t>
      </w:r>
      <w:r w:rsidR="00563325" w:rsidRPr="00B05996">
        <w:t>is a master leather craftsman</w:t>
      </w:r>
      <w:r w:rsidR="005F44E1" w:rsidRPr="00B05996">
        <w:t>, he creates the prototypical designs, trains apprentices</w:t>
      </w:r>
      <w:r w:rsidR="00563325" w:rsidRPr="00B05996">
        <w:t xml:space="preserve"> and </w:t>
      </w:r>
      <w:r w:rsidR="00503953" w:rsidRPr="00B05996">
        <w:t>run</w:t>
      </w:r>
      <w:r w:rsidR="00FF7719" w:rsidRPr="00B05996">
        <w:t>s</w:t>
      </w:r>
      <w:r w:rsidR="00174CB1" w:rsidRPr="00B05996">
        <w:t xml:space="preserve"> two </w:t>
      </w:r>
      <w:r w:rsidR="00503953" w:rsidRPr="00B05996">
        <w:t xml:space="preserve">leatherwear </w:t>
      </w:r>
      <w:r w:rsidR="00174CB1" w:rsidRPr="00B05996">
        <w:t>shops</w:t>
      </w:r>
      <w:r w:rsidR="00503953" w:rsidRPr="00B05996">
        <w:t xml:space="preserve">. </w:t>
      </w:r>
      <w:r w:rsidR="001B6AED" w:rsidRPr="00B05996">
        <w:t xml:space="preserve">A5 is </w:t>
      </w:r>
      <w:r w:rsidR="001D42DE" w:rsidRPr="00B05996">
        <w:t>a province-level</w:t>
      </w:r>
      <w:r w:rsidR="001B6AED" w:rsidRPr="00B05996">
        <w:t xml:space="preserve"> inheritor of Ruan making (</w:t>
      </w:r>
      <w:r w:rsidR="005F44E1" w:rsidRPr="00B05996">
        <w:t xml:space="preserve">a horizontal </w:t>
      </w:r>
      <w:r w:rsidR="001B6AED" w:rsidRPr="00B05996">
        <w:t>string</w:t>
      </w:r>
      <w:r w:rsidR="005F44E1" w:rsidRPr="00B05996">
        <w:t>ed</w:t>
      </w:r>
      <w:r w:rsidR="001B6AED" w:rsidRPr="00B05996">
        <w:t xml:space="preserve"> instrument</w:t>
      </w:r>
      <w:r w:rsidR="005F44E1" w:rsidRPr="00B05996">
        <w:t xml:space="preserve"> – another kind of Chinese zither</w:t>
      </w:r>
      <w:r w:rsidR="001B6AED" w:rsidRPr="00B05996">
        <w:t>), and he</w:t>
      </w:r>
      <w:r w:rsidR="00FF5B9D" w:rsidRPr="00B05996">
        <w:t xml:space="preserve"> </w:t>
      </w:r>
      <w:r w:rsidR="00503953" w:rsidRPr="00B05996">
        <w:t>works at A6’s instrument company</w:t>
      </w:r>
      <w:r w:rsidR="001B6AED" w:rsidRPr="00B05996">
        <w:t>.</w:t>
      </w:r>
      <w:r w:rsidR="00AC7979" w:rsidRPr="00B05996">
        <w:t xml:space="preserve"> </w:t>
      </w:r>
      <w:r w:rsidR="005748D7" w:rsidRPr="00B05996">
        <w:t>A7</w:t>
      </w:r>
      <w:r w:rsidR="00F420A7" w:rsidRPr="00B05996">
        <w:t xml:space="preserve">, A8 and A9 are </w:t>
      </w:r>
      <w:r w:rsidR="001B6AED" w:rsidRPr="00B05996">
        <w:t>also</w:t>
      </w:r>
      <w:r w:rsidR="00F420A7" w:rsidRPr="00B05996">
        <w:t xml:space="preserve"> </w:t>
      </w:r>
      <w:r w:rsidR="00437273" w:rsidRPr="00B05996">
        <w:t>province-level</w:t>
      </w:r>
      <w:r w:rsidR="001D42DE" w:rsidRPr="00B05996">
        <w:t xml:space="preserve"> </w:t>
      </w:r>
      <w:r w:rsidR="00437273" w:rsidRPr="00B05996">
        <w:t>inheritors</w:t>
      </w:r>
      <w:r w:rsidR="00F420A7" w:rsidRPr="00B05996">
        <w:t>. A7</w:t>
      </w:r>
      <w:r w:rsidR="0029531D" w:rsidRPr="00B05996">
        <w:t xml:space="preserve"> </w:t>
      </w:r>
      <w:r w:rsidR="005F44E1" w:rsidRPr="00B05996">
        <w:t xml:space="preserve">is a sculptor who uses </w:t>
      </w:r>
      <w:r w:rsidR="00F22DBB" w:rsidRPr="00B05996">
        <w:t>clay-like mud from the banks of the Yellow River</w:t>
      </w:r>
      <w:r w:rsidR="005F44E1" w:rsidRPr="00B05996">
        <w:t>;</w:t>
      </w:r>
      <w:r w:rsidR="0029531D" w:rsidRPr="00B05996">
        <w:t xml:space="preserve"> </w:t>
      </w:r>
      <w:r w:rsidR="005F44E1" w:rsidRPr="00B05996">
        <w:t>the</w:t>
      </w:r>
      <w:r w:rsidR="0029531D" w:rsidRPr="00B05996">
        <w:t xml:space="preserve"> </w:t>
      </w:r>
      <w:r w:rsidR="005F44E1" w:rsidRPr="00B05996">
        <w:t xml:space="preserve">themes in her work are </w:t>
      </w:r>
      <w:r w:rsidR="0029531D" w:rsidRPr="00B05996">
        <w:t xml:space="preserve">based </w:t>
      </w:r>
      <w:r w:rsidR="005F44E1" w:rsidRPr="00B05996">
        <w:t xml:space="preserve">mainly </w:t>
      </w:r>
      <w:r w:rsidR="0029531D" w:rsidRPr="00B05996">
        <w:t>on the Yellow River culture</w:t>
      </w:r>
      <w:r w:rsidR="00F22DBB" w:rsidRPr="00B05996">
        <w:t xml:space="preserve">. A8 </w:t>
      </w:r>
      <w:r w:rsidR="005F44E1" w:rsidRPr="00B05996">
        <w:t>is</w:t>
      </w:r>
      <w:r w:rsidR="00F22DBB" w:rsidRPr="00B05996">
        <w:t xml:space="preserve"> the 18th generation</w:t>
      </w:r>
      <w:r w:rsidR="005F44E1" w:rsidRPr="00B05996">
        <w:t xml:space="preserve"> in his family making traditional ceremonial drums</w:t>
      </w:r>
      <w:r w:rsidR="00F22DBB" w:rsidRPr="00B05996">
        <w:t xml:space="preserve">. </w:t>
      </w:r>
      <w:r w:rsidR="00F7469E" w:rsidRPr="00B05996">
        <w:t xml:space="preserve">A9 </w:t>
      </w:r>
      <w:r w:rsidR="005F44E1" w:rsidRPr="00B05996">
        <w:t xml:space="preserve">creates </w:t>
      </w:r>
      <w:r w:rsidR="0029531D" w:rsidRPr="00B05996">
        <w:t xml:space="preserve">historic </w:t>
      </w:r>
      <w:r w:rsidR="005F44E1" w:rsidRPr="00B05996">
        <w:t>‘</w:t>
      </w:r>
      <w:r w:rsidR="0029531D" w:rsidRPr="00B05996">
        <w:t>old brand</w:t>
      </w:r>
      <w:r w:rsidR="005F44E1" w:rsidRPr="00B05996">
        <w:t>’</w:t>
      </w:r>
      <w:r w:rsidR="00DF1755" w:rsidRPr="00B05996">
        <w:t xml:space="preserve"> woodblock New Year prints</w:t>
      </w:r>
      <w:r w:rsidR="005F44E1" w:rsidRPr="00B05996">
        <w:t xml:space="preserve">, which are printed from intricately carved wooden </w:t>
      </w:r>
      <w:r w:rsidR="005F44E1" w:rsidRPr="00B05996">
        <w:lastRenderedPageBreak/>
        <w:t>patterns</w:t>
      </w:r>
      <w:r w:rsidR="00DF1755" w:rsidRPr="00B05996">
        <w:t xml:space="preserve">. </w:t>
      </w:r>
      <w:r w:rsidR="00E939F4" w:rsidRPr="00B05996">
        <w:t>A</w:t>
      </w:r>
      <w:r w:rsidR="00F7469E" w:rsidRPr="00B05996">
        <w:t>10</w:t>
      </w:r>
      <w:r w:rsidR="00E939F4" w:rsidRPr="00B05996">
        <w:t xml:space="preserve"> is</w:t>
      </w:r>
      <w:r w:rsidR="004B3CCF" w:rsidRPr="00B05996">
        <w:t xml:space="preserve"> </w:t>
      </w:r>
      <w:r w:rsidR="002C5B19" w:rsidRPr="00B05996">
        <w:t xml:space="preserve">a nation-level </w:t>
      </w:r>
      <w:r w:rsidR="004B3CCF" w:rsidRPr="00B05996">
        <w:t>inheritor of traditional paper lantern making</w:t>
      </w:r>
      <w:r w:rsidR="00DF1755" w:rsidRPr="00B05996">
        <w:t xml:space="preserve"> </w:t>
      </w:r>
      <w:r w:rsidR="005F44E1" w:rsidRPr="00B05996">
        <w:t xml:space="preserve">for large festivals such as </w:t>
      </w:r>
      <w:r w:rsidR="00C54909" w:rsidRPr="00B05996">
        <w:t>Chinese New Year</w:t>
      </w:r>
      <w:r w:rsidR="005F44E1" w:rsidRPr="00B05996">
        <w:t xml:space="preserve"> celebrations; he also initiated and </w:t>
      </w:r>
      <w:r w:rsidR="00996591" w:rsidRPr="00B05996">
        <w:t xml:space="preserve">runs </w:t>
      </w:r>
      <w:r w:rsidR="00DF1755" w:rsidRPr="00B05996">
        <w:t>a lantern museum</w:t>
      </w:r>
      <w:r w:rsidR="005F44E1" w:rsidRPr="00B05996">
        <w:t xml:space="preserve"> at his </w:t>
      </w:r>
      <w:r w:rsidR="0005026D" w:rsidRPr="00B05996">
        <w:t>ancestral house</w:t>
      </w:r>
      <w:r w:rsidR="002C5B19" w:rsidRPr="00B05996">
        <w:t>.</w:t>
      </w:r>
      <w:r w:rsidR="004B3CCF" w:rsidRPr="00B05996">
        <w:t xml:space="preserve"> </w:t>
      </w:r>
      <w:r w:rsidR="00DF1755" w:rsidRPr="00B05996">
        <w:t>As a county-level inheritor, A11 works with his father to make ironware for household and agricultural use. A12 is a</w:t>
      </w:r>
      <w:r w:rsidR="001F1969" w:rsidRPr="00B05996">
        <w:t xml:space="preserve"> government</w:t>
      </w:r>
      <w:r w:rsidR="008E5DA7" w:rsidRPr="00B05996">
        <w:t xml:space="preserve"> </w:t>
      </w:r>
      <w:r w:rsidR="001F1969" w:rsidRPr="00B05996">
        <w:t>official</w:t>
      </w:r>
      <w:r w:rsidR="00736FBC" w:rsidRPr="00B05996">
        <w:t xml:space="preserve"> </w:t>
      </w:r>
      <w:r w:rsidR="000E76A4" w:rsidRPr="00B05996">
        <w:t>who works in local culture burea</w:t>
      </w:r>
      <w:r w:rsidR="0005026D" w:rsidRPr="00B05996">
        <w:t xml:space="preserve">u. </w:t>
      </w:r>
    </w:p>
    <w:p w14:paraId="24E3DA8A" w14:textId="1F465D45" w:rsidR="00833F7B" w:rsidRDefault="008E5DA7" w:rsidP="00726846">
      <w:pPr>
        <w:pStyle w:val="Paragraph"/>
        <w:spacing w:before="0"/>
        <w:ind w:firstLine="720"/>
      </w:pPr>
      <w:r w:rsidRPr="00B05996">
        <w:t xml:space="preserve">Each interview lasted approximately </w:t>
      </w:r>
      <w:r w:rsidR="00692B54" w:rsidRPr="00B05996">
        <w:t>6</w:t>
      </w:r>
      <w:r w:rsidRPr="00B05996">
        <w:t>0</w:t>
      </w:r>
      <w:r w:rsidR="0005026D" w:rsidRPr="00B05996">
        <w:t>-90</w:t>
      </w:r>
      <w:r w:rsidRPr="00B05996">
        <w:t xml:space="preserve"> minute</w:t>
      </w:r>
      <w:r w:rsidR="0005026D" w:rsidRPr="00B05996">
        <w:t>s.</w:t>
      </w:r>
      <w:r w:rsidRPr="00B05996">
        <w:t xml:space="preserve"> </w:t>
      </w:r>
      <w:r w:rsidR="00B803B5" w:rsidRPr="00B05996">
        <w:t xml:space="preserve">Adopting a semi-structured </w:t>
      </w:r>
      <w:r w:rsidR="006B122F" w:rsidRPr="00B05996">
        <w:t>interview style can allow a more open approach and is a suitable way to establish</w:t>
      </w:r>
      <w:r w:rsidR="00B803B5" w:rsidRPr="00B05996">
        <w:t xml:space="preserve"> a reliable evi</w:t>
      </w:r>
      <w:r w:rsidR="00C07BCA">
        <w:t xml:space="preserve">dence base to draw out </w:t>
      </w:r>
      <w:r w:rsidR="00AD6AD1">
        <w:t>generaliz</w:t>
      </w:r>
      <w:r w:rsidR="00AD6AD1" w:rsidRPr="00B05996">
        <w:t>able</w:t>
      </w:r>
      <w:r w:rsidR="00B803B5" w:rsidRPr="00B05996">
        <w:t xml:space="preserve"> findings (Burns 2000). </w:t>
      </w:r>
      <w:r w:rsidR="00196C22" w:rsidRPr="00B05996">
        <w:t xml:space="preserve">To understand </w:t>
      </w:r>
      <w:r w:rsidR="00996591" w:rsidRPr="00B05996">
        <w:t xml:space="preserve">the </w:t>
      </w:r>
      <w:r w:rsidR="006B122F" w:rsidRPr="00B05996">
        <w:t xml:space="preserve">values, priorities and motivations </w:t>
      </w:r>
      <w:r w:rsidR="00996591" w:rsidRPr="00B05996">
        <w:t xml:space="preserve">of </w:t>
      </w:r>
      <w:r w:rsidR="00196C22" w:rsidRPr="00B05996">
        <w:t xml:space="preserve">inheritors and their </w:t>
      </w:r>
      <w:r w:rsidR="00437273" w:rsidRPr="00B05996">
        <w:t>craft work</w:t>
      </w:r>
      <w:r w:rsidR="00196C22" w:rsidRPr="00B05996">
        <w:t>, i</w:t>
      </w:r>
      <w:r w:rsidR="00AA558D" w:rsidRPr="00B05996">
        <w:t xml:space="preserve">nterviews included questions about </w:t>
      </w:r>
      <w:r w:rsidR="00955916" w:rsidRPr="00B05996">
        <w:t>the interviewee’s</w:t>
      </w:r>
      <w:r w:rsidR="00AA558D" w:rsidRPr="00B05996">
        <w:t xml:space="preserve"> background, </w:t>
      </w:r>
      <w:r w:rsidR="006B122F" w:rsidRPr="00B05996">
        <w:t>why they started</w:t>
      </w:r>
      <w:r w:rsidR="00AA558D" w:rsidRPr="00B05996">
        <w:t xml:space="preserve"> working </w:t>
      </w:r>
      <w:r w:rsidR="006B122F" w:rsidRPr="00B05996">
        <w:t xml:space="preserve">in </w:t>
      </w:r>
      <w:r w:rsidR="00AA558D" w:rsidRPr="00B05996">
        <w:t xml:space="preserve">traditional </w:t>
      </w:r>
      <w:r w:rsidR="00955916" w:rsidRPr="00B05996">
        <w:t>crafts</w:t>
      </w:r>
      <w:r w:rsidR="00AA558D" w:rsidRPr="00B05996">
        <w:t xml:space="preserve">, details of their practices, </w:t>
      </w:r>
      <w:r w:rsidR="007D5DE3" w:rsidRPr="00B05996">
        <w:t xml:space="preserve">their </w:t>
      </w:r>
      <w:r w:rsidR="00AA558D" w:rsidRPr="00B05996">
        <w:t>perceived value of their work</w:t>
      </w:r>
      <w:r w:rsidR="005E37DD" w:rsidRPr="00B05996">
        <w:t xml:space="preserve">, how they promoted their work, </w:t>
      </w:r>
      <w:r w:rsidR="001945A9" w:rsidRPr="00B05996">
        <w:t xml:space="preserve">and their activities </w:t>
      </w:r>
      <w:r w:rsidR="00FF5B9D" w:rsidRPr="00B05996">
        <w:t>in</w:t>
      </w:r>
      <w:r w:rsidR="001945A9" w:rsidRPr="00B05996">
        <w:t xml:space="preserve"> </w:t>
      </w:r>
      <w:r w:rsidR="006B122F" w:rsidRPr="00B05996">
        <w:t xml:space="preserve">the </w:t>
      </w:r>
      <w:r w:rsidR="00FF5B9D" w:rsidRPr="00B05996">
        <w:t>ICH</w:t>
      </w:r>
      <w:r w:rsidR="00031CDA" w:rsidRPr="00B05996">
        <w:t xml:space="preserve"> program</w:t>
      </w:r>
      <w:r w:rsidR="000675DC">
        <w:t>me</w:t>
      </w:r>
      <w:r w:rsidR="005E37DD" w:rsidRPr="00B05996">
        <w:t>.</w:t>
      </w:r>
      <w:r w:rsidR="00AA558D" w:rsidRPr="00B05996">
        <w:t xml:space="preserve"> </w:t>
      </w:r>
      <w:r w:rsidR="005E37DD" w:rsidRPr="00B05996">
        <w:t xml:space="preserve">Interviews were </w:t>
      </w:r>
      <w:r w:rsidR="00667885" w:rsidRPr="00B05996">
        <w:t>audio-</w:t>
      </w:r>
      <w:r w:rsidR="007D5DE3" w:rsidRPr="00B05996">
        <w:t>recorded</w:t>
      </w:r>
      <w:r w:rsidR="00667885" w:rsidRPr="00B05996">
        <w:t xml:space="preserve">, </w:t>
      </w:r>
      <w:r w:rsidR="005E37DD" w:rsidRPr="00B05996">
        <w:t xml:space="preserve">and one of the authors (a native Mandarin speaker) </w:t>
      </w:r>
      <w:r w:rsidR="006B122F" w:rsidRPr="00B05996">
        <w:t xml:space="preserve">served </w:t>
      </w:r>
      <w:r w:rsidR="003413AD" w:rsidRPr="00B05996">
        <w:t xml:space="preserve">as </w:t>
      </w:r>
      <w:r w:rsidR="00692B54" w:rsidRPr="00B05996">
        <w:t xml:space="preserve">interpreter and </w:t>
      </w:r>
      <w:r w:rsidR="003413AD" w:rsidRPr="00B05996">
        <w:t xml:space="preserve">translator. </w:t>
      </w:r>
      <w:r w:rsidR="005576FF" w:rsidRPr="00B05996">
        <w:t xml:space="preserve">During </w:t>
      </w:r>
      <w:r w:rsidR="003413AD" w:rsidRPr="00B05996">
        <w:t xml:space="preserve">or </w:t>
      </w:r>
      <w:r w:rsidR="005576FF" w:rsidRPr="00B05996">
        <w:t xml:space="preserve">directly </w:t>
      </w:r>
      <w:r w:rsidR="003413AD" w:rsidRPr="00B05996">
        <w:t xml:space="preserve">after </w:t>
      </w:r>
      <w:r w:rsidR="009414DE" w:rsidRPr="00B05996">
        <w:t xml:space="preserve">the </w:t>
      </w:r>
      <w:r w:rsidR="003413AD" w:rsidRPr="00B05996">
        <w:t xml:space="preserve">interviews, observations </w:t>
      </w:r>
      <w:r w:rsidR="009414DE" w:rsidRPr="00B05996">
        <w:t xml:space="preserve">were </w:t>
      </w:r>
      <w:r w:rsidR="005576FF" w:rsidRPr="00B05996">
        <w:t>recorded</w:t>
      </w:r>
      <w:r w:rsidR="009414DE" w:rsidRPr="00B05996">
        <w:t xml:space="preserve"> of the</w:t>
      </w:r>
      <w:r w:rsidR="003413AD" w:rsidRPr="00B05996">
        <w:t xml:space="preserve"> working environment, making process</w:t>
      </w:r>
      <w:r w:rsidR="009414DE" w:rsidRPr="00B05996">
        <w:t>es</w:t>
      </w:r>
      <w:r w:rsidR="003413AD" w:rsidRPr="00B05996">
        <w:t xml:space="preserve"> and craft</w:t>
      </w:r>
      <w:r w:rsidR="009414DE" w:rsidRPr="00B05996">
        <w:t xml:space="preserve"> expertise</w:t>
      </w:r>
      <w:r w:rsidR="003413AD" w:rsidRPr="00B05996">
        <w:t>.</w:t>
      </w:r>
      <w:r w:rsidR="00E950FB" w:rsidRPr="00B05996">
        <w:t xml:space="preserve"> The researchers </w:t>
      </w:r>
      <w:r w:rsidR="007D5DE3" w:rsidRPr="00B05996">
        <w:t xml:space="preserve">also </w:t>
      </w:r>
      <w:r w:rsidR="00C34FE1" w:rsidRPr="00B05996">
        <w:t>photographed</w:t>
      </w:r>
      <w:r w:rsidR="00955916" w:rsidRPr="00B05996">
        <w:t xml:space="preserve"> the workshops, tools and artefacts</w:t>
      </w:r>
      <w:r w:rsidR="007D5DE3" w:rsidRPr="00B05996">
        <w:t>,</w:t>
      </w:r>
      <w:r w:rsidR="00955916" w:rsidRPr="00B05996">
        <w:t xml:space="preserve"> and employed</w:t>
      </w:r>
      <w:r w:rsidR="003413AD" w:rsidRPr="00B05996">
        <w:t xml:space="preserve"> </w:t>
      </w:r>
      <w:r w:rsidR="00E950FB" w:rsidRPr="00B05996">
        <w:t xml:space="preserve">note-taking </w:t>
      </w:r>
      <w:r w:rsidR="00955916" w:rsidRPr="00B05996">
        <w:t>during the interviews</w:t>
      </w:r>
      <w:r w:rsidR="00E950FB" w:rsidRPr="00B05996">
        <w:t>.</w:t>
      </w:r>
      <w:r w:rsidR="00563B22" w:rsidRPr="00B05996">
        <w:t xml:space="preserve"> </w:t>
      </w:r>
      <w:r w:rsidR="001E38FB" w:rsidRPr="00B05996">
        <w:t xml:space="preserve">For data analysis, an </w:t>
      </w:r>
      <w:r w:rsidR="00B03BD6" w:rsidRPr="00B05996">
        <w:t>open coding</w:t>
      </w:r>
      <w:r w:rsidR="001E38FB" w:rsidRPr="00B05996">
        <w:t xml:space="preserve"> method was used (Flick 2014</w:t>
      </w:r>
      <w:r w:rsidR="00180B75" w:rsidRPr="00B05996">
        <w:t>,</w:t>
      </w:r>
      <w:r w:rsidR="001E38FB" w:rsidRPr="00B05996">
        <w:t xml:space="preserve"> 4</w:t>
      </w:r>
      <w:r w:rsidR="00B54EC9" w:rsidRPr="00B05996">
        <w:t>04</w:t>
      </w:r>
      <w:r w:rsidR="00163046" w:rsidRPr="00B05996">
        <w:t>-6</w:t>
      </w:r>
      <w:r w:rsidR="001E38FB" w:rsidRPr="00B05996">
        <w:t>)</w:t>
      </w:r>
      <w:r w:rsidR="00B03BD6" w:rsidRPr="00B05996">
        <w:t>.</w:t>
      </w:r>
      <w:r w:rsidR="001E38FB" w:rsidRPr="00B05996">
        <w:t xml:space="preserve"> </w:t>
      </w:r>
      <w:r w:rsidR="00B03BD6" w:rsidRPr="00B05996">
        <w:t>M</w:t>
      </w:r>
      <w:r w:rsidR="001E38FB" w:rsidRPr="00B05996">
        <w:t xml:space="preserve">anual coding on sticky notes was </w:t>
      </w:r>
      <w:r w:rsidR="009414DE" w:rsidRPr="00B05996">
        <w:t xml:space="preserve">employed </w:t>
      </w:r>
      <w:r w:rsidR="001E38FB" w:rsidRPr="00B05996">
        <w:t>to co</w:t>
      </w:r>
      <w:r w:rsidR="00967A48" w:rsidRPr="00B05996">
        <w:t>ndense the mass of data</w:t>
      </w:r>
      <w:r w:rsidR="005576FF" w:rsidRPr="00B05996">
        <w:t xml:space="preserve"> and through this process enabled the researchers to develop an in-depth understanding</w:t>
      </w:r>
      <w:r w:rsidR="00DB7373" w:rsidRPr="00B05996">
        <w:t xml:space="preserve"> </w:t>
      </w:r>
      <w:r w:rsidR="00967A48" w:rsidRPr="00B05996">
        <w:t>(Neuman</w:t>
      </w:r>
      <w:r w:rsidR="001E38FB" w:rsidRPr="00B05996">
        <w:t xml:space="preserve"> 2007) and thus decipher and interpret </w:t>
      </w:r>
      <w:r w:rsidR="00DB7373" w:rsidRPr="00B05996">
        <w:t>patterns leading to</w:t>
      </w:r>
      <w:r w:rsidR="009414DE" w:rsidRPr="00B05996">
        <w:t xml:space="preserve"> the </w:t>
      </w:r>
      <w:r w:rsidR="001E38FB" w:rsidRPr="00B05996">
        <w:t>identification of themes (Bӧhm 200</w:t>
      </w:r>
      <w:r w:rsidR="0005026D" w:rsidRPr="00B05996">
        <w:t>4)</w:t>
      </w:r>
      <w:r w:rsidR="001E38FB" w:rsidRPr="00B05996">
        <w:t xml:space="preserve">. </w:t>
      </w:r>
      <w:r w:rsidR="005576FF" w:rsidRPr="00B05996">
        <w:t>Through thematic analysis</w:t>
      </w:r>
      <w:r w:rsidR="00DB7373" w:rsidRPr="00B05996">
        <w:t xml:space="preserve"> (</w:t>
      </w:r>
      <w:r w:rsidR="00A06C76" w:rsidRPr="00B05996">
        <w:t>Braun and Clarke</w:t>
      </w:r>
      <w:r w:rsidR="00DB7373" w:rsidRPr="00B05996">
        <w:t xml:space="preserve"> 2012)</w:t>
      </w:r>
      <w:r w:rsidR="005576FF" w:rsidRPr="00B05996">
        <w:t xml:space="preserve">, iterative clustering </w:t>
      </w:r>
      <w:r w:rsidR="004D690A" w:rsidRPr="00B05996">
        <w:t xml:space="preserve">and refinement </w:t>
      </w:r>
      <w:r w:rsidR="005576FF" w:rsidRPr="00B05996">
        <w:t xml:space="preserve">of related codes enabled a series of cognate concepts to be </w:t>
      </w:r>
      <w:r w:rsidR="0084697F" w:rsidRPr="00B05996">
        <w:t>identified</w:t>
      </w:r>
      <w:r w:rsidR="005576FF" w:rsidRPr="00B05996">
        <w:t xml:space="preserve"> in relation to the focus of the research.</w:t>
      </w:r>
    </w:p>
    <w:p w14:paraId="39203F6F" w14:textId="77777777" w:rsidR="00236D12" w:rsidRDefault="00236D12" w:rsidP="00236D12">
      <w:pPr>
        <w:rPr>
          <w:lang w:eastAsia="en-GB"/>
        </w:rPr>
      </w:pPr>
    </w:p>
    <w:p w14:paraId="252E5281" w14:textId="77777777" w:rsidR="00236D12" w:rsidRDefault="00236D12" w:rsidP="00236D12">
      <w:pPr>
        <w:rPr>
          <w:lang w:eastAsia="en-GB"/>
        </w:rPr>
      </w:pPr>
    </w:p>
    <w:p w14:paraId="7D1FD5C8" w14:textId="77777777" w:rsidR="00236D12" w:rsidRDefault="00236D12" w:rsidP="00236D12">
      <w:pPr>
        <w:rPr>
          <w:lang w:eastAsia="en-GB"/>
        </w:rPr>
      </w:pPr>
    </w:p>
    <w:p w14:paraId="49595F54" w14:textId="77777777" w:rsidR="00236D12" w:rsidRDefault="00236D12" w:rsidP="00236D12">
      <w:pPr>
        <w:rPr>
          <w:lang w:eastAsia="en-GB"/>
        </w:rPr>
      </w:pPr>
    </w:p>
    <w:p w14:paraId="04AAF528" w14:textId="77777777" w:rsidR="00236D12" w:rsidRPr="00236D12" w:rsidRDefault="00236D12" w:rsidP="00236D12">
      <w:pPr>
        <w:rPr>
          <w:lang w:eastAsia="en-GB"/>
        </w:rPr>
      </w:pPr>
    </w:p>
    <w:p w14:paraId="38071D5D" w14:textId="77777777" w:rsidR="00236D12" w:rsidRPr="00B05996" w:rsidRDefault="00236D12" w:rsidP="00236D12">
      <w:pPr>
        <w:pStyle w:val="Tabletitle"/>
        <w:rPr>
          <w:rFonts w:asciiTheme="majorEastAsia" w:hAnsiTheme="majorEastAsia" w:cstheme="majorEastAsia"/>
        </w:rPr>
      </w:pPr>
      <w:r w:rsidRPr="00A5746F">
        <w:lastRenderedPageBreak/>
        <w:t>Table 1.</w:t>
      </w:r>
      <w:r w:rsidRPr="00B05996">
        <w:t xml:space="preserve"> Interviewees and their roles; Yellow River Region, Henan Province.</w:t>
      </w:r>
    </w:p>
    <w:tbl>
      <w:tblPr>
        <w:tblStyle w:val="TableGridLight"/>
        <w:tblW w:w="899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97"/>
        <w:gridCol w:w="559"/>
        <w:gridCol w:w="617"/>
        <w:gridCol w:w="3178"/>
        <w:gridCol w:w="1060"/>
        <w:gridCol w:w="1219"/>
        <w:gridCol w:w="1765"/>
      </w:tblGrid>
      <w:tr w:rsidR="00236D12" w:rsidRPr="00B05996" w14:paraId="5E12B8D6" w14:textId="77777777" w:rsidTr="004C2852">
        <w:trPr>
          <w:trHeight w:val="341"/>
        </w:trPr>
        <w:tc>
          <w:tcPr>
            <w:tcW w:w="597" w:type="dxa"/>
          </w:tcPr>
          <w:p w14:paraId="03FE4D75"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b/>
                <w:sz w:val="22"/>
              </w:rPr>
            </w:pPr>
            <w:r w:rsidRPr="00B05996">
              <w:rPr>
                <w:rFonts w:asciiTheme="minorEastAsia" w:hAnsiTheme="minorEastAsia" w:cstheme="minorEastAsia"/>
                <w:b/>
                <w:sz w:val="22"/>
              </w:rPr>
              <w:t>ID</w:t>
            </w:r>
          </w:p>
        </w:tc>
        <w:tc>
          <w:tcPr>
            <w:tcW w:w="559" w:type="dxa"/>
          </w:tcPr>
          <w:p w14:paraId="4DEE3EB8"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b/>
                <w:sz w:val="22"/>
              </w:rPr>
            </w:pPr>
            <w:r w:rsidRPr="00B05996">
              <w:rPr>
                <w:rFonts w:asciiTheme="minorEastAsia" w:hAnsiTheme="minorEastAsia" w:cstheme="minorEastAsia"/>
                <w:b/>
                <w:sz w:val="22"/>
              </w:rPr>
              <w:t>Sex</w:t>
            </w:r>
          </w:p>
        </w:tc>
        <w:tc>
          <w:tcPr>
            <w:tcW w:w="617" w:type="dxa"/>
          </w:tcPr>
          <w:p w14:paraId="47E9020B"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b/>
                <w:sz w:val="22"/>
              </w:rPr>
            </w:pPr>
            <w:r w:rsidRPr="00B05996">
              <w:rPr>
                <w:rFonts w:asciiTheme="minorEastAsia" w:hAnsiTheme="minorEastAsia" w:cstheme="minorEastAsia"/>
                <w:b/>
                <w:sz w:val="22"/>
              </w:rPr>
              <w:t>Age</w:t>
            </w:r>
          </w:p>
        </w:tc>
        <w:tc>
          <w:tcPr>
            <w:tcW w:w="3178" w:type="dxa"/>
          </w:tcPr>
          <w:p w14:paraId="51003ABC"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b/>
                <w:sz w:val="22"/>
              </w:rPr>
            </w:pPr>
            <w:r w:rsidRPr="00B05996">
              <w:rPr>
                <w:rFonts w:asciiTheme="minorEastAsia" w:hAnsiTheme="minorEastAsia" w:cstheme="minorEastAsia"/>
                <w:b/>
                <w:sz w:val="22"/>
              </w:rPr>
              <w:t>Interviewee</w:t>
            </w:r>
          </w:p>
        </w:tc>
        <w:tc>
          <w:tcPr>
            <w:tcW w:w="1060" w:type="dxa"/>
          </w:tcPr>
          <w:p w14:paraId="10DA16DE"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b/>
                <w:sz w:val="22"/>
              </w:rPr>
            </w:pPr>
            <w:r w:rsidRPr="00B05996">
              <w:rPr>
                <w:rFonts w:asciiTheme="minorEastAsia" w:hAnsiTheme="minorEastAsia" w:cstheme="minorEastAsia"/>
                <w:b/>
                <w:sz w:val="22"/>
              </w:rPr>
              <w:t>Working Years</w:t>
            </w:r>
          </w:p>
        </w:tc>
        <w:tc>
          <w:tcPr>
            <w:tcW w:w="1219" w:type="dxa"/>
          </w:tcPr>
          <w:p w14:paraId="19ABEA96"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b/>
                <w:sz w:val="22"/>
              </w:rPr>
            </w:pPr>
            <w:r w:rsidRPr="00B05996">
              <w:rPr>
                <w:rFonts w:asciiTheme="minorEastAsia" w:hAnsiTheme="minorEastAsia" w:cstheme="minorEastAsia"/>
                <w:b/>
                <w:sz w:val="22"/>
              </w:rPr>
              <w:t>Date</w:t>
            </w:r>
          </w:p>
        </w:tc>
        <w:tc>
          <w:tcPr>
            <w:tcW w:w="1765" w:type="dxa"/>
          </w:tcPr>
          <w:p w14:paraId="73534F36"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b/>
                <w:sz w:val="22"/>
              </w:rPr>
            </w:pPr>
            <w:r w:rsidRPr="00B05996">
              <w:rPr>
                <w:rFonts w:asciiTheme="minorEastAsia" w:hAnsiTheme="minorEastAsia" w:cstheme="minorEastAsia"/>
                <w:b/>
                <w:sz w:val="22"/>
              </w:rPr>
              <w:t>Location</w:t>
            </w:r>
          </w:p>
        </w:tc>
      </w:tr>
      <w:tr w:rsidR="00236D12" w:rsidRPr="00B05996" w14:paraId="568B40EA" w14:textId="77777777" w:rsidTr="004C2852">
        <w:tc>
          <w:tcPr>
            <w:tcW w:w="597" w:type="dxa"/>
          </w:tcPr>
          <w:p w14:paraId="0F49CB14"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A1</w:t>
            </w:r>
          </w:p>
        </w:tc>
        <w:tc>
          <w:tcPr>
            <w:tcW w:w="559" w:type="dxa"/>
          </w:tcPr>
          <w:p w14:paraId="1D006FDF"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M</w:t>
            </w:r>
          </w:p>
        </w:tc>
        <w:tc>
          <w:tcPr>
            <w:tcW w:w="617" w:type="dxa"/>
          </w:tcPr>
          <w:p w14:paraId="34D07AEE"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71</w:t>
            </w:r>
          </w:p>
        </w:tc>
        <w:tc>
          <w:tcPr>
            <w:tcW w:w="3178" w:type="dxa"/>
          </w:tcPr>
          <w:p w14:paraId="3D08C9CA"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inorEastAsia" w:hAnsiTheme="minorEastAsia" w:cstheme="minorEastAsia"/>
                <w:sz w:val="22"/>
              </w:rPr>
              <w:t>5th generation of kite maker,</w:t>
            </w:r>
          </w:p>
        </w:tc>
        <w:tc>
          <w:tcPr>
            <w:tcW w:w="1060" w:type="dxa"/>
          </w:tcPr>
          <w:p w14:paraId="15320F3F"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40+</w:t>
            </w:r>
          </w:p>
        </w:tc>
        <w:tc>
          <w:tcPr>
            <w:tcW w:w="1219" w:type="dxa"/>
          </w:tcPr>
          <w:p w14:paraId="3C7F9497"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ajorEastAsia" w:hAnsiTheme="majorEastAsia" w:cstheme="majorEastAsia"/>
                <w:color w:val="000000" w:themeColor="text1"/>
                <w:sz w:val="22"/>
              </w:rPr>
              <w:t>30/08/2019</w:t>
            </w:r>
          </w:p>
          <w:p w14:paraId="0574413F"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inorEastAsia" w:hAnsiTheme="minorEastAsia" w:cstheme="minorEastAsia"/>
                <w:sz w:val="22"/>
              </w:rPr>
              <w:t>23/09/2019</w:t>
            </w:r>
          </w:p>
        </w:tc>
        <w:tc>
          <w:tcPr>
            <w:tcW w:w="1765" w:type="dxa"/>
          </w:tcPr>
          <w:p w14:paraId="57F7BFF0"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inorEastAsia" w:hAnsiTheme="minorEastAsia" w:cstheme="minorEastAsia"/>
                <w:sz w:val="22"/>
              </w:rPr>
              <w:t>Kaifeng city</w:t>
            </w:r>
          </w:p>
        </w:tc>
      </w:tr>
      <w:tr w:rsidR="00236D12" w:rsidRPr="00B05996" w14:paraId="1D58A9ED" w14:textId="77777777" w:rsidTr="004C2852">
        <w:tc>
          <w:tcPr>
            <w:tcW w:w="597" w:type="dxa"/>
          </w:tcPr>
          <w:p w14:paraId="37462BF9"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A2</w:t>
            </w:r>
          </w:p>
        </w:tc>
        <w:tc>
          <w:tcPr>
            <w:tcW w:w="559" w:type="dxa"/>
          </w:tcPr>
          <w:p w14:paraId="1A11B691"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F</w:t>
            </w:r>
          </w:p>
        </w:tc>
        <w:tc>
          <w:tcPr>
            <w:tcW w:w="617" w:type="dxa"/>
          </w:tcPr>
          <w:p w14:paraId="34959A9D"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44</w:t>
            </w:r>
          </w:p>
        </w:tc>
        <w:tc>
          <w:tcPr>
            <w:tcW w:w="3178" w:type="dxa"/>
          </w:tcPr>
          <w:p w14:paraId="6A594CE1"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inorEastAsia" w:hAnsiTheme="minorEastAsia" w:cstheme="minorEastAsia"/>
                <w:sz w:val="22"/>
              </w:rPr>
              <w:t>6th generation of kite maker, teacher</w:t>
            </w:r>
          </w:p>
        </w:tc>
        <w:tc>
          <w:tcPr>
            <w:tcW w:w="1060" w:type="dxa"/>
          </w:tcPr>
          <w:p w14:paraId="7EE73764"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20+</w:t>
            </w:r>
          </w:p>
        </w:tc>
        <w:tc>
          <w:tcPr>
            <w:tcW w:w="1219" w:type="dxa"/>
          </w:tcPr>
          <w:p w14:paraId="0744E780"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ajorEastAsia" w:hAnsiTheme="majorEastAsia" w:cstheme="majorEastAsia"/>
                <w:color w:val="000000" w:themeColor="text1"/>
                <w:sz w:val="22"/>
              </w:rPr>
              <w:t>30/08/2019</w:t>
            </w:r>
          </w:p>
        </w:tc>
        <w:tc>
          <w:tcPr>
            <w:tcW w:w="1765" w:type="dxa"/>
          </w:tcPr>
          <w:p w14:paraId="7971C9D3"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inorEastAsia" w:hAnsiTheme="minorEastAsia" w:cstheme="minorEastAsia"/>
                <w:sz w:val="22"/>
              </w:rPr>
              <w:t>Kaifeng city</w:t>
            </w:r>
          </w:p>
        </w:tc>
      </w:tr>
      <w:tr w:rsidR="00236D12" w:rsidRPr="00B05996" w14:paraId="6F5ED497" w14:textId="77777777" w:rsidTr="004C2852">
        <w:tc>
          <w:tcPr>
            <w:tcW w:w="597" w:type="dxa"/>
          </w:tcPr>
          <w:p w14:paraId="6D7BAFC1"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A3</w:t>
            </w:r>
          </w:p>
        </w:tc>
        <w:tc>
          <w:tcPr>
            <w:tcW w:w="559" w:type="dxa"/>
          </w:tcPr>
          <w:p w14:paraId="3D1263F8"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M</w:t>
            </w:r>
          </w:p>
        </w:tc>
        <w:tc>
          <w:tcPr>
            <w:tcW w:w="617" w:type="dxa"/>
          </w:tcPr>
          <w:p w14:paraId="0591E775"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46</w:t>
            </w:r>
          </w:p>
        </w:tc>
        <w:tc>
          <w:tcPr>
            <w:tcW w:w="3178" w:type="dxa"/>
          </w:tcPr>
          <w:p w14:paraId="4969161F"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inorEastAsia" w:hAnsiTheme="minorEastAsia" w:cstheme="minorEastAsia"/>
                <w:sz w:val="22"/>
              </w:rPr>
              <w:t>4th generation of Guqin (Chinese Zither) maker, teacher</w:t>
            </w:r>
          </w:p>
        </w:tc>
        <w:tc>
          <w:tcPr>
            <w:tcW w:w="1060" w:type="dxa"/>
          </w:tcPr>
          <w:p w14:paraId="5F8279F4"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20+</w:t>
            </w:r>
          </w:p>
        </w:tc>
        <w:tc>
          <w:tcPr>
            <w:tcW w:w="1219" w:type="dxa"/>
          </w:tcPr>
          <w:p w14:paraId="2B8D658D"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ajorEastAsia" w:hAnsiTheme="majorEastAsia" w:cstheme="majorEastAsia"/>
                <w:sz w:val="22"/>
              </w:rPr>
              <w:t>24/09/2019</w:t>
            </w:r>
          </w:p>
        </w:tc>
        <w:tc>
          <w:tcPr>
            <w:tcW w:w="1765" w:type="dxa"/>
          </w:tcPr>
          <w:p w14:paraId="6A7D98E1"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inorEastAsia" w:hAnsiTheme="minorEastAsia" w:cstheme="minorEastAsia"/>
                <w:sz w:val="22"/>
              </w:rPr>
              <w:t>Zhengzhou city</w:t>
            </w:r>
          </w:p>
        </w:tc>
      </w:tr>
      <w:tr w:rsidR="00236D12" w:rsidRPr="00B05996" w14:paraId="6B9D1EEF" w14:textId="77777777" w:rsidTr="004C2852">
        <w:tc>
          <w:tcPr>
            <w:tcW w:w="597" w:type="dxa"/>
          </w:tcPr>
          <w:p w14:paraId="240E916E"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A4</w:t>
            </w:r>
          </w:p>
        </w:tc>
        <w:tc>
          <w:tcPr>
            <w:tcW w:w="559" w:type="dxa"/>
          </w:tcPr>
          <w:p w14:paraId="5DEDE414"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M</w:t>
            </w:r>
          </w:p>
        </w:tc>
        <w:tc>
          <w:tcPr>
            <w:tcW w:w="617" w:type="dxa"/>
          </w:tcPr>
          <w:p w14:paraId="0A53B92C"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50</w:t>
            </w:r>
          </w:p>
        </w:tc>
        <w:tc>
          <w:tcPr>
            <w:tcW w:w="3178" w:type="dxa"/>
          </w:tcPr>
          <w:p w14:paraId="48F381A9"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inorEastAsia" w:hAnsiTheme="minorEastAsia" w:cstheme="minorEastAsia"/>
                <w:sz w:val="22"/>
              </w:rPr>
              <w:t>4th generation of leatherware maker</w:t>
            </w:r>
          </w:p>
        </w:tc>
        <w:tc>
          <w:tcPr>
            <w:tcW w:w="1060" w:type="dxa"/>
          </w:tcPr>
          <w:p w14:paraId="40C1FE78"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20+</w:t>
            </w:r>
          </w:p>
        </w:tc>
        <w:tc>
          <w:tcPr>
            <w:tcW w:w="1219" w:type="dxa"/>
          </w:tcPr>
          <w:p w14:paraId="6D4C25C5"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ajorEastAsia" w:hAnsiTheme="majorEastAsia" w:cstheme="majorEastAsia"/>
                <w:color w:val="000000" w:themeColor="text1"/>
                <w:sz w:val="22"/>
              </w:rPr>
              <w:t>24/09/2019</w:t>
            </w:r>
          </w:p>
        </w:tc>
        <w:tc>
          <w:tcPr>
            <w:tcW w:w="1765" w:type="dxa"/>
          </w:tcPr>
          <w:p w14:paraId="1D51F127"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inorEastAsia" w:hAnsiTheme="minorEastAsia" w:cstheme="minorEastAsia"/>
                <w:sz w:val="22"/>
              </w:rPr>
              <w:t>Zhengzhou city</w:t>
            </w:r>
          </w:p>
        </w:tc>
      </w:tr>
      <w:tr w:rsidR="00236D12" w:rsidRPr="00B05996" w14:paraId="228AC706" w14:textId="77777777" w:rsidTr="004C2852">
        <w:trPr>
          <w:trHeight w:val="800"/>
        </w:trPr>
        <w:tc>
          <w:tcPr>
            <w:tcW w:w="597" w:type="dxa"/>
          </w:tcPr>
          <w:p w14:paraId="05B8B8C1"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A5</w:t>
            </w:r>
          </w:p>
        </w:tc>
        <w:tc>
          <w:tcPr>
            <w:tcW w:w="559" w:type="dxa"/>
          </w:tcPr>
          <w:p w14:paraId="1A947665"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M</w:t>
            </w:r>
          </w:p>
        </w:tc>
        <w:tc>
          <w:tcPr>
            <w:tcW w:w="617" w:type="dxa"/>
          </w:tcPr>
          <w:p w14:paraId="4C8EAF99"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48</w:t>
            </w:r>
          </w:p>
        </w:tc>
        <w:tc>
          <w:tcPr>
            <w:tcW w:w="3178" w:type="dxa"/>
          </w:tcPr>
          <w:p w14:paraId="18F34F2F"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inorEastAsia" w:hAnsiTheme="minorEastAsia" w:cstheme="minorEastAsia"/>
                <w:sz w:val="22"/>
              </w:rPr>
              <w:t>Ruan (Chinese plucked string instrument) maker</w:t>
            </w:r>
          </w:p>
        </w:tc>
        <w:tc>
          <w:tcPr>
            <w:tcW w:w="1060" w:type="dxa"/>
          </w:tcPr>
          <w:p w14:paraId="4931864E"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27</w:t>
            </w:r>
          </w:p>
        </w:tc>
        <w:tc>
          <w:tcPr>
            <w:tcW w:w="1219" w:type="dxa"/>
          </w:tcPr>
          <w:p w14:paraId="0BFA3C13" w14:textId="77777777" w:rsidR="00236D12" w:rsidRPr="00B05996" w:rsidRDefault="00236D12" w:rsidP="004C2852">
            <w:pPr>
              <w:widowControl w:val="0"/>
              <w:autoSpaceDE w:val="0"/>
              <w:autoSpaceDN w:val="0"/>
              <w:adjustRightInd w:val="0"/>
              <w:spacing w:before="60" w:after="60" w:line="360" w:lineRule="auto"/>
              <w:rPr>
                <w:rFonts w:asciiTheme="majorEastAsia" w:hAnsiTheme="majorEastAsia" w:cstheme="majorEastAsia"/>
                <w:color w:val="000000" w:themeColor="text1"/>
                <w:sz w:val="22"/>
                <w:szCs w:val="22"/>
              </w:rPr>
            </w:pPr>
            <w:r w:rsidRPr="00B05996">
              <w:rPr>
                <w:rFonts w:asciiTheme="majorEastAsia" w:hAnsiTheme="majorEastAsia" w:cstheme="majorEastAsia"/>
                <w:color w:val="000000" w:themeColor="text1"/>
                <w:sz w:val="22"/>
                <w:szCs w:val="22"/>
              </w:rPr>
              <w:t>31/08/2019</w:t>
            </w:r>
          </w:p>
          <w:p w14:paraId="19DF614C"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ajorEastAsia" w:hAnsiTheme="majorEastAsia" w:cstheme="majorEastAsia"/>
                <w:color w:val="000000" w:themeColor="text1"/>
                <w:sz w:val="22"/>
                <w:szCs w:val="22"/>
              </w:rPr>
              <w:t>24/09/2019</w:t>
            </w:r>
          </w:p>
        </w:tc>
        <w:tc>
          <w:tcPr>
            <w:tcW w:w="1765" w:type="dxa"/>
          </w:tcPr>
          <w:p w14:paraId="29A46386"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inorEastAsia" w:hAnsiTheme="minorEastAsia" w:cstheme="minorEastAsia"/>
                <w:sz w:val="22"/>
              </w:rPr>
              <w:t>Lankao county</w:t>
            </w:r>
          </w:p>
        </w:tc>
      </w:tr>
      <w:tr w:rsidR="00236D12" w:rsidRPr="00B05996" w14:paraId="0399145C" w14:textId="77777777" w:rsidTr="004C2852">
        <w:tc>
          <w:tcPr>
            <w:tcW w:w="597" w:type="dxa"/>
          </w:tcPr>
          <w:p w14:paraId="410205A0"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A6</w:t>
            </w:r>
          </w:p>
        </w:tc>
        <w:tc>
          <w:tcPr>
            <w:tcW w:w="559" w:type="dxa"/>
          </w:tcPr>
          <w:p w14:paraId="059E99CE"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M</w:t>
            </w:r>
          </w:p>
        </w:tc>
        <w:tc>
          <w:tcPr>
            <w:tcW w:w="617" w:type="dxa"/>
          </w:tcPr>
          <w:p w14:paraId="307F1CAC"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40+</w:t>
            </w:r>
          </w:p>
        </w:tc>
        <w:tc>
          <w:tcPr>
            <w:tcW w:w="3178" w:type="dxa"/>
          </w:tcPr>
          <w:p w14:paraId="177BCC1A"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inorEastAsia" w:hAnsiTheme="minorEastAsia" w:cstheme="minorEastAsia"/>
                <w:sz w:val="22"/>
              </w:rPr>
              <w:t>Instrument company owner</w:t>
            </w:r>
          </w:p>
        </w:tc>
        <w:tc>
          <w:tcPr>
            <w:tcW w:w="1060" w:type="dxa"/>
          </w:tcPr>
          <w:p w14:paraId="0351BE37"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22</w:t>
            </w:r>
          </w:p>
        </w:tc>
        <w:tc>
          <w:tcPr>
            <w:tcW w:w="1219" w:type="dxa"/>
          </w:tcPr>
          <w:p w14:paraId="71FB035E"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ajorEastAsia" w:hAnsiTheme="majorEastAsia" w:cstheme="majorEastAsia"/>
                <w:color w:val="000000" w:themeColor="text1"/>
                <w:sz w:val="22"/>
              </w:rPr>
              <w:t>24/09/2019</w:t>
            </w:r>
          </w:p>
        </w:tc>
        <w:tc>
          <w:tcPr>
            <w:tcW w:w="1765" w:type="dxa"/>
          </w:tcPr>
          <w:p w14:paraId="45BD209E"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inorEastAsia" w:hAnsiTheme="minorEastAsia" w:cstheme="minorEastAsia"/>
                <w:sz w:val="22"/>
              </w:rPr>
              <w:t>Lankao county</w:t>
            </w:r>
          </w:p>
        </w:tc>
      </w:tr>
      <w:tr w:rsidR="00236D12" w:rsidRPr="00B05996" w14:paraId="34ABB12B" w14:textId="77777777" w:rsidTr="004C2852">
        <w:tc>
          <w:tcPr>
            <w:tcW w:w="597" w:type="dxa"/>
          </w:tcPr>
          <w:p w14:paraId="22AEC16D"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A7</w:t>
            </w:r>
          </w:p>
        </w:tc>
        <w:tc>
          <w:tcPr>
            <w:tcW w:w="559" w:type="dxa"/>
          </w:tcPr>
          <w:p w14:paraId="253F2853"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F</w:t>
            </w:r>
          </w:p>
        </w:tc>
        <w:tc>
          <w:tcPr>
            <w:tcW w:w="617" w:type="dxa"/>
          </w:tcPr>
          <w:p w14:paraId="02FAB4B3"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53</w:t>
            </w:r>
          </w:p>
        </w:tc>
        <w:tc>
          <w:tcPr>
            <w:tcW w:w="3178" w:type="dxa"/>
          </w:tcPr>
          <w:p w14:paraId="66F2E182"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inorEastAsia" w:hAnsiTheme="minorEastAsia" w:cstheme="minorEastAsia"/>
                <w:sz w:val="22"/>
              </w:rPr>
              <w:t>5th generation of river clay carver</w:t>
            </w:r>
          </w:p>
        </w:tc>
        <w:tc>
          <w:tcPr>
            <w:tcW w:w="1060" w:type="dxa"/>
          </w:tcPr>
          <w:p w14:paraId="0EC2380F"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30+</w:t>
            </w:r>
          </w:p>
        </w:tc>
        <w:tc>
          <w:tcPr>
            <w:tcW w:w="1219" w:type="dxa"/>
          </w:tcPr>
          <w:p w14:paraId="4BED5D48"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color w:val="000000" w:themeColor="text1"/>
                <w:sz w:val="22"/>
              </w:rPr>
              <w:t>25/09/2019</w:t>
            </w:r>
          </w:p>
        </w:tc>
        <w:tc>
          <w:tcPr>
            <w:tcW w:w="1765" w:type="dxa"/>
          </w:tcPr>
          <w:p w14:paraId="6C207815"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inorEastAsia" w:hAnsiTheme="minorEastAsia" w:cstheme="minorEastAsia"/>
                <w:sz w:val="22"/>
              </w:rPr>
              <w:t>Zhengzhou city</w:t>
            </w:r>
          </w:p>
        </w:tc>
      </w:tr>
      <w:tr w:rsidR="00236D12" w:rsidRPr="00B05996" w14:paraId="20A34F95" w14:textId="77777777" w:rsidTr="004C2852">
        <w:trPr>
          <w:trHeight w:val="791"/>
        </w:trPr>
        <w:tc>
          <w:tcPr>
            <w:tcW w:w="597" w:type="dxa"/>
          </w:tcPr>
          <w:p w14:paraId="39B89C0F"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A8</w:t>
            </w:r>
          </w:p>
        </w:tc>
        <w:tc>
          <w:tcPr>
            <w:tcW w:w="559" w:type="dxa"/>
          </w:tcPr>
          <w:p w14:paraId="7A47B254"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M</w:t>
            </w:r>
          </w:p>
        </w:tc>
        <w:tc>
          <w:tcPr>
            <w:tcW w:w="617" w:type="dxa"/>
          </w:tcPr>
          <w:p w14:paraId="2B913A47"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54</w:t>
            </w:r>
          </w:p>
        </w:tc>
        <w:tc>
          <w:tcPr>
            <w:tcW w:w="3178" w:type="dxa"/>
          </w:tcPr>
          <w:p w14:paraId="7D756FB6"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inorEastAsia" w:hAnsiTheme="minorEastAsia" w:cstheme="minorEastAsia"/>
                <w:sz w:val="22"/>
              </w:rPr>
              <w:t>18th generation of drum maker</w:t>
            </w:r>
          </w:p>
        </w:tc>
        <w:tc>
          <w:tcPr>
            <w:tcW w:w="1060" w:type="dxa"/>
          </w:tcPr>
          <w:p w14:paraId="1D4B829E"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40+</w:t>
            </w:r>
          </w:p>
        </w:tc>
        <w:tc>
          <w:tcPr>
            <w:tcW w:w="1219" w:type="dxa"/>
          </w:tcPr>
          <w:p w14:paraId="74DEB7A5" w14:textId="77777777" w:rsidR="00236D12" w:rsidRPr="00B05996" w:rsidRDefault="00236D12" w:rsidP="004C2852">
            <w:pPr>
              <w:widowControl w:val="0"/>
              <w:autoSpaceDE w:val="0"/>
              <w:autoSpaceDN w:val="0"/>
              <w:adjustRightInd w:val="0"/>
              <w:spacing w:before="60" w:after="60" w:line="360" w:lineRule="auto"/>
              <w:rPr>
                <w:rFonts w:asciiTheme="majorEastAsia" w:hAnsiTheme="majorEastAsia" w:cstheme="majorEastAsia"/>
                <w:color w:val="000000" w:themeColor="text1"/>
                <w:sz w:val="22"/>
              </w:rPr>
            </w:pPr>
            <w:r w:rsidRPr="00B05996">
              <w:rPr>
                <w:rFonts w:asciiTheme="majorEastAsia" w:hAnsiTheme="majorEastAsia" w:cstheme="majorEastAsia"/>
                <w:color w:val="000000" w:themeColor="text1"/>
                <w:sz w:val="22"/>
              </w:rPr>
              <w:t>29/08/2019</w:t>
            </w:r>
          </w:p>
          <w:p w14:paraId="1F382363"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ajorEastAsia" w:hAnsiTheme="majorEastAsia" w:cstheme="majorEastAsia"/>
                <w:color w:val="000000" w:themeColor="text1"/>
                <w:sz w:val="22"/>
              </w:rPr>
              <w:t>27/09/2019</w:t>
            </w:r>
          </w:p>
        </w:tc>
        <w:tc>
          <w:tcPr>
            <w:tcW w:w="1765" w:type="dxa"/>
          </w:tcPr>
          <w:p w14:paraId="47B25CEA"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inorEastAsia" w:hAnsiTheme="minorEastAsia" w:cstheme="minorEastAsia"/>
                <w:sz w:val="22"/>
              </w:rPr>
              <w:t>Luoyang city</w:t>
            </w:r>
          </w:p>
        </w:tc>
      </w:tr>
      <w:tr w:rsidR="00236D12" w:rsidRPr="00B05996" w14:paraId="03496896" w14:textId="77777777" w:rsidTr="004C2852">
        <w:tc>
          <w:tcPr>
            <w:tcW w:w="597" w:type="dxa"/>
          </w:tcPr>
          <w:p w14:paraId="3430C10D"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color w:val="000000" w:themeColor="text1"/>
                <w:sz w:val="22"/>
              </w:rPr>
            </w:pPr>
            <w:r w:rsidRPr="00B05996">
              <w:rPr>
                <w:rFonts w:asciiTheme="minorEastAsia" w:hAnsiTheme="minorEastAsia" w:cstheme="minorEastAsia"/>
                <w:color w:val="000000" w:themeColor="text1"/>
                <w:sz w:val="22"/>
              </w:rPr>
              <w:t>A9</w:t>
            </w:r>
          </w:p>
        </w:tc>
        <w:tc>
          <w:tcPr>
            <w:tcW w:w="559" w:type="dxa"/>
          </w:tcPr>
          <w:p w14:paraId="4D6AD2DC"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color w:val="000000" w:themeColor="text1"/>
                <w:sz w:val="22"/>
              </w:rPr>
            </w:pPr>
            <w:r w:rsidRPr="00B05996">
              <w:rPr>
                <w:rFonts w:asciiTheme="minorEastAsia" w:hAnsiTheme="minorEastAsia" w:cstheme="minorEastAsia"/>
                <w:color w:val="000000" w:themeColor="text1"/>
                <w:sz w:val="22"/>
              </w:rPr>
              <w:t>M</w:t>
            </w:r>
          </w:p>
        </w:tc>
        <w:tc>
          <w:tcPr>
            <w:tcW w:w="617" w:type="dxa"/>
          </w:tcPr>
          <w:p w14:paraId="1628122C"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color w:val="000000" w:themeColor="text1"/>
                <w:sz w:val="22"/>
              </w:rPr>
            </w:pPr>
            <w:r w:rsidRPr="00B05996">
              <w:rPr>
                <w:rFonts w:asciiTheme="minorEastAsia" w:hAnsiTheme="minorEastAsia" w:cstheme="minorEastAsia"/>
                <w:color w:val="000000" w:themeColor="text1"/>
                <w:sz w:val="22"/>
              </w:rPr>
              <w:t>53</w:t>
            </w:r>
          </w:p>
        </w:tc>
        <w:tc>
          <w:tcPr>
            <w:tcW w:w="3178" w:type="dxa"/>
          </w:tcPr>
          <w:p w14:paraId="1A4DEA11"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color w:val="000000" w:themeColor="text1"/>
                <w:sz w:val="22"/>
              </w:rPr>
            </w:pPr>
            <w:r w:rsidRPr="00B05996">
              <w:rPr>
                <w:rFonts w:asciiTheme="minorEastAsia" w:hAnsiTheme="minorEastAsia" w:cstheme="minorEastAsia"/>
                <w:color w:val="000000" w:themeColor="text1"/>
                <w:sz w:val="22"/>
              </w:rPr>
              <w:t>5th generation of New Year prints woodblock maker, historic old brand owner</w:t>
            </w:r>
          </w:p>
        </w:tc>
        <w:tc>
          <w:tcPr>
            <w:tcW w:w="1060" w:type="dxa"/>
          </w:tcPr>
          <w:p w14:paraId="3A195DFA"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27</w:t>
            </w:r>
          </w:p>
        </w:tc>
        <w:tc>
          <w:tcPr>
            <w:tcW w:w="1219" w:type="dxa"/>
          </w:tcPr>
          <w:p w14:paraId="7A370474"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ajorEastAsia" w:hAnsiTheme="majorEastAsia" w:cstheme="majorEastAsia"/>
                <w:color w:val="000000" w:themeColor="text1"/>
                <w:sz w:val="22"/>
              </w:rPr>
              <w:t>29/08/2019</w:t>
            </w:r>
          </w:p>
        </w:tc>
        <w:tc>
          <w:tcPr>
            <w:tcW w:w="1765" w:type="dxa"/>
          </w:tcPr>
          <w:p w14:paraId="2BB2BEAB"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inorEastAsia" w:hAnsiTheme="minorEastAsia" w:cstheme="minorEastAsia"/>
                <w:sz w:val="22"/>
              </w:rPr>
              <w:t>Kaifeng city</w:t>
            </w:r>
          </w:p>
        </w:tc>
      </w:tr>
      <w:tr w:rsidR="00236D12" w:rsidRPr="00B05996" w14:paraId="6B2BF97D" w14:textId="77777777" w:rsidTr="004C2852">
        <w:trPr>
          <w:trHeight w:val="584"/>
        </w:trPr>
        <w:tc>
          <w:tcPr>
            <w:tcW w:w="597" w:type="dxa"/>
          </w:tcPr>
          <w:p w14:paraId="323DFA64"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color w:val="000000" w:themeColor="text1"/>
                <w:sz w:val="22"/>
              </w:rPr>
            </w:pPr>
            <w:r w:rsidRPr="00B05996">
              <w:rPr>
                <w:rFonts w:asciiTheme="minorEastAsia" w:hAnsiTheme="minorEastAsia" w:cstheme="minorEastAsia"/>
                <w:color w:val="000000" w:themeColor="text1"/>
                <w:sz w:val="22"/>
              </w:rPr>
              <w:t>A10</w:t>
            </w:r>
          </w:p>
        </w:tc>
        <w:tc>
          <w:tcPr>
            <w:tcW w:w="559" w:type="dxa"/>
          </w:tcPr>
          <w:p w14:paraId="0EBB9524"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color w:val="000000" w:themeColor="text1"/>
                <w:sz w:val="22"/>
              </w:rPr>
            </w:pPr>
            <w:r w:rsidRPr="00B05996">
              <w:rPr>
                <w:rFonts w:asciiTheme="minorEastAsia" w:hAnsiTheme="minorEastAsia" w:cstheme="minorEastAsia"/>
                <w:color w:val="000000" w:themeColor="text1"/>
                <w:sz w:val="22"/>
              </w:rPr>
              <w:t>M</w:t>
            </w:r>
          </w:p>
        </w:tc>
        <w:tc>
          <w:tcPr>
            <w:tcW w:w="617" w:type="dxa"/>
          </w:tcPr>
          <w:p w14:paraId="4D554325"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color w:val="000000" w:themeColor="text1"/>
                <w:sz w:val="22"/>
              </w:rPr>
            </w:pPr>
            <w:r w:rsidRPr="00B05996">
              <w:rPr>
                <w:rFonts w:asciiTheme="minorEastAsia" w:hAnsiTheme="minorEastAsia" w:cstheme="minorEastAsia"/>
                <w:color w:val="000000" w:themeColor="text1"/>
                <w:sz w:val="22"/>
              </w:rPr>
              <w:t>48</w:t>
            </w:r>
          </w:p>
        </w:tc>
        <w:tc>
          <w:tcPr>
            <w:tcW w:w="3178" w:type="dxa"/>
          </w:tcPr>
          <w:p w14:paraId="5AFDBDB4"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color w:val="000000" w:themeColor="text1"/>
                <w:sz w:val="22"/>
              </w:rPr>
            </w:pPr>
            <w:r w:rsidRPr="00B05996">
              <w:rPr>
                <w:rFonts w:asciiTheme="minorEastAsia" w:hAnsiTheme="minorEastAsia" w:cstheme="minorEastAsia"/>
                <w:color w:val="000000" w:themeColor="text1"/>
                <w:sz w:val="22"/>
              </w:rPr>
              <w:t>7th generation of lantern maker, lantern museum curator</w:t>
            </w:r>
          </w:p>
        </w:tc>
        <w:tc>
          <w:tcPr>
            <w:tcW w:w="1060" w:type="dxa"/>
          </w:tcPr>
          <w:p w14:paraId="5363855F"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20+</w:t>
            </w:r>
          </w:p>
        </w:tc>
        <w:tc>
          <w:tcPr>
            <w:tcW w:w="1219" w:type="dxa"/>
          </w:tcPr>
          <w:p w14:paraId="2C006554"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ajorEastAsia" w:hAnsiTheme="majorEastAsia" w:cstheme="majorEastAsia"/>
                <w:color w:val="000000" w:themeColor="text1"/>
                <w:sz w:val="22"/>
              </w:rPr>
              <w:t>31/08/2019</w:t>
            </w:r>
          </w:p>
        </w:tc>
        <w:tc>
          <w:tcPr>
            <w:tcW w:w="1765" w:type="dxa"/>
          </w:tcPr>
          <w:p w14:paraId="263C1CDC"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inorEastAsia" w:hAnsiTheme="minorEastAsia" w:cstheme="minorEastAsia"/>
                <w:sz w:val="22"/>
              </w:rPr>
              <w:t>Kaifeng city</w:t>
            </w:r>
          </w:p>
        </w:tc>
      </w:tr>
      <w:tr w:rsidR="00236D12" w:rsidRPr="00B05996" w14:paraId="570279BD" w14:textId="77777777" w:rsidTr="004C2852">
        <w:tc>
          <w:tcPr>
            <w:tcW w:w="597" w:type="dxa"/>
          </w:tcPr>
          <w:p w14:paraId="110F1AE3"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color w:val="000000" w:themeColor="text1"/>
                <w:sz w:val="22"/>
              </w:rPr>
            </w:pPr>
            <w:r w:rsidRPr="00B05996">
              <w:rPr>
                <w:rFonts w:asciiTheme="minorEastAsia" w:hAnsiTheme="minorEastAsia" w:cstheme="minorEastAsia"/>
                <w:color w:val="000000" w:themeColor="text1"/>
                <w:sz w:val="22"/>
              </w:rPr>
              <w:t>A11</w:t>
            </w:r>
          </w:p>
        </w:tc>
        <w:tc>
          <w:tcPr>
            <w:tcW w:w="559" w:type="dxa"/>
          </w:tcPr>
          <w:p w14:paraId="0B872E4A"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color w:val="000000" w:themeColor="text1"/>
                <w:sz w:val="22"/>
              </w:rPr>
            </w:pPr>
            <w:r w:rsidRPr="00B05996">
              <w:rPr>
                <w:rFonts w:asciiTheme="minorEastAsia" w:hAnsiTheme="minorEastAsia" w:cstheme="minorEastAsia"/>
                <w:color w:val="000000" w:themeColor="text1"/>
                <w:sz w:val="22"/>
              </w:rPr>
              <w:t>M</w:t>
            </w:r>
          </w:p>
        </w:tc>
        <w:tc>
          <w:tcPr>
            <w:tcW w:w="617" w:type="dxa"/>
          </w:tcPr>
          <w:p w14:paraId="5C078CB8"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color w:val="000000" w:themeColor="text1"/>
                <w:sz w:val="22"/>
              </w:rPr>
            </w:pPr>
            <w:r w:rsidRPr="00B05996">
              <w:rPr>
                <w:rFonts w:asciiTheme="minorEastAsia" w:hAnsiTheme="minorEastAsia" w:cstheme="minorEastAsia"/>
                <w:color w:val="000000" w:themeColor="text1"/>
                <w:sz w:val="22"/>
              </w:rPr>
              <w:t>34</w:t>
            </w:r>
          </w:p>
        </w:tc>
        <w:tc>
          <w:tcPr>
            <w:tcW w:w="3178" w:type="dxa"/>
          </w:tcPr>
          <w:p w14:paraId="28AE65C2"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color w:val="000000" w:themeColor="text1"/>
                <w:sz w:val="22"/>
              </w:rPr>
            </w:pPr>
            <w:r w:rsidRPr="00B05996">
              <w:rPr>
                <w:rFonts w:asciiTheme="minorEastAsia" w:hAnsiTheme="minorEastAsia" w:cstheme="minorEastAsia"/>
                <w:color w:val="000000" w:themeColor="text1"/>
                <w:sz w:val="22"/>
              </w:rPr>
              <w:t>5th generation of ironware maker</w:t>
            </w:r>
          </w:p>
        </w:tc>
        <w:tc>
          <w:tcPr>
            <w:tcW w:w="1060" w:type="dxa"/>
          </w:tcPr>
          <w:p w14:paraId="45828111"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14</w:t>
            </w:r>
          </w:p>
        </w:tc>
        <w:tc>
          <w:tcPr>
            <w:tcW w:w="1219" w:type="dxa"/>
          </w:tcPr>
          <w:p w14:paraId="3A9E4EDB"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inorEastAsia" w:hAnsiTheme="minorEastAsia" w:cstheme="minorEastAsia"/>
                <w:sz w:val="22"/>
              </w:rPr>
              <w:t>08/09/2019</w:t>
            </w:r>
          </w:p>
        </w:tc>
        <w:tc>
          <w:tcPr>
            <w:tcW w:w="1765" w:type="dxa"/>
          </w:tcPr>
          <w:p w14:paraId="6643EDB1"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inorEastAsia" w:hAnsiTheme="minorEastAsia" w:cstheme="minorEastAsia"/>
                <w:sz w:val="22"/>
              </w:rPr>
              <w:t>Zhongmu county</w:t>
            </w:r>
          </w:p>
        </w:tc>
      </w:tr>
      <w:tr w:rsidR="00236D12" w:rsidRPr="00B05996" w14:paraId="5C07FA75" w14:textId="77777777" w:rsidTr="004C2852">
        <w:tc>
          <w:tcPr>
            <w:tcW w:w="597" w:type="dxa"/>
          </w:tcPr>
          <w:p w14:paraId="15052AB8"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color w:val="000000" w:themeColor="text1"/>
                <w:sz w:val="22"/>
              </w:rPr>
            </w:pPr>
            <w:r w:rsidRPr="00B05996">
              <w:rPr>
                <w:rFonts w:asciiTheme="minorEastAsia" w:hAnsiTheme="minorEastAsia" w:cstheme="minorEastAsia"/>
                <w:color w:val="000000" w:themeColor="text1"/>
                <w:sz w:val="22"/>
              </w:rPr>
              <w:t>A12</w:t>
            </w:r>
          </w:p>
        </w:tc>
        <w:tc>
          <w:tcPr>
            <w:tcW w:w="559" w:type="dxa"/>
          </w:tcPr>
          <w:p w14:paraId="02448D45"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color w:val="000000" w:themeColor="text1"/>
                <w:sz w:val="22"/>
              </w:rPr>
            </w:pPr>
            <w:r w:rsidRPr="00B05996">
              <w:rPr>
                <w:rFonts w:asciiTheme="minorEastAsia" w:hAnsiTheme="minorEastAsia" w:cstheme="minorEastAsia"/>
                <w:color w:val="000000" w:themeColor="text1"/>
                <w:sz w:val="22"/>
              </w:rPr>
              <w:t>F</w:t>
            </w:r>
          </w:p>
        </w:tc>
        <w:tc>
          <w:tcPr>
            <w:tcW w:w="617" w:type="dxa"/>
          </w:tcPr>
          <w:p w14:paraId="1AEC3AEE"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color w:val="000000" w:themeColor="text1"/>
                <w:sz w:val="22"/>
              </w:rPr>
            </w:pPr>
            <w:r w:rsidRPr="00B05996">
              <w:rPr>
                <w:rFonts w:asciiTheme="minorEastAsia" w:hAnsiTheme="minorEastAsia" w:cstheme="minorEastAsia"/>
                <w:color w:val="000000" w:themeColor="text1"/>
                <w:sz w:val="22"/>
              </w:rPr>
              <w:t>30+</w:t>
            </w:r>
          </w:p>
        </w:tc>
        <w:tc>
          <w:tcPr>
            <w:tcW w:w="3178" w:type="dxa"/>
          </w:tcPr>
          <w:p w14:paraId="739D6C0A"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color w:val="000000" w:themeColor="text1"/>
                <w:sz w:val="22"/>
              </w:rPr>
            </w:pPr>
            <w:r w:rsidRPr="00B05996">
              <w:rPr>
                <w:rFonts w:asciiTheme="minorEastAsia" w:hAnsiTheme="minorEastAsia" w:cstheme="minorEastAsia"/>
                <w:color w:val="000000" w:themeColor="text1"/>
                <w:sz w:val="22"/>
              </w:rPr>
              <w:t>Government official</w:t>
            </w:r>
          </w:p>
        </w:tc>
        <w:tc>
          <w:tcPr>
            <w:tcW w:w="1060" w:type="dxa"/>
          </w:tcPr>
          <w:p w14:paraId="7946B996" w14:textId="77777777" w:rsidR="00236D12" w:rsidRPr="00B05996" w:rsidRDefault="00236D12" w:rsidP="004C2852">
            <w:pPr>
              <w:widowControl w:val="0"/>
              <w:autoSpaceDE w:val="0"/>
              <w:autoSpaceDN w:val="0"/>
              <w:adjustRightInd w:val="0"/>
              <w:spacing w:before="60" w:after="60" w:line="360" w:lineRule="auto"/>
              <w:jc w:val="center"/>
              <w:rPr>
                <w:rFonts w:asciiTheme="minorEastAsia" w:hAnsiTheme="minorEastAsia" w:cstheme="minorEastAsia"/>
                <w:sz w:val="22"/>
              </w:rPr>
            </w:pPr>
            <w:r w:rsidRPr="00B05996">
              <w:rPr>
                <w:rFonts w:asciiTheme="minorEastAsia" w:hAnsiTheme="minorEastAsia" w:cstheme="minorEastAsia"/>
                <w:sz w:val="22"/>
              </w:rPr>
              <w:t>5+</w:t>
            </w:r>
          </w:p>
        </w:tc>
        <w:tc>
          <w:tcPr>
            <w:tcW w:w="1219" w:type="dxa"/>
          </w:tcPr>
          <w:p w14:paraId="294A965F"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ajorEastAsia" w:hAnsiTheme="majorEastAsia" w:cstheme="majorEastAsia"/>
                <w:color w:val="000000" w:themeColor="text1"/>
                <w:sz w:val="22"/>
              </w:rPr>
              <w:t>04/09/2019</w:t>
            </w:r>
          </w:p>
        </w:tc>
        <w:tc>
          <w:tcPr>
            <w:tcW w:w="1765" w:type="dxa"/>
          </w:tcPr>
          <w:p w14:paraId="2D777D20" w14:textId="77777777" w:rsidR="00236D12" w:rsidRPr="00B05996" w:rsidRDefault="00236D12" w:rsidP="004C2852">
            <w:pPr>
              <w:widowControl w:val="0"/>
              <w:autoSpaceDE w:val="0"/>
              <w:autoSpaceDN w:val="0"/>
              <w:adjustRightInd w:val="0"/>
              <w:spacing w:before="60" w:after="60" w:line="360" w:lineRule="auto"/>
              <w:rPr>
                <w:rFonts w:asciiTheme="minorEastAsia" w:hAnsiTheme="minorEastAsia" w:cstheme="minorEastAsia"/>
                <w:sz w:val="22"/>
              </w:rPr>
            </w:pPr>
            <w:r w:rsidRPr="00B05996">
              <w:rPr>
                <w:rFonts w:asciiTheme="minorEastAsia" w:hAnsiTheme="minorEastAsia" w:cstheme="minorEastAsia"/>
                <w:sz w:val="22"/>
              </w:rPr>
              <w:t>Luoyang city</w:t>
            </w:r>
          </w:p>
        </w:tc>
      </w:tr>
    </w:tbl>
    <w:p w14:paraId="1120F296" w14:textId="77777777" w:rsidR="00236D12" w:rsidRDefault="00236D12" w:rsidP="00236D12">
      <w:pPr>
        <w:rPr>
          <w:lang w:eastAsia="en-GB"/>
        </w:rPr>
      </w:pPr>
    </w:p>
    <w:p w14:paraId="2D8BB8A1" w14:textId="77777777" w:rsidR="00236D12" w:rsidRDefault="00236D12" w:rsidP="00236D12">
      <w:pPr>
        <w:rPr>
          <w:lang w:eastAsia="en-GB"/>
        </w:rPr>
      </w:pPr>
    </w:p>
    <w:p w14:paraId="6436BBB2" w14:textId="77777777" w:rsidR="00236D12" w:rsidRDefault="00236D12" w:rsidP="00236D12">
      <w:pPr>
        <w:rPr>
          <w:lang w:eastAsia="en-GB"/>
        </w:rPr>
      </w:pPr>
    </w:p>
    <w:p w14:paraId="22CB993F" w14:textId="77777777" w:rsidR="00236D12" w:rsidRPr="00236D12" w:rsidRDefault="00236D12" w:rsidP="00236D12">
      <w:pPr>
        <w:rPr>
          <w:lang w:eastAsia="en-GB"/>
        </w:rPr>
      </w:pPr>
    </w:p>
    <w:p w14:paraId="2A3B4CF4" w14:textId="4C114082" w:rsidR="007367ED" w:rsidRPr="00B05996" w:rsidRDefault="00BE4C7A" w:rsidP="00461896">
      <w:pPr>
        <w:pStyle w:val="Heading1"/>
        <w:keepNext/>
        <w:spacing w:before="360" w:beforeAutospacing="0" w:after="60" w:afterAutospacing="0" w:line="360" w:lineRule="auto"/>
        <w:ind w:right="567"/>
        <w:contextualSpacing/>
        <w:rPr>
          <w:rFonts w:eastAsia="Times New Roman" w:cs="Arial"/>
          <w:kern w:val="32"/>
          <w:sz w:val="24"/>
          <w:szCs w:val="32"/>
          <w:lang w:eastAsia="en-GB"/>
        </w:rPr>
      </w:pPr>
      <w:r w:rsidRPr="00B05996">
        <w:rPr>
          <w:rFonts w:eastAsia="Times New Roman" w:cs="Arial"/>
          <w:kern w:val="32"/>
          <w:sz w:val="24"/>
          <w:szCs w:val="32"/>
          <w:lang w:eastAsia="en-GB"/>
        </w:rPr>
        <w:lastRenderedPageBreak/>
        <w:t>Findings</w:t>
      </w:r>
    </w:p>
    <w:p w14:paraId="78C199E1" w14:textId="1F793414" w:rsidR="009414DE" w:rsidRPr="00B05996" w:rsidRDefault="00610079" w:rsidP="007C2BE7">
      <w:pPr>
        <w:spacing w:line="480" w:lineRule="auto"/>
        <w:rPr>
          <w:rFonts w:eastAsia="Times New Roman"/>
          <w:lang w:eastAsia="en-GB"/>
        </w:rPr>
      </w:pPr>
      <w:r w:rsidRPr="00B05996">
        <w:rPr>
          <w:rFonts w:eastAsia="Times New Roman"/>
          <w:lang w:eastAsia="en-GB"/>
        </w:rPr>
        <w:t xml:space="preserve">The </w:t>
      </w:r>
      <w:r w:rsidR="0084697F" w:rsidRPr="00B05996">
        <w:rPr>
          <w:rFonts w:eastAsia="Times New Roman"/>
          <w:lang w:eastAsia="en-GB"/>
        </w:rPr>
        <w:t xml:space="preserve">thematic </w:t>
      </w:r>
      <w:r w:rsidRPr="00B05996">
        <w:rPr>
          <w:rFonts w:eastAsia="Times New Roman"/>
          <w:lang w:eastAsia="en-GB"/>
        </w:rPr>
        <w:t>data analysis revealed</w:t>
      </w:r>
      <w:r w:rsidR="00C36075" w:rsidRPr="00B05996">
        <w:rPr>
          <w:rFonts w:eastAsia="Times New Roman"/>
          <w:lang w:eastAsia="en-GB"/>
        </w:rPr>
        <w:t xml:space="preserve"> </w:t>
      </w:r>
      <w:r w:rsidR="005D6C18" w:rsidRPr="00B05996">
        <w:rPr>
          <w:rFonts w:eastAsia="Times New Roman"/>
          <w:lang w:eastAsia="en-GB"/>
        </w:rPr>
        <w:t xml:space="preserve">four key </w:t>
      </w:r>
      <w:r w:rsidR="00C149E3" w:rsidRPr="00B05996">
        <w:rPr>
          <w:rFonts w:eastAsia="Times New Roman"/>
          <w:lang w:eastAsia="en-GB"/>
        </w:rPr>
        <w:t>theme</w:t>
      </w:r>
      <w:r w:rsidR="00763D23" w:rsidRPr="00B05996">
        <w:rPr>
          <w:rFonts w:eastAsia="Times New Roman"/>
          <w:lang w:eastAsia="en-GB"/>
        </w:rPr>
        <w:t>s</w:t>
      </w:r>
      <w:r w:rsidR="00895CA1" w:rsidRPr="00B05996">
        <w:rPr>
          <w:rFonts w:eastAsia="Times New Roman"/>
          <w:lang w:eastAsia="en-GB"/>
        </w:rPr>
        <w:t>:</w:t>
      </w:r>
      <w:r w:rsidR="005D6C18" w:rsidRPr="00B05996">
        <w:rPr>
          <w:rFonts w:eastAsia="Times New Roman"/>
          <w:lang w:eastAsia="en-GB"/>
        </w:rPr>
        <w:t xml:space="preserve"> </w:t>
      </w:r>
      <w:r w:rsidR="00E2669F" w:rsidRPr="00B05996">
        <w:rPr>
          <w:rFonts w:eastAsia="Times New Roman"/>
          <w:lang w:eastAsia="en-GB"/>
        </w:rPr>
        <w:t>(</w:t>
      </w:r>
      <w:r w:rsidR="00692B54" w:rsidRPr="00B05996">
        <w:rPr>
          <w:rFonts w:eastAsia="Times New Roman"/>
          <w:lang w:eastAsia="en-GB"/>
        </w:rPr>
        <w:t>1</w:t>
      </w:r>
      <w:r w:rsidR="00895CA1" w:rsidRPr="00B05996">
        <w:rPr>
          <w:rFonts w:eastAsia="Times New Roman"/>
          <w:lang w:eastAsia="en-GB"/>
        </w:rPr>
        <w:t>) M</w:t>
      </w:r>
      <w:r w:rsidR="005D6C18" w:rsidRPr="00B05996">
        <w:rPr>
          <w:rFonts w:eastAsia="Times New Roman"/>
          <w:lang w:eastAsia="en-GB"/>
        </w:rPr>
        <w:t xml:space="preserve">otivations of </w:t>
      </w:r>
      <w:r w:rsidR="00E2669F" w:rsidRPr="00B05996">
        <w:rPr>
          <w:rFonts w:eastAsia="Times New Roman"/>
          <w:lang w:eastAsia="en-GB"/>
        </w:rPr>
        <w:t>Inheritors,</w:t>
      </w:r>
      <w:r w:rsidR="005D6C18" w:rsidRPr="00B05996">
        <w:rPr>
          <w:rFonts w:eastAsia="Times New Roman"/>
          <w:lang w:eastAsia="en-GB"/>
        </w:rPr>
        <w:t xml:space="preserve"> </w:t>
      </w:r>
      <w:r w:rsidR="00E2669F" w:rsidRPr="00B05996">
        <w:rPr>
          <w:rFonts w:eastAsia="Times New Roman"/>
          <w:lang w:eastAsia="en-GB"/>
        </w:rPr>
        <w:t>(</w:t>
      </w:r>
      <w:r w:rsidR="00692B54" w:rsidRPr="00B05996">
        <w:rPr>
          <w:rFonts w:eastAsia="Times New Roman"/>
          <w:lang w:eastAsia="en-GB"/>
        </w:rPr>
        <w:t>2</w:t>
      </w:r>
      <w:r w:rsidR="001546E4" w:rsidRPr="00B05996">
        <w:rPr>
          <w:rFonts w:eastAsia="Times New Roman"/>
          <w:lang w:eastAsia="en-GB"/>
        </w:rPr>
        <w:t xml:space="preserve">) </w:t>
      </w:r>
      <w:r w:rsidR="00E2669F" w:rsidRPr="00B05996">
        <w:rPr>
          <w:rFonts w:eastAsia="Times New Roman"/>
          <w:lang w:eastAsia="en-GB"/>
        </w:rPr>
        <w:t>Making Practices,</w:t>
      </w:r>
      <w:r w:rsidR="005D6C18" w:rsidRPr="00B05996">
        <w:rPr>
          <w:rFonts w:eastAsia="Times New Roman"/>
          <w:lang w:eastAsia="en-GB"/>
        </w:rPr>
        <w:t xml:space="preserve"> </w:t>
      </w:r>
      <w:r w:rsidR="00E2669F" w:rsidRPr="00B05996">
        <w:rPr>
          <w:rFonts w:eastAsia="Times New Roman"/>
          <w:lang w:eastAsia="en-GB"/>
        </w:rPr>
        <w:t>(</w:t>
      </w:r>
      <w:r w:rsidR="00692B54" w:rsidRPr="00B05996">
        <w:rPr>
          <w:rFonts w:eastAsia="Times New Roman"/>
          <w:lang w:eastAsia="en-GB"/>
        </w:rPr>
        <w:t>3</w:t>
      </w:r>
      <w:r w:rsidR="001546E4" w:rsidRPr="00B05996">
        <w:rPr>
          <w:rFonts w:eastAsia="Times New Roman"/>
          <w:lang w:eastAsia="en-GB"/>
        </w:rPr>
        <w:t xml:space="preserve">) </w:t>
      </w:r>
      <w:r w:rsidR="00895CA1" w:rsidRPr="00B05996">
        <w:rPr>
          <w:rFonts w:eastAsia="Times New Roman"/>
          <w:lang w:eastAsia="en-GB"/>
        </w:rPr>
        <w:t xml:space="preserve">Craft </w:t>
      </w:r>
      <w:r w:rsidR="001546E4" w:rsidRPr="00B05996">
        <w:rPr>
          <w:rFonts w:eastAsia="Times New Roman"/>
          <w:lang w:eastAsia="en-GB"/>
        </w:rPr>
        <w:t>Business</w:t>
      </w:r>
      <w:r w:rsidR="00E2669F" w:rsidRPr="00B05996">
        <w:rPr>
          <w:rFonts w:eastAsia="Times New Roman"/>
          <w:lang w:eastAsia="en-GB"/>
        </w:rPr>
        <w:t>,</w:t>
      </w:r>
      <w:r w:rsidR="005D6C18" w:rsidRPr="00B05996">
        <w:rPr>
          <w:rFonts w:eastAsia="Times New Roman"/>
          <w:lang w:eastAsia="en-GB"/>
        </w:rPr>
        <w:t xml:space="preserve"> and </w:t>
      </w:r>
      <w:r w:rsidR="00E2669F" w:rsidRPr="00B05996">
        <w:rPr>
          <w:rFonts w:eastAsia="Times New Roman"/>
          <w:lang w:eastAsia="en-GB"/>
        </w:rPr>
        <w:t>(</w:t>
      </w:r>
      <w:r w:rsidR="00692B54" w:rsidRPr="00B05996">
        <w:rPr>
          <w:rFonts w:eastAsia="Times New Roman"/>
          <w:lang w:eastAsia="en-GB"/>
        </w:rPr>
        <w:t>4</w:t>
      </w:r>
      <w:r w:rsidR="001546E4" w:rsidRPr="00B05996">
        <w:rPr>
          <w:rFonts w:eastAsia="Times New Roman"/>
          <w:lang w:eastAsia="en-GB"/>
        </w:rPr>
        <w:t>) C</w:t>
      </w:r>
      <w:r w:rsidR="005D6C18" w:rsidRPr="00B05996">
        <w:rPr>
          <w:rFonts w:eastAsia="Times New Roman"/>
          <w:lang w:eastAsia="en-GB"/>
        </w:rPr>
        <w:t xml:space="preserve">raft </w:t>
      </w:r>
      <w:r w:rsidR="001546E4" w:rsidRPr="00B05996">
        <w:rPr>
          <w:rFonts w:eastAsia="Times New Roman"/>
          <w:lang w:eastAsia="en-GB"/>
        </w:rPr>
        <w:t xml:space="preserve">Activities </w:t>
      </w:r>
      <w:r w:rsidR="005D6C18" w:rsidRPr="00B05996">
        <w:rPr>
          <w:rFonts w:eastAsia="Times New Roman"/>
          <w:lang w:eastAsia="en-GB"/>
        </w:rPr>
        <w:t xml:space="preserve">in </w:t>
      </w:r>
      <w:r w:rsidR="00C149E3" w:rsidRPr="00B05996">
        <w:rPr>
          <w:rFonts w:eastAsia="Times New Roman"/>
          <w:lang w:eastAsia="en-GB"/>
        </w:rPr>
        <w:t>China</w:t>
      </w:r>
      <w:r w:rsidR="00CB41EE" w:rsidRPr="00B05996">
        <w:rPr>
          <w:rFonts w:eastAsia="Times New Roman"/>
          <w:lang w:eastAsia="en-GB"/>
        </w:rPr>
        <w:t>’s</w:t>
      </w:r>
      <w:r w:rsidR="00C149E3" w:rsidRPr="00B05996">
        <w:rPr>
          <w:rFonts w:eastAsia="Times New Roman"/>
          <w:lang w:eastAsia="en-GB"/>
        </w:rPr>
        <w:t xml:space="preserve"> ICH</w:t>
      </w:r>
      <w:r w:rsidR="007E2774" w:rsidRPr="00B05996">
        <w:rPr>
          <w:rFonts w:eastAsia="Times New Roman"/>
          <w:lang w:eastAsia="en-GB"/>
        </w:rPr>
        <w:t xml:space="preserve"> Program</w:t>
      </w:r>
      <w:r w:rsidR="000675DC">
        <w:rPr>
          <w:rFonts w:eastAsia="Times New Roman"/>
          <w:lang w:eastAsia="en-GB"/>
        </w:rPr>
        <w:t>me</w:t>
      </w:r>
      <w:r w:rsidR="00763D23" w:rsidRPr="00B05996">
        <w:rPr>
          <w:rFonts w:eastAsia="Times New Roman"/>
          <w:lang w:eastAsia="en-GB"/>
        </w:rPr>
        <w:t xml:space="preserve">. </w:t>
      </w:r>
    </w:p>
    <w:p w14:paraId="29B84C4C" w14:textId="274F319B" w:rsidR="00F549E9" w:rsidRPr="00B05996" w:rsidRDefault="00C2598B" w:rsidP="00461896">
      <w:pPr>
        <w:pStyle w:val="Heading2"/>
        <w:keepLines w:val="0"/>
        <w:spacing w:before="360" w:after="60" w:line="360" w:lineRule="auto"/>
        <w:ind w:right="567"/>
        <w:contextualSpacing/>
        <w:rPr>
          <w:rFonts w:ascii="Times New Roman" w:eastAsia="Times New Roman" w:hAnsi="Times New Roman" w:cs="Arial"/>
          <w:b/>
          <w:bCs/>
          <w:i/>
          <w:iCs/>
          <w:color w:val="auto"/>
          <w:sz w:val="24"/>
          <w:szCs w:val="28"/>
          <w:lang w:eastAsia="en-GB"/>
        </w:rPr>
      </w:pPr>
      <w:r w:rsidRPr="00B05996">
        <w:rPr>
          <w:rFonts w:ascii="Times New Roman" w:eastAsia="Times New Roman" w:hAnsi="Times New Roman" w:cs="Arial"/>
          <w:b/>
          <w:bCs/>
          <w:i/>
          <w:iCs/>
          <w:color w:val="auto"/>
          <w:sz w:val="24"/>
          <w:szCs w:val="28"/>
          <w:lang w:eastAsia="en-GB"/>
        </w:rPr>
        <w:t xml:space="preserve">1. </w:t>
      </w:r>
      <w:r w:rsidR="003E1D4B" w:rsidRPr="00B05996">
        <w:rPr>
          <w:rFonts w:ascii="Times New Roman" w:eastAsia="Times New Roman" w:hAnsi="Times New Roman" w:cs="Arial"/>
          <w:b/>
          <w:bCs/>
          <w:i/>
          <w:iCs/>
          <w:color w:val="auto"/>
          <w:sz w:val="24"/>
          <w:szCs w:val="28"/>
          <w:lang w:eastAsia="en-GB"/>
        </w:rPr>
        <w:t xml:space="preserve">Motivations of </w:t>
      </w:r>
      <w:r w:rsidR="00692B54" w:rsidRPr="00B05996">
        <w:rPr>
          <w:rFonts w:ascii="Times New Roman" w:eastAsia="Times New Roman" w:hAnsi="Times New Roman" w:cs="Arial"/>
          <w:b/>
          <w:bCs/>
          <w:i/>
          <w:iCs/>
          <w:color w:val="auto"/>
          <w:sz w:val="24"/>
          <w:szCs w:val="28"/>
          <w:lang w:eastAsia="en-GB"/>
        </w:rPr>
        <w:t>I</w:t>
      </w:r>
      <w:r w:rsidR="003E1D4B" w:rsidRPr="00B05996">
        <w:rPr>
          <w:rFonts w:ascii="Times New Roman" w:eastAsia="Times New Roman" w:hAnsi="Times New Roman" w:cs="Arial"/>
          <w:b/>
          <w:bCs/>
          <w:i/>
          <w:iCs/>
          <w:color w:val="auto"/>
          <w:sz w:val="24"/>
          <w:szCs w:val="28"/>
          <w:lang w:eastAsia="en-GB"/>
        </w:rPr>
        <w:t>nheritors</w:t>
      </w:r>
    </w:p>
    <w:p w14:paraId="072823C5" w14:textId="4C8F035E" w:rsidR="00C2598B" w:rsidRPr="00B05996" w:rsidRDefault="005154F1" w:rsidP="007C2BE7">
      <w:pPr>
        <w:spacing w:line="480" w:lineRule="auto"/>
        <w:rPr>
          <w:rFonts w:asciiTheme="majorEastAsia" w:hAnsiTheme="majorEastAsia" w:cstheme="majorEastAsia"/>
        </w:rPr>
      </w:pPr>
      <w:r w:rsidRPr="00B05996">
        <w:rPr>
          <w:rFonts w:asciiTheme="majorEastAsia" w:hAnsiTheme="majorEastAsia" w:cstheme="majorEastAsia"/>
        </w:rPr>
        <w:t xml:space="preserve">All ten interviewed craft-makers (see Table 1) learned their skills from family members with some showing great interest in these </w:t>
      </w:r>
      <w:r w:rsidR="00FC5AA9">
        <w:rPr>
          <w:rFonts w:asciiTheme="majorEastAsia" w:hAnsiTheme="majorEastAsia" w:cstheme="majorEastAsia" w:hint="eastAsia"/>
        </w:rPr>
        <w:t>heritage</w:t>
      </w:r>
      <w:r w:rsidRPr="00B05996">
        <w:rPr>
          <w:rFonts w:asciiTheme="majorEastAsia" w:hAnsiTheme="majorEastAsia" w:cstheme="majorEastAsia"/>
        </w:rPr>
        <w:t xml:space="preserve"> practices from an early age. </w:t>
      </w:r>
      <w:r w:rsidR="009414DE" w:rsidRPr="00B05996">
        <w:rPr>
          <w:rFonts w:asciiTheme="majorEastAsia" w:hAnsiTheme="majorEastAsia" w:cstheme="majorEastAsia"/>
        </w:rPr>
        <w:t>Some decades ago</w:t>
      </w:r>
      <w:r w:rsidR="006D12AF" w:rsidRPr="00B05996">
        <w:rPr>
          <w:rFonts w:asciiTheme="majorEastAsia" w:hAnsiTheme="majorEastAsia" w:cstheme="majorEastAsia"/>
        </w:rPr>
        <w:t>, being</w:t>
      </w:r>
      <w:r w:rsidR="00C37AF4" w:rsidRPr="00B05996">
        <w:rPr>
          <w:rFonts w:asciiTheme="majorEastAsia" w:hAnsiTheme="majorEastAsia" w:cstheme="majorEastAsia"/>
        </w:rPr>
        <w:t xml:space="preserve"> a craft-maker </w:t>
      </w:r>
      <w:r w:rsidR="006D12AF" w:rsidRPr="00B05996">
        <w:rPr>
          <w:rFonts w:asciiTheme="majorEastAsia" w:hAnsiTheme="majorEastAsia" w:cstheme="majorEastAsia"/>
        </w:rPr>
        <w:t>was</w:t>
      </w:r>
      <w:r w:rsidR="00C37AF4" w:rsidRPr="00B05996">
        <w:rPr>
          <w:rFonts w:asciiTheme="majorEastAsia" w:hAnsiTheme="majorEastAsia" w:cstheme="majorEastAsia"/>
        </w:rPr>
        <w:t xml:space="preserve"> a</w:t>
      </w:r>
      <w:r w:rsidR="00DD35E7" w:rsidRPr="00B05996">
        <w:rPr>
          <w:rFonts w:asciiTheme="majorEastAsia" w:hAnsiTheme="majorEastAsia" w:cstheme="majorEastAsia"/>
        </w:rPr>
        <w:t xml:space="preserve"> good </w:t>
      </w:r>
      <w:r w:rsidR="006D12AF" w:rsidRPr="00B05996">
        <w:rPr>
          <w:rFonts w:asciiTheme="majorEastAsia" w:hAnsiTheme="majorEastAsia" w:cstheme="majorEastAsia"/>
        </w:rPr>
        <w:t>way of making</w:t>
      </w:r>
      <w:r w:rsidR="000E20A7" w:rsidRPr="00B05996">
        <w:rPr>
          <w:rFonts w:asciiTheme="majorEastAsia" w:hAnsiTheme="majorEastAsia" w:cstheme="majorEastAsia"/>
        </w:rPr>
        <w:t xml:space="preserve"> a living. </w:t>
      </w:r>
      <w:r w:rsidR="009414DE" w:rsidRPr="00B05996">
        <w:rPr>
          <w:rFonts w:asciiTheme="majorEastAsia" w:hAnsiTheme="majorEastAsia" w:cstheme="majorEastAsia"/>
        </w:rPr>
        <w:t xml:space="preserve">Five </w:t>
      </w:r>
      <w:r w:rsidR="006D12AF" w:rsidRPr="00B05996">
        <w:rPr>
          <w:rFonts w:asciiTheme="majorEastAsia" w:hAnsiTheme="majorEastAsia" w:cstheme="majorEastAsia"/>
        </w:rPr>
        <w:t xml:space="preserve">interviewees identified this as their </w:t>
      </w:r>
      <w:r w:rsidR="00DD35E7" w:rsidRPr="00B05996">
        <w:rPr>
          <w:rFonts w:asciiTheme="majorEastAsia" w:hAnsiTheme="majorEastAsia" w:cstheme="majorEastAsia"/>
        </w:rPr>
        <w:t xml:space="preserve">initial motivation </w:t>
      </w:r>
      <w:r w:rsidR="006D12AF" w:rsidRPr="00B05996">
        <w:rPr>
          <w:rFonts w:asciiTheme="majorEastAsia" w:hAnsiTheme="majorEastAsia" w:cstheme="majorEastAsia"/>
        </w:rPr>
        <w:t xml:space="preserve">for </w:t>
      </w:r>
      <w:r w:rsidR="009414DE" w:rsidRPr="00B05996">
        <w:rPr>
          <w:rFonts w:asciiTheme="majorEastAsia" w:hAnsiTheme="majorEastAsia" w:cstheme="majorEastAsia"/>
        </w:rPr>
        <w:t xml:space="preserve">starting a </w:t>
      </w:r>
      <w:r w:rsidR="00FA23EE" w:rsidRPr="00B05996">
        <w:rPr>
          <w:rFonts w:asciiTheme="majorEastAsia" w:hAnsiTheme="majorEastAsia" w:cstheme="majorEastAsia"/>
        </w:rPr>
        <w:t xml:space="preserve">career </w:t>
      </w:r>
      <w:r w:rsidR="005C712A" w:rsidRPr="00B05996">
        <w:rPr>
          <w:rFonts w:asciiTheme="majorEastAsia" w:hAnsiTheme="majorEastAsia" w:cstheme="majorEastAsia"/>
        </w:rPr>
        <w:t xml:space="preserve">in craft </w:t>
      </w:r>
      <w:r w:rsidR="00DD35E7" w:rsidRPr="00B05996">
        <w:rPr>
          <w:rFonts w:asciiTheme="majorEastAsia" w:hAnsiTheme="majorEastAsia" w:cstheme="majorEastAsia"/>
        </w:rPr>
        <w:t>(</w:t>
      </w:r>
      <w:r w:rsidR="005C712A" w:rsidRPr="00B05996">
        <w:rPr>
          <w:rFonts w:asciiTheme="majorEastAsia" w:hAnsiTheme="majorEastAsia" w:cstheme="majorEastAsia"/>
        </w:rPr>
        <w:t>including</w:t>
      </w:r>
      <w:r w:rsidR="000E20A7" w:rsidRPr="00B05996">
        <w:rPr>
          <w:rFonts w:asciiTheme="majorEastAsia" w:hAnsiTheme="majorEastAsia" w:cstheme="majorEastAsia"/>
        </w:rPr>
        <w:t xml:space="preserve"> A1</w:t>
      </w:r>
      <w:r w:rsidR="004001DA" w:rsidRPr="00B05996">
        <w:rPr>
          <w:rFonts w:asciiTheme="majorEastAsia" w:hAnsiTheme="majorEastAsia" w:cstheme="majorEastAsia"/>
        </w:rPr>
        <w:t>, A5, A8, A9, A11</w:t>
      </w:r>
      <w:r w:rsidR="00DD35E7" w:rsidRPr="00B05996">
        <w:rPr>
          <w:rFonts w:asciiTheme="majorEastAsia" w:hAnsiTheme="majorEastAsia" w:cstheme="majorEastAsia"/>
        </w:rPr>
        <w:t>)</w:t>
      </w:r>
      <w:r w:rsidR="004001DA" w:rsidRPr="00B05996">
        <w:rPr>
          <w:rFonts w:asciiTheme="majorEastAsia" w:hAnsiTheme="majorEastAsia" w:cstheme="majorEastAsia"/>
        </w:rPr>
        <w:t xml:space="preserve">. </w:t>
      </w:r>
      <w:r w:rsidR="005C5ADA" w:rsidRPr="00B05996">
        <w:rPr>
          <w:rFonts w:asciiTheme="majorEastAsia" w:hAnsiTheme="majorEastAsia" w:cstheme="majorEastAsia"/>
        </w:rPr>
        <w:t>However, a</w:t>
      </w:r>
      <w:r w:rsidR="00027D5F" w:rsidRPr="00B05996">
        <w:rPr>
          <w:rFonts w:asciiTheme="majorEastAsia" w:hAnsiTheme="majorEastAsia" w:cstheme="majorEastAsia"/>
        </w:rPr>
        <w:t>s</w:t>
      </w:r>
      <w:r w:rsidR="00F549E9" w:rsidRPr="00B05996">
        <w:rPr>
          <w:rFonts w:asciiTheme="majorEastAsia" w:hAnsiTheme="majorEastAsia" w:cstheme="majorEastAsia"/>
        </w:rPr>
        <w:t xml:space="preserve"> handmade objects have </w:t>
      </w:r>
      <w:r w:rsidR="009414DE" w:rsidRPr="00B05996">
        <w:rPr>
          <w:rFonts w:asciiTheme="majorEastAsia" w:hAnsiTheme="majorEastAsia" w:cstheme="majorEastAsia"/>
        </w:rPr>
        <w:t>now been largely</w:t>
      </w:r>
      <w:r w:rsidR="00F549E9" w:rsidRPr="00B05996">
        <w:rPr>
          <w:rFonts w:asciiTheme="majorEastAsia" w:hAnsiTheme="majorEastAsia" w:cstheme="majorEastAsia"/>
        </w:rPr>
        <w:t xml:space="preserve"> replaced by mass-produced </w:t>
      </w:r>
      <w:r w:rsidR="006D12AF" w:rsidRPr="00B05996">
        <w:rPr>
          <w:rFonts w:asciiTheme="majorEastAsia" w:hAnsiTheme="majorEastAsia" w:cstheme="majorEastAsia"/>
        </w:rPr>
        <w:t>alternatives</w:t>
      </w:r>
      <w:r w:rsidR="00027D5F" w:rsidRPr="00B05996">
        <w:rPr>
          <w:rFonts w:asciiTheme="majorEastAsia" w:hAnsiTheme="majorEastAsia" w:cstheme="majorEastAsia"/>
        </w:rPr>
        <w:t>,</w:t>
      </w:r>
      <w:r w:rsidR="00F549E9" w:rsidRPr="00B05996">
        <w:rPr>
          <w:rFonts w:asciiTheme="majorEastAsia" w:hAnsiTheme="majorEastAsia" w:cstheme="majorEastAsia"/>
        </w:rPr>
        <w:t xml:space="preserve"> </w:t>
      </w:r>
      <w:r w:rsidR="00FA23EE" w:rsidRPr="00B05996">
        <w:rPr>
          <w:rFonts w:asciiTheme="majorEastAsia" w:hAnsiTheme="majorEastAsia" w:cstheme="majorEastAsia"/>
        </w:rPr>
        <w:t xml:space="preserve">there is a need to </w:t>
      </w:r>
      <w:r w:rsidR="00032DB4" w:rsidRPr="00B05996">
        <w:rPr>
          <w:rFonts w:asciiTheme="majorEastAsia" w:hAnsiTheme="majorEastAsia" w:cstheme="majorEastAsia"/>
        </w:rPr>
        <w:t>under</w:t>
      </w:r>
      <w:r w:rsidR="00F517D6" w:rsidRPr="00B05996">
        <w:rPr>
          <w:rFonts w:asciiTheme="majorEastAsia" w:hAnsiTheme="majorEastAsia" w:cstheme="majorEastAsia"/>
        </w:rPr>
        <w:t>stand</w:t>
      </w:r>
      <w:r w:rsidR="00F549E9" w:rsidRPr="00B05996">
        <w:rPr>
          <w:rFonts w:asciiTheme="majorEastAsia" w:hAnsiTheme="majorEastAsia" w:cstheme="majorEastAsia"/>
        </w:rPr>
        <w:t xml:space="preserve"> </w:t>
      </w:r>
      <w:r w:rsidR="00FA23EE" w:rsidRPr="00B05996">
        <w:rPr>
          <w:rFonts w:asciiTheme="majorEastAsia" w:hAnsiTheme="majorEastAsia" w:cstheme="majorEastAsia"/>
        </w:rPr>
        <w:t xml:space="preserve">why these </w:t>
      </w:r>
      <w:r w:rsidR="00FB32D2" w:rsidRPr="00B05996">
        <w:rPr>
          <w:rFonts w:asciiTheme="majorEastAsia" w:hAnsiTheme="majorEastAsia" w:cstheme="majorEastAsia"/>
        </w:rPr>
        <w:t xml:space="preserve">makers </w:t>
      </w:r>
      <w:r w:rsidR="00FA23EE" w:rsidRPr="00B05996">
        <w:rPr>
          <w:rFonts w:asciiTheme="majorEastAsia" w:hAnsiTheme="majorEastAsia" w:cstheme="majorEastAsia"/>
        </w:rPr>
        <w:t>still devot</w:t>
      </w:r>
      <w:r w:rsidR="006D12AF" w:rsidRPr="00B05996">
        <w:rPr>
          <w:rFonts w:asciiTheme="majorEastAsia" w:hAnsiTheme="majorEastAsia" w:cstheme="majorEastAsia"/>
        </w:rPr>
        <w:t>e</w:t>
      </w:r>
      <w:r w:rsidR="00FA23EE" w:rsidRPr="00B05996">
        <w:rPr>
          <w:rFonts w:asciiTheme="majorEastAsia" w:hAnsiTheme="majorEastAsia" w:cstheme="majorEastAsia"/>
        </w:rPr>
        <w:t xml:space="preserve"> </w:t>
      </w:r>
      <w:r w:rsidR="002E0B0A" w:rsidRPr="00B05996">
        <w:rPr>
          <w:rFonts w:asciiTheme="majorEastAsia" w:hAnsiTheme="majorEastAsia" w:cstheme="majorEastAsia"/>
        </w:rPr>
        <w:t xml:space="preserve">themselves </w:t>
      </w:r>
      <w:r w:rsidR="00FA23EE" w:rsidRPr="00B05996">
        <w:rPr>
          <w:rFonts w:asciiTheme="majorEastAsia" w:hAnsiTheme="majorEastAsia" w:cstheme="majorEastAsia"/>
        </w:rPr>
        <w:t>to the</w:t>
      </w:r>
      <w:r w:rsidR="006D12AF" w:rsidRPr="00B05996">
        <w:rPr>
          <w:rFonts w:asciiTheme="majorEastAsia" w:hAnsiTheme="majorEastAsia" w:cstheme="majorEastAsia"/>
        </w:rPr>
        <w:t>ir</w:t>
      </w:r>
      <w:r w:rsidR="00FB32D2" w:rsidRPr="00B05996">
        <w:rPr>
          <w:rFonts w:asciiTheme="majorEastAsia" w:hAnsiTheme="majorEastAsia" w:cstheme="majorEastAsia"/>
        </w:rPr>
        <w:t xml:space="preserve"> </w:t>
      </w:r>
      <w:r w:rsidR="00085546" w:rsidRPr="00B05996">
        <w:rPr>
          <w:rFonts w:asciiTheme="majorEastAsia" w:hAnsiTheme="majorEastAsia" w:cstheme="majorEastAsia"/>
        </w:rPr>
        <w:t>craft</w:t>
      </w:r>
      <w:r w:rsidR="00FB32D2" w:rsidRPr="00B05996">
        <w:rPr>
          <w:rFonts w:asciiTheme="majorEastAsia" w:hAnsiTheme="majorEastAsia" w:cstheme="majorEastAsia"/>
        </w:rPr>
        <w:t xml:space="preserve">. Here, </w:t>
      </w:r>
      <w:r w:rsidR="00F63252" w:rsidRPr="00B05996">
        <w:rPr>
          <w:rFonts w:asciiTheme="majorEastAsia" w:hAnsiTheme="majorEastAsia" w:cstheme="majorEastAsia"/>
        </w:rPr>
        <w:t>analysis of the interviews identified</w:t>
      </w:r>
      <w:r w:rsidR="0014437F" w:rsidRPr="00B05996">
        <w:rPr>
          <w:rFonts w:asciiTheme="majorEastAsia" w:hAnsiTheme="majorEastAsia" w:cstheme="majorEastAsia"/>
        </w:rPr>
        <w:t xml:space="preserve"> t</w:t>
      </w:r>
      <w:r w:rsidRPr="00B05996">
        <w:rPr>
          <w:rFonts w:asciiTheme="majorEastAsia" w:hAnsiTheme="majorEastAsia" w:cstheme="majorEastAsia"/>
        </w:rPr>
        <w:t>wo</w:t>
      </w:r>
      <w:r w:rsidR="0014437F" w:rsidRPr="00B05996">
        <w:rPr>
          <w:rFonts w:asciiTheme="majorEastAsia" w:hAnsiTheme="majorEastAsia" w:cstheme="majorEastAsia"/>
        </w:rPr>
        <w:t xml:space="preserve"> </w:t>
      </w:r>
      <w:r w:rsidR="00C2598B" w:rsidRPr="00B05996">
        <w:rPr>
          <w:rFonts w:asciiTheme="majorEastAsia" w:hAnsiTheme="majorEastAsia" w:cstheme="majorEastAsia"/>
        </w:rPr>
        <w:t>important</w:t>
      </w:r>
      <w:r w:rsidR="00365391" w:rsidRPr="00B05996">
        <w:rPr>
          <w:rFonts w:asciiTheme="majorEastAsia" w:hAnsiTheme="majorEastAsia" w:cstheme="majorEastAsia"/>
        </w:rPr>
        <w:t xml:space="preserve"> </w:t>
      </w:r>
      <w:r w:rsidR="0014437F" w:rsidRPr="00B05996">
        <w:rPr>
          <w:rFonts w:asciiTheme="majorEastAsia" w:hAnsiTheme="majorEastAsia" w:cstheme="majorEastAsia"/>
        </w:rPr>
        <w:t xml:space="preserve">motivations: </w:t>
      </w:r>
      <w:r w:rsidR="00C2598B" w:rsidRPr="00B05996">
        <w:rPr>
          <w:rFonts w:asciiTheme="majorEastAsia" w:hAnsiTheme="majorEastAsia" w:cstheme="majorEastAsia"/>
        </w:rPr>
        <w:t>(a</w:t>
      </w:r>
      <w:r w:rsidR="00074D50" w:rsidRPr="00B05996">
        <w:rPr>
          <w:rFonts w:asciiTheme="majorEastAsia" w:hAnsiTheme="majorEastAsia" w:cstheme="majorEastAsia"/>
        </w:rPr>
        <w:t xml:space="preserve">) </w:t>
      </w:r>
      <w:r w:rsidR="00365391" w:rsidRPr="00B05996">
        <w:rPr>
          <w:rFonts w:asciiTheme="majorEastAsia" w:hAnsiTheme="majorEastAsia" w:cstheme="majorEastAsia"/>
        </w:rPr>
        <w:t xml:space="preserve">a </w:t>
      </w:r>
      <w:r w:rsidR="00C46D80" w:rsidRPr="00B05996">
        <w:rPr>
          <w:rFonts w:asciiTheme="majorEastAsia" w:hAnsiTheme="majorEastAsia" w:cstheme="majorEastAsia"/>
        </w:rPr>
        <w:t xml:space="preserve">sense of </w:t>
      </w:r>
      <w:r w:rsidR="00FD74FD" w:rsidRPr="00B05996">
        <w:rPr>
          <w:rFonts w:asciiTheme="majorEastAsia" w:hAnsiTheme="majorEastAsia" w:cstheme="majorEastAsia"/>
        </w:rPr>
        <w:t>responsibilit</w:t>
      </w:r>
      <w:r w:rsidR="008E413D" w:rsidRPr="00B05996">
        <w:rPr>
          <w:rFonts w:asciiTheme="majorEastAsia" w:hAnsiTheme="majorEastAsia" w:cstheme="majorEastAsia"/>
        </w:rPr>
        <w:t>y</w:t>
      </w:r>
      <w:r w:rsidR="00D76F91" w:rsidRPr="00B05996">
        <w:rPr>
          <w:rFonts w:asciiTheme="majorEastAsia" w:hAnsiTheme="majorEastAsia" w:cstheme="majorEastAsia"/>
        </w:rPr>
        <w:t xml:space="preserve"> </w:t>
      </w:r>
      <w:r w:rsidR="00C46D80" w:rsidRPr="00B05996">
        <w:rPr>
          <w:rFonts w:asciiTheme="majorEastAsia" w:hAnsiTheme="majorEastAsia" w:cstheme="majorEastAsia"/>
        </w:rPr>
        <w:t>to continue the tradition</w:t>
      </w:r>
      <w:r w:rsidR="0014437F" w:rsidRPr="00B05996">
        <w:rPr>
          <w:rFonts w:asciiTheme="majorEastAsia" w:hAnsiTheme="majorEastAsia" w:cstheme="majorEastAsia"/>
        </w:rPr>
        <w:t>,</w:t>
      </w:r>
      <w:r w:rsidR="00FD74FD" w:rsidRPr="00B05996">
        <w:rPr>
          <w:rFonts w:asciiTheme="majorEastAsia" w:hAnsiTheme="majorEastAsia" w:cstheme="majorEastAsia"/>
        </w:rPr>
        <w:t xml:space="preserve"> and</w:t>
      </w:r>
      <w:r w:rsidR="0014437F" w:rsidRPr="00B05996">
        <w:rPr>
          <w:rFonts w:asciiTheme="majorEastAsia" w:hAnsiTheme="majorEastAsia" w:cstheme="majorEastAsia"/>
        </w:rPr>
        <w:t xml:space="preserve"> </w:t>
      </w:r>
      <w:r w:rsidR="00C2598B" w:rsidRPr="00B05996">
        <w:rPr>
          <w:rFonts w:asciiTheme="majorEastAsia" w:hAnsiTheme="majorEastAsia" w:cstheme="majorEastAsia"/>
        </w:rPr>
        <w:t>(b</w:t>
      </w:r>
      <w:r w:rsidR="00074D50" w:rsidRPr="00B05996">
        <w:rPr>
          <w:rFonts w:asciiTheme="majorEastAsia" w:hAnsiTheme="majorEastAsia" w:cstheme="majorEastAsia"/>
        </w:rPr>
        <w:t xml:space="preserve">) </w:t>
      </w:r>
      <w:r w:rsidR="00311B81" w:rsidRPr="00B05996">
        <w:rPr>
          <w:rFonts w:asciiTheme="majorEastAsia" w:hAnsiTheme="majorEastAsia" w:cstheme="majorEastAsia"/>
        </w:rPr>
        <w:t>self-fulfil</w:t>
      </w:r>
      <w:r w:rsidR="000B6675" w:rsidRPr="00B05996">
        <w:rPr>
          <w:rFonts w:asciiTheme="majorEastAsia" w:hAnsiTheme="majorEastAsia" w:cstheme="majorEastAsia"/>
        </w:rPr>
        <w:t>ment</w:t>
      </w:r>
      <w:r w:rsidR="00C06AC4" w:rsidRPr="00B05996">
        <w:rPr>
          <w:rFonts w:asciiTheme="majorEastAsia" w:hAnsiTheme="majorEastAsia" w:cstheme="majorEastAsia"/>
        </w:rPr>
        <w:t>.</w:t>
      </w:r>
    </w:p>
    <w:p w14:paraId="20115AA4" w14:textId="4C320290" w:rsidR="00C06AC4" w:rsidRPr="00B05996" w:rsidRDefault="00365391" w:rsidP="007C4DAE">
      <w:pPr>
        <w:pStyle w:val="Heading3"/>
        <w:keepNext/>
        <w:spacing w:before="360" w:beforeAutospacing="0" w:after="60" w:afterAutospacing="0" w:line="360" w:lineRule="auto"/>
        <w:ind w:right="567"/>
        <w:contextualSpacing/>
        <w:rPr>
          <w:rFonts w:eastAsia="Times New Roman" w:cs="Arial"/>
          <w:b w:val="0"/>
          <w:i/>
          <w:sz w:val="24"/>
          <w:szCs w:val="26"/>
          <w:lang w:eastAsia="en-GB"/>
        </w:rPr>
      </w:pPr>
      <w:r w:rsidRPr="00B05996">
        <w:rPr>
          <w:rFonts w:eastAsia="Times New Roman" w:cs="Arial"/>
          <w:b w:val="0"/>
          <w:i/>
          <w:sz w:val="24"/>
          <w:szCs w:val="26"/>
          <w:lang w:eastAsia="en-GB"/>
        </w:rPr>
        <w:t xml:space="preserve">A </w:t>
      </w:r>
      <w:r w:rsidR="00C46D80" w:rsidRPr="00B05996">
        <w:rPr>
          <w:rFonts w:eastAsia="Times New Roman" w:cs="Arial"/>
          <w:b w:val="0"/>
          <w:i/>
          <w:sz w:val="24"/>
          <w:szCs w:val="26"/>
          <w:lang w:eastAsia="en-GB"/>
        </w:rPr>
        <w:t xml:space="preserve">sense of </w:t>
      </w:r>
      <w:r w:rsidRPr="00B05996">
        <w:rPr>
          <w:rFonts w:eastAsia="Times New Roman" w:cs="Arial"/>
          <w:b w:val="0"/>
          <w:i/>
          <w:sz w:val="24"/>
          <w:szCs w:val="26"/>
          <w:lang w:eastAsia="en-GB"/>
        </w:rPr>
        <w:t>r</w:t>
      </w:r>
      <w:r w:rsidR="00FD74FD" w:rsidRPr="00B05996">
        <w:rPr>
          <w:rFonts w:eastAsia="Times New Roman" w:cs="Arial"/>
          <w:b w:val="0"/>
          <w:i/>
          <w:sz w:val="24"/>
          <w:szCs w:val="26"/>
          <w:lang w:eastAsia="en-GB"/>
        </w:rPr>
        <w:t>esponsibilit</w:t>
      </w:r>
      <w:r w:rsidR="008E413D" w:rsidRPr="00B05996">
        <w:rPr>
          <w:rFonts w:eastAsia="Times New Roman" w:cs="Arial"/>
          <w:b w:val="0"/>
          <w:i/>
          <w:sz w:val="24"/>
          <w:szCs w:val="26"/>
          <w:lang w:eastAsia="en-GB"/>
        </w:rPr>
        <w:t>y</w:t>
      </w:r>
      <w:r w:rsidR="00165EA4" w:rsidRPr="00B05996">
        <w:rPr>
          <w:rFonts w:eastAsia="Times New Roman" w:cs="Arial"/>
          <w:b w:val="0"/>
          <w:i/>
          <w:sz w:val="24"/>
          <w:szCs w:val="26"/>
          <w:lang w:eastAsia="en-GB"/>
        </w:rPr>
        <w:t xml:space="preserve"> </w:t>
      </w:r>
      <w:r w:rsidR="00C46D80" w:rsidRPr="00B05996">
        <w:rPr>
          <w:rFonts w:eastAsia="Times New Roman" w:cs="Arial"/>
          <w:b w:val="0"/>
          <w:i/>
          <w:sz w:val="24"/>
          <w:szCs w:val="26"/>
          <w:lang w:eastAsia="en-GB"/>
        </w:rPr>
        <w:t>to continue the tradition</w:t>
      </w:r>
    </w:p>
    <w:p w14:paraId="677D14C1" w14:textId="35669CEB" w:rsidR="00436A97" w:rsidRPr="00B05996" w:rsidRDefault="00065617" w:rsidP="00151330">
      <w:pPr>
        <w:spacing w:line="480" w:lineRule="auto"/>
        <w:rPr>
          <w:rFonts w:asciiTheme="majorEastAsia" w:hAnsiTheme="majorEastAsia" w:cstheme="majorEastAsia"/>
        </w:rPr>
      </w:pPr>
      <w:r w:rsidRPr="00B05996">
        <w:rPr>
          <w:rFonts w:asciiTheme="majorEastAsia" w:hAnsiTheme="majorEastAsia" w:cstheme="majorEastAsia"/>
        </w:rPr>
        <w:t xml:space="preserve">When inheritors were asked </w:t>
      </w:r>
      <w:r w:rsidR="00F63C5B" w:rsidRPr="00B05996">
        <w:rPr>
          <w:rFonts w:asciiTheme="majorEastAsia" w:hAnsiTheme="majorEastAsia" w:cstheme="majorEastAsia"/>
        </w:rPr>
        <w:t xml:space="preserve">about </w:t>
      </w:r>
      <w:r w:rsidRPr="00B05996">
        <w:rPr>
          <w:rFonts w:asciiTheme="majorEastAsia" w:hAnsiTheme="majorEastAsia" w:cstheme="majorEastAsia"/>
        </w:rPr>
        <w:t xml:space="preserve">their motivations </w:t>
      </w:r>
      <w:r w:rsidR="00786BF5" w:rsidRPr="00B05996">
        <w:rPr>
          <w:rFonts w:asciiTheme="majorEastAsia" w:hAnsiTheme="majorEastAsia" w:cstheme="majorEastAsia"/>
        </w:rPr>
        <w:t>for continuing</w:t>
      </w:r>
      <w:r w:rsidRPr="00B05996">
        <w:rPr>
          <w:rFonts w:asciiTheme="majorEastAsia" w:hAnsiTheme="majorEastAsia" w:cstheme="majorEastAsia"/>
        </w:rPr>
        <w:t xml:space="preserve"> these practices, the</w:t>
      </w:r>
      <w:r w:rsidR="00795C51" w:rsidRPr="00B05996">
        <w:rPr>
          <w:rFonts w:asciiTheme="majorEastAsia" w:hAnsiTheme="majorEastAsia" w:cstheme="majorEastAsia"/>
        </w:rPr>
        <w:t xml:space="preserve"> </w:t>
      </w:r>
      <w:r w:rsidR="002A557F" w:rsidRPr="00B05996">
        <w:rPr>
          <w:rFonts w:asciiTheme="majorEastAsia" w:hAnsiTheme="majorEastAsia" w:cstheme="majorEastAsia"/>
        </w:rPr>
        <w:t xml:space="preserve">concept of </w:t>
      </w:r>
      <w:r w:rsidR="00FD66EC" w:rsidRPr="00B05996">
        <w:rPr>
          <w:rFonts w:asciiTheme="majorEastAsia" w:hAnsiTheme="majorEastAsia" w:cstheme="majorEastAsia"/>
          <w:i/>
        </w:rPr>
        <w:t>responsibility</w:t>
      </w:r>
      <w:r w:rsidR="00FD66EC" w:rsidRPr="00B05996">
        <w:rPr>
          <w:rFonts w:asciiTheme="majorEastAsia" w:hAnsiTheme="majorEastAsia" w:cstheme="majorEastAsia"/>
        </w:rPr>
        <w:t xml:space="preserve"> was frequently mentioned</w:t>
      </w:r>
      <w:r w:rsidR="002A557F" w:rsidRPr="00B05996">
        <w:rPr>
          <w:rFonts w:asciiTheme="majorEastAsia" w:hAnsiTheme="majorEastAsia" w:cstheme="majorEastAsia"/>
        </w:rPr>
        <w:t xml:space="preserve"> </w:t>
      </w:r>
      <w:r w:rsidR="00F63C5B" w:rsidRPr="00B05996">
        <w:rPr>
          <w:rFonts w:asciiTheme="majorEastAsia" w:hAnsiTheme="majorEastAsia" w:cstheme="majorEastAsia"/>
        </w:rPr>
        <w:t>–</w:t>
      </w:r>
      <w:r w:rsidR="00786BF5" w:rsidRPr="00B05996">
        <w:rPr>
          <w:rFonts w:asciiTheme="majorEastAsia" w:hAnsiTheme="majorEastAsia" w:cstheme="majorEastAsia"/>
        </w:rPr>
        <w:t xml:space="preserve"> a</w:t>
      </w:r>
      <w:r w:rsidR="00F63C5B" w:rsidRPr="00B05996">
        <w:rPr>
          <w:rFonts w:asciiTheme="majorEastAsia" w:hAnsiTheme="majorEastAsia" w:cstheme="majorEastAsia"/>
        </w:rPr>
        <w:t xml:space="preserve"> </w:t>
      </w:r>
      <w:r w:rsidR="00786BF5" w:rsidRPr="00B05996">
        <w:rPr>
          <w:rFonts w:asciiTheme="majorEastAsia" w:hAnsiTheme="majorEastAsia" w:cstheme="majorEastAsia"/>
        </w:rPr>
        <w:t>strong sense of responsibility to continue the tradition. This was e</w:t>
      </w:r>
      <w:r w:rsidRPr="00B05996">
        <w:rPr>
          <w:rFonts w:asciiTheme="majorEastAsia" w:hAnsiTheme="majorEastAsia" w:cstheme="majorEastAsia"/>
        </w:rPr>
        <w:t xml:space="preserve">specially </w:t>
      </w:r>
      <w:r w:rsidR="00786BF5" w:rsidRPr="00B05996">
        <w:rPr>
          <w:rFonts w:asciiTheme="majorEastAsia" w:hAnsiTheme="majorEastAsia" w:cstheme="majorEastAsia"/>
        </w:rPr>
        <w:t>the case when they had been</w:t>
      </w:r>
      <w:r w:rsidRPr="00B05996">
        <w:rPr>
          <w:rFonts w:asciiTheme="majorEastAsia" w:hAnsiTheme="majorEastAsia" w:cstheme="majorEastAsia"/>
        </w:rPr>
        <w:t xml:space="preserve"> designated as</w:t>
      </w:r>
      <w:r w:rsidR="00786BF5" w:rsidRPr="00B05996">
        <w:rPr>
          <w:rFonts w:asciiTheme="majorEastAsia" w:hAnsiTheme="majorEastAsia" w:cstheme="majorEastAsia"/>
        </w:rPr>
        <w:t xml:space="preserve"> an</w:t>
      </w:r>
      <w:r w:rsidR="00470110" w:rsidRPr="00B05996">
        <w:rPr>
          <w:rFonts w:asciiTheme="majorEastAsia" w:hAnsiTheme="majorEastAsia" w:cstheme="majorEastAsia"/>
        </w:rPr>
        <w:t xml:space="preserve"> </w:t>
      </w:r>
      <w:r w:rsidRPr="00B05996">
        <w:rPr>
          <w:rFonts w:asciiTheme="majorEastAsia" w:hAnsiTheme="majorEastAsia" w:cstheme="majorEastAsia"/>
        </w:rPr>
        <w:t xml:space="preserve">ICH </w:t>
      </w:r>
      <w:r w:rsidR="00786BF5" w:rsidRPr="00B05996">
        <w:rPr>
          <w:rFonts w:asciiTheme="majorEastAsia" w:hAnsiTheme="majorEastAsia" w:cstheme="majorEastAsia"/>
        </w:rPr>
        <w:t>I</w:t>
      </w:r>
      <w:r w:rsidRPr="00B05996">
        <w:rPr>
          <w:rFonts w:asciiTheme="majorEastAsia" w:hAnsiTheme="majorEastAsia" w:cstheme="majorEastAsia"/>
        </w:rPr>
        <w:t xml:space="preserve">nheritor at </w:t>
      </w:r>
      <w:r w:rsidR="00786BF5" w:rsidRPr="00B05996">
        <w:rPr>
          <w:rFonts w:asciiTheme="majorEastAsia" w:hAnsiTheme="majorEastAsia" w:cstheme="majorEastAsia"/>
        </w:rPr>
        <w:t xml:space="preserve">the </w:t>
      </w:r>
      <w:r w:rsidRPr="00B05996">
        <w:rPr>
          <w:rFonts w:asciiTheme="majorEastAsia" w:hAnsiTheme="majorEastAsia" w:cstheme="majorEastAsia"/>
        </w:rPr>
        <w:t xml:space="preserve">national, provincial </w:t>
      </w:r>
      <w:r w:rsidR="00786BF5" w:rsidRPr="00B05996">
        <w:rPr>
          <w:rFonts w:asciiTheme="majorEastAsia" w:hAnsiTheme="majorEastAsia" w:cstheme="majorEastAsia"/>
        </w:rPr>
        <w:t xml:space="preserve">and/or </w:t>
      </w:r>
      <w:r w:rsidRPr="00B05996">
        <w:rPr>
          <w:rFonts w:asciiTheme="majorEastAsia" w:hAnsiTheme="majorEastAsia" w:cstheme="majorEastAsia"/>
        </w:rPr>
        <w:t>municipal level</w:t>
      </w:r>
      <w:r w:rsidR="00623D5A" w:rsidRPr="00B05996">
        <w:rPr>
          <w:rFonts w:asciiTheme="majorEastAsia" w:hAnsiTheme="majorEastAsia" w:cstheme="majorEastAsia"/>
        </w:rPr>
        <w:t>.</w:t>
      </w:r>
      <w:r w:rsidR="003F3F1C" w:rsidRPr="00B05996">
        <w:rPr>
          <w:rFonts w:asciiTheme="majorEastAsia" w:hAnsiTheme="majorEastAsia" w:cstheme="majorEastAsia"/>
        </w:rPr>
        <w:t xml:space="preserve"> </w:t>
      </w:r>
      <w:r w:rsidR="00937F37" w:rsidRPr="00B05996">
        <w:rPr>
          <w:rFonts w:asciiTheme="majorEastAsia" w:hAnsiTheme="majorEastAsia" w:cstheme="majorEastAsia"/>
        </w:rPr>
        <w:t xml:space="preserve">A10 </w:t>
      </w:r>
      <w:r w:rsidR="00DD64E1" w:rsidRPr="00B05996">
        <w:rPr>
          <w:rFonts w:asciiTheme="majorEastAsia" w:hAnsiTheme="majorEastAsia" w:cstheme="majorEastAsia"/>
        </w:rPr>
        <w:t xml:space="preserve">described </w:t>
      </w:r>
      <w:r w:rsidR="00B83EA0" w:rsidRPr="00B05996">
        <w:rPr>
          <w:rFonts w:asciiTheme="majorEastAsia" w:hAnsiTheme="majorEastAsia" w:cstheme="majorEastAsia"/>
        </w:rPr>
        <w:t>a</w:t>
      </w:r>
      <w:r w:rsidR="00DD64E1" w:rsidRPr="00B05996">
        <w:rPr>
          <w:rFonts w:asciiTheme="majorEastAsia" w:hAnsiTheme="majorEastAsia" w:cstheme="majorEastAsia"/>
        </w:rPr>
        <w:t xml:space="preserve"> </w:t>
      </w:r>
      <w:r w:rsidR="002C5591" w:rsidRPr="00B05996">
        <w:rPr>
          <w:rFonts w:asciiTheme="majorEastAsia" w:hAnsiTheme="majorEastAsia" w:cstheme="majorEastAsia"/>
        </w:rPr>
        <w:t xml:space="preserve">significant </w:t>
      </w:r>
      <w:r w:rsidR="00DD64E1" w:rsidRPr="00B05996">
        <w:rPr>
          <w:rFonts w:asciiTheme="majorEastAsia" w:hAnsiTheme="majorEastAsia" w:cstheme="majorEastAsia"/>
        </w:rPr>
        <w:t>change</w:t>
      </w:r>
      <w:r w:rsidR="00B83EA0" w:rsidRPr="00B05996">
        <w:rPr>
          <w:rFonts w:asciiTheme="majorEastAsia" w:hAnsiTheme="majorEastAsia" w:cstheme="majorEastAsia"/>
        </w:rPr>
        <w:t xml:space="preserve"> </w:t>
      </w:r>
      <w:r w:rsidR="00623D5A" w:rsidRPr="00B05996">
        <w:rPr>
          <w:rFonts w:asciiTheme="majorEastAsia" w:hAnsiTheme="majorEastAsia" w:cstheme="majorEastAsia"/>
        </w:rPr>
        <w:t xml:space="preserve">when </w:t>
      </w:r>
      <w:r w:rsidR="002C5591" w:rsidRPr="00B05996">
        <w:rPr>
          <w:rFonts w:asciiTheme="majorEastAsia" w:hAnsiTheme="majorEastAsia" w:cstheme="majorEastAsia"/>
        </w:rPr>
        <w:t xml:space="preserve">their </w:t>
      </w:r>
      <w:r w:rsidR="00937F37" w:rsidRPr="00B05996">
        <w:rPr>
          <w:rFonts w:asciiTheme="majorEastAsia" w:hAnsiTheme="majorEastAsia" w:cstheme="majorEastAsia"/>
        </w:rPr>
        <w:t xml:space="preserve">family’s </w:t>
      </w:r>
      <w:r w:rsidR="00623D5A" w:rsidRPr="00B05996">
        <w:rPr>
          <w:rFonts w:asciiTheme="majorEastAsia" w:hAnsiTheme="majorEastAsia" w:cstheme="majorEastAsia"/>
        </w:rPr>
        <w:t xml:space="preserve">ceremonial </w:t>
      </w:r>
      <w:r w:rsidR="002C5591" w:rsidRPr="00B05996">
        <w:rPr>
          <w:rFonts w:asciiTheme="majorEastAsia" w:hAnsiTheme="majorEastAsia" w:cstheme="majorEastAsia"/>
        </w:rPr>
        <w:t xml:space="preserve">lantern making </w:t>
      </w:r>
      <w:r w:rsidR="00623D5A" w:rsidRPr="00B05996">
        <w:rPr>
          <w:rFonts w:asciiTheme="majorEastAsia" w:hAnsiTheme="majorEastAsia" w:cstheme="majorEastAsia"/>
        </w:rPr>
        <w:t xml:space="preserve">business </w:t>
      </w:r>
      <w:r w:rsidR="002C5591" w:rsidRPr="00B05996">
        <w:rPr>
          <w:rFonts w:asciiTheme="majorEastAsia" w:hAnsiTheme="majorEastAsia" w:cstheme="majorEastAsia"/>
        </w:rPr>
        <w:t xml:space="preserve">was </w:t>
      </w:r>
      <w:r w:rsidR="00623D5A" w:rsidRPr="00B05996">
        <w:rPr>
          <w:rFonts w:asciiTheme="majorEastAsia" w:hAnsiTheme="majorEastAsia" w:cstheme="majorEastAsia"/>
        </w:rPr>
        <w:t xml:space="preserve">included in the list of </w:t>
      </w:r>
      <w:r w:rsidR="002C5591" w:rsidRPr="00B05996">
        <w:rPr>
          <w:rFonts w:asciiTheme="majorEastAsia" w:hAnsiTheme="majorEastAsia" w:cstheme="majorEastAsia"/>
        </w:rPr>
        <w:t>China’s national ICH</w:t>
      </w:r>
      <w:r w:rsidR="00151330" w:rsidRPr="00B05996">
        <w:rPr>
          <w:rFonts w:asciiTheme="majorEastAsia" w:hAnsiTheme="majorEastAsia" w:cstheme="majorEastAsia"/>
        </w:rPr>
        <w:t>:</w:t>
      </w:r>
      <w:r w:rsidR="0012543F" w:rsidRPr="00B05996">
        <w:rPr>
          <w:rFonts w:asciiTheme="majorEastAsia" w:hAnsiTheme="majorEastAsia" w:cstheme="majorEastAsia"/>
        </w:rPr>
        <w:t xml:space="preserve"> </w:t>
      </w:r>
    </w:p>
    <w:p w14:paraId="287152F2" w14:textId="042D9497" w:rsidR="008E2499" w:rsidRPr="00B05996" w:rsidRDefault="00623D5A" w:rsidP="007C2BE7">
      <w:pPr>
        <w:pStyle w:val="Displayedquotation"/>
      </w:pPr>
      <w:r w:rsidRPr="00B05996">
        <w:t>Since the time of</w:t>
      </w:r>
      <w:r w:rsidR="005D4C89" w:rsidRPr="00B05996">
        <w:t xml:space="preserve"> my</w:t>
      </w:r>
      <w:r w:rsidR="00B36EA1" w:rsidRPr="00B05996">
        <w:t xml:space="preserve"> grandfather, we </w:t>
      </w:r>
      <w:r w:rsidRPr="00B05996">
        <w:t xml:space="preserve">produced </w:t>
      </w:r>
      <w:r w:rsidR="00B36EA1" w:rsidRPr="00B05996">
        <w:t>lantern</w:t>
      </w:r>
      <w:r w:rsidR="00320616" w:rsidRPr="00B05996">
        <w:t>s</w:t>
      </w:r>
      <w:r w:rsidR="00B36EA1" w:rsidRPr="00B05996">
        <w:t xml:space="preserve"> to </w:t>
      </w:r>
      <w:r w:rsidR="00752F6E" w:rsidRPr="00B05996">
        <w:t>make a living</w:t>
      </w:r>
      <w:r w:rsidR="00B36EA1" w:rsidRPr="00B05996">
        <w:t>.</w:t>
      </w:r>
      <w:r w:rsidR="006E75E7" w:rsidRPr="00B05996">
        <w:t xml:space="preserve"> </w:t>
      </w:r>
      <w:r w:rsidRPr="00B05996">
        <w:t>Our</w:t>
      </w:r>
      <w:r w:rsidR="00B36EA1" w:rsidRPr="00B05996">
        <w:t xml:space="preserve"> craftsmanship was inscribed in the national list of ICH in 2008,</w:t>
      </w:r>
      <w:r w:rsidR="0023315D" w:rsidRPr="00B05996">
        <w:t xml:space="preserve"> </w:t>
      </w:r>
      <w:r w:rsidRPr="00B05996">
        <w:t>and since then</w:t>
      </w:r>
      <w:r w:rsidR="00B36EA1" w:rsidRPr="00B05996">
        <w:t xml:space="preserve"> there has been a </w:t>
      </w:r>
      <w:r w:rsidR="00B06B81" w:rsidRPr="00B05996">
        <w:t>shift</w:t>
      </w:r>
      <w:r w:rsidRPr="00B05996">
        <w:t xml:space="preserve"> in focus</w:t>
      </w:r>
      <w:r w:rsidR="00B06B81" w:rsidRPr="00B05996">
        <w:t xml:space="preserve"> </w:t>
      </w:r>
      <w:r w:rsidR="006E75E7" w:rsidRPr="00B05996">
        <w:t>from</w:t>
      </w:r>
      <w:r w:rsidR="00B06B81" w:rsidRPr="00B05996">
        <w:t xml:space="preserve"> </w:t>
      </w:r>
      <w:r w:rsidR="006E75E7" w:rsidRPr="00B05996">
        <w:t>mak</w:t>
      </w:r>
      <w:r w:rsidR="00752F6E" w:rsidRPr="00B05996">
        <w:t>ing</w:t>
      </w:r>
      <w:r w:rsidR="00B36EA1" w:rsidRPr="00B05996">
        <w:t xml:space="preserve"> </w:t>
      </w:r>
      <w:r w:rsidR="00752F6E" w:rsidRPr="00B05996">
        <w:t xml:space="preserve">profits </w:t>
      </w:r>
      <w:r w:rsidR="00B36EA1" w:rsidRPr="00B05996">
        <w:t xml:space="preserve">to </w:t>
      </w:r>
      <w:r w:rsidR="006E75E7" w:rsidRPr="00B05996">
        <w:t>spread</w:t>
      </w:r>
      <w:r w:rsidR="00752F6E" w:rsidRPr="00B05996">
        <w:t>ing</w:t>
      </w:r>
      <w:r w:rsidR="000F21F2" w:rsidRPr="00B05996">
        <w:t xml:space="preserve"> knowledge</w:t>
      </w:r>
      <w:r w:rsidRPr="00B05996">
        <w:t>, understanding</w:t>
      </w:r>
      <w:r w:rsidR="000F21F2" w:rsidRPr="00B05996">
        <w:t xml:space="preserve"> and</w:t>
      </w:r>
      <w:r w:rsidR="006E75E7" w:rsidRPr="00B05996">
        <w:t xml:space="preserve"> skills</w:t>
      </w:r>
      <w:r w:rsidR="00B36EA1" w:rsidRPr="00B05996">
        <w:t>.</w:t>
      </w:r>
      <w:r w:rsidR="00B06B81" w:rsidRPr="00B05996">
        <w:t xml:space="preserve"> Because this making practice represents the nation,</w:t>
      </w:r>
      <w:r w:rsidR="00B36EA1" w:rsidRPr="00B05996">
        <w:t xml:space="preserve"> </w:t>
      </w:r>
      <w:r w:rsidR="00B06B81" w:rsidRPr="00B05996">
        <w:t>w</w:t>
      </w:r>
      <w:r w:rsidR="007C2C3C" w:rsidRPr="00B05996">
        <w:t>e shoulder a responsibility to enable more people</w:t>
      </w:r>
      <w:r w:rsidR="00B06B81" w:rsidRPr="00B05996">
        <w:t xml:space="preserve"> to</w:t>
      </w:r>
      <w:r w:rsidR="007C2C3C" w:rsidRPr="00B05996">
        <w:t xml:space="preserve"> know </w:t>
      </w:r>
      <w:r w:rsidRPr="00B05996">
        <w:t xml:space="preserve">about </w:t>
      </w:r>
      <w:r w:rsidR="00B06B81" w:rsidRPr="00B05996">
        <w:t>it</w:t>
      </w:r>
      <w:r w:rsidR="002A557F" w:rsidRPr="00B05996">
        <w:t xml:space="preserve"> </w:t>
      </w:r>
      <w:r w:rsidR="00795C51" w:rsidRPr="00B05996">
        <w:t>…</w:t>
      </w:r>
      <w:r w:rsidR="00B06B81" w:rsidRPr="00B05996">
        <w:t xml:space="preserve"> </w:t>
      </w:r>
      <w:r w:rsidR="00C87685" w:rsidRPr="00B05996">
        <w:t xml:space="preserve">To </w:t>
      </w:r>
      <w:r w:rsidR="007C2C3C" w:rsidRPr="00B05996">
        <w:t>spread</w:t>
      </w:r>
      <w:r w:rsidR="00C87685" w:rsidRPr="00B05996">
        <w:t xml:space="preserve"> the skills, </w:t>
      </w:r>
      <w:r w:rsidR="00EC149C" w:rsidRPr="00B05996">
        <w:t>we gave more than fifty free courses to students at primary schools, senior schools, high schools and universities</w:t>
      </w:r>
      <w:r w:rsidR="00320616" w:rsidRPr="00B05996">
        <w:t xml:space="preserve"> last year</w:t>
      </w:r>
      <w:r w:rsidR="00EC149C" w:rsidRPr="00B05996">
        <w:t>. We also refurbished our ancestral house as a lantern museum</w:t>
      </w:r>
      <w:r w:rsidR="0091751C" w:rsidRPr="00B05996">
        <w:t xml:space="preserve"> (</w:t>
      </w:r>
      <w:r w:rsidR="002A557F" w:rsidRPr="00B05996">
        <w:t xml:space="preserve">see </w:t>
      </w:r>
      <w:r w:rsidR="00F32CE3" w:rsidRPr="00B05996">
        <w:t>Figure 1</w:t>
      </w:r>
      <w:r w:rsidR="00233D12" w:rsidRPr="00B05996">
        <w:t>).</w:t>
      </w:r>
      <w:r w:rsidR="00EC149C" w:rsidRPr="00B05996">
        <w:t xml:space="preserve"> It </w:t>
      </w:r>
      <w:r w:rsidRPr="00B05996">
        <w:t xml:space="preserve">has </w:t>
      </w:r>
      <w:r w:rsidRPr="00B05996">
        <w:lastRenderedPageBreak/>
        <w:t xml:space="preserve">been </w:t>
      </w:r>
      <w:r w:rsidR="00EC149C" w:rsidRPr="00B05996">
        <w:t xml:space="preserve">open </w:t>
      </w:r>
      <w:r w:rsidRPr="00B05996">
        <w:t xml:space="preserve">to </w:t>
      </w:r>
      <w:r w:rsidR="00EC149C" w:rsidRPr="00B05996">
        <w:t>the public since June</w:t>
      </w:r>
      <w:r w:rsidR="00541EF8" w:rsidRPr="00B05996">
        <w:t xml:space="preserve"> </w:t>
      </w:r>
      <w:r w:rsidR="00EC149C" w:rsidRPr="00B05996">
        <w:t xml:space="preserve">2011 and </w:t>
      </w:r>
      <w:r w:rsidRPr="00B05996">
        <w:t>a</w:t>
      </w:r>
      <w:r w:rsidR="00EC149C" w:rsidRPr="00B05996">
        <w:t xml:space="preserve">bout </w:t>
      </w:r>
      <w:r w:rsidR="00423D34" w:rsidRPr="00B05996">
        <w:t xml:space="preserve">20,000 people </w:t>
      </w:r>
      <w:r w:rsidR="00EC149C" w:rsidRPr="00B05996">
        <w:t>visit our museum</w:t>
      </w:r>
      <w:r w:rsidR="00320616" w:rsidRPr="00B05996">
        <w:t xml:space="preserve"> each year</w:t>
      </w:r>
      <w:r w:rsidR="007968A0" w:rsidRPr="00B05996">
        <w:t xml:space="preserve"> (</w:t>
      </w:r>
      <w:r w:rsidR="002A557F" w:rsidRPr="00B05996">
        <w:t>interview with A10,</w:t>
      </w:r>
      <w:r w:rsidR="006E4E40" w:rsidRPr="00B05996">
        <w:t xml:space="preserve"> </w:t>
      </w:r>
      <w:r w:rsidR="007968A0" w:rsidRPr="00B05996">
        <w:t>2019)</w:t>
      </w:r>
      <w:r w:rsidR="00B06164" w:rsidRPr="00B05996">
        <w:t>.</w:t>
      </w:r>
    </w:p>
    <w:p w14:paraId="29F102DA" w14:textId="7A885973" w:rsidR="00C2598B" w:rsidRDefault="0063668F" w:rsidP="00F77D82">
      <w:pPr>
        <w:spacing w:line="480" w:lineRule="auto"/>
        <w:rPr>
          <w:rFonts w:asciiTheme="majorEastAsia" w:hAnsiTheme="majorEastAsia" w:cstheme="majorEastAsia"/>
        </w:rPr>
      </w:pPr>
      <w:r w:rsidRPr="00B05996">
        <w:rPr>
          <w:rFonts w:asciiTheme="majorEastAsia" w:hAnsiTheme="majorEastAsia" w:cstheme="majorEastAsia"/>
        </w:rPr>
        <w:t xml:space="preserve">In </w:t>
      </w:r>
      <w:r w:rsidR="00ED53AB" w:rsidRPr="00B05996">
        <w:rPr>
          <w:rFonts w:asciiTheme="majorEastAsia" w:hAnsiTheme="majorEastAsia" w:cstheme="majorEastAsia"/>
        </w:rPr>
        <w:t>some cases</w:t>
      </w:r>
      <w:r w:rsidRPr="00B05996">
        <w:rPr>
          <w:rFonts w:asciiTheme="majorEastAsia" w:hAnsiTheme="majorEastAsia" w:cstheme="majorEastAsia"/>
        </w:rPr>
        <w:t xml:space="preserve">, </w:t>
      </w:r>
      <w:r w:rsidR="00ED53AB" w:rsidRPr="00B05996">
        <w:rPr>
          <w:rFonts w:asciiTheme="majorEastAsia" w:hAnsiTheme="majorEastAsia" w:cstheme="majorEastAsia"/>
        </w:rPr>
        <w:t xml:space="preserve">such responsibility can be explained as </w:t>
      </w:r>
      <w:r w:rsidR="009E3789" w:rsidRPr="00B05996">
        <w:rPr>
          <w:rFonts w:asciiTheme="majorEastAsia" w:hAnsiTheme="majorEastAsia" w:cstheme="majorEastAsia"/>
        </w:rPr>
        <w:t xml:space="preserve">a </w:t>
      </w:r>
      <w:r w:rsidR="00ED53AB" w:rsidRPr="00B05996">
        <w:rPr>
          <w:rFonts w:asciiTheme="majorEastAsia" w:hAnsiTheme="majorEastAsia" w:cstheme="majorEastAsia"/>
        </w:rPr>
        <w:t>commitment</w:t>
      </w:r>
      <w:r w:rsidR="009E3789" w:rsidRPr="00B05996">
        <w:rPr>
          <w:rFonts w:asciiTheme="majorEastAsia" w:hAnsiTheme="majorEastAsia" w:cstheme="majorEastAsia"/>
        </w:rPr>
        <w:t xml:space="preserve"> to the family</w:t>
      </w:r>
      <w:r w:rsidR="00917722" w:rsidRPr="00B05996">
        <w:rPr>
          <w:rFonts w:asciiTheme="majorEastAsia" w:hAnsiTheme="majorEastAsia" w:cstheme="majorEastAsia"/>
        </w:rPr>
        <w:t xml:space="preserve"> and community</w:t>
      </w:r>
      <w:r w:rsidR="00D83AA4" w:rsidRPr="00B05996">
        <w:rPr>
          <w:rFonts w:asciiTheme="majorEastAsia" w:hAnsiTheme="majorEastAsia" w:cstheme="majorEastAsia"/>
        </w:rPr>
        <w:t xml:space="preserve">. For example, </w:t>
      </w:r>
      <w:r w:rsidR="00C16EAD" w:rsidRPr="00B05996">
        <w:rPr>
          <w:rFonts w:asciiTheme="majorEastAsia" w:hAnsiTheme="majorEastAsia" w:cstheme="majorEastAsia"/>
        </w:rPr>
        <w:t>A8</w:t>
      </w:r>
      <w:r w:rsidR="006454C9" w:rsidRPr="00B05996">
        <w:rPr>
          <w:rFonts w:asciiTheme="majorEastAsia" w:hAnsiTheme="majorEastAsia" w:cstheme="majorEastAsia"/>
        </w:rPr>
        <w:t xml:space="preserve"> told us his</w:t>
      </w:r>
      <w:r w:rsidR="008E0C9F" w:rsidRPr="00B05996">
        <w:rPr>
          <w:rFonts w:asciiTheme="majorEastAsia" w:hAnsiTheme="majorEastAsia" w:cstheme="majorEastAsia"/>
          <w:i/>
        </w:rPr>
        <w:t xml:space="preserve"> </w:t>
      </w:r>
      <w:r w:rsidR="008E0C9F" w:rsidRPr="00B05996">
        <w:rPr>
          <w:rFonts w:asciiTheme="majorEastAsia" w:hAnsiTheme="majorEastAsia" w:cstheme="majorEastAsia"/>
        </w:rPr>
        <w:t xml:space="preserve">family </w:t>
      </w:r>
      <w:r w:rsidR="003338DC" w:rsidRPr="00B05996">
        <w:rPr>
          <w:rFonts w:asciiTheme="majorEastAsia" w:hAnsiTheme="majorEastAsia" w:cstheme="majorEastAsia"/>
        </w:rPr>
        <w:t xml:space="preserve">began </w:t>
      </w:r>
      <w:r w:rsidR="0024496A" w:rsidRPr="00B05996">
        <w:rPr>
          <w:rFonts w:asciiTheme="majorEastAsia" w:hAnsiTheme="majorEastAsia" w:cstheme="majorEastAsia"/>
        </w:rPr>
        <w:t>making ceremonial drum</w:t>
      </w:r>
      <w:r w:rsidR="00E40625" w:rsidRPr="00B05996">
        <w:rPr>
          <w:rFonts w:asciiTheme="majorEastAsia" w:hAnsiTheme="majorEastAsia" w:cstheme="majorEastAsia"/>
        </w:rPr>
        <w:t>s</w:t>
      </w:r>
      <w:r w:rsidR="003338DC" w:rsidRPr="00B05996">
        <w:rPr>
          <w:rFonts w:asciiTheme="majorEastAsia" w:hAnsiTheme="majorEastAsia" w:cstheme="majorEastAsia"/>
        </w:rPr>
        <w:t xml:space="preserve"> in the</w:t>
      </w:r>
      <w:r w:rsidR="008E0C9F" w:rsidRPr="00B05996">
        <w:rPr>
          <w:rFonts w:asciiTheme="majorEastAsia" w:hAnsiTheme="majorEastAsia" w:cstheme="majorEastAsia"/>
        </w:rPr>
        <w:t xml:space="preserve"> </w:t>
      </w:r>
      <w:r w:rsidR="009B6808" w:rsidRPr="00B05996">
        <w:rPr>
          <w:rFonts w:asciiTheme="majorEastAsia" w:hAnsiTheme="majorEastAsia" w:cstheme="majorEastAsia"/>
        </w:rPr>
        <w:t>Ming dynast</w:t>
      </w:r>
      <w:r w:rsidR="005A0E67" w:rsidRPr="00B05996">
        <w:rPr>
          <w:rFonts w:asciiTheme="majorEastAsia" w:hAnsiTheme="majorEastAsia" w:cstheme="majorEastAsia"/>
        </w:rPr>
        <w:t xml:space="preserve">y (1368-1644), and </w:t>
      </w:r>
      <w:r w:rsidR="00E936E2" w:rsidRPr="00B05996">
        <w:rPr>
          <w:rFonts w:asciiTheme="majorEastAsia" w:hAnsiTheme="majorEastAsia" w:cstheme="majorEastAsia"/>
        </w:rPr>
        <w:t>he</w:t>
      </w:r>
      <w:r w:rsidR="009A1D01" w:rsidRPr="00B05996">
        <w:rPr>
          <w:rFonts w:asciiTheme="majorEastAsia" w:hAnsiTheme="majorEastAsia" w:cstheme="majorEastAsia"/>
        </w:rPr>
        <w:t xml:space="preserve"> is</w:t>
      </w:r>
      <w:r w:rsidR="005A0E67" w:rsidRPr="00B05996">
        <w:rPr>
          <w:rFonts w:asciiTheme="majorEastAsia" w:hAnsiTheme="majorEastAsia" w:cstheme="majorEastAsia"/>
        </w:rPr>
        <w:t xml:space="preserve"> the 18</w:t>
      </w:r>
      <w:r w:rsidR="005A0E67" w:rsidRPr="00B05996">
        <w:rPr>
          <w:rFonts w:asciiTheme="majorEastAsia" w:hAnsiTheme="majorEastAsia" w:cstheme="majorEastAsia"/>
          <w:vertAlign w:val="superscript"/>
        </w:rPr>
        <w:t>th</w:t>
      </w:r>
      <w:r w:rsidR="005A0E67" w:rsidRPr="00B05996">
        <w:rPr>
          <w:rFonts w:asciiTheme="majorEastAsia" w:hAnsiTheme="majorEastAsia" w:cstheme="majorEastAsia"/>
        </w:rPr>
        <w:t xml:space="preserve"> generation </w:t>
      </w:r>
      <w:r w:rsidR="003338DC" w:rsidRPr="00B05996">
        <w:rPr>
          <w:rFonts w:asciiTheme="majorEastAsia" w:hAnsiTheme="majorEastAsia" w:cstheme="majorEastAsia"/>
        </w:rPr>
        <w:t>in this family</w:t>
      </w:r>
      <w:r w:rsidR="00E936E2" w:rsidRPr="00B05996">
        <w:rPr>
          <w:rFonts w:asciiTheme="majorEastAsia" w:hAnsiTheme="majorEastAsia" w:cstheme="majorEastAsia"/>
        </w:rPr>
        <w:t xml:space="preserve"> practicing the craft</w:t>
      </w:r>
      <w:r w:rsidR="00423D34" w:rsidRPr="00B05996">
        <w:rPr>
          <w:rFonts w:asciiTheme="majorEastAsia" w:hAnsiTheme="majorEastAsia" w:cstheme="majorEastAsia"/>
        </w:rPr>
        <w:t>.</w:t>
      </w:r>
      <w:r w:rsidR="008D176F" w:rsidRPr="00B05996">
        <w:rPr>
          <w:rFonts w:asciiTheme="majorEastAsia" w:hAnsiTheme="majorEastAsia" w:cstheme="majorEastAsia"/>
        </w:rPr>
        <w:t xml:space="preserve"> He </w:t>
      </w:r>
      <w:r w:rsidR="0028071B" w:rsidRPr="00B05996">
        <w:rPr>
          <w:rFonts w:asciiTheme="majorEastAsia" w:hAnsiTheme="majorEastAsia" w:cstheme="majorEastAsia"/>
        </w:rPr>
        <w:t>mentioned</w:t>
      </w:r>
      <w:r w:rsidR="00333D66" w:rsidRPr="00B05996">
        <w:rPr>
          <w:rFonts w:asciiTheme="majorEastAsia" w:hAnsiTheme="majorEastAsia" w:cstheme="majorEastAsia"/>
        </w:rPr>
        <w:t xml:space="preserve"> </w:t>
      </w:r>
      <w:r w:rsidR="0094372C" w:rsidRPr="00B05996">
        <w:rPr>
          <w:rFonts w:asciiTheme="majorEastAsia" w:hAnsiTheme="majorEastAsia" w:cstheme="majorEastAsia"/>
        </w:rPr>
        <w:t xml:space="preserve">that </w:t>
      </w:r>
      <w:r w:rsidR="00333D66" w:rsidRPr="00B05996">
        <w:rPr>
          <w:rFonts w:asciiTheme="majorEastAsia" w:hAnsiTheme="majorEastAsia" w:cstheme="majorEastAsia"/>
        </w:rPr>
        <w:t>his son</w:t>
      </w:r>
      <w:r w:rsidR="0094372C" w:rsidRPr="00B05996">
        <w:rPr>
          <w:rFonts w:asciiTheme="majorEastAsia" w:hAnsiTheme="majorEastAsia" w:cstheme="majorEastAsia"/>
        </w:rPr>
        <w:t xml:space="preserve"> </w:t>
      </w:r>
      <w:r w:rsidR="008D176F" w:rsidRPr="00B05996">
        <w:rPr>
          <w:rFonts w:asciiTheme="majorEastAsia" w:hAnsiTheme="majorEastAsia" w:cstheme="majorEastAsia"/>
        </w:rPr>
        <w:t xml:space="preserve">did not really want to do this </w:t>
      </w:r>
      <w:r w:rsidR="00C16EAD" w:rsidRPr="00B05996">
        <w:rPr>
          <w:rFonts w:asciiTheme="majorEastAsia" w:hAnsiTheme="majorEastAsia" w:cstheme="majorEastAsia"/>
        </w:rPr>
        <w:t xml:space="preserve">job as it is </w:t>
      </w:r>
      <w:r w:rsidR="0094372C" w:rsidRPr="00B05996">
        <w:rPr>
          <w:rFonts w:asciiTheme="majorEastAsia" w:hAnsiTheme="majorEastAsia" w:cstheme="majorEastAsia"/>
        </w:rPr>
        <w:t xml:space="preserve">difficult </w:t>
      </w:r>
      <w:r w:rsidR="00C16EAD" w:rsidRPr="00B05996">
        <w:rPr>
          <w:rFonts w:asciiTheme="majorEastAsia" w:hAnsiTheme="majorEastAsia" w:cstheme="majorEastAsia"/>
        </w:rPr>
        <w:t>and dirty</w:t>
      </w:r>
      <w:r w:rsidR="0023315D" w:rsidRPr="00B05996">
        <w:rPr>
          <w:rFonts w:asciiTheme="majorEastAsia" w:hAnsiTheme="majorEastAsia" w:cstheme="majorEastAsia"/>
        </w:rPr>
        <w:t>.</w:t>
      </w:r>
      <w:r w:rsidR="008B0163" w:rsidRPr="00B05996">
        <w:rPr>
          <w:rFonts w:asciiTheme="majorEastAsia" w:hAnsiTheme="majorEastAsia" w:cstheme="majorEastAsia"/>
        </w:rPr>
        <w:t xml:space="preserve"> </w:t>
      </w:r>
      <w:r w:rsidR="00C16EAD" w:rsidRPr="00B05996">
        <w:rPr>
          <w:rFonts w:asciiTheme="majorEastAsia" w:hAnsiTheme="majorEastAsia" w:cstheme="majorEastAsia"/>
        </w:rPr>
        <w:t>His son</w:t>
      </w:r>
      <w:r w:rsidR="008B0163" w:rsidRPr="00B05996">
        <w:rPr>
          <w:rFonts w:asciiTheme="majorEastAsia" w:hAnsiTheme="majorEastAsia" w:cstheme="majorEastAsia"/>
        </w:rPr>
        <w:t xml:space="preserve"> became a truck driver instead</w:t>
      </w:r>
      <w:r w:rsidR="008D176F" w:rsidRPr="00B05996">
        <w:rPr>
          <w:rFonts w:asciiTheme="majorEastAsia" w:hAnsiTheme="majorEastAsia" w:cstheme="majorEastAsia"/>
        </w:rPr>
        <w:t xml:space="preserve">, </w:t>
      </w:r>
      <w:r w:rsidR="006E14BC" w:rsidRPr="00B05996">
        <w:rPr>
          <w:rFonts w:asciiTheme="majorEastAsia" w:hAnsiTheme="majorEastAsia" w:cstheme="majorEastAsia"/>
        </w:rPr>
        <w:t>but</w:t>
      </w:r>
      <w:r w:rsidR="00B16DFE" w:rsidRPr="00B05996">
        <w:rPr>
          <w:rFonts w:asciiTheme="majorEastAsia" w:hAnsiTheme="majorEastAsia" w:cstheme="majorEastAsia"/>
        </w:rPr>
        <w:t xml:space="preserve"> </w:t>
      </w:r>
      <w:r w:rsidR="008B0163" w:rsidRPr="00B05996">
        <w:rPr>
          <w:rFonts w:asciiTheme="majorEastAsia" w:hAnsiTheme="majorEastAsia" w:cstheme="majorEastAsia"/>
        </w:rPr>
        <w:t xml:space="preserve">in his early thirties he took up the craft </w:t>
      </w:r>
      <w:r w:rsidR="006E14BC" w:rsidRPr="00B05996">
        <w:rPr>
          <w:rFonts w:asciiTheme="majorEastAsia" w:hAnsiTheme="majorEastAsia" w:cstheme="majorEastAsia"/>
        </w:rPr>
        <w:t>because</w:t>
      </w:r>
      <w:r w:rsidR="00B16DFE" w:rsidRPr="00B05996">
        <w:rPr>
          <w:rFonts w:asciiTheme="majorEastAsia" w:hAnsiTheme="majorEastAsia" w:cstheme="majorEastAsia"/>
        </w:rPr>
        <w:t xml:space="preserve"> </w:t>
      </w:r>
      <w:r w:rsidR="005A1C0B" w:rsidRPr="00B05996">
        <w:rPr>
          <w:rFonts w:asciiTheme="majorEastAsia" w:hAnsiTheme="majorEastAsia" w:cstheme="majorEastAsia"/>
        </w:rPr>
        <w:t>‘</w:t>
      </w:r>
      <w:r w:rsidR="008D176F" w:rsidRPr="00B05996">
        <w:rPr>
          <w:rFonts w:asciiTheme="majorEastAsia" w:hAnsiTheme="majorEastAsia" w:cstheme="majorEastAsia"/>
        </w:rPr>
        <w:t xml:space="preserve">he </w:t>
      </w:r>
      <w:r w:rsidR="00333D66" w:rsidRPr="00B05996">
        <w:rPr>
          <w:rFonts w:asciiTheme="majorEastAsia" w:hAnsiTheme="majorEastAsia" w:cstheme="majorEastAsia"/>
        </w:rPr>
        <w:t xml:space="preserve">also </w:t>
      </w:r>
      <w:r w:rsidR="008B0163" w:rsidRPr="00B05996">
        <w:rPr>
          <w:rFonts w:asciiTheme="majorEastAsia" w:hAnsiTheme="majorEastAsia" w:cstheme="majorEastAsia"/>
        </w:rPr>
        <w:t xml:space="preserve">felt </w:t>
      </w:r>
      <w:r w:rsidR="00D92440" w:rsidRPr="00B05996">
        <w:rPr>
          <w:rFonts w:asciiTheme="majorEastAsia" w:hAnsiTheme="majorEastAsia" w:cstheme="majorEastAsia"/>
        </w:rPr>
        <w:t>a sense of responsibility to continue this family-based drum making craft tradition</w:t>
      </w:r>
      <w:r w:rsidR="005A1C0B" w:rsidRPr="00B05996">
        <w:rPr>
          <w:rFonts w:asciiTheme="majorEastAsia" w:hAnsiTheme="majorEastAsia" w:cstheme="majorEastAsia"/>
        </w:rPr>
        <w:t>’</w:t>
      </w:r>
      <w:r w:rsidR="007968A0" w:rsidRPr="00B05996">
        <w:rPr>
          <w:rFonts w:asciiTheme="majorEastAsia" w:hAnsiTheme="majorEastAsia" w:cstheme="majorEastAsia"/>
        </w:rPr>
        <w:t xml:space="preserve"> (</w:t>
      </w:r>
      <w:r w:rsidR="00C16EAD" w:rsidRPr="00B05996">
        <w:rPr>
          <w:rFonts w:asciiTheme="majorEastAsia" w:hAnsiTheme="majorEastAsia" w:cstheme="majorEastAsia"/>
          <w:color w:val="000000" w:themeColor="text1"/>
        </w:rPr>
        <w:t>interview with A8,</w:t>
      </w:r>
      <w:r w:rsidR="007968A0" w:rsidRPr="00B05996">
        <w:rPr>
          <w:rFonts w:asciiTheme="majorEastAsia" w:hAnsiTheme="majorEastAsia" w:cstheme="majorEastAsia"/>
          <w:color w:val="000000" w:themeColor="text1"/>
        </w:rPr>
        <w:t xml:space="preserve"> 2019</w:t>
      </w:r>
      <w:r w:rsidR="007968A0" w:rsidRPr="00B05996">
        <w:rPr>
          <w:rFonts w:asciiTheme="majorEastAsia" w:hAnsiTheme="majorEastAsia" w:cstheme="majorEastAsia"/>
        </w:rPr>
        <w:t>)</w:t>
      </w:r>
      <w:r w:rsidR="00F26811" w:rsidRPr="00B05996">
        <w:rPr>
          <w:rFonts w:asciiTheme="majorEastAsia" w:hAnsiTheme="majorEastAsia" w:cstheme="majorEastAsia"/>
          <w:i/>
        </w:rPr>
        <w:t>.</w:t>
      </w:r>
      <w:r w:rsidR="0028071B" w:rsidRPr="00B05996">
        <w:rPr>
          <w:rFonts w:asciiTheme="majorEastAsia" w:hAnsiTheme="majorEastAsia" w:cstheme="majorEastAsia"/>
        </w:rPr>
        <w:t xml:space="preserve"> </w:t>
      </w:r>
      <w:r w:rsidR="0094372C" w:rsidRPr="00B05996">
        <w:rPr>
          <w:rFonts w:asciiTheme="majorEastAsia" w:hAnsiTheme="majorEastAsia" w:cstheme="majorEastAsia"/>
        </w:rPr>
        <w:t>Consequently, his son is now the 19</w:t>
      </w:r>
      <w:r w:rsidR="0094372C" w:rsidRPr="00B05996">
        <w:rPr>
          <w:rFonts w:asciiTheme="majorEastAsia" w:hAnsiTheme="majorEastAsia" w:cstheme="majorEastAsia"/>
          <w:vertAlign w:val="superscript"/>
        </w:rPr>
        <w:t>th</w:t>
      </w:r>
      <w:r w:rsidR="0094372C" w:rsidRPr="00B05996">
        <w:rPr>
          <w:rFonts w:asciiTheme="majorEastAsia" w:hAnsiTheme="majorEastAsia" w:cstheme="majorEastAsia"/>
        </w:rPr>
        <w:t xml:space="preserve"> generation in his family to be a drum maker. </w:t>
      </w:r>
      <w:r w:rsidR="0028071B" w:rsidRPr="00B05996">
        <w:rPr>
          <w:rFonts w:asciiTheme="majorEastAsia" w:hAnsiTheme="majorEastAsia" w:cstheme="majorEastAsia"/>
        </w:rPr>
        <w:t xml:space="preserve">Similarly, </w:t>
      </w:r>
      <w:r w:rsidR="005E602D" w:rsidRPr="00B05996">
        <w:rPr>
          <w:rFonts w:asciiTheme="majorEastAsia" w:hAnsiTheme="majorEastAsia" w:cstheme="majorEastAsia"/>
        </w:rPr>
        <w:t>the 5</w:t>
      </w:r>
      <w:r w:rsidR="005E602D" w:rsidRPr="00B05996">
        <w:rPr>
          <w:rFonts w:asciiTheme="majorEastAsia" w:hAnsiTheme="majorEastAsia" w:cstheme="majorEastAsia"/>
          <w:vertAlign w:val="superscript"/>
        </w:rPr>
        <w:t>th</w:t>
      </w:r>
      <w:r w:rsidR="005E602D" w:rsidRPr="00B05996">
        <w:rPr>
          <w:rFonts w:asciiTheme="majorEastAsia" w:hAnsiTheme="majorEastAsia" w:cstheme="majorEastAsia"/>
        </w:rPr>
        <w:t xml:space="preserve"> generation of New Year </w:t>
      </w:r>
      <w:r w:rsidR="009B71D1" w:rsidRPr="00B05996">
        <w:rPr>
          <w:rFonts w:asciiTheme="majorEastAsia" w:hAnsiTheme="majorEastAsia" w:cstheme="majorEastAsia"/>
        </w:rPr>
        <w:t xml:space="preserve">prints </w:t>
      </w:r>
      <w:r w:rsidR="005E602D" w:rsidRPr="00B05996">
        <w:rPr>
          <w:rFonts w:asciiTheme="majorEastAsia" w:hAnsiTheme="majorEastAsia" w:cstheme="majorEastAsia"/>
        </w:rPr>
        <w:t xml:space="preserve">woodblock maker </w:t>
      </w:r>
      <w:r w:rsidR="00B06B81" w:rsidRPr="00B05996">
        <w:rPr>
          <w:rFonts w:asciiTheme="majorEastAsia" w:hAnsiTheme="majorEastAsia" w:cstheme="majorEastAsia"/>
        </w:rPr>
        <w:t>(A9)</w:t>
      </w:r>
      <w:r w:rsidR="005E602D" w:rsidRPr="00B05996">
        <w:rPr>
          <w:rFonts w:asciiTheme="majorEastAsia" w:hAnsiTheme="majorEastAsia" w:cstheme="majorEastAsia"/>
        </w:rPr>
        <w:t xml:space="preserve"> told us his </w:t>
      </w:r>
      <w:r w:rsidR="00333D66" w:rsidRPr="00B05996">
        <w:rPr>
          <w:rFonts w:asciiTheme="majorEastAsia" w:hAnsiTheme="majorEastAsia" w:cstheme="majorEastAsia"/>
        </w:rPr>
        <w:t>responsibility</w:t>
      </w:r>
      <w:r w:rsidR="005A1C0B" w:rsidRPr="00B05996">
        <w:rPr>
          <w:rFonts w:asciiTheme="majorEastAsia" w:hAnsiTheme="majorEastAsia" w:cstheme="majorEastAsia"/>
        </w:rPr>
        <w:t xml:space="preserve"> ‘</w:t>
      </w:r>
      <w:r w:rsidR="005E602D" w:rsidRPr="00B05996">
        <w:rPr>
          <w:rFonts w:asciiTheme="majorEastAsia" w:hAnsiTheme="majorEastAsia" w:cstheme="majorEastAsia"/>
        </w:rPr>
        <w:t xml:space="preserve">is to inherit this making practice and </w:t>
      </w:r>
      <w:r w:rsidR="00400452" w:rsidRPr="00B05996">
        <w:rPr>
          <w:rFonts w:asciiTheme="majorEastAsia" w:hAnsiTheme="majorEastAsia" w:cstheme="majorEastAsia"/>
        </w:rPr>
        <w:t>also</w:t>
      </w:r>
      <w:r w:rsidR="00CA626D" w:rsidRPr="00B05996">
        <w:rPr>
          <w:rFonts w:asciiTheme="majorEastAsia" w:hAnsiTheme="majorEastAsia" w:cstheme="majorEastAsia"/>
        </w:rPr>
        <w:t xml:space="preserve"> </w:t>
      </w:r>
      <w:r w:rsidR="005E602D" w:rsidRPr="00B05996">
        <w:rPr>
          <w:rFonts w:asciiTheme="majorEastAsia" w:hAnsiTheme="majorEastAsia" w:cstheme="majorEastAsia"/>
        </w:rPr>
        <w:t xml:space="preserve">develop </w:t>
      </w:r>
      <w:r w:rsidR="00333D66" w:rsidRPr="00B05996">
        <w:rPr>
          <w:rFonts w:asciiTheme="majorEastAsia" w:hAnsiTheme="majorEastAsia" w:cstheme="majorEastAsia"/>
        </w:rPr>
        <w:t>the</w:t>
      </w:r>
      <w:r w:rsidR="00400452" w:rsidRPr="00B05996">
        <w:rPr>
          <w:rFonts w:asciiTheme="majorEastAsia" w:hAnsiTheme="majorEastAsia" w:cstheme="majorEastAsia"/>
        </w:rPr>
        <w:t xml:space="preserve"> historic old brand as a successful enterprise</w:t>
      </w:r>
      <w:r w:rsidR="005A1C0B" w:rsidRPr="00B05996">
        <w:rPr>
          <w:rFonts w:asciiTheme="majorEastAsia" w:hAnsiTheme="majorEastAsia" w:cstheme="majorEastAsia"/>
        </w:rPr>
        <w:t>’</w:t>
      </w:r>
      <w:r w:rsidR="005E602D" w:rsidRPr="00B05996">
        <w:rPr>
          <w:rFonts w:asciiTheme="majorEastAsia" w:hAnsiTheme="majorEastAsia" w:cstheme="majorEastAsia"/>
        </w:rPr>
        <w:t xml:space="preserve">. </w:t>
      </w:r>
      <w:r w:rsidR="005A1C0B" w:rsidRPr="00B05996">
        <w:rPr>
          <w:rFonts w:asciiTheme="majorEastAsia" w:hAnsiTheme="majorEastAsia" w:cstheme="majorEastAsia"/>
        </w:rPr>
        <w:t>He said, ‘</w:t>
      </w:r>
      <w:r w:rsidR="005E602D" w:rsidRPr="00B05996">
        <w:rPr>
          <w:rFonts w:asciiTheme="majorEastAsia" w:hAnsiTheme="majorEastAsia" w:cstheme="majorEastAsia"/>
        </w:rPr>
        <w:t xml:space="preserve">I hope </w:t>
      </w:r>
      <w:r w:rsidR="00400452" w:rsidRPr="00B05996">
        <w:rPr>
          <w:rFonts w:asciiTheme="majorEastAsia" w:hAnsiTheme="majorEastAsia" w:cstheme="majorEastAsia"/>
        </w:rPr>
        <w:t>our enterprise</w:t>
      </w:r>
      <w:r w:rsidR="00CA626D" w:rsidRPr="00B05996">
        <w:rPr>
          <w:rFonts w:asciiTheme="majorEastAsia" w:hAnsiTheme="majorEastAsia" w:cstheme="majorEastAsia"/>
        </w:rPr>
        <w:t xml:space="preserve"> </w:t>
      </w:r>
      <w:r w:rsidR="008B0163" w:rsidRPr="00B05996">
        <w:rPr>
          <w:rFonts w:asciiTheme="majorEastAsia" w:hAnsiTheme="majorEastAsia" w:cstheme="majorEastAsia"/>
        </w:rPr>
        <w:t xml:space="preserve">will </w:t>
      </w:r>
      <w:r w:rsidR="0017684C" w:rsidRPr="00B05996">
        <w:rPr>
          <w:rFonts w:asciiTheme="majorEastAsia" w:hAnsiTheme="majorEastAsia" w:cstheme="majorEastAsia"/>
        </w:rPr>
        <w:t xml:space="preserve">finally </w:t>
      </w:r>
      <w:r w:rsidR="00CA626D" w:rsidRPr="00B05996">
        <w:rPr>
          <w:rFonts w:asciiTheme="majorEastAsia" w:hAnsiTheme="majorEastAsia" w:cstheme="majorEastAsia"/>
        </w:rPr>
        <w:t xml:space="preserve">bring </w:t>
      </w:r>
      <w:r w:rsidR="00400452" w:rsidRPr="00B05996">
        <w:rPr>
          <w:rFonts w:asciiTheme="majorEastAsia" w:hAnsiTheme="majorEastAsia" w:cstheme="majorEastAsia"/>
        </w:rPr>
        <w:t xml:space="preserve">both </w:t>
      </w:r>
      <w:r w:rsidR="00CA626D" w:rsidRPr="00B05996">
        <w:rPr>
          <w:rFonts w:asciiTheme="majorEastAsia" w:hAnsiTheme="majorEastAsia" w:cstheme="majorEastAsia"/>
        </w:rPr>
        <w:t>economic and social benefits to</w:t>
      </w:r>
      <w:r w:rsidR="008B0163" w:rsidRPr="00B05996">
        <w:rPr>
          <w:rFonts w:asciiTheme="majorEastAsia" w:hAnsiTheme="majorEastAsia" w:cstheme="majorEastAsia"/>
        </w:rPr>
        <w:t xml:space="preserve"> the</w:t>
      </w:r>
      <w:r w:rsidR="00CA626D" w:rsidRPr="00B05996">
        <w:rPr>
          <w:rFonts w:asciiTheme="majorEastAsia" w:hAnsiTheme="majorEastAsia" w:cstheme="majorEastAsia"/>
        </w:rPr>
        <w:t xml:space="preserve"> local </w:t>
      </w:r>
      <w:r w:rsidR="00400452" w:rsidRPr="00B05996">
        <w:rPr>
          <w:rFonts w:asciiTheme="majorEastAsia" w:hAnsiTheme="majorEastAsia" w:cstheme="majorEastAsia"/>
        </w:rPr>
        <w:t xml:space="preserve">community and local </w:t>
      </w:r>
      <w:r w:rsidR="00CA626D" w:rsidRPr="00B05996">
        <w:rPr>
          <w:rFonts w:asciiTheme="majorEastAsia" w:hAnsiTheme="majorEastAsia" w:cstheme="majorEastAsia"/>
        </w:rPr>
        <w:t>people</w:t>
      </w:r>
      <w:r w:rsidR="005A1C0B" w:rsidRPr="00B05996">
        <w:rPr>
          <w:rFonts w:asciiTheme="majorEastAsia" w:hAnsiTheme="majorEastAsia" w:cstheme="majorEastAsia"/>
        </w:rPr>
        <w:t>’</w:t>
      </w:r>
      <w:r w:rsidR="007968A0" w:rsidRPr="00B05996">
        <w:rPr>
          <w:rFonts w:asciiTheme="majorEastAsia" w:hAnsiTheme="majorEastAsia" w:cstheme="majorEastAsia"/>
        </w:rPr>
        <w:t xml:space="preserve"> (</w:t>
      </w:r>
      <w:r w:rsidR="00C16EAD" w:rsidRPr="00B05996">
        <w:rPr>
          <w:rFonts w:asciiTheme="majorEastAsia" w:hAnsiTheme="majorEastAsia" w:cstheme="majorEastAsia"/>
          <w:color w:val="000000" w:themeColor="text1"/>
        </w:rPr>
        <w:t>interview with A8,</w:t>
      </w:r>
      <w:r w:rsidR="007968A0" w:rsidRPr="00B05996">
        <w:rPr>
          <w:rFonts w:asciiTheme="majorEastAsia" w:hAnsiTheme="majorEastAsia" w:cstheme="majorEastAsia"/>
          <w:color w:val="000000" w:themeColor="text1"/>
        </w:rPr>
        <w:t xml:space="preserve"> 2019</w:t>
      </w:r>
      <w:r w:rsidR="007968A0" w:rsidRPr="00B05996">
        <w:rPr>
          <w:rFonts w:asciiTheme="majorEastAsia" w:hAnsiTheme="majorEastAsia" w:cstheme="majorEastAsia"/>
        </w:rPr>
        <w:t>)</w:t>
      </w:r>
      <w:r w:rsidR="00400452" w:rsidRPr="00B05996">
        <w:rPr>
          <w:rFonts w:asciiTheme="majorEastAsia" w:hAnsiTheme="majorEastAsia" w:cstheme="majorEastAsia"/>
        </w:rPr>
        <w:t>.</w:t>
      </w:r>
    </w:p>
    <w:p w14:paraId="50A0341B" w14:textId="77777777" w:rsidR="001321A3" w:rsidRPr="00B05996" w:rsidRDefault="001321A3" w:rsidP="001321A3">
      <w:pPr>
        <w:spacing w:line="360" w:lineRule="auto"/>
        <w:jc w:val="center"/>
        <w:rPr>
          <w:rFonts w:asciiTheme="majorEastAsia" w:hAnsiTheme="majorEastAsia" w:cstheme="majorEastAsia"/>
        </w:rPr>
      </w:pPr>
      <w:r w:rsidRPr="00B05996">
        <w:rPr>
          <w:rFonts w:asciiTheme="majorEastAsia" w:hAnsiTheme="majorEastAsia" w:cstheme="majorEastAsia"/>
          <w:noProof/>
        </w:rPr>
        <w:drawing>
          <wp:inline distT="0" distB="0" distL="0" distR="0" wp14:anchorId="5561F539" wp14:editId="2A0963AD">
            <wp:extent cx="3477839" cy="2609878"/>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配图/WX20200404-130426@2x.png"/>
                    <pic:cNvPicPr>
                      <a:picLocks noChangeAspect="1" noChangeArrowheads="1"/>
                    </pic:cNvPicPr>
                  </pic:nvPicPr>
                  <pic:blipFill>
                    <a:blip r:embed="rId11" cstate="hqprint">
                      <a:extLst>
                        <a:ext uri="{28A0092B-C50C-407E-A947-70E740481C1C}">
                          <a14:useLocalDpi xmlns:a14="http://schemas.microsoft.com/office/drawing/2010/main" val="0"/>
                        </a:ext>
                      </a:extLst>
                    </a:blip>
                    <a:stretch>
                      <a:fillRect/>
                    </a:stretch>
                  </pic:blipFill>
                  <pic:spPr bwMode="auto">
                    <a:xfrm>
                      <a:off x="0" y="0"/>
                      <a:ext cx="3477839" cy="2609878"/>
                    </a:xfrm>
                    <a:prstGeom prst="rect">
                      <a:avLst/>
                    </a:prstGeom>
                    <a:noFill/>
                    <a:ln>
                      <a:noFill/>
                    </a:ln>
                  </pic:spPr>
                </pic:pic>
              </a:graphicData>
            </a:graphic>
          </wp:inline>
        </w:drawing>
      </w:r>
    </w:p>
    <w:p w14:paraId="2CFBDD35" w14:textId="77777777" w:rsidR="001321A3" w:rsidRPr="00B05996" w:rsidRDefault="001321A3" w:rsidP="001321A3">
      <w:pPr>
        <w:pStyle w:val="Tabletitle"/>
      </w:pPr>
      <w:r w:rsidRPr="00A5746F">
        <w:t>Figure 1.</w:t>
      </w:r>
      <w:r w:rsidRPr="00B05996">
        <w:t xml:space="preserve"> Traditional lanterns are exhibited in a museum which was refurbished from inheritor Juntao Zhang’s ancestral house, Kaifeng, China (authors’ photo, 2019)</w:t>
      </w:r>
    </w:p>
    <w:p w14:paraId="2F54507A" w14:textId="77777777" w:rsidR="001321A3" w:rsidRPr="00B05996" w:rsidRDefault="001321A3" w:rsidP="00F77D82">
      <w:pPr>
        <w:spacing w:line="480" w:lineRule="auto"/>
        <w:rPr>
          <w:rFonts w:asciiTheme="majorEastAsia" w:hAnsiTheme="majorEastAsia" w:cstheme="majorEastAsia"/>
        </w:rPr>
      </w:pPr>
    </w:p>
    <w:p w14:paraId="2B1CC6CD" w14:textId="68F47A94" w:rsidR="00FD50FD" w:rsidRPr="00B05996" w:rsidRDefault="00BC3C26" w:rsidP="007C4DAE">
      <w:pPr>
        <w:pStyle w:val="Heading3"/>
        <w:keepNext/>
        <w:spacing w:before="360" w:beforeAutospacing="0" w:after="60" w:afterAutospacing="0" w:line="360" w:lineRule="auto"/>
        <w:ind w:right="567"/>
        <w:contextualSpacing/>
        <w:rPr>
          <w:rFonts w:eastAsia="Times New Roman" w:cs="Arial"/>
          <w:b w:val="0"/>
          <w:i/>
          <w:sz w:val="24"/>
          <w:szCs w:val="26"/>
          <w:lang w:eastAsia="en-GB"/>
        </w:rPr>
      </w:pPr>
      <w:r w:rsidRPr="00B05996">
        <w:rPr>
          <w:rFonts w:eastAsia="Times New Roman" w:cs="Arial"/>
          <w:b w:val="0"/>
          <w:i/>
          <w:sz w:val="24"/>
          <w:szCs w:val="26"/>
          <w:lang w:eastAsia="en-GB"/>
        </w:rPr>
        <w:lastRenderedPageBreak/>
        <w:t xml:space="preserve">Personal </w:t>
      </w:r>
      <w:r w:rsidR="00692B54" w:rsidRPr="00B05996">
        <w:rPr>
          <w:rFonts w:eastAsia="Times New Roman" w:cs="Arial"/>
          <w:b w:val="0"/>
          <w:i/>
          <w:sz w:val="24"/>
          <w:szCs w:val="26"/>
          <w:lang w:eastAsia="en-GB"/>
        </w:rPr>
        <w:t>fulfilment</w:t>
      </w:r>
    </w:p>
    <w:p w14:paraId="4D58B65E" w14:textId="24EEE298" w:rsidR="00BC3C26" w:rsidRPr="00B05996" w:rsidRDefault="00C16EAD" w:rsidP="007C2BE7">
      <w:pPr>
        <w:spacing w:line="480" w:lineRule="auto"/>
        <w:rPr>
          <w:rFonts w:asciiTheme="majorEastAsia" w:hAnsiTheme="majorEastAsia" w:cstheme="majorEastAsia"/>
        </w:rPr>
      </w:pPr>
      <w:r w:rsidRPr="00B05996">
        <w:rPr>
          <w:rFonts w:asciiTheme="majorEastAsia" w:hAnsiTheme="majorEastAsia" w:cstheme="majorEastAsia"/>
        </w:rPr>
        <w:t>Craft makers r</w:t>
      </w:r>
      <w:r w:rsidR="00C0690C" w:rsidRPr="00B05996">
        <w:rPr>
          <w:rFonts w:asciiTheme="majorEastAsia" w:hAnsiTheme="majorEastAsia" w:cstheme="majorEastAsia"/>
        </w:rPr>
        <w:t>epeated</w:t>
      </w:r>
      <w:r w:rsidR="00BC3C26" w:rsidRPr="00B05996">
        <w:rPr>
          <w:rFonts w:asciiTheme="majorEastAsia" w:hAnsiTheme="majorEastAsia" w:cstheme="majorEastAsia"/>
        </w:rPr>
        <w:t xml:space="preserve">ly mentioned the </w:t>
      </w:r>
      <w:r w:rsidR="00C0690C" w:rsidRPr="00B05996">
        <w:rPr>
          <w:rFonts w:asciiTheme="majorEastAsia" w:hAnsiTheme="majorEastAsia" w:cstheme="majorEastAsia"/>
        </w:rPr>
        <w:t xml:space="preserve">sense of </w:t>
      </w:r>
      <w:r w:rsidR="00BC3C26" w:rsidRPr="00B05996">
        <w:rPr>
          <w:rFonts w:asciiTheme="majorEastAsia" w:hAnsiTheme="majorEastAsia" w:cstheme="majorEastAsia"/>
        </w:rPr>
        <w:t xml:space="preserve">personal </w:t>
      </w:r>
      <w:r w:rsidR="00692B54" w:rsidRPr="00B05996">
        <w:rPr>
          <w:rFonts w:asciiTheme="majorEastAsia" w:hAnsiTheme="majorEastAsia" w:cstheme="majorEastAsia"/>
        </w:rPr>
        <w:t>fulfilment</w:t>
      </w:r>
      <w:r w:rsidR="00C0690C" w:rsidRPr="00B05996">
        <w:rPr>
          <w:rFonts w:asciiTheme="majorEastAsia" w:hAnsiTheme="majorEastAsia" w:cstheme="majorEastAsia"/>
        </w:rPr>
        <w:t xml:space="preserve"> </w:t>
      </w:r>
      <w:r w:rsidR="00BC3C26" w:rsidRPr="00B05996">
        <w:rPr>
          <w:rFonts w:asciiTheme="majorEastAsia" w:hAnsiTheme="majorEastAsia" w:cstheme="majorEastAsia"/>
        </w:rPr>
        <w:t xml:space="preserve">they </w:t>
      </w:r>
      <w:r w:rsidR="0094372C" w:rsidRPr="00B05996">
        <w:rPr>
          <w:rFonts w:asciiTheme="majorEastAsia" w:hAnsiTheme="majorEastAsia" w:cstheme="majorEastAsia"/>
        </w:rPr>
        <w:t xml:space="preserve">gained </w:t>
      </w:r>
      <w:r w:rsidR="00C0690C" w:rsidRPr="00B05996">
        <w:rPr>
          <w:rFonts w:asciiTheme="majorEastAsia" w:hAnsiTheme="majorEastAsia" w:cstheme="majorEastAsia"/>
        </w:rPr>
        <w:t xml:space="preserve">from </w:t>
      </w:r>
      <w:r w:rsidR="00EC66AC" w:rsidRPr="00B05996">
        <w:rPr>
          <w:rFonts w:asciiTheme="majorEastAsia" w:hAnsiTheme="majorEastAsia" w:cstheme="majorEastAsia"/>
        </w:rPr>
        <w:t xml:space="preserve">their </w:t>
      </w:r>
      <w:r w:rsidR="00BC3C26" w:rsidRPr="00B05996">
        <w:rPr>
          <w:rFonts w:asciiTheme="majorEastAsia" w:hAnsiTheme="majorEastAsia" w:cstheme="majorEastAsia"/>
        </w:rPr>
        <w:t>work</w:t>
      </w:r>
      <w:r w:rsidR="00367663" w:rsidRPr="00B05996">
        <w:rPr>
          <w:rFonts w:asciiTheme="majorEastAsia" w:hAnsiTheme="majorEastAsia" w:cstheme="majorEastAsia"/>
        </w:rPr>
        <w:t xml:space="preserve">. </w:t>
      </w:r>
      <w:r w:rsidR="00EC66AC" w:rsidRPr="00B05996">
        <w:rPr>
          <w:rFonts w:asciiTheme="majorEastAsia" w:hAnsiTheme="majorEastAsia" w:cstheme="majorEastAsia"/>
        </w:rPr>
        <w:t xml:space="preserve">For example, </w:t>
      </w:r>
      <w:r w:rsidR="007968A0" w:rsidRPr="00B05996">
        <w:rPr>
          <w:rFonts w:asciiTheme="majorEastAsia" w:hAnsiTheme="majorEastAsia" w:cstheme="majorEastAsia"/>
        </w:rPr>
        <w:t xml:space="preserve">A5 </w:t>
      </w:r>
      <w:r w:rsidR="00BC3C26" w:rsidRPr="00B05996">
        <w:rPr>
          <w:rFonts w:asciiTheme="majorEastAsia" w:hAnsiTheme="majorEastAsia" w:cstheme="majorEastAsia"/>
        </w:rPr>
        <w:t>said he had</w:t>
      </w:r>
      <w:r w:rsidR="00EC66AC" w:rsidRPr="00B05996">
        <w:rPr>
          <w:rFonts w:asciiTheme="majorEastAsia" w:hAnsiTheme="majorEastAsia" w:cstheme="majorEastAsia"/>
        </w:rPr>
        <w:t xml:space="preserve"> </w:t>
      </w:r>
      <w:r w:rsidR="005A1C0B" w:rsidRPr="00B05996">
        <w:rPr>
          <w:rFonts w:asciiTheme="majorEastAsia" w:hAnsiTheme="majorEastAsia" w:cstheme="majorEastAsia"/>
        </w:rPr>
        <w:t>‘</w:t>
      </w:r>
      <w:r w:rsidR="00555923" w:rsidRPr="00B05996">
        <w:rPr>
          <w:rFonts w:asciiTheme="majorEastAsia" w:hAnsiTheme="majorEastAsia" w:cstheme="majorEastAsia"/>
        </w:rPr>
        <w:t>a sense of achievement in making musical instruments t</w:t>
      </w:r>
      <w:r w:rsidR="005A1C0B" w:rsidRPr="00B05996">
        <w:rPr>
          <w:rFonts w:asciiTheme="majorEastAsia" w:hAnsiTheme="majorEastAsia" w:cstheme="majorEastAsia"/>
        </w:rPr>
        <w:t>hat can produce beautiful music’</w:t>
      </w:r>
      <w:r w:rsidR="00555923" w:rsidRPr="00B05996">
        <w:rPr>
          <w:rFonts w:asciiTheme="majorEastAsia" w:hAnsiTheme="majorEastAsia" w:cstheme="majorEastAsia"/>
        </w:rPr>
        <w:t xml:space="preserve"> (</w:t>
      </w:r>
      <w:r w:rsidRPr="00B05996">
        <w:rPr>
          <w:rFonts w:asciiTheme="majorEastAsia" w:hAnsiTheme="majorEastAsia" w:cstheme="majorEastAsia"/>
          <w:color w:val="000000" w:themeColor="text1"/>
        </w:rPr>
        <w:t>interview with A5,</w:t>
      </w:r>
      <w:r w:rsidR="007968A0" w:rsidRPr="00B05996">
        <w:rPr>
          <w:rFonts w:asciiTheme="majorEastAsia" w:hAnsiTheme="majorEastAsia" w:cstheme="majorEastAsia"/>
          <w:color w:val="000000" w:themeColor="text1"/>
        </w:rPr>
        <w:t xml:space="preserve"> 2019</w:t>
      </w:r>
      <w:r w:rsidR="00555923" w:rsidRPr="00B05996">
        <w:rPr>
          <w:rFonts w:asciiTheme="majorEastAsia" w:hAnsiTheme="majorEastAsia" w:cstheme="majorEastAsia"/>
        </w:rPr>
        <w:t xml:space="preserve">). </w:t>
      </w:r>
      <w:r w:rsidR="0094372C" w:rsidRPr="00B05996">
        <w:rPr>
          <w:rFonts w:asciiTheme="majorEastAsia" w:hAnsiTheme="majorEastAsia" w:cstheme="majorEastAsia"/>
        </w:rPr>
        <w:t xml:space="preserve">The Yellow </w:t>
      </w:r>
      <w:r w:rsidR="00871901" w:rsidRPr="00B05996">
        <w:rPr>
          <w:rFonts w:asciiTheme="majorEastAsia" w:hAnsiTheme="majorEastAsia" w:cstheme="majorEastAsia"/>
        </w:rPr>
        <w:t xml:space="preserve">River clay </w:t>
      </w:r>
      <w:r w:rsidR="00BC3C26" w:rsidRPr="00B05996">
        <w:rPr>
          <w:rFonts w:asciiTheme="majorEastAsia" w:hAnsiTheme="majorEastAsia" w:cstheme="majorEastAsia"/>
        </w:rPr>
        <w:t>sculptor</w:t>
      </w:r>
      <w:r w:rsidR="0094372C" w:rsidRPr="00B05996">
        <w:rPr>
          <w:rFonts w:asciiTheme="majorEastAsia" w:hAnsiTheme="majorEastAsia" w:cstheme="majorEastAsia"/>
        </w:rPr>
        <w:t xml:space="preserve"> </w:t>
      </w:r>
      <w:r w:rsidR="00871901" w:rsidRPr="00B05996">
        <w:rPr>
          <w:rFonts w:asciiTheme="majorEastAsia" w:hAnsiTheme="majorEastAsia" w:cstheme="majorEastAsia"/>
        </w:rPr>
        <w:t xml:space="preserve">shared her </w:t>
      </w:r>
      <w:r w:rsidR="0013231F" w:rsidRPr="00B05996">
        <w:rPr>
          <w:rFonts w:asciiTheme="majorEastAsia" w:hAnsiTheme="majorEastAsia" w:cstheme="majorEastAsia"/>
        </w:rPr>
        <w:t>ambition</w:t>
      </w:r>
      <w:r w:rsidR="00871901" w:rsidRPr="00B05996">
        <w:rPr>
          <w:rFonts w:asciiTheme="majorEastAsia" w:hAnsiTheme="majorEastAsia" w:cstheme="majorEastAsia"/>
        </w:rPr>
        <w:t xml:space="preserve"> with us, </w:t>
      </w:r>
      <w:r w:rsidR="005A1C0B" w:rsidRPr="00B05996">
        <w:rPr>
          <w:rFonts w:asciiTheme="majorEastAsia" w:hAnsiTheme="majorEastAsia" w:cstheme="majorEastAsia"/>
        </w:rPr>
        <w:t>‘</w:t>
      </w:r>
      <w:r w:rsidR="00871901" w:rsidRPr="00B05996">
        <w:rPr>
          <w:rFonts w:asciiTheme="majorEastAsia" w:hAnsiTheme="majorEastAsia" w:cstheme="majorEastAsia"/>
        </w:rPr>
        <w:t>to let more people know</w:t>
      </w:r>
      <w:r w:rsidR="00BC3C26" w:rsidRPr="00B05996">
        <w:rPr>
          <w:rFonts w:asciiTheme="majorEastAsia" w:hAnsiTheme="majorEastAsia" w:cstheme="majorEastAsia"/>
        </w:rPr>
        <w:t xml:space="preserve"> about</w:t>
      </w:r>
      <w:r w:rsidR="005A1C0B" w:rsidRPr="00B05996">
        <w:rPr>
          <w:rFonts w:asciiTheme="majorEastAsia" w:hAnsiTheme="majorEastAsia" w:cstheme="majorEastAsia"/>
        </w:rPr>
        <w:t xml:space="preserve"> this craft and art’</w:t>
      </w:r>
      <w:r w:rsidRPr="00B05996">
        <w:rPr>
          <w:rFonts w:asciiTheme="majorEastAsia" w:hAnsiTheme="majorEastAsia" w:cstheme="majorEastAsia"/>
        </w:rPr>
        <w:t xml:space="preserve"> (interview with A7, </w:t>
      </w:r>
      <w:r w:rsidRPr="00B05996">
        <w:rPr>
          <w:rFonts w:asciiTheme="majorEastAsia" w:hAnsiTheme="majorEastAsia" w:cstheme="majorEastAsia"/>
          <w:color w:val="000000" w:themeColor="text1"/>
        </w:rPr>
        <w:t>2019</w:t>
      </w:r>
      <w:r w:rsidRPr="00B05996">
        <w:rPr>
          <w:rFonts w:asciiTheme="majorEastAsia" w:hAnsiTheme="majorEastAsia" w:cstheme="majorEastAsia"/>
        </w:rPr>
        <w:t>)</w:t>
      </w:r>
      <w:r w:rsidR="00871901" w:rsidRPr="00B05996">
        <w:rPr>
          <w:rFonts w:asciiTheme="majorEastAsia" w:hAnsiTheme="majorEastAsia" w:cstheme="majorEastAsia"/>
        </w:rPr>
        <w:t xml:space="preserve">. </w:t>
      </w:r>
      <w:r w:rsidR="003A4623" w:rsidRPr="00B05996">
        <w:rPr>
          <w:rFonts w:asciiTheme="majorEastAsia" w:hAnsiTheme="majorEastAsia" w:cstheme="majorEastAsia"/>
        </w:rPr>
        <w:t>As</w:t>
      </w:r>
      <w:r w:rsidR="00871901" w:rsidRPr="00B05996">
        <w:rPr>
          <w:rFonts w:asciiTheme="majorEastAsia" w:hAnsiTheme="majorEastAsia" w:cstheme="majorEastAsia"/>
        </w:rPr>
        <w:t xml:space="preserve"> more and more people </w:t>
      </w:r>
      <w:r w:rsidR="008A47A8" w:rsidRPr="00B05996">
        <w:rPr>
          <w:rFonts w:asciiTheme="majorEastAsia" w:hAnsiTheme="majorEastAsia" w:cstheme="majorEastAsia"/>
        </w:rPr>
        <w:t xml:space="preserve">today </w:t>
      </w:r>
      <w:r w:rsidR="003A4623" w:rsidRPr="00B05996">
        <w:rPr>
          <w:rFonts w:asciiTheme="majorEastAsia" w:hAnsiTheme="majorEastAsia" w:cstheme="majorEastAsia"/>
        </w:rPr>
        <w:t>re-</w:t>
      </w:r>
      <w:r w:rsidR="00092AF0" w:rsidRPr="00B05996">
        <w:rPr>
          <w:rFonts w:asciiTheme="majorEastAsia" w:hAnsiTheme="majorEastAsia" w:cstheme="majorEastAsia"/>
        </w:rPr>
        <w:t>appreciate</w:t>
      </w:r>
      <w:r w:rsidR="00B558F4" w:rsidRPr="00B05996">
        <w:rPr>
          <w:rFonts w:asciiTheme="majorEastAsia" w:hAnsiTheme="majorEastAsia" w:cstheme="majorEastAsia"/>
        </w:rPr>
        <w:t xml:space="preserve"> </w:t>
      </w:r>
      <w:r w:rsidR="0013231F" w:rsidRPr="00B05996">
        <w:rPr>
          <w:rFonts w:asciiTheme="majorEastAsia" w:hAnsiTheme="majorEastAsia" w:cstheme="majorEastAsia"/>
        </w:rPr>
        <w:t>her</w:t>
      </w:r>
      <w:r w:rsidR="003A4623" w:rsidRPr="00B05996">
        <w:rPr>
          <w:rFonts w:asciiTheme="majorEastAsia" w:hAnsiTheme="majorEastAsia" w:cstheme="majorEastAsia"/>
        </w:rPr>
        <w:t xml:space="preserve"> </w:t>
      </w:r>
      <w:r w:rsidR="00092AF0" w:rsidRPr="00B05996">
        <w:rPr>
          <w:rFonts w:asciiTheme="majorEastAsia" w:hAnsiTheme="majorEastAsia" w:cstheme="majorEastAsia"/>
        </w:rPr>
        <w:t xml:space="preserve">culture-specific </w:t>
      </w:r>
      <w:r w:rsidR="00871901" w:rsidRPr="00B05996">
        <w:rPr>
          <w:rFonts w:asciiTheme="majorEastAsia" w:hAnsiTheme="majorEastAsia" w:cstheme="majorEastAsia"/>
        </w:rPr>
        <w:t>practice</w:t>
      </w:r>
      <w:r w:rsidR="00092AF0" w:rsidRPr="00B05996">
        <w:rPr>
          <w:rFonts w:asciiTheme="majorEastAsia" w:hAnsiTheme="majorEastAsia" w:cstheme="majorEastAsia"/>
        </w:rPr>
        <w:t xml:space="preserve">, </w:t>
      </w:r>
      <w:r w:rsidR="00871901" w:rsidRPr="00B05996">
        <w:rPr>
          <w:rFonts w:asciiTheme="majorEastAsia" w:hAnsiTheme="majorEastAsia" w:cstheme="majorEastAsia"/>
        </w:rPr>
        <w:t xml:space="preserve">she feels a great deal of </w:t>
      </w:r>
      <w:r w:rsidR="00BC3C26" w:rsidRPr="00B05996">
        <w:rPr>
          <w:rFonts w:asciiTheme="majorEastAsia" w:hAnsiTheme="majorEastAsia" w:cstheme="majorEastAsia"/>
        </w:rPr>
        <w:t xml:space="preserve">personal </w:t>
      </w:r>
      <w:r w:rsidR="00692B54" w:rsidRPr="00B05996">
        <w:rPr>
          <w:rFonts w:asciiTheme="majorEastAsia" w:hAnsiTheme="majorEastAsia" w:cstheme="majorEastAsia"/>
        </w:rPr>
        <w:t>fulfilment</w:t>
      </w:r>
      <w:r w:rsidR="00871901" w:rsidRPr="00B05996">
        <w:rPr>
          <w:rFonts w:asciiTheme="majorEastAsia" w:hAnsiTheme="majorEastAsia" w:cstheme="majorEastAsia"/>
        </w:rPr>
        <w:t xml:space="preserve">. </w:t>
      </w:r>
      <w:r w:rsidR="003A4623" w:rsidRPr="00B05996">
        <w:rPr>
          <w:rFonts w:asciiTheme="majorEastAsia" w:hAnsiTheme="majorEastAsia" w:cstheme="majorEastAsia"/>
        </w:rPr>
        <w:t xml:space="preserve">Similarly, </w:t>
      </w:r>
      <w:r w:rsidRPr="00B05996">
        <w:rPr>
          <w:rFonts w:asciiTheme="majorEastAsia" w:hAnsiTheme="majorEastAsia" w:cstheme="majorEastAsia"/>
        </w:rPr>
        <w:t>A8</w:t>
      </w:r>
      <w:r w:rsidR="00772355" w:rsidRPr="00B05996">
        <w:rPr>
          <w:rFonts w:asciiTheme="majorEastAsia" w:hAnsiTheme="majorEastAsia" w:cstheme="majorEastAsia"/>
        </w:rPr>
        <w:t xml:space="preserve"> </w:t>
      </w:r>
      <w:r w:rsidR="00A579B8" w:rsidRPr="00B05996">
        <w:rPr>
          <w:rFonts w:asciiTheme="majorEastAsia" w:hAnsiTheme="majorEastAsia" w:cstheme="majorEastAsia"/>
        </w:rPr>
        <w:t>mentioned</w:t>
      </w:r>
      <w:r w:rsidR="00772355" w:rsidRPr="00B05996">
        <w:rPr>
          <w:rFonts w:asciiTheme="majorEastAsia" w:hAnsiTheme="majorEastAsia" w:cstheme="majorEastAsia"/>
        </w:rPr>
        <w:t xml:space="preserve"> </w:t>
      </w:r>
      <w:r w:rsidR="00BC3C26" w:rsidRPr="00B05996">
        <w:rPr>
          <w:rFonts w:asciiTheme="majorEastAsia" w:hAnsiTheme="majorEastAsia" w:cstheme="majorEastAsia"/>
        </w:rPr>
        <w:t xml:space="preserve">a sense of personal </w:t>
      </w:r>
      <w:r w:rsidR="00692B54" w:rsidRPr="00B05996">
        <w:rPr>
          <w:rFonts w:asciiTheme="majorEastAsia" w:hAnsiTheme="majorEastAsia" w:cstheme="majorEastAsia"/>
        </w:rPr>
        <w:t>fulfilment</w:t>
      </w:r>
      <w:r w:rsidR="00772355" w:rsidRPr="00B05996">
        <w:rPr>
          <w:rFonts w:asciiTheme="majorEastAsia" w:hAnsiTheme="majorEastAsia" w:cstheme="majorEastAsia"/>
        </w:rPr>
        <w:t xml:space="preserve"> when his work was used </w:t>
      </w:r>
      <w:r w:rsidR="00BC3C26" w:rsidRPr="00B05996">
        <w:rPr>
          <w:rFonts w:asciiTheme="majorEastAsia" w:hAnsiTheme="majorEastAsia" w:cstheme="majorEastAsia"/>
        </w:rPr>
        <w:t>in important</w:t>
      </w:r>
      <w:r w:rsidR="00C07C0F" w:rsidRPr="00B05996">
        <w:rPr>
          <w:rFonts w:asciiTheme="majorEastAsia" w:hAnsiTheme="majorEastAsia" w:cstheme="majorEastAsia"/>
        </w:rPr>
        <w:t xml:space="preserve"> </w:t>
      </w:r>
      <w:r w:rsidR="00BC3C26" w:rsidRPr="00B05996">
        <w:rPr>
          <w:rFonts w:asciiTheme="majorEastAsia" w:hAnsiTheme="majorEastAsia" w:cstheme="majorEastAsia"/>
        </w:rPr>
        <w:t xml:space="preserve">ceremonial </w:t>
      </w:r>
      <w:r w:rsidR="00C07C0F" w:rsidRPr="00B05996">
        <w:rPr>
          <w:rFonts w:asciiTheme="majorEastAsia" w:hAnsiTheme="majorEastAsia" w:cstheme="majorEastAsia"/>
        </w:rPr>
        <w:t xml:space="preserve">activities. </w:t>
      </w:r>
      <w:r w:rsidR="00BC3C26" w:rsidRPr="00B05996">
        <w:rPr>
          <w:rFonts w:asciiTheme="majorEastAsia" w:hAnsiTheme="majorEastAsia" w:cstheme="majorEastAsia"/>
        </w:rPr>
        <w:t>This was e</w:t>
      </w:r>
      <w:r w:rsidR="0042361E" w:rsidRPr="00B05996">
        <w:rPr>
          <w:rFonts w:asciiTheme="majorEastAsia" w:hAnsiTheme="majorEastAsia" w:cstheme="majorEastAsia"/>
        </w:rPr>
        <w:t>specially</w:t>
      </w:r>
      <w:r w:rsidR="00C07C0F" w:rsidRPr="00B05996">
        <w:rPr>
          <w:rFonts w:asciiTheme="majorEastAsia" w:hAnsiTheme="majorEastAsia" w:cstheme="majorEastAsia"/>
        </w:rPr>
        <w:t xml:space="preserve"> </w:t>
      </w:r>
      <w:r w:rsidR="00BC3C26" w:rsidRPr="00B05996">
        <w:rPr>
          <w:rFonts w:asciiTheme="majorEastAsia" w:hAnsiTheme="majorEastAsia" w:cstheme="majorEastAsia"/>
        </w:rPr>
        <w:t xml:space="preserve">the case </w:t>
      </w:r>
      <w:r w:rsidR="0042361E" w:rsidRPr="00B05996">
        <w:rPr>
          <w:rFonts w:asciiTheme="majorEastAsia" w:hAnsiTheme="majorEastAsia" w:cstheme="majorEastAsia"/>
        </w:rPr>
        <w:t xml:space="preserve">when </w:t>
      </w:r>
      <w:r w:rsidR="003B126D" w:rsidRPr="00B05996">
        <w:rPr>
          <w:rFonts w:asciiTheme="majorEastAsia" w:hAnsiTheme="majorEastAsia" w:cstheme="majorEastAsia"/>
        </w:rPr>
        <w:t>a</w:t>
      </w:r>
      <w:r w:rsidR="006B4A93" w:rsidRPr="00B05996">
        <w:rPr>
          <w:rFonts w:asciiTheme="majorEastAsia" w:hAnsiTheme="majorEastAsia" w:cstheme="majorEastAsia"/>
        </w:rPr>
        <w:t xml:space="preserve"> </w:t>
      </w:r>
      <w:r w:rsidR="00EC78A2" w:rsidRPr="00B05996">
        <w:rPr>
          <w:rFonts w:asciiTheme="majorEastAsia" w:hAnsiTheme="majorEastAsia" w:cstheme="majorEastAsia"/>
        </w:rPr>
        <w:t>3</w:t>
      </w:r>
      <w:r w:rsidR="007C194D" w:rsidRPr="00B05996">
        <w:rPr>
          <w:rFonts w:asciiTheme="majorEastAsia" w:hAnsiTheme="majorEastAsia" w:cstheme="majorEastAsia"/>
        </w:rPr>
        <w:t>m diameter drum</w:t>
      </w:r>
      <w:r w:rsidR="006B4A93" w:rsidRPr="00B05996">
        <w:rPr>
          <w:rFonts w:asciiTheme="majorEastAsia" w:hAnsiTheme="majorEastAsia" w:cstheme="majorEastAsia"/>
        </w:rPr>
        <w:t xml:space="preserve"> </w:t>
      </w:r>
      <w:r w:rsidR="00BC3C26" w:rsidRPr="00B05996">
        <w:rPr>
          <w:rFonts w:asciiTheme="majorEastAsia" w:hAnsiTheme="majorEastAsia" w:cstheme="majorEastAsia"/>
        </w:rPr>
        <w:t xml:space="preserve">he had made </w:t>
      </w:r>
      <w:r w:rsidR="006B4A93" w:rsidRPr="00B05996">
        <w:rPr>
          <w:rFonts w:asciiTheme="majorEastAsia" w:hAnsiTheme="majorEastAsia" w:cstheme="majorEastAsia"/>
        </w:rPr>
        <w:t>was used</w:t>
      </w:r>
      <w:r w:rsidR="007C194D" w:rsidRPr="00B05996">
        <w:rPr>
          <w:rFonts w:asciiTheme="majorEastAsia" w:hAnsiTheme="majorEastAsia" w:cstheme="majorEastAsia"/>
        </w:rPr>
        <w:t xml:space="preserve"> for </w:t>
      </w:r>
      <w:r w:rsidR="00891D03" w:rsidRPr="00B05996">
        <w:rPr>
          <w:rFonts w:asciiTheme="majorEastAsia" w:hAnsiTheme="majorEastAsia" w:cstheme="majorEastAsia"/>
        </w:rPr>
        <w:t>the</w:t>
      </w:r>
      <w:r w:rsidR="00772355" w:rsidRPr="00B05996">
        <w:rPr>
          <w:rFonts w:asciiTheme="majorEastAsia" w:hAnsiTheme="majorEastAsia" w:cstheme="majorEastAsia"/>
        </w:rPr>
        <w:t xml:space="preserve"> </w:t>
      </w:r>
      <w:r w:rsidR="00891D03" w:rsidRPr="00B05996">
        <w:rPr>
          <w:rFonts w:asciiTheme="majorEastAsia" w:hAnsiTheme="majorEastAsia" w:cstheme="majorEastAsia"/>
        </w:rPr>
        <w:t xml:space="preserve">celebration of </w:t>
      </w:r>
      <w:r w:rsidR="00BC3C26" w:rsidRPr="00B05996">
        <w:rPr>
          <w:rFonts w:asciiTheme="majorEastAsia" w:hAnsiTheme="majorEastAsia" w:cstheme="majorEastAsia"/>
        </w:rPr>
        <w:t xml:space="preserve">the </w:t>
      </w:r>
      <w:r w:rsidR="00891D03" w:rsidRPr="00B05996">
        <w:rPr>
          <w:rFonts w:asciiTheme="majorEastAsia" w:hAnsiTheme="majorEastAsia" w:cstheme="majorEastAsia"/>
        </w:rPr>
        <w:t>Hong Kong handover</w:t>
      </w:r>
      <w:r w:rsidR="00C07C0F" w:rsidRPr="00B05996">
        <w:rPr>
          <w:rFonts w:asciiTheme="majorEastAsia" w:hAnsiTheme="majorEastAsia" w:cstheme="majorEastAsia"/>
        </w:rPr>
        <w:t xml:space="preserve"> in 1997</w:t>
      </w:r>
      <w:r w:rsidR="00BC3C26" w:rsidRPr="00B05996">
        <w:rPr>
          <w:rFonts w:asciiTheme="majorEastAsia" w:hAnsiTheme="majorEastAsia" w:cstheme="majorEastAsia"/>
        </w:rPr>
        <w:t>; he said he had</w:t>
      </w:r>
      <w:r w:rsidR="005A1C0B" w:rsidRPr="00B05996">
        <w:rPr>
          <w:rFonts w:asciiTheme="majorEastAsia" w:hAnsiTheme="majorEastAsia" w:cstheme="majorEastAsia"/>
        </w:rPr>
        <w:t xml:space="preserve"> ‘</w:t>
      </w:r>
      <w:r w:rsidR="0042361E" w:rsidRPr="00B05996">
        <w:rPr>
          <w:rFonts w:asciiTheme="majorEastAsia" w:hAnsiTheme="majorEastAsia" w:cstheme="majorEastAsia"/>
        </w:rPr>
        <w:t xml:space="preserve">a sense of </w:t>
      </w:r>
      <w:r w:rsidR="000B6675" w:rsidRPr="00B05996">
        <w:rPr>
          <w:rFonts w:asciiTheme="majorEastAsia" w:hAnsiTheme="majorEastAsia" w:cstheme="majorEastAsia"/>
        </w:rPr>
        <w:t>hono</w:t>
      </w:r>
      <w:r w:rsidR="00311B81" w:rsidRPr="00B05996">
        <w:rPr>
          <w:rFonts w:asciiTheme="majorEastAsia" w:hAnsiTheme="majorEastAsia" w:cstheme="majorEastAsia"/>
        </w:rPr>
        <w:t>u</w:t>
      </w:r>
      <w:r w:rsidR="000B6675" w:rsidRPr="00B05996">
        <w:rPr>
          <w:rFonts w:asciiTheme="majorEastAsia" w:hAnsiTheme="majorEastAsia" w:cstheme="majorEastAsia"/>
        </w:rPr>
        <w:t>r</w:t>
      </w:r>
      <w:r w:rsidR="005A1C0B" w:rsidRPr="00B05996">
        <w:rPr>
          <w:rFonts w:asciiTheme="majorEastAsia" w:hAnsiTheme="majorEastAsia" w:cstheme="majorEastAsia"/>
        </w:rPr>
        <w:t>’</w:t>
      </w:r>
      <w:r w:rsidR="00115B25" w:rsidRPr="00B05996">
        <w:rPr>
          <w:rFonts w:asciiTheme="majorEastAsia" w:hAnsiTheme="majorEastAsia" w:cstheme="majorEastAsia"/>
        </w:rPr>
        <w:t xml:space="preserve"> (</w:t>
      </w:r>
      <w:r w:rsidR="00FF7802" w:rsidRPr="00B05996">
        <w:rPr>
          <w:rFonts w:asciiTheme="majorEastAsia" w:hAnsiTheme="majorEastAsia" w:cstheme="majorEastAsia"/>
          <w:color w:val="000000" w:themeColor="text1"/>
        </w:rPr>
        <w:t>interview with A8, 2019</w:t>
      </w:r>
      <w:r w:rsidR="00115B25" w:rsidRPr="00B05996">
        <w:rPr>
          <w:rFonts w:asciiTheme="majorEastAsia" w:hAnsiTheme="majorEastAsia" w:cstheme="majorEastAsia"/>
        </w:rPr>
        <w:t>)</w:t>
      </w:r>
      <w:r w:rsidR="00891D03" w:rsidRPr="00B05996">
        <w:rPr>
          <w:rFonts w:asciiTheme="majorEastAsia" w:hAnsiTheme="majorEastAsia" w:cstheme="majorEastAsia"/>
        </w:rPr>
        <w:t xml:space="preserve">. </w:t>
      </w:r>
    </w:p>
    <w:p w14:paraId="4A947007" w14:textId="531417A3" w:rsidR="0088550E" w:rsidRPr="00B05996" w:rsidRDefault="00FF7802" w:rsidP="00DA7DF5">
      <w:pPr>
        <w:spacing w:line="480" w:lineRule="auto"/>
        <w:ind w:firstLine="720"/>
        <w:rPr>
          <w:rFonts w:asciiTheme="majorEastAsia" w:hAnsiTheme="majorEastAsia" w:cstheme="majorEastAsia"/>
        </w:rPr>
      </w:pPr>
      <w:r w:rsidRPr="00B05996">
        <w:rPr>
          <w:rFonts w:asciiTheme="majorEastAsia" w:hAnsiTheme="majorEastAsia" w:cstheme="majorEastAsia"/>
        </w:rPr>
        <w:t>W</w:t>
      </w:r>
      <w:r w:rsidR="00A579B8" w:rsidRPr="00B05996">
        <w:rPr>
          <w:rFonts w:asciiTheme="majorEastAsia" w:hAnsiTheme="majorEastAsia" w:cstheme="majorEastAsia"/>
        </w:rPr>
        <w:t xml:space="preserve">e found </w:t>
      </w:r>
      <w:r w:rsidR="00E9455F" w:rsidRPr="00B05996">
        <w:rPr>
          <w:rFonts w:asciiTheme="majorEastAsia" w:hAnsiTheme="majorEastAsia" w:cstheme="majorEastAsia"/>
        </w:rPr>
        <w:t xml:space="preserve">craft teaching activities are closely </w:t>
      </w:r>
      <w:r w:rsidR="005E374E" w:rsidRPr="00B05996">
        <w:rPr>
          <w:rFonts w:asciiTheme="majorEastAsia" w:hAnsiTheme="majorEastAsia" w:cstheme="majorEastAsia"/>
        </w:rPr>
        <w:t>associated with</w:t>
      </w:r>
      <w:r w:rsidR="00E9455F" w:rsidRPr="00B05996">
        <w:rPr>
          <w:rFonts w:asciiTheme="majorEastAsia" w:hAnsiTheme="majorEastAsia" w:cstheme="majorEastAsia"/>
        </w:rPr>
        <w:t xml:space="preserve"> personal </w:t>
      </w:r>
      <w:r w:rsidR="00C07BCA">
        <w:rPr>
          <w:rFonts w:asciiTheme="majorEastAsia" w:hAnsiTheme="majorEastAsia" w:cstheme="majorEastAsia"/>
        </w:rPr>
        <w:t>self-actualis</w:t>
      </w:r>
      <w:r w:rsidR="00375FE6" w:rsidRPr="00B05996">
        <w:rPr>
          <w:rFonts w:asciiTheme="majorEastAsia" w:hAnsiTheme="majorEastAsia" w:cstheme="majorEastAsia"/>
        </w:rPr>
        <w:t>ation</w:t>
      </w:r>
      <w:r w:rsidR="00E9455F" w:rsidRPr="00B05996">
        <w:rPr>
          <w:rFonts w:asciiTheme="majorEastAsia" w:hAnsiTheme="majorEastAsia" w:cstheme="majorEastAsia"/>
        </w:rPr>
        <w:t xml:space="preserve">. A2, A3 and A4 </w:t>
      </w:r>
      <w:r w:rsidR="006926DA" w:rsidRPr="00B05996">
        <w:rPr>
          <w:rFonts w:asciiTheme="majorEastAsia" w:hAnsiTheme="majorEastAsia" w:cstheme="majorEastAsia"/>
        </w:rPr>
        <w:t xml:space="preserve">have been </w:t>
      </w:r>
      <w:r w:rsidR="00E9455F" w:rsidRPr="00B05996">
        <w:rPr>
          <w:rFonts w:asciiTheme="majorEastAsia" w:hAnsiTheme="majorEastAsia" w:cstheme="majorEastAsia"/>
        </w:rPr>
        <w:t xml:space="preserve">invited </w:t>
      </w:r>
      <w:r w:rsidR="006926DA" w:rsidRPr="00B05996">
        <w:rPr>
          <w:rFonts w:asciiTheme="majorEastAsia" w:hAnsiTheme="majorEastAsia" w:cstheme="majorEastAsia"/>
        </w:rPr>
        <w:t xml:space="preserve">to teach in </w:t>
      </w:r>
      <w:r w:rsidR="00E9455F" w:rsidRPr="00B05996">
        <w:rPr>
          <w:rFonts w:asciiTheme="majorEastAsia" w:hAnsiTheme="majorEastAsia" w:cstheme="majorEastAsia"/>
        </w:rPr>
        <w:t>schools, colleges and universities.</w:t>
      </w:r>
      <w:r w:rsidR="005E374E" w:rsidRPr="00B05996">
        <w:rPr>
          <w:rFonts w:asciiTheme="majorEastAsia" w:hAnsiTheme="majorEastAsia" w:cstheme="majorEastAsia"/>
        </w:rPr>
        <w:t xml:space="preserve"> They </w:t>
      </w:r>
      <w:r w:rsidR="00A56E17" w:rsidRPr="00B05996">
        <w:rPr>
          <w:rFonts w:asciiTheme="majorEastAsia" w:hAnsiTheme="majorEastAsia" w:cstheme="majorEastAsia"/>
        </w:rPr>
        <w:t xml:space="preserve">share </w:t>
      </w:r>
      <w:r w:rsidR="006926DA" w:rsidRPr="00B05996">
        <w:rPr>
          <w:rFonts w:asciiTheme="majorEastAsia" w:hAnsiTheme="majorEastAsia" w:cstheme="majorEastAsia"/>
        </w:rPr>
        <w:t xml:space="preserve">their </w:t>
      </w:r>
      <w:r w:rsidR="00A56E17" w:rsidRPr="00B05996">
        <w:rPr>
          <w:rFonts w:asciiTheme="majorEastAsia" w:hAnsiTheme="majorEastAsia" w:cstheme="majorEastAsia"/>
        </w:rPr>
        <w:t xml:space="preserve">knowledge with </w:t>
      </w:r>
      <w:r w:rsidR="006926DA" w:rsidRPr="00B05996">
        <w:rPr>
          <w:rFonts w:asciiTheme="majorEastAsia" w:hAnsiTheme="majorEastAsia" w:cstheme="majorEastAsia"/>
        </w:rPr>
        <w:t xml:space="preserve">the </w:t>
      </w:r>
      <w:r w:rsidR="00A56E17" w:rsidRPr="00B05996">
        <w:rPr>
          <w:rFonts w:asciiTheme="majorEastAsia" w:hAnsiTheme="majorEastAsia" w:cstheme="majorEastAsia"/>
        </w:rPr>
        <w:t xml:space="preserve">students and teach them skills. </w:t>
      </w:r>
    </w:p>
    <w:p w14:paraId="366DC96B" w14:textId="30C212CF" w:rsidR="0088550E" w:rsidRPr="00B05996" w:rsidRDefault="00A56E17" w:rsidP="007C2BE7">
      <w:pPr>
        <w:pStyle w:val="Displayedquotation"/>
      </w:pPr>
      <w:r w:rsidRPr="00B05996">
        <w:t>For me, as a</w:t>
      </w:r>
      <w:r w:rsidR="00286CFA" w:rsidRPr="00B05996">
        <w:t>n</w:t>
      </w:r>
      <w:r w:rsidRPr="00B05996">
        <w:t xml:space="preserve"> inheritor of kite making, heritance means </w:t>
      </w:r>
      <w:r w:rsidR="006926DA" w:rsidRPr="00B05996">
        <w:t>ensuring</w:t>
      </w:r>
      <w:r w:rsidRPr="00B05996">
        <w:t xml:space="preserve"> more people know </w:t>
      </w:r>
      <w:r w:rsidR="006926DA" w:rsidRPr="00B05996">
        <w:t xml:space="preserve">about </w:t>
      </w:r>
      <w:r w:rsidRPr="00B05996">
        <w:t xml:space="preserve">this practice, </w:t>
      </w:r>
      <w:r w:rsidR="006926DA" w:rsidRPr="00B05996">
        <w:t xml:space="preserve">raising </w:t>
      </w:r>
      <w:r w:rsidRPr="00B05996">
        <w:t>their interest</w:t>
      </w:r>
      <w:r w:rsidR="006926DA" w:rsidRPr="00B05996">
        <w:t xml:space="preserve"> in</w:t>
      </w:r>
      <w:r w:rsidRPr="00B05996">
        <w:t xml:space="preserve"> learn</w:t>
      </w:r>
      <w:r w:rsidR="006926DA" w:rsidRPr="00B05996">
        <w:t>ing about</w:t>
      </w:r>
      <w:r w:rsidRPr="00B05996">
        <w:t xml:space="preserve"> it and teach</w:t>
      </w:r>
      <w:r w:rsidR="006926DA" w:rsidRPr="00B05996">
        <w:t>ing</w:t>
      </w:r>
      <w:r w:rsidRPr="00B05996">
        <w:t xml:space="preserve"> them</w:t>
      </w:r>
      <w:r w:rsidR="006926DA" w:rsidRPr="00B05996">
        <w:t xml:space="preserve"> the necessary</w:t>
      </w:r>
      <w:r w:rsidRPr="00B05996">
        <w:t xml:space="preserve"> skills. To do so, I developed </w:t>
      </w:r>
      <w:r w:rsidR="00375FE6" w:rsidRPr="00B05996">
        <w:t>this</w:t>
      </w:r>
      <w:r w:rsidRPr="00B05996">
        <w:t xml:space="preserve"> </w:t>
      </w:r>
      <w:r w:rsidR="0094372C" w:rsidRPr="00B05996">
        <w:t xml:space="preserve">experiential </w:t>
      </w:r>
      <w:r w:rsidRPr="00B05996">
        <w:t>c</w:t>
      </w:r>
      <w:r w:rsidR="00615409" w:rsidRPr="00B05996">
        <w:t>ourse and designed kite kits</w:t>
      </w:r>
      <w:r w:rsidR="00CB41EE" w:rsidRPr="00B05996">
        <w:t xml:space="preserve"> </w:t>
      </w:r>
      <w:r w:rsidRPr="00B05996">
        <w:t>…</w:t>
      </w:r>
      <w:r w:rsidR="00CB41EE" w:rsidRPr="00B05996">
        <w:t xml:space="preserve"> </w:t>
      </w:r>
      <w:r w:rsidR="007C7CAF" w:rsidRPr="00B05996">
        <w:t>I am happy to teach students, it is very fulfilling (</w:t>
      </w:r>
      <w:r w:rsidR="00FF7802" w:rsidRPr="00B05996">
        <w:t>interview with A2,</w:t>
      </w:r>
      <w:r w:rsidR="000027DD" w:rsidRPr="00B05996">
        <w:t xml:space="preserve"> 2019</w:t>
      </w:r>
      <w:r w:rsidR="007C7CAF" w:rsidRPr="00B05996">
        <w:t xml:space="preserve">). </w:t>
      </w:r>
    </w:p>
    <w:p w14:paraId="649F59EE" w14:textId="72EE84F1" w:rsidR="001123FB" w:rsidRPr="00B05996" w:rsidRDefault="00615409" w:rsidP="00F77D82">
      <w:pPr>
        <w:spacing w:line="480" w:lineRule="auto"/>
        <w:rPr>
          <w:rFonts w:asciiTheme="majorEastAsia" w:hAnsiTheme="majorEastAsia" w:cstheme="majorEastAsia"/>
        </w:rPr>
      </w:pPr>
      <w:r w:rsidRPr="00B05996">
        <w:rPr>
          <w:rFonts w:asciiTheme="majorEastAsia" w:hAnsiTheme="majorEastAsia" w:cstheme="majorEastAsia"/>
        </w:rPr>
        <w:t>T</w:t>
      </w:r>
      <w:r w:rsidR="005D09D8" w:rsidRPr="00B05996">
        <w:rPr>
          <w:rFonts w:asciiTheme="majorEastAsia" w:hAnsiTheme="majorEastAsia" w:cstheme="majorEastAsia"/>
        </w:rPr>
        <w:t xml:space="preserve">hese teaching activities </w:t>
      </w:r>
      <w:r w:rsidR="00286CFA" w:rsidRPr="00B05996">
        <w:rPr>
          <w:rFonts w:asciiTheme="majorEastAsia" w:hAnsiTheme="majorEastAsia" w:cstheme="majorEastAsia"/>
        </w:rPr>
        <w:t>are consistent with craft people’s intrinsic values and goals</w:t>
      </w:r>
      <w:r w:rsidR="007C7CAF" w:rsidRPr="00B05996">
        <w:rPr>
          <w:rFonts w:asciiTheme="majorEastAsia" w:hAnsiTheme="majorEastAsia" w:cstheme="majorEastAsia"/>
        </w:rPr>
        <w:t xml:space="preserve">, </w:t>
      </w:r>
      <w:r w:rsidR="006926DA" w:rsidRPr="00B05996">
        <w:rPr>
          <w:rFonts w:asciiTheme="majorEastAsia" w:hAnsiTheme="majorEastAsia" w:cstheme="majorEastAsia"/>
        </w:rPr>
        <w:t xml:space="preserve">and so are associated with </w:t>
      </w:r>
      <w:r w:rsidR="00286CFA" w:rsidRPr="00B05996">
        <w:rPr>
          <w:rFonts w:asciiTheme="majorEastAsia" w:hAnsiTheme="majorEastAsia" w:cstheme="majorEastAsia"/>
        </w:rPr>
        <w:t xml:space="preserve">positive emotions, such are </w:t>
      </w:r>
      <w:r w:rsidR="00E95B40" w:rsidRPr="00B05996">
        <w:rPr>
          <w:rFonts w:asciiTheme="majorEastAsia" w:hAnsiTheme="majorEastAsia" w:cstheme="majorEastAsia"/>
        </w:rPr>
        <w:t xml:space="preserve">satisfaction </w:t>
      </w:r>
      <w:r w:rsidR="00286CFA" w:rsidRPr="00B05996">
        <w:rPr>
          <w:rFonts w:asciiTheme="majorEastAsia" w:hAnsiTheme="majorEastAsia" w:cstheme="majorEastAsia"/>
        </w:rPr>
        <w:t>and</w:t>
      </w:r>
      <w:r w:rsidR="00E95B40" w:rsidRPr="00B05996">
        <w:rPr>
          <w:rFonts w:asciiTheme="majorEastAsia" w:hAnsiTheme="majorEastAsia" w:cstheme="majorEastAsia"/>
        </w:rPr>
        <w:t xml:space="preserve"> happiness</w:t>
      </w:r>
      <w:r w:rsidR="00FF7802" w:rsidRPr="00B05996">
        <w:rPr>
          <w:rFonts w:asciiTheme="majorEastAsia" w:hAnsiTheme="majorEastAsia" w:cstheme="majorEastAsia"/>
        </w:rPr>
        <w:t xml:space="preserve"> as indicated by </w:t>
      </w:r>
      <w:r w:rsidR="0001724A" w:rsidRPr="00B05996">
        <w:rPr>
          <w:rFonts w:asciiTheme="majorEastAsia" w:hAnsiTheme="majorEastAsia" w:cstheme="majorEastAsia"/>
        </w:rPr>
        <w:t xml:space="preserve">A4 </w:t>
      </w:r>
      <w:r w:rsidR="00FF7802" w:rsidRPr="00B05996">
        <w:rPr>
          <w:rFonts w:asciiTheme="majorEastAsia" w:hAnsiTheme="majorEastAsia" w:cstheme="majorEastAsia"/>
        </w:rPr>
        <w:t>who stated</w:t>
      </w:r>
      <w:r w:rsidR="005A1C0B" w:rsidRPr="00B05996">
        <w:rPr>
          <w:rFonts w:asciiTheme="majorEastAsia" w:hAnsiTheme="majorEastAsia" w:cstheme="majorEastAsia"/>
        </w:rPr>
        <w:t xml:space="preserve"> ‘</w:t>
      </w:r>
      <w:r w:rsidR="00375FE6" w:rsidRPr="00B05996">
        <w:rPr>
          <w:rFonts w:asciiTheme="majorEastAsia" w:hAnsiTheme="majorEastAsia" w:cstheme="majorEastAsia"/>
        </w:rPr>
        <w:t>I am</w:t>
      </w:r>
      <w:r w:rsidR="00E95B40" w:rsidRPr="00B05996">
        <w:rPr>
          <w:rFonts w:asciiTheme="majorEastAsia" w:hAnsiTheme="majorEastAsia" w:cstheme="majorEastAsia"/>
        </w:rPr>
        <w:t xml:space="preserve"> very satisfied. My studen</w:t>
      </w:r>
      <w:r w:rsidR="005A1C0B" w:rsidRPr="00B05996">
        <w:rPr>
          <w:rFonts w:asciiTheme="majorEastAsia" w:hAnsiTheme="majorEastAsia" w:cstheme="majorEastAsia"/>
        </w:rPr>
        <w:t>ts respect me. I love this work’</w:t>
      </w:r>
      <w:r w:rsidR="00E95B40" w:rsidRPr="00B05996">
        <w:rPr>
          <w:rFonts w:asciiTheme="majorEastAsia" w:hAnsiTheme="majorEastAsia" w:cstheme="majorEastAsia"/>
        </w:rPr>
        <w:t xml:space="preserve"> (</w:t>
      </w:r>
      <w:r w:rsidR="0001724A" w:rsidRPr="00B05996">
        <w:rPr>
          <w:rFonts w:asciiTheme="majorEastAsia" w:hAnsiTheme="majorEastAsia" w:cstheme="majorEastAsia"/>
        </w:rPr>
        <w:t>interview with A4,</w:t>
      </w:r>
      <w:r w:rsidR="000027DD" w:rsidRPr="00B05996">
        <w:rPr>
          <w:rFonts w:asciiTheme="majorEastAsia" w:hAnsiTheme="majorEastAsia" w:cstheme="majorEastAsia"/>
        </w:rPr>
        <w:t xml:space="preserve"> 2019</w:t>
      </w:r>
      <w:r w:rsidR="00E95B40" w:rsidRPr="00B05996">
        <w:rPr>
          <w:rFonts w:asciiTheme="majorEastAsia" w:hAnsiTheme="majorEastAsia" w:cstheme="majorEastAsia"/>
        </w:rPr>
        <w:t>).</w:t>
      </w:r>
      <w:r w:rsidR="004F6EAE" w:rsidRPr="00B05996">
        <w:rPr>
          <w:rFonts w:asciiTheme="majorEastAsia" w:hAnsiTheme="majorEastAsia" w:cstheme="majorEastAsia"/>
        </w:rPr>
        <w:t xml:space="preserve"> </w:t>
      </w:r>
    </w:p>
    <w:p w14:paraId="5427B5C9" w14:textId="40FCC578" w:rsidR="00E4022B" w:rsidRPr="00B05996" w:rsidRDefault="00692B54" w:rsidP="007C4DAE">
      <w:pPr>
        <w:pStyle w:val="Heading2"/>
        <w:keepLines w:val="0"/>
        <w:spacing w:before="360" w:after="60" w:line="360" w:lineRule="auto"/>
        <w:ind w:right="567"/>
        <w:contextualSpacing/>
        <w:rPr>
          <w:rFonts w:ascii="Times New Roman" w:eastAsia="Times New Roman" w:hAnsi="Times New Roman" w:cs="Arial"/>
          <w:b/>
          <w:bCs/>
          <w:i/>
          <w:iCs/>
          <w:color w:val="auto"/>
          <w:sz w:val="24"/>
          <w:szCs w:val="28"/>
          <w:lang w:eastAsia="en-GB"/>
        </w:rPr>
      </w:pPr>
      <w:r w:rsidRPr="00B05996">
        <w:rPr>
          <w:rFonts w:ascii="Times New Roman" w:eastAsia="Times New Roman" w:hAnsi="Times New Roman" w:cs="Arial"/>
          <w:b/>
          <w:bCs/>
          <w:i/>
          <w:iCs/>
          <w:color w:val="auto"/>
          <w:sz w:val="24"/>
          <w:szCs w:val="28"/>
          <w:lang w:eastAsia="en-GB"/>
        </w:rPr>
        <w:t xml:space="preserve">2. </w:t>
      </w:r>
      <w:r w:rsidR="00ED17DA" w:rsidRPr="00B05996">
        <w:rPr>
          <w:rFonts w:ascii="Times New Roman" w:eastAsia="Times New Roman" w:hAnsi="Times New Roman" w:cs="Arial"/>
          <w:b/>
          <w:bCs/>
          <w:i/>
          <w:iCs/>
          <w:color w:val="auto"/>
          <w:sz w:val="24"/>
          <w:szCs w:val="28"/>
          <w:lang w:eastAsia="en-GB"/>
        </w:rPr>
        <w:t>M</w:t>
      </w:r>
      <w:r w:rsidR="00E4022B" w:rsidRPr="00B05996">
        <w:rPr>
          <w:rFonts w:ascii="Times New Roman" w:eastAsia="Times New Roman" w:hAnsi="Times New Roman" w:cs="Arial"/>
          <w:b/>
          <w:bCs/>
          <w:i/>
          <w:iCs/>
          <w:color w:val="auto"/>
          <w:sz w:val="24"/>
          <w:szCs w:val="28"/>
          <w:lang w:eastAsia="en-GB"/>
        </w:rPr>
        <w:t xml:space="preserve">aking </w:t>
      </w:r>
      <w:r w:rsidRPr="00B05996">
        <w:rPr>
          <w:rFonts w:ascii="Times New Roman" w:eastAsia="Times New Roman" w:hAnsi="Times New Roman" w:cs="Arial"/>
          <w:b/>
          <w:bCs/>
          <w:i/>
          <w:iCs/>
          <w:color w:val="auto"/>
          <w:sz w:val="24"/>
          <w:szCs w:val="28"/>
          <w:lang w:eastAsia="en-GB"/>
        </w:rPr>
        <w:t>P</w:t>
      </w:r>
      <w:r w:rsidR="00E4022B" w:rsidRPr="00B05996">
        <w:rPr>
          <w:rFonts w:ascii="Times New Roman" w:eastAsia="Times New Roman" w:hAnsi="Times New Roman" w:cs="Arial"/>
          <w:b/>
          <w:bCs/>
          <w:i/>
          <w:iCs/>
          <w:color w:val="auto"/>
          <w:sz w:val="24"/>
          <w:szCs w:val="28"/>
          <w:lang w:eastAsia="en-GB"/>
        </w:rPr>
        <w:t>ractices</w:t>
      </w:r>
    </w:p>
    <w:p w14:paraId="45B5A4DB" w14:textId="7C2835EE" w:rsidR="002C69DF" w:rsidRPr="00B05996" w:rsidRDefault="00ED17DA" w:rsidP="007C4DAE">
      <w:pPr>
        <w:pStyle w:val="Heading3"/>
        <w:keepNext/>
        <w:spacing w:before="360" w:beforeAutospacing="0" w:after="60" w:afterAutospacing="0" w:line="360" w:lineRule="auto"/>
        <w:ind w:right="567"/>
        <w:contextualSpacing/>
        <w:rPr>
          <w:rFonts w:eastAsia="Times New Roman" w:cs="Arial"/>
          <w:b w:val="0"/>
          <w:i/>
          <w:sz w:val="24"/>
          <w:szCs w:val="26"/>
          <w:lang w:eastAsia="en-GB"/>
        </w:rPr>
      </w:pPr>
      <w:r w:rsidRPr="00B05996">
        <w:rPr>
          <w:rFonts w:eastAsia="Times New Roman" w:cs="Arial"/>
          <w:b w:val="0"/>
          <w:i/>
          <w:sz w:val="24"/>
          <w:szCs w:val="26"/>
          <w:lang w:eastAsia="en-GB"/>
        </w:rPr>
        <w:t>Purpose</w:t>
      </w:r>
    </w:p>
    <w:p w14:paraId="5EC7F33D" w14:textId="426A4CE5" w:rsidR="009B71D1" w:rsidRPr="00B05996" w:rsidRDefault="00E17B45" w:rsidP="007C2BE7">
      <w:pPr>
        <w:spacing w:line="480" w:lineRule="auto"/>
        <w:rPr>
          <w:rFonts w:asciiTheme="majorEastAsia" w:hAnsiTheme="majorEastAsia" w:cstheme="majorEastAsia"/>
        </w:rPr>
      </w:pPr>
      <w:r w:rsidRPr="00B05996">
        <w:rPr>
          <w:rFonts w:asciiTheme="majorEastAsia" w:hAnsiTheme="majorEastAsia" w:cstheme="majorEastAsia"/>
        </w:rPr>
        <w:t>Most craft</w:t>
      </w:r>
      <w:r w:rsidR="002A7F4B" w:rsidRPr="00B05996">
        <w:rPr>
          <w:rFonts w:asciiTheme="majorEastAsia" w:hAnsiTheme="majorEastAsia" w:cstheme="majorEastAsia"/>
        </w:rPr>
        <w:t xml:space="preserve">speople </w:t>
      </w:r>
      <w:r w:rsidRPr="00B05996">
        <w:rPr>
          <w:rFonts w:asciiTheme="majorEastAsia" w:hAnsiTheme="majorEastAsia" w:cstheme="majorEastAsia"/>
        </w:rPr>
        <w:t xml:space="preserve">we interviewed </w:t>
      </w:r>
      <w:r w:rsidR="006D563C" w:rsidRPr="00B05996">
        <w:rPr>
          <w:rFonts w:asciiTheme="majorEastAsia" w:hAnsiTheme="majorEastAsia" w:cstheme="majorEastAsia"/>
        </w:rPr>
        <w:t>create their work</w:t>
      </w:r>
      <w:r w:rsidRPr="00B05996">
        <w:rPr>
          <w:rFonts w:asciiTheme="majorEastAsia" w:hAnsiTheme="majorEastAsia" w:cstheme="majorEastAsia"/>
        </w:rPr>
        <w:t xml:space="preserve"> for</w:t>
      </w:r>
      <w:r w:rsidR="00CC6696" w:rsidRPr="00B05996">
        <w:rPr>
          <w:rFonts w:asciiTheme="majorEastAsia" w:hAnsiTheme="majorEastAsia" w:cstheme="majorEastAsia"/>
        </w:rPr>
        <w:t xml:space="preserve"> daily needs and</w:t>
      </w:r>
      <w:r w:rsidR="00850C66" w:rsidRPr="00B05996">
        <w:rPr>
          <w:rFonts w:asciiTheme="majorEastAsia" w:hAnsiTheme="majorEastAsia" w:cstheme="majorEastAsia"/>
        </w:rPr>
        <w:t xml:space="preserve"> practical use. </w:t>
      </w:r>
      <w:r w:rsidR="004822D7" w:rsidRPr="00B05996">
        <w:rPr>
          <w:rFonts w:asciiTheme="majorEastAsia" w:hAnsiTheme="majorEastAsia" w:cstheme="majorEastAsia"/>
        </w:rPr>
        <w:t>H</w:t>
      </w:r>
      <w:r w:rsidR="00853F54" w:rsidRPr="00B05996">
        <w:rPr>
          <w:rFonts w:asciiTheme="majorEastAsia" w:hAnsiTheme="majorEastAsia" w:cstheme="majorEastAsia"/>
        </w:rPr>
        <w:t>andmade objects</w:t>
      </w:r>
      <w:r w:rsidR="00850C66" w:rsidRPr="00B05996">
        <w:rPr>
          <w:rFonts w:asciiTheme="majorEastAsia" w:hAnsiTheme="majorEastAsia" w:cstheme="majorEastAsia"/>
        </w:rPr>
        <w:t xml:space="preserve"> such as</w:t>
      </w:r>
      <w:r w:rsidR="00853F54" w:rsidRPr="00B05996">
        <w:rPr>
          <w:rFonts w:asciiTheme="majorEastAsia" w:hAnsiTheme="majorEastAsia" w:cstheme="majorEastAsia"/>
        </w:rPr>
        <w:t xml:space="preserve"> river-clay in</w:t>
      </w:r>
      <w:r w:rsidR="00097EC7" w:rsidRPr="00B05996">
        <w:rPr>
          <w:rFonts w:asciiTheme="majorEastAsia" w:hAnsiTheme="majorEastAsia" w:cstheme="majorEastAsia"/>
        </w:rPr>
        <w:t>k</w:t>
      </w:r>
      <w:r w:rsidR="00853F54" w:rsidRPr="00B05996">
        <w:rPr>
          <w:rFonts w:asciiTheme="majorEastAsia" w:hAnsiTheme="majorEastAsia" w:cstheme="majorEastAsia"/>
        </w:rPr>
        <w:t>stone;</w:t>
      </w:r>
      <w:r w:rsidR="00850C66" w:rsidRPr="00B05996">
        <w:rPr>
          <w:rFonts w:asciiTheme="majorEastAsia" w:hAnsiTheme="majorEastAsia" w:cstheme="majorEastAsia"/>
        </w:rPr>
        <w:t xml:space="preserve"> leatherware </w:t>
      </w:r>
      <w:r w:rsidR="001D1387" w:rsidRPr="00B05996">
        <w:rPr>
          <w:rFonts w:asciiTheme="majorEastAsia" w:hAnsiTheme="majorEastAsia" w:cstheme="majorEastAsia"/>
        </w:rPr>
        <w:t>like</w:t>
      </w:r>
      <w:r w:rsidR="00850C66" w:rsidRPr="00B05996">
        <w:rPr>
          <w:rFonts w:asciiTheme="majorEastAsia" w:hAnsiTheme="majorEastAsia" w:cstheme="majorEastAsia"/>
        </w:rPr>
        <w:t xml:space="preserve"> rucksacks</w:t>
      </w:r>
      <w:r w:rsidR="00E63468" w:rsidRPr="00B05996">
        <w:rPr>
          <w:rFonts w:asciiTheme="majorEastAsia" w:hAnsiTheme="majorEastAsia" w:cstheme="majorEastAsia"/>
        </w:rPr>
        <w:t>, bags</w:t>
      </w:r>
      <w:r w:rsidR="00850C66" w:rsidRPr="00B05996">
        <w:rPr>
          <w:rFonts w:asciiTheme="majorEastAsia" w:hAnsiTheme="majorEastAsia" w:cstheme="majorEastAsia"/>
        </w:rPr>
        <w:t xml:space="preserve"> and belts; </w:t>
      </w:r>
      <w:r w:rsidR="00850C66" w:rsidRPr="00B05996">
        <w:rPr>
          <w:rFonts w:asciiTheme="majorEastAsia" w:hAnsiTheme="majorEastAsia" w:cstheme="majorEastAsia"/>
        </w:rPr>
        <w:lastRenderedPageBreak/>
        <w:t>ironware for household or agricultural use</w:t>
      </w:r>
      <w:r w:rsidR="00E63468" w:rsidRPr="00B05996">
        <w:rPr>
          <w:rFonts w:asciiTheme="majorEastAsia" w:hAnsiTheme="majorEastAsia" w:cstheme="majorEastAsia"/>
        </w:rPr>
        <w:t>,</w:t>
      </w:r>
      <w:r w:rsidR="00850C66" w:rsidRPr="00B05996">
        <w:rPr>
          <w:rFonts w:asciiTheme="majorEastAsia" w:hAnsiTheme="majorEastAsia" w:cstheme="majorEastAsia"/>
        </w:rPr>
        <w:t xml:space="preserve"> such as knives, axes</w:t>
      </w:r>
      <w:r w:rsidR="003737CF" w:rsidRPr="00B05996">
        <w:rPr>
          <w:rFonts w:asciiTheme="majorEastAsia" w:hAnsiTheme="majorEastAsia" w:cstheme="majorEastAsia"/>
        </w:rPr>
        <w:t xml:space="preserve"> and </w:t>
      </w:r>
      <w:r w:rsidR="00850C66" w:rsidRPr="00B05996">
        <w:rPr>
          <w:rFonts w:asciiTheme="majorEastAsia" w:hAnsiTheme="majorEastAsia" w:cstheme="majorEastAsia"/>
        </w:rPr>
        <w:t>sickles</w:t>
      </w:r>
      <w:r w:rsidR="005352E1" w:rsidRPr="00B05996">
        <w:rPr>
          <w:rFonts w:asciiTheme="majorEastAsia" w:hAnsiTheme="majorEastAsia" w:cstheme="majorEastAsia"/>
        </w:rPr>
        <w:t xml:space="preserve">; musical instruments for performance and </w:t>
      </w:r>
      <w:r w:rsidR="00E63468" w:rsidRPr="00B05996">
        <w:rPr>
          <w:rFonts w:asciiTheme="majorEastAsia" w:hAnsiTheme="majorEastAsia" w:cstheme="majorEastAsia"/>
        </w:rPr>
        <w:t>entertainment</w:t>
      </w:r>
      <w:r w:rsidR="001316F8" w:rsidRPr="00B05996">
        <w:rPr>
          <w:rFonts w:asciiTheme="majorEastAsia" w:hAnsiTheme="majorEastAsia" w:cstheme="majorEastAsia"/>
        </w:rPr>
        <w:t>.</w:t>
      </w:r>
      <w:r w:rsidR="00DC2D3B" w:rsidRPr="00B05996">
        <w:rPr>
          <w:rFonts w:asciiTheme="majorEastAsia" w:hAnsiTheme="majorEastAsia" w:cstheme="majorEastAsia"/>
        </w:rPr>
        <w:t xml:space="preserve"> </w:t>
      </w:r>
      <w:r w:rsidR="00E63468" w:rsidRPr="00B05996">
        <w:rPr>
          <w:rFonts w:asciiTheme="majorEastAsia" w:hAnsiTheme="majorEastAsia" w:cstheme="majorEastAsia"/>
        </w:rPr>
        <w:t xml:space="preserve">Among </w:t>
      </w:r>
      <w:r w:rsidR="00A23432" w:rsidRPr="00B05996">
        <w:rPr>
          <w:rFonts w:asciiTheme="majorEastAsia" w:hAnsiTheme="majorEastAsia" w:cstheme="majorEastAsia"/>
        </w:rPr>
        <w:t xml:space="preserve">these </w:t>
      </w:r>
      <w:r w:rsidR="005352E1" w:rsidRPr="00B05996">
        <w:rPr>
          <w:rFonts w:asciiTheme="majorEastAsia" w:hAnsiTheme="majorEastAsia" w:cstheme="majorEastAsia"/>
        </w:rPr>
        <w:t>artefacts</w:t>
      </w:r>
      <w:r w:rsidR="00A23432" w:rsidRPr="00B05996">
        <w:rPr>
          <w:rFonts w:asciiTheme="majorEastAsia" w:hAnsiTheme="majorEastAsia" w:cstheme="majorEastAsia"/>
        </w:rPr>
        <w:t xml:space="preserve">, </w:t>
      </w:r>
      <w:r w:rsidR="00E63468" w:rsidRPr="00B05996">
        <w:rPr>
          <w:rFonts w:asciiTheme="majorEastAsia" w:hAnsiTheme="majorEastAsia" w:cstheme="majorEastAsia"/>
        </w:rPr>
        <w:t>in particular</w:t>
      </w:r>
      <w:r w:rsidR="00200C6B" w:rsidRPr="00B05996">
        <w:rPr>
          <w:rFonts w:asciiTheme="majorEastAsia" w:hAnsiTheme="majorEastAsia" w:cstheme="majorEastAsia"/>
        </w:rPr>
        <w:t xml:space="preserve">, </w:t>
      </w:r>
      <w:r w:rsidR="00D30E33" w:rsidRPr="00B05996">
        <w:rPr>
          <w:rFonts w:asciiTheme="majorEastAsia" w:hAnsiTheme="majorEastAsia" w:cstheme="majorEastAsia"/>
        </w:rPr>
        <w:t>the function of drum</w:t>
      </w:r>
      <w:r w:rsidR="00286CFA" w:rsidRPr="00B05996">
        <w:rPr>
          <w:rFonts w:asciiTheme="majorEastAsia" w:hAnsiTheme="majorEastAsia" w:cstheme="majorEastAsia"/>
        </w:rPr>
        <w:t>s</w:t>
      </w:r>
      <w:r w:rsidR="001D2B7F" w:rsidRPr="00B05996">
        <w:rPr>
          <w:rFonts w:asciiTheme="majorEastAsia" w:hAnsiTheme="majorEastAsia" w:cstheme="majorEastAsia"/>
        </w:rPr>
        <w:t xml:space="preserve"> </w:t>
      </w:r>
      <w:r w:rsidR="00286CFA" w:rsidRPr="00B05996">
        <w:rPr>
          <w:rFonts w:asciiTheme="majorEastAsia" w:hAnsiTheme="majorEastAsia" w:cstheme="majorEastAsia"/>
        </w:rPr>
        <w:t xml:space="preserve">had </w:t>
      </w:r>
      <w:r w:rsidR="00D30E33" w:rsidRPr="00B05996">
        <w:rPr>
          <w:rFonts w:asciiTheme="majorEastAsia" w:hAnsiTheme="majorEastAsia" w:cstheme="majorEastAsia"/>
        </w:rPr>
        <w:t xml:space="preserve">changed </w:t>
      </w:r>
      <w:r w:rsidR="00E63468" w:rsidRPr="00B05996">
        <w:rPr>
          <w:rFonts w:asciiTheme="majorEastAsia" w:hAnsiTheme="majorEastAsia" w:cstheme="majorEastAsia"/>
        </w:rPr>
        <w:t xml:space="preserve">over their long </w:t>
      </w:r>
      <w:r w:rsidR="0035263D" w:rsidRPr="00B05996">
        <w:rPr>
          <w:rFonts w:asciiTheme="majorEastAsia" w:hAnsiTheme="majorEastAsia" w:cstheme="majorEastAsia"/>
        </w:rPr>
        <w:t>history.</w:t>
      </w:r>
      <w:r w:rsidR="00B71C85" w:rsidRPr="00B05996">
        <w:rPr>
          <w:rFonts w:asciiTheme="majorEastAsia" w:hAnsiTheme="majorEastAsia" w:cstheme="majorEastAsia"/>
        </w:rPr>
        <w:t xml:space="preserve"> </w:t>
      </w:r>
      <w:r w:rsidR="0001724A" w:rsidRPr="00B05996">
        <w:rPr>
          <w:rFonts w:asciiTheme="majorEastAsia" w:hAnsiTheme="majorEastAsia" w:cstheme="majorEastAsia"/>
        </w:rPr>
        <w:t>A8</w:t>
      </w:r>
      <w:r w:rsidR="00532DD9" w:rsidRPr="00B05996">
        <w:rPr>
          <w:rFonts w:asciiTheme="majorEastAsia" w:hAnsiTheme="majorEastAsia" w:cstheme="majorEastAsia"/>
        </w:rPr>
        <w:t xml:space="preserve"> </w:t>
      </w:r>
      <w:r w:rsidR="0001724A" w:rsidRPr="00B05996">
        <w:rPr>
          <w:rFonts w:asciiTheme="majorEastAsia" w:hAnsiTheme="majorEastAsia" w:cstheme="majorEastAsia"/>
        </w:rPr>
        <w:t xml:space="preserve">stated originally </w:t>
      </w:r>
      <w:r w:rsidR="0094372C" w:rsidRPr="00B05996">
        <w:rPr>
          <w:rFonts w:asciiTheme="majorEastAsia" w:hAnsiTheme="majorEastAsia" w:cstheme="majorEastAsia"/>
        </w:rPr>
        <w:t xml:space="preserve">they </w:t>
      </w:r>
      <w:r w:rsidR="00286CFA" w:rsidRPr="00B05996">
        <w:rPr>
          <w:rFonts w:asciiTheme="majorEastAsia" w:hAnsiTheme="majorEastAsia" w:cstheme="majorEastAsia"/>
        </w:rPr>
        <w:t>were invented</w:t>
      </w:r>
      <w:r w:rsidR="00EC2E8D" w:rsidRPr="00B05996">
        <w:rPr>
          <w:rFonts w:asciiTheme="majorEastAsia" w:hAnsiTheme="majorEastAsia" w:cstheme="majorEastAsia"/>
        </w:rPr>
        <w:t xml:space="preserve"> to</w:t>
      </w:r>
      <w:r w:rsidR="001316F8" w:rsidRPr="00B05996">
        <w:rPr>
          <w:rFonts w:asciiTheme="majorEastAsia" w:hAnsiTheme="majorEastAsia" w:cstheme="majorEastAsia"/>
        </w:rPr>
        <w:t xml:space="preserve"> drive </w:t>
      </w:r>
      <w:r w:rsidR="00EC2E8D" w:rsidRPr="00B05996">
        <w:rPr>
          <w:rFonts w:asciiTheme="majorEastAsia" w:hAnsiTheme="majorEastAsia" w:cstheme="majorEastAsia"/>
        </w:rPr>
        <w:t xml:space="preserve">away </w:t>
      </w:r>
      <w:r w:rsidR="009B71D1" w:rsidRPr="00B05996">
        <w:rPr>
          <w:rFonts w:asciiTheme="majorEastAsia" w:hAnsiTheme="majorEastAsia" w:cstheme="majorEastAsia"/>
        </w:rPr>
        <w:t xml:space="preserve">wild </w:t>
      </w:r>
      <w:r w:rsidR="00EC2E8D" w:rsidRPr="00B05996">
        <w:rPr>
          <w:rFonts w:asciiTheme="majorEastAsia" w:hAnsiTheme="majorEastAsia" w:cstheme="majorEastAsia"/>
        </w:rPr>
        <w:t>beast</w:t>
      </w:r>
      <w:r w:rsidR="009B71D1" w:rsidRPr="00B05996">
        <w:rPr>
          <w:rFonts w:asciiTheme="majorEastAsia" w:hAnsiTheme="majorEastAsia" w:cstheme="majorEastAsia"/>
        </w:rPr>
        <w:t>s</w:t>
      </w:r>
      <w:r w:rsidR="0001724A" w:rsidRPr="00B05996">
        <w:rPr>
          <w:rFonts w:asciiTheme="majorEastAsia" w:hAnsiTheme="majorEastAsia" w:cstheme="majorEastAsia"/>
        </w:rPr>
        <w:t xml:space="preserve"> </w:t>
      </w:r>
      <w:r w:rsidR="0094372C" w:rsidRPr="00B05996">
        <w:rPr>
          <w:rFonts w:asciiTheme="majorEastAsia" w:hAnsiTheme="majorEastAsia" w:cstheme="majorEastAsia"/>
        </w:rPr>
        <w:t>from the farms and villages. L</w:t>
      </w:r>
      <w:r w:rsidR="00D30E33" w:rsidRPr="00B05996">
        <w:rPr>
          <w:rFonts w:asciiTheme="majorEastAsia" w:hAnsiTheme="majorEastAsia" w:cstheme="majorEastAsia"/>
        </w:rPr>
        <w:t>ater</w:t>
      </w:r>
      <w:r w:rsidR="00EC2E8D" w:rsidRPr="00B05996">
        <w:rPr>
          <w:rFonts w:asciiTheme="majorEastAsia" w:hAnsiTheme="majorEastAsia" w:cstheme="majorEastAsia"/>
        </w:rPr>
        <w:t xml:space="preserve"> </w:t>
      </w:r>
      <w:r w:rsidR="009B71D1" w:rsidRPr="00B05996">
        <w:rPr>
          <w:rFonts w:asciiTheme="majorEastAsia" w:hAnsiTheme="majorEastAsia" w:cstheme="majorEastAsia"/>
          <w:color w:val="000000" w:themeColor="text1"/>
        </w:rPr>
        <w:t>they were</w:t>
      </w:r>
      <w:r w:rsidR="00555E26" w:rsidRPr="00B05996">
        <w:rPr>
          <w:rFonts w:asciiTheme="majorEastAsia" w:hAnsiTheme="majorEastAsia" w:cstheme="majorEastAsia"/>
          <w:color w:val="000000" w:themeColor="text1"/>
        </w:rPr>
        <w:t xml:space="preserve"> used to </w:t>
      </w:r>
      <w:r w:rsidR="00F6093D" w:rsidRPr="00B05996">
        <w:rPr>
          <w:rFonts w:asciiTheme="majorEastAsia" w:hAnsiTheme="majorEastAsia" w:cstheme="majorEastAsia"/>
          <w:color w:val="000000" w:themeColor="text1"/>
        </w:rPr>
        <w:t>accompany</w:t>
      </w:r>
      <w:r w:rsidR="00555E26" w:rsidRPr="00B05996">
        <w:rPr>
          <w:rFonts w:asciiTheme="majorEastAsia" w:hAnsiTheme="majorEastAsia" w:cstheme="majorEastAsia"/>
          <w:color w:val="000000" w:themeColor="text1"/>
        </w:rPr>
        <w:t xml:space="preserve"> the army while </w:t>
      </w:r>
      <w:r w:rsidR="00CB41EE" w:rsidRPr="00B05996">
        <w:rPr>
          <w:rFonts w:asciiTheme="majorEastAsia" w:hAnsiTheme="majorEastAsia" w:cstheme="majorEastAsia"/>
          <w:color w:val="000000" w:themeColor="text1"/>
        </w:rPr>
        <w:t>it</w:t>
      </w:r>
      <w:r w:rsidR="00555E26" w:rsidRPr="00B05996">
        <w:rPr>
          <w:rFonts w:asciiTheme="majorEastAsia" w:hAnsiTheme="majorEastAsia" w:cstheme="majorEastAsia"/>
          <w:color w:val="000000" w:themeColor="text1"/>
        </w:rPr>
        <w:t xml:space="preserve"> marche</w:t>
      </w:r>
      <w:r w:rsidR="0001606A" w:rsidRPr="00B05996">
        <w:rPr>
          <w:rFonts w:asciiTheme="majorEastAsia" w:hAnsiTheme="majorEastAsia" w:cstheme="majorEastAsia"/>
          <w:color w:val="000000" w:themeColor="text1"/>
        </w:rPr>
        <w:t xml:space="preserve">d, </w:t>
      </w:r>
      <w:r w:rsidR="0094372C" w:rsidRPr="00B05996">
        <w:rPr>
          <w:rFonts w:asciiTheme="majorEastAsia" w:hAnsiTheme="majorEastAsia" w:cstheme="majorEastAsia"/>
          <w:color w:val="000000" w:themeColor="text1"/>
        </w:rPr>
        <w:t>and</w:t>
      </w:r>
      <w:r w:rsidR="0094372C" w:rsidRPr="00B05996">
        <w:rPr>
          <w:rFonts w:asciiTheme="majorEastAsia" w:hAnsiTheme="majorEastAsia" w:cstheme="majorEastAsia"/>
          <w:color w:val="C00000"/>
        </w:rPr>
        <w:t xml:space="preserve"> </w:t>
      </w:r>
      <w:r w:rsidR="00555E26" w:rsidRPr="00B05996">
        <w:rPr>
          <w:rFonts w:asciiTheme="majorEastAsia" w:hAnsiTheme="majorEastAsia" w:cstheme="majorEastAsia"/>
        </w:rPr>
        <w:t xml:space="preserve">were </w:t>
      </w:r>
      <w:r w:rsidR="009B71D1" w:rsidRPr="00B05996">
        <w:rPr>
          <w:rFonts w:asciiTheme="majorEastAsia" w:hAnsiTheme="majorEastAsia" w:cstheme="majorEastAsia"/>
        </w:rPr>
        <w:t>also</w:t>
      </w:r>
      <w:r w:rsidR="00EC2E8D" w:rsidRPr="00B05996">
        <w:rPr>
          <w:rFonts w:asciiTheme="majorEastAsia" w:hAnsiTheme="majorEastAsia" w:cstheme="majorEastAsia"/>
        </w:rPr>
        <w:t xml:space="preserve"> </w:t>
      </w:r>
      <w:r w:rsidR="00555E26" w:rsidRPr="00B05996">
        <w:rPr>
          <w:rFonts w:asciiTheme="majorEastAsia" w:hAnsiTheme="majorEastAsia" w:cstheme="majorEastAsia"/>
        </w:rPr>
        <w:t xml:space="preserve">used </w:t>
      </w:r>
      <w:r w:rsidR="00EC2E8D" w:rsidRPr="00B05996">
        <w:rPr>
          <w:rFonts w:asciiTheme="majorEastAsia" w:hAnsiTheme="majorEastAsia" w:cstheme="majorEastAsia"/>
        </w:rPr>
        <w:t xml:space="preserve">in </w:t>
      </w:r>
      <w:r w:rsidR="009B71D1" w:rsidRPr="00B05996">
        <w:rPr>
          <w:rFonts w:asciiTheme="majorEastAsia" w:hAnsiTheme="majorEastAsia" w:cstheme="majorEastAsia"/>
        </w:rPr>
        <w:t xml:space="preserve">the </w:t>
      </w:r>
      <w:r w:rsidR="00EC2E8D" w:rsidRPr="00B05996">
        <w:rPr>
          <w:rFonts w:asciiTheme="majorEastAsia" w:hAnsiTheme="majorEastAsia" w:cstheme="majorEastAsia"/>
        </w:rPr>
        <w:t>royal palace for entertainment.</w:t>
      </w:r>
      <w:r w:rsidR="00DB6199" w:rsidRPr="00B05996">
        <w:rPr>
          <w:rFonts w:asciiTheme="majorEastAsia" w:hAnsiTheme="majorEastAsia" w:cstheme="majorEastAsia"/>
        </w:rPr>
        <w:t xml:space="preserve"> </w:t>
      </w:r>
      <w:r w:rsidR="009B71D1" w:rsidRPr="00B05996">
        <w:rPr>
          <w:rFonts w:asciiTheme="majorEastAsia" w:hAnsiTheme="majorEastAsia" w:cstheme="majorEastAsia"/>
        </w:rPr>
        <w:t xml:space="preserve">Today, these types of </w:t>
      </w:r>
      <w:r w:rsidR="00D30E33" w:rsidRPr="00B05996">
        <w:rPr>
          <w:rFonts w:asciiTheme="majorEastAsia" w:hAnsiTheme="majorEastAsia" w:cstheme="majorEastAsia"/>
        </w:rPr>
        <w:t>drum</w:t>
      </w:r>
      <w:r w:rsidR="00286CFA" w:rsidRPr="00B05996">
        <w:rPr>
          <w:rFonts w:asciiTheme="majorEastAsia" w:hAnsiTheme="majorEastAsia" w:cstheme="majorEastAsia"/>
        </w:rPr>
        <w:t>s</w:t>
      </w:r>
      <w:r w:rsidR="0035263D" w:rsidRPr="00B05996">
        <w:rPr>
          <w:rFonts w:asciiTheme="majorEastAsia" w:hAnsiTheme="majorEastAsia" w:cstheme="majorEastAsia"/>
        </w:rPr>
        <w:t xml:space="preserve"> </w:t>
      </w:r>
      <w:r w:rsidR="00286CFA" w:rsidRPr="00B05996">
        <w:rPr>
          <w:rFonts w:asciiTheme="majorEastAsia" w:hAnsiTheme="majorEastAsia" w:cstheme="majorEastAsia"/>
        </w:rPr>
        <w:t>are predominately</w:t>
      </w:r>
      <w:r w:rsidR="0035263D" w:rsidRPr="00B05996">
        <w:rPr>
          <w:rFonts w:asciiTheme="majorEastAsia" w:hAnsiTheme="majorEastAsia" w:cstheme="majorEastAsia"/>
        </w:rPr>
        <w:t xml:space="preserve"> used in folk </w:t>
      </w:r>
      <w:r w:rsidR="009B71D1" w:rsidRPr="00B05996">
        <w:rPr>
          <w:rFonts w:asciiTheme="majorEastAsia" w:hAnsiTheme="majorEastAsia" w:cstheme="majorEastAsia"/>
        </w:rPr>
        <w:t>activities and ceremonies</w:t>
      </w:r>
      <w:r w:rsidR="0035263D" w:rsidRPr="00B05996">
        <w:rPr>
          <w:rFonts w:asciiTheme="majorEastAsia" w:hAnsiTheme="majorEastAsia" w:cstheme="majorEastAsia"/>
        </w:rPr>
        <w:t xml:space="preserve"> </w:t>
      </w:r>
      <w:r w:rsidR="009B71D1" w:rsidRPr="00B05996">
        <w:rPr>
          <w:rFonts w:asciiTheme="majorEastAsia" w:hAnsiTheme="majorEastAsia" w:cstheme="majorEastAsia"/>
        </w:rPr>
        <w:t>at regional and national level</w:t>
      </w:r>
      <w:r w:rsidR="00A27C8B" w:rsidRPr="00B05996">
        <w:rPr>
          <w:rFonts w:asciiTheme="majorEastAsia" w:hAnsiTheme="majorEastAsia" w:cstheme="majorEastAsia"/>
        </w:rPr>
        <w:t>s.</w:t>
      </w:r>
      <w:r w:rsidR="0035263D" w:rsidRPr="00B05996">
        <w:rPr>
          <w:rFonts w:asciiTheme="majorEastAsia" w:hAnsiTheme="majorEastAsia" w:cstheme="majorEastAsia"/>
        </w:rPr>
        <w:t xml:space="preserve"> </w:t>
      </w:r>
    </w:p>
    <w:p w14:paraId="3EF86650" w14:textId="41FD5A99" w:rsidR="005E24BD" w:rsidRDefault="0094372C" w:rsidP="00DA7DF5">
      <w:pPr>
        <w:spacing w:line="480" w:lineRule="auto"/>
        <w:ind w:firstLine="720"/>
        <w:rPr>
          <w:rFonts w:asciiTheme="majorEastAsia" w:hAnsiTheme="majorEastAsia" w:cstheme="majorEastAsia"/>
        </w:rPr>
      </w:pPr>
      <w:r w:rsidRPr="00B05996">
        <w:rPr>
          <w:rFonts w:asciiTheme="majorEastAsia" w:hAnsiTheme="majorEastAsia" w:cstheme="majorEastAsia"/>
        </w:rPr>
        <w:t xml:space="preserve">In the case of </w:t>
      </w:r>
      <w:r w:rsidR="00E5459A" w:rsidRPr="00B05996">
        <w:rPr>
          <w:rFonts w:asciiTheme="majorEastAsia" w:hAnsiTheme="majorEastAsia" w:cstheme="majorEastAsia"/>
        </w:rPr>
        <w:t xml:space="preserve">New Year woodblock </w:t>
      </w:r>
      <w:r w:rsidR="009B71D1" w:rsidRPr="00B05996">
        <w:rPr>
          <w:rFonts w:asciiTheme="majorEastAsia" w:hAnsiTheme="majorEastAsia" w:cstheme="majorEastAsia"/>
        </w:rPr>
        <w:t>prints</w:t>
      </w:r>
      <w:r w:rsidRPr="00B05996">
        <w:rPr>
          <w:rFonts w:asciiTheme="majorEastAsia" w:hAnsiTheme="majorEastAsia" w:cstheme="majorEastAsia"/>
        </w:rPr>
        <w:t>, the prints themselves are relatively inexpensive</w:t>
      </w:r>
      <w:r w:rsidR="009B71D1" w:rsidRPr="00B05996">
        <w:rPr>
          <w:rFonts w:asciiTheme="majorEastAsia" w:hAnsiTheme="majorEastAsia" w:cstheme="majorEastAsia"/>
        </w:rPr>
        <w:t xml:space="preserve">. </w:t>
      </w:r>
      <w:r w:rsidR="00947058" w:rsidRPr="00B05996">
        <w:rPr>
          <w:rFonts w:asciiTheme="majorEastAsia" w:hAnsiTheme="majorEastAsia" w:cstheme="majorEastAsia"/>
        </w:rPr>
        <w:t xml:space="preserve">However, the craft skill, in the form of woodblock carving, is highly skilled, meticulous and time consuming. The resulting prints have an important symbolic meaning while also be decorative. At New Year, they are pasted onto the doors of houses </w:t>
      </w:r>
      <w:r w:rsidR="009917EC" w:rsidRPr="00B05996">
        <w:rPr>
          <w:rFonts w:asciiTheme="majorEastAsia" w:hAnsiTheme="majorEastAsia" w:cstheme="majorEastAsia"/>
        </w:rPr>
        <w:t>to</w:t>
      </w:r>
      <w:r w:rsidR="00C347CA" w:rsidRPr="00B05996">
        <w:rPr>
          <w:rFonts w:asciiTheme="majorEastAsia" w:hAnsiTheme="majorEastAsia" w:cstheme="majorEastAsia"/>
        </w:rPr>
        <w:t xml:space="preserve"> </w:t>
      </w:r>
      <w:r w:rsidR="009917EC" w:rsidRPr="00B05996">
        <w:rPr>
          <w:rFonts w:asciiTheme="majorEastAsia" w:hAnsiTheme="majorEastAsia" w:cstheme="majorEastAsia"/>
        </w:rPr>
        <w:t>bid farewell to the past year and welcome in the New Year.</w:t>
      </w:r>
      <w:r w:rsidR="00541241" w:rsidRPr="00B05996">
        <w:rPr>
          <w:rFonts w:asciiTheme="majorEastAsia" w:hAnsiTheme="majorEastAsia" w:cstheme="majorEastAsia"/>
        </w:rPr>
        <w:t xml:space="preserve"> </w:t>
      </w:r>
      <w:r w:rsidR="00947058" w:rsidRPr="00B05996">
        <w:rPr>
          <w:rFonts w:asciiTheme="majorEastAsia" w:hAnsiTheme="majorEastAsia" w:cstheme="majorEastAsia"/>
        </w:rPr>
        <w:t>T</w:t>
      </w:r>
      <w:r w:rsidR="00C347CA" w:rsidRPr="00B05996">
        <w:rPr>
          <w:rFonts w:asciiTheme="majorEastAsia" w:hAnsiTheme="majorEastAsia" w:cstheme="majorEastAsia"/>
        </w:rPr>
        <w:t>he traditional stringed instrument known as the</w:t>
      </w:r>
      <w:r w:rsidR="008668C8" w:rsidRPr="00B05996">
        <w:rPr>
          <w:rFonts w:asciiTheme="majorEastAsia" w:hAnsiTheme="majorEastAsia" w:cstheme="majorEastAsia"/>
        </w:rPr>
        <w:t xml:space="preserve"> Guqin </w:t>
      </w:r>
      <w:r w:rsidR="00F32CE3" w:rsidRPr="00B05996">
        <w:rPr>
          <w:rFonts w:asciiTheme="majorEastAsia" w:hAnsiTheme="majorEastAsia" w:cstheme="majorEastAsia"/>
        </w:rPr>
        <w:t>(Figure 2</w:t>
      </w:r>
      <w:r w:rsidR="00ED2E1F" w:rsidRPr="00B05996">
        <w:rPr>
          <w:rFonts w:asciiTheme="majorEastAsia" w:hAnsiTheme="majorEastAsia" w:cstheme="majorEastAsia"/>
        </w:rPr>
        <w:t>)</w:t>
      </w:r>
      <w:r w:rsidR="00947058" w:rsidRPr="00B05996">
        <w:rPr>
          <w:rFonts w:asciiTheme="majorEastAsia" w:hAnsiTheme="majorEastAsia" w:cstheme="majorEastAsia"/>
        </w:rPr>
        <w:t xml:space="preserve"> also has a symbolic significance, as</w:t>
      </w:r>
      <w:r w:rsidR="00356FA2" w:rsidRPr="00B05996">
        <w:rPr>
          <w:rFonts w:asciiTheme="majorEastAsia" w:hAnsiTheme="majorEastAsia" w:cstheme="majorEastAsia"/>
        </w:rPr>
        <w:t xml:space="preserve"> it connects with </w:t>
      </w:r>
      <w:r w:rsidR="00C347CA" w:rsidRPr="00B05996">
        <w:rPr>
          <w:rFonts w:asciiTheme="majorEastAsia" w:hAnsiTheme="majorEastAsia" w:cstheme="majorEastAsia"/>
        </w:rPr>
        <w:t xml:space="preserve">the </w:t>
      </w:r>
      <w:r w:rsidR="00356FA2" w:rsidRPr="00B05996">
        <w:rPr>
          <w:rFonts w:asciiTheme="majorEastAsia" w:hAnsiTheme="majorEastAsia" w:cstheme="majorEastAsia"/>
        </w:rPr>
        <w:t xml:space="preserve">ancient </w:t>
      </w:r>
      <w:r w:rsidR="00C347CA" w:rsidRPr="00B05996">
        <w:rPr>
          <w:rFonts w:asciiTheme="majorEastAsia" w:hAnsiTheme="majorEastAsia" w:cstheme="majorEastAsia"/>
        </w:rPr>
        <w:t xml:space="preserve">Chinese </w:t>
      </w:r>
      <w:r w:rsidR="00356FA2" w:rsidRPr="00B05996">
        <w:rPr>
          <w:rFonts w:asciiTheme="majorEastAsia" w:hAnsiTheme="majorEastAsia" w:cstheme="majorEastAsia"/>
        </w:rPr>
        <w:t xml:space="preserve">philosophy of Yin and Yang. The curved top of </w:t>
      </w:r>
      <w:r w:rsidR="00C347CA" w:rsidRPr="00B05996">
        <w:rPr>
          <w:rFonts w:asciiTheme="majorEastAsia" w:hAnsiTheme="majorEastAsia" w:cstheme="majorEastAsia"/>
        </w:rPr>
        <w:t xml:space="preserve">the </w:t>
      </w:r>
      <w:r w:rsidR="00356FA2" w:rsidRPr="00B05996">
        <w:rPr>
          <w:rFonts w:asciiTheme="majorEastAsia" w:hAnsiTheme="majorEastAsia" w:cstheme="majorEastAsia"/>
        </w:rPr>
        <w:t>Guqin represents the sky, which is Yang, and the flat base represents the earth, which is Yin.</w:t>
      </w:r>
      <w:r w:rsidR="00E4052A" w:rsidRPr="00B05996">
        <w:rPr>
          <w:rFonts w:asciiTheme="majorEastAsia" w:hAnsiTheme="majorEastAsia" w:cstheme="majorEastAsia"/>
        </w:rPr>
        <w:t xml:space="preserve"> Yin and Yang exist as inseparable and contradictory opposite, just like sky and earth</w:t>
      </w:r>
      <w:r w:rsidR="00A671FA" w:rsidRPr="00B05996">
        <w:rPr>
          <w:rFonts w:asciiTheme="majorEastAsia" w:hAnsiTheme="majorEastAsia" w:cstheme="majorEastAsia"/>
        </w:rPr>
        <w:t>, but</w:t>
      </w:r>
      <w:r w:rsidR="0093156D" w:rsidRPr="00B05996">
        <w:rPr>
          <w:rFonts w:asciiTheme="majorEastAsia" w:hAnsiTheme="majorEastAsia" w:cstheme="majorEastAsia"/>
        </w:rPr>
        <w:t xml:space="preserve"> at the same time,</w:t>
      </w:r>
      <w:r w:rsidR="00E4052A" w:rsidRPr="00B05996">
        <w:rPr>
          <w:rFonts w:asciiTheme="majorEastAsia" w:hAnsiTheme="majorEastAsia" w:cstheme="majorEastAsia"/>
        </w:rPr>
        <w:t xml:space="preserve"> </w:t>
      </w:r>
      <w:r w:rsidR="00C347CA" w:rsidRPr="00B05996">
        <w:rPr>
          <w:rFonts w:asciiTheme="majorEastAsia" w:hAnsiTheme="majorEastAsia" w:cstheme="majorEastAsia"/>
        </w:rPr>
        <w:t>the</w:t>
      </w:r>
      <w:r w:rsidR="00947058" w:rsidRPr="00B05996">
        <w:rPr>
          <w:rFonts w:asciiTheme="majorEastAsia" w:hAnsiTheme="majorEastAsia" w:cstheme="majorEastAsia"/>
        </w:rPr>
        <w:t>se</w:t>
      </w:r>
      <w:r w:rsidR="00C347CA" w:rsidRPr="00B05996">
        <w:rPr>
          <w:rFonts w:asciiTheme="majorEastAsia" w:hAnsiTheme="majorEastAsia" w:cstheme="majorEastAsia"/>
        </w:rPr>
        <w:t xml:space="preserve"> </w:t>
      </w:r>
      <w:r w:rsidR="00E4052A" w:rsidRPr="00B05996">
        <w:rPr>
          <w:rFonts w:asciiTheme="majorEastAsia" w:hAnsiTheme="majorEastAsia" w:cstheme="majorEastAsia"/>
        </w:rPr>
        <w:t xml:space="preserve">two contrary poles </w:t>
      </w:r>
      <w:r w:rsidR="00C347CA" w:rsidRPr="00B05996">
        <w:rPr>
          <w:rFonts w:asciiTheme="majorEastAsia" w:hAnsiTheme="majorEastAsia" w:cstheme="majorEastAsia"/>
        </w:rPr>
        <w:t>are</w:t>
      </w:r>
      <w:r w:rsidR="00E4052A" w:rsidRPr="00B05996">
        <w:rPr>
          <w:rFonts w:asciiTheme="majorEastAsia" w:hAnsiTheme="majorEastAsia" w:cstheme="majorEastAsia"/>
        </w:rPr>
        <w:t xml:space="preserve"> complementary, </w:t>
      </w:r>
      <w:r w:rsidR="006818FE" w:rsidRPr="00B05996">
        <w:rPr>
          <w:rFonts w:asciiTheme="majorEastAsia" w:hAnsiTheme="majorEastAsia" w:cstheme="majorEastAsia"/>
        </w:rPr>
        <w:t>which represents</w:t>
      </w:r>
      <w:r w:rsidR="00E4052A" w:rsidRPr="00B05996">
        <w:rPr>
          <w:rFonts w:asciiTheme="majorEastAsia" w:hAnsiTheme="majorEastAsia" w:cstheme="majorEastAsia"/>
        </w:rPr>
        <w:t xml:space="preserve"> balance </w:t>
      </w:r>
      <w:r w:rsidR="006818FE" w:rsidRPr="00B05996">
        <w:rPr>
          <w:rFonts w:asciiTheme="majorEastAsia" w:hAnsiTheme="majorEastAsia" w:cstheme="majorEastAsia"/>
        </w:rPr>
        <w:t>and</w:t>
      </w:r>
      <w:r w:rsidR="00A671FA" w:rsidRPr="00B05996">
        <w:rPr>
          <w:rFonts w:asciiTheme="majorEastAsia" w:hAnsiTheme="majorEastAsia" w:cstheme="majorEastAsia"/>
        </w:rPr>
        <w:t xml:space="preserve"> </w:t>
      </w:r>
      <w:r w:rsidR="00E4052A" w:rsidRPr="00B05996">
        <w:rPr>
          <w:rFonts w:asciiTheme="majorEastAsia" w:hAnsiTheme="majorEastAsia" w:cstheme="majorEastAsia"/>
        </w:rPr>
        <w:t xml:space="preserve">harmony </w:t>
      </w:r>
      <w:r w:rsidR="00E4052A" w:rsidRPr="00B05996">
        <w:rPr>
          <w:rFonts w:asciiTheme="majorEastAsia" w:hAnsiTheme="majorEastAsia" w:cstheme="majorEastAsia"/>
          <w:color w:val="000000" w:themeColor="text1"/>
        </w:rPr>
        <w:t>(</w:t>
      </w:r>
      <w:r w:rsidR="00E4052A" w:rsidRPr="00B05996">
        <w:rPr>
          <w:rFonts w:eastAsia="Times New Roman"/>
          <w:color w:val="000000" w:themeColor="text1"/>
        </w:rPr>
        <w:t>Cartwright</w:t>
      </w:r>
      <w:r w:rsidR="00E4052A" w:rsidRPr="00B05996">
        <w:rPr>
          <w:rFonts w:asciiTheme="majorEastAsia" w:hAnsiTheme="majorEastAsia" w:cstheme="majorEastAsia"/>
          <w:color w:val="000000" w:themeColor="text1"/>
        </w:rPr>
        <w:t xml:space="preserve"> 2018)</w:t>
      </w:r>
      <w:r w:rsidR="00E4052A" w:rsidRPr="00B05996">
        <w:rPr>
          <w:rFonts w:asciiTheme="majorEastAsia" w:hAnsiTheme="majorEastAsia" w:cstheme="majorEastAsia"/>
        </w:rPr>
        <w:t xml:space="preserve">. </w:t>
      </w:r>
      <w:r w:rsidR="008330EE" w:rsidRPr="00B05996">
        <w:rPr>
          <w:rFonts w:asciiTheme="majorEastAsia" w:hAnsiTheme="majorEastAsia" w:cstheme="majorEastAsia"/>
        </w:rPr>
        <w:t xml:space="preserve">It is </w:t>
      </w:r>
      <w:r w:rsidR="00947058" w:rsidRPr="00B05996">
        <w:rPr>
          <w:rFonts w:asciiTheme="majorEastAsia" w:hAnsiTheme="majorEastAsia" w:cstheme="majorEastAsia"/>
        </w:rPr>
        <w:t xml:space="preserve">notable </w:t>
      </w:r>
      <w:r w:rsidR="008330EE" w:rsidRPr="00B05996">
        <w:rPr>
          <w:rFonts w:asciiTheme="majorEastAsia" w:hAnsiTheme="majorEastAsia" w:cstheme="majorEastAsia"/>
        </w:rPr>
        <w:t>that, i</w:t>
      </w:r>
      <w:r w:rsidR="004369E1" w:rsidRPr="00B05996">
        <w:rPr>
          <w:rFonts w:asciiTheme="majorEastAsia" w:hAnsiTheme="majorEastAsia" w:cstheme="majorEastAsia"/>
        </w:rPr>
        <w:t>n</w:t>
      </w:r>
      <w:r w:rsidR="0093156D" w:rsidRPr="00B05996">
        <w:rPr>
          <w:rFonts w:asciiTheme="majorEastAsia" w:hAnsiTheme="majorEastAsia" w:cstheme="majorEastAsia"/>
        </w:rPr>
        <w:t xml:space="preserve"> </w:t>
      </w:r>
      <w:r w:rsidR="00C347CA" w:rsidRPr="00B05996">
        <w:rPr>
          <w:rFonts w:asciiTheme="majorEastAsia" w:hAnsiTheme="majorEastAsia" w:cstheme="majorEastAsia"/>
        </w:rPr>
        <w:t xml:space="preserve">the </w:t>
      </w:r>
      <w:r w:rsidR="00947058" w:rsidRPr="00B05996">
        <w:rPr>
          <w:rFonts w:asciiTheme="majorEastAsia" w:hAnsiTheme="majorEastAsia" w:cstheme="majorEastAsia"/>
        </w:rPr>
        <w:t xml:space="preserve">case </w:t>
      </w:r>
      <w:r w:rsidR="0093156D" w:rsidRPr="00B05996">
        <w:rPr>
          <w:rFonts w:asciiTheme="majorEastAsia" w:hAnsiTheme="majorEastAsia" w:cstheme="majorEastAsia"/>
        </w:rPr>
        <w:t xml:space="preserve">of woodblock </w:t>
      </w:r>
      <w:r w:rsidR="00C347CA" w:rsidRPr="00B05996">
        <w:rPr>
          <w:rFonts w:asciiTheme="majorEastAsia" w:hAnsiTheme="majorEastAsia" w:cstheme="majorEastAsia"/>
        </w:rPr>
        <w:t xml:space="preserve">prints </w:t>
      </w:r>
      <w:r w:rsidR="0093156D" w:rsidRPr="00B05996">
        <w:rPr>
          <w:rFonts w:asciiTheme="majorEastAsia" w:hAnsiTheme="majorEastAsia" w:cstheme="majorEastAsia"/>
        </w:rPr>
        <w:t xml:space="preserve">and </w:t>
      </w:r>
      <w:r w:rsidR="00C347CA" w:rsidRPr="00B05996">
        <w:rPr>
          <w:rFonts w:asciiTheme="majorEastAsia" w:hAnsiTheme="majorEastAsia" w:cstheme="majorEastAsia"/>
        </w:rPr>
        <w:t xml:space="preserve">the </w:t>
      </w:r>
      <w:r w:rsidR="0093156D" w:rsidRPr="00B05996">
        <w:rPr>
          <w:rFonts w:asciiTheme="majorEastAsia" w:hAnsiTheme="majorEastAsia" w:cstheme="majorEastAsia"/>
        </w:rPr>
        <w:t>Guqin</w:t>
      </w:r>
      <w:r w:rsidR="00947058" w:rsidRPr="00B05996">
        <w:rPr>
          <w:rFonts w:asciiTheme="majorEastAsia" w:hAnsiTheme="majorEastAsia" w:cstheme="majorEastAsia"/>
        </w:rPr>
        <w:t>,</w:t>
      </w:r>
      <w:r w:rsidR="00C347CA" w:rsidRPr="00B05996">
        <w:rPr>
          <w:rFonts w:asciiTheme="majorEastAsia" w:hAnsiTheme="majorEastAsia" w:cstheme="majorEastAsia"/>
        </w:rPr>
        <w:t xml:space="preserve"> </w:t>
      </w:r>
      <w:r w:rsidR="00541241" w:rsidRPr="00B05996">
        <w:rPr>
          <w:rFonts w:asciiTheme="majorEastAsia" w:hAnsiTheme="majorEastAsia" w:cstheme="majorEastAsia"/>
        </w:rPr>
        <w:t xml:space="preserve">symbolism is </w:t>
      </w:r>
      <w:r w:rsidR="00947058" w:rsidRPr="00B05996">
        <w:rPr>
          <w:rFonts w:asciiTheme="majorEastAsia" w:hAnsiTheme="majorEastAsia" w:cstheme="majorEastAsia"/>
        </w:rPr>
        <w:t>at the heart</w:t>
      </w:r>
      <w:r w:rsidR="005C0BAA" w:rsidRPr="00B05996">
        <w:rPr>
          <w:rFonts w:asciiTheme="majorEastAsia" w:hAnsiTheme="majorEastAsia" w:cstheme="majorEastAsia"/>
        </w:rPr>
        <w:t xml:space="preserve"> of</w:t>
      </w:r>
      <w:r w:rsidR="00541241" w:rsidRPr="00B05996">
        <w:rPr>
          <w:rFonts w:asciiTheme="majorEastAsia" w:hAnsiTheme="majorEastAsia" w:cstheme="majorEastAsia"/>
        </w:rPr>
        <w:t xml:space="preserve"> the artefact</w:t>
      </w:r>
      <w:r w:rsidR="00C347CA" w:rsidRPr="00B05996">
        <w:rPr>
          <w:rFonts w:asciiTheme="majorEastAsia" w:hAnsiTheme="majorEastAsia" w:cstheme="majorEastAsia"/>
        </w:rPr>
        <w:t xml:space="preserve">; </w:t>
      </w:r>
      <w:r w:rsidR="00361300" w:rsidRPr="00B05996">
        <w:rPr>
          <w:rFonts w:asciiTheme="majorEastAsia" w:hAnsiTheme="majorEastAsia" w:cstheme="majorEastAsia"/>
        </w:rPr>
        <w:t>this is more significant than</w:t>
      </w:r>
      <w:r w:rsidR="00541241" w:rsidRPr="00B05996">
        <w:rPr>
          <w:rFonts w:asciiTheme="majorEastAsia" w:hAnsiTheme="majorEastAsia" w:cstheme="majorEastAsia"/>
        </w:rPr>
        <w:t xml:space="preserve"> </w:t>
      </w:r>
      <w:r w:rsidR="0093156D" w:rsidRPr="00B05996">
        <w:rPr>
          <w:rFonts w:asciiTheme="majorEastAsia" w:hAnsiTheme="majorEastAsia" w:cstheme="majorEastAsia"/>
        </w:rPr>
        <w:t>their</w:t>
      </w:r>
      <w:r w:rsidR="00047484" w:rsidRPr="00B05996">
        <w:rPr>
          <w:rFonts w:asciiTheme="majorEastAsia" w:hAnsiTheme="majorEastAsia" w:cstheme="majorEastAsia"/>
        </w:rPr>
        <w:t xml:space="preserve"> decorative</w:t>
      </w:r>
      <w:r w:rsidR="00065578" w:rsidRPr="00B05996">
        <w:rPr>
          <w:rFonts w:asciiTheme="majorEastAsia" w:hAnsiTheme="majorEastAsia" w:cstheme="majorEastAsia"/>
        </w:rPr>
        <w:t xml:space="preserve"> </w:t>
      </w:r>
      <w:r w:rsidR="00C347CA" w:rsidRPr="00B05996">
        <w:rPr>
          <w:rFonts w:asciiTheme="majorEastAsia" w:hAnsiTheme="majorEastAsia" w:cstheme="majorEastAsia"/>
        </w:rPr>
        <w:t>qualities</w:t>
      </w:r>
      <w:r w:rsidR="00047484" w:rsidRPr="00B05996">
        <w:rPr>
          <w:rFonts w:asciiTheme="majorEastAsia" w:hAnsiTheme="majorEastAsia" w:cstheme="majorEastAsia"/>
        </w:rPr>
        <w:t xml:space="preserve"> </w:t>
      </w:r>
      <w:r w:rsidR="00A671FA" w:rsidRPr="00B05996">
        <w:rPr>
          <w:rFonts w:asciiTheme="majorEastAsia" w:hAnsiTheme="majorEastAsia" w:cstheme="majorEastAsia"/>
        </w:rPr>
        <w:t xml:space="preserve">or </w:t>
      </w:r>
      <w:r w:rsidR="00C347CA" w:rsidRPr="00B05996">
        <w:rPr>
          <w:rFonts w:asciiTheme="majorEastAsia" w:hAnsiTheme="majorEastAsia" w:cstheme="majorEastAsia"/>
        </w:rPr>
        <w:t xml:space="preserve">even their </w:t>
      </w:r>
      <w:r w:rsidR="00065578" w:rsidRPr="00B05996">
        <w:rPr>
          <w:rFonts w:asciiTheme="majorEastAsia" w:hAnsiTheme="majorEastAsia" w:cstheme="majorEastAsia"/>
        </w:rPr>
        <w:t>utilitarian</w:t>
      </w:r>
      <w:r w:rsidR="00A671FA" w:rsidRPr="00B05996">
        <w:rPr>
          <w:rFonts w:asciiTheme="majorEastAsia" w:hAnsiTheme="majorEastAsia" w:cstheme="majorEastAsia"/>
        </w:rPr>
        <w:t xml:space="preserve"> </w:t>
      </w:r>
      <w:r w:rsidR="00C347CA" w:rsidRPr="00B05996">
        <w:rPr>
          <w:rFonts w:asciiTheme="majorEastAsia" w:hAnsiTheme="majorEastAsia" w:cstheme="majorEastAsia"/>
        </w:rPr>
        <w:t>purpose</w:t>
      </w:r>
      <w:r w:rsidR="00047484" w:rsidRPr="00B05996">
        <w:rPr>
          <w:rFonts w:asciiTheme="majorEastAsia" w:hAnsiTheme="majorEastAsia" w:cstheme="majorEastAsia"/>
        </w:rPr>
        <w:t>.</w:t>
      </w:r>
    </w:p>
    <w:p w14:paraId="396A4739" w14:textId="77777777" w:rsidR="001321A3" w:rsidRPr="00B05996" w:rsidRDefault="001321A3" w:rsidP="001321A3">
      <w:pPr>
        <w:spacing w:line="360" w:lineRule="auto"/>
        <w:jc w:val="center"/>
        <w:rPr>
          <w:rFonts w:asciiTheme="majorEastAsia" w:hAnsiTheme="majorEastAsia" w:cstheme="majorEastAsia"/>
        </w:rPr>
      </w:pPr>
      <w:r w:rsidRPr="00B05996">
        <w:rPr>
          <w:rFonts w:asciiTheme="majorEastAsia" w:hAnsiTheme="majorEastAsia" w:cstheme="majorEastAsia"/>
          <w:noProof/>
        </w:rPr>
        <w:lastRenderedPageBreak/>
        <w:drawing>
          <wp:inline distT="0" distB="0" distL="0" distR="0" wp14:anchorId="240BCEFB" wp14:editId="74102FCC">
            <wp:extent cx="2226145" cy="3007401"/>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配图/10.jpg"/>
                    <pic:cNvPicPr>
                      <a:picLocks noChangeAspect="1" noChangeArrowheads="1"/>
                    </pic:cNvPicPr>
                  </pic:nvPicPr>
                  <pic:blipFill>
                    <a:blip r:embed="rId12" cstate="hqprint">
                      <a:extLst>
                        <a:ext uri="{28A0092B-C50C-407E-A947-70E740481C1C}">
                          <a14:useLocalDpi xmlns:a14="http://schemas.microsoft.com/office/drawing/2010/main" val="0"/>
                        </a:ext>
                      </a:extLst>
                    </a:blip>
                    <a:stretch>
                      <a:fillRect/>
                    </a:stretch>
                  </pic:blipFill>
                  <pic:spPr bwMode="auto">
                    <a:xfrm>
                      <a:off x="0" y="0"/>
                      <a:ext cx="2226145" cy="3007401"/>
                    </a:xfrm>
                    <a:prstGeom prst="rect">
                      <a:avLst/>
                    </a:prstGeom>
                    <a:noFill/>
                    <a:ln>
                      <a:noFill/>
                    </a:ln>
                    <a:extLst>
                      <a:ext uri="{53640926-AAD7-44D8-BBD7-CCE9431645EC}">
                        <a14:shadowObscured xmlns:a14="http://schemas.microsoft.com/office/drawing/2010/main"/>
                      </a:ext>
                    </a:extLst>
                  </pic:spPr>
                </pic:pic>
              </a:graphicData>
            </a:graphic>
          </wp:inline>
        </w:drawing>
      </w:r>
    </w:p>
    <w:p w14:paraId="2DCD5608" w14:textId="2C06A34A" w:rsidR="001321A3" w:rsidRPr="001321A3" w:rsidRDefault="001321A3" w:rsidP="001321A3">
      <w:pPr>
        <w:pStyle w:val="Tabletitle"/>
      </w:pPr>
      <w:r w:rsidRPr="00A5746F">
        <w:t>Figure 2.</w:t>
      </w:r>
      <w:r w:rsidRPr="00B05996">
        <w:t xml:space="preserve"> The Guqin musical instrument (authors’ photo, 2019)</w:t>
      </w:r>
    </w:p>
    <w:p w14:paraId="0C059C58" w14:textId="29777FA5" w:rsidR="0006193E" w:rsidRPr="00B05996" w:rsidRDefault="00ED17DA" w:rsidP="007C4DAE">
      <w:pPr>
        <w:pStyle w:val="Heading3"/>
        <w:keepNext/>
        <w:spacing w:before="360" w:beforeAutospacing="0" w:after="60" w:afterAutospacing="0" w:line="360" w:lineRule="auto"/>
        <w:ind w:right="567"/>
        <w:contextualSpacing/>
        <w:rPr>
          <w:rFonts w:eastAsia="Times New Roman" w:cs="Arial"/>
          <w:b w:val="0"/>
          <w:i/>
          <w:sz w:val="24"/>
          <w:szCs w:val="26"/>
          <w:lang w:eastAsia="en-GB"/>
        </w:rPr>
      </w:pPr>
      <w:r w:rsidRPr="00B05996">
        <w:rPr>
          <w:rFonts w:eastAsia="Times New Roman" w:cs="Arial"/>
          <w:b w:val="0"/>
          <w:i/>
          <w:sz w:val="24"/>
          <w:szCs w:val="26"/>
          <w:lang w:eastAsia="en-GB"/>
        </w:rPr>
        <w:t>Material</w:t>
      </w:r>
      <w:r w:rsidR="00C347CA" w:rsidRPr="00B05996">
        <w:rPr>
          <w:rFonts w:eastAsia="Times New Roman" w:cs="Arial"/>
          <w:b w:val="0"/>
          <w:i/>
          <w:sz w:val="24"/>
          <w:szCs w:val="26"/>
          <w:lang w:eastAsia="en-GB"/>
        </w:rPr>
        <w:t>s</w:t>
      </w:r>
    </w:p>
    <w:p w14:paraId="734BBEA2" w14:textId="609DF29D" w:rsidR="00965E2E" w:rsidRPr="00B05996" w:rsidRDefault="002133E6" w:rsidP="007C2BE7">
      <w:pPr>
        <w:spacing w:line="480" w:lineRule="auto"/>
        <w:rPr>
          <w:rFonts w:asciiTheme="majorEastAsia" w:hAnsiTheme="majorEastAsia" w:cstheme="majorEastAsia"/>
        </w:rPr>
      </w:pPr>
      <w:r w:rsidRPr="00B05996">
        <w:rPr>
          <w:rFonts w:asciiTheme="majorEastAsia" w:hAnsiTheme="majorEastAsia" w:cstheme="majorEastAsia"/>
        </w:rPr>
        <w:t>Typically</w:t>
      </w:r>
      <w:r w:rsidR="00EF5454" w:rsidRPr="00B05996">
        <w:rPr>
          <w:rFonts w:asciiTheme="majorEastAsia" w:hAnsiTheme="majorEastAsia" w:cstheme="majorEastAsia"/>
        </w:rPr>
        <w:t>, c</w:t>
      </w:r>
      <w:r w:rsidR="00277562" w:rsidRPr="00B05996">
        <w:rPr>
          <w:rFonts w:asciiTheme="majorEastAsia" w:hAnsiTheme="majorEastAsia" w:cstheme="majorEastAsia"/>
        </w:rPr>
        <w:t>raft objects</w:t>
      </w:r>
      <w:r w:rsidR="00CB0D71" w:rsidRPr="00B05996">
        <w:rPr>
          <w:rFonts w:asciiTheme="majorEastAsia" w:hAnsiTheme="majorEastAsia" w:cstheme="majorEastAsia"/>
        </w:rPr>
        <w:t xml:space="preserve"> are </w:t>
      </w:r>
      <w:r w:rsidR="00277562" w:rsidRPr="00B05996">
        <w:rPr>
          <w:rFonts w:asciiTheme="majorEastAsia" w:hAnsiTheme="majorEastAsia" w:cstheme="majorEastAsia"/>
        </w:rPr>
        <w:t>handmade</w:t>
      </w:r>
      <w:r w:rsidR="00CB0D71" w:rsidRPr="00B05996">
        <w:rPr>
          <w:rFonts w:asciiTheme="majorEastAsia" w:hAnsiTheme="majorEastAsia" w:cstheme="majorEastAsia"/>
        </w:rPr>
        <w:t xml:space="preserve"> </w:t>
      </w:r>
      <w:r w:rsidRPr="00B05996">
        <w:rPr>
          <w:rFonts w:asciiTheme="majorEastAsia" w:hAnsiTheme="majorEastAsia" w:cstheme="majorEastAsia"/>
        </w:rPr>
        <w:t xml:space="preserve">from </w:t>
      </w:r>
      <w:r w:rsidR="00CB0D71" w:rsidRPr="00B05996">
        <w:rPr>
          <w:rFonts w:asciiTheme="majorEastAsia" w:hAnsiTheme="majorEastAsia" w:cstheme="majorEastAsia"/>
        </w:rPr>
        <w:t>l</w:t>
      </w:r>
      <w:r w:rsidR="0006193E" w:rsidRPr="00B05996">
        <w:rPr>
          <w:rFonts w:asciiTheme="majorEastAsia" w:hAnsiTheme="majorEastAsia" w:cstheme="majorEastAsia"/>
        </w:rPr>
        <w:t xml:space="preserve">ocally </w:t>
      </w:r>
      <w:r w:rsidR="0045158B" w:rsidRPr="00B05996">
        <w:rPr>
          <w:rFonts w:asciiTheme="majorEastAsia" w:hAnsiTheme="majorEastAsia" w:cstheme="majorEastAsia"/>
        </w:rPr>
        <w:t>available</w:t>
      </w:r>
      <w:r w:rsidR="0006193E" w:rsidRPr="00B05996">
        <w:rPr>
          <w:rFonts w:asciiTheme="majorEastAsia" w:hAnsiTheme="majorEastAsia" w:cstheme="majorEastAsia"/>
        </w:rPr>
        <w:t xml:space="preserve"> </w:t>
      </w:r>
      <w:r w:rsidR="00CB0D71" w:rsidRPr="00B05996">
        <w:rPr>
          <w:rFonts w:asciiTheme="majorEastAsia" w:hAnsiTheme="majorEastAsia" w:cstheme="majorEastAsia"/>
        </w:rPr>
        <w:t xml:space="preserve">materials. </w:t>
      </w:r>
      <w:r w:rsidR="00762509" w:rsidRPr="00B05996">
        <w:rPr>
          <w:rFonts w:asciiTheme="majorEastAsia" w:hAnsiTheme="majorEastAsia" w:cstheme="majorEastAsia"/>
        </w:rPr>
        <w:t>A7</w:t>
      </w:r>
      <w:r w:rsidR="00191D6D" w:rsidRPr="00B05996">
        <w:rPr>
          <w:rFonts w:asciiTheme="majorEastAsia" w:hAnsiTheme="majorEastAsia" w:cstheme="majorEastAsia"/>
        </w:rPr>
        <w:t xml:space="preserve"> </w:t>
      </w:r>
      <w:r w:rsidR="002C7278" w:rsidRPr="00B05996">
        <w:rPr>
          <w:rFonts w:asciiTheme="majorEastAsia" w:hAnsiTheme="majorEastAsia" w:cstheme="majorEastAsia"/>
        </w:rPr>
        <w:t>collects clay-like mud</w:t>
      </w:r>
      <w:r w:rsidR="00D00B1C" w:rsidRPr="00B05996">
        <w:rPr>
          <w:rFonts w:asciiTheme="majorEastAsia" w:hAnsiTheme="majorEastAsia" w:cstheme="majorEastAsia"/>
        </w:rPr>
        <w:t xml:space="preserve"> </w:t>
      </w:r>
      <w:r w:rsidR="00191D6D" w:rsidRPr="00B05996">
        <w:rPr>
          <w:rFonts w:asciiTheme="majorEastAsia" w:hAnsiTheme="majorEastAsia" w:cstheme="majorEastAsia"/>
        </w:rPr>
        <w:t>from the bank</w:t>
      </w:r>
      <w:r w:rsidR="00C347CA" w:rsidRPr="00B05996">
        <w:rPr>
          <w:rFonts w:asciiTheme="majorEastAsia" w:hAnsiTheme="majorEastAsia" w:cstheme="majorEastAsia"/>
        </w:rPr>
        <w:t>s</w:t>
      </w:r>
      <w:r w:rsidR="00191D6D" w:rsidRPr="00B05996">
        <w:rPr>
          <w:rFonts w:asciiTheme="majorEastAsia" w:hAnsiTheme="majorEastAsia" w:cstheme="majorEastAsia"/>
        </w:rPr>
        <w:t xml:space="preserve"> of </w:t>
      </w:r>
      <w:r w:rsidR="00C347CA" w:rsidRPr="00B05996">
        <w:rPr>
          <w:rFonts w:asciiTheme="majorEastAsia" w:hAnsiTheme="majorEastAsia" w:cstheme="majorEastAsia"/>
        </w:rPr>
        <w:t xml:space="preserve">the </w:t>
      </w:r>
      <w:r w:rsidR="00191D6D" w:rsidRPr="00B05996">
        <w:rPr>
          <w:rFonts w:asciiTheme="majorEastAsia" w:hAnsiTheme="majorEastAsia" w:cstheme="majorEastAsia"/>
        </w:rPr>
        <w:t>Yellow River</w:t>
      </w:r>
      <w:r w:rsidR="00F32CE3" w:rsidRPr="00B05996">
        <w:rPr>
          <w:rFonts w:asciiTheme="majorEastAsia" w:hAnsiTheme="majorEastAsia" w:cstheme="majorEastAsia"/>
        </w:rPr>
        <w:t xml:space="preserve"> (Figure 3</w:t>
      </w:r>
      <w:r w:rsidR="00762509" w:rsidRPr="00B05996">
        <w:rPr>
          <w:rFonts w:asciiTheme="majorEastAsia" w:hAnsiTheme="majorEastAsia" w:cstheme="majorEastAsia"/>
        </w:rPr>
        <w:t>)</w:t>
      </w:r>
      <w:r w:rsidR="00191D6D" w:rsidRPr="00B05996">
        <w:rPr>
          <w:rFonts w:asciiTheme="majorEastAsia" w:hAnsiTheme="majorEastAsia" w:cstheme="majorEastAsia"/>
        </w:rPr>
        <w:t xml:space="preserve">. </w:t>
      </w:r>
      <w:r w:rsidR="00762509" w:rsidRPr="00B05996">
        <w:rPr>
          <w:rFonts w:asciiTheme="majorEastAsia" w:hAnsiTheme="majorEastAsia" w:cstheme="majorEastAsia"/>
        </w:rPr>
        <w:t>A9</w:t>
      </w:r>
      <w:r w:rsidR="00643372" w:rsidRPr="00B05996">
        <w:rPr>
          <w:rFonts w:asciiTheme="majorEastAsia" w:hAnsiTheme="majorEastAsia" w:cstheme="majorEastAsia"/>
        </w:rPr>
        <w:t xml:space="preserve"> </w:t>
      </w:r>
      <w:r w:rsidRPr="00B05996">
        <w:rPr>
          <w:rFonts w:asciiTheme="majorEastAsia" w:hAnsiTheme="majorEastAsia" w:cstheme="majorEastAsia"/>
        </w:rPr>
        <w:t>uses</w:t>
      </w:r>
      <w:r w:rsidR="00F83D03" w:rsidRPr="00B05996">
        <w:rPr>
          <w:rFonts w:asciiTheme="majorEastAsia" w:hAnsiTheme="majorEastAsia" w:cstheme="majorEastAsia"/>
        </w:rPr>
        <w:t xml:space="preserve"> traditional ways</w:t>
      </w:r>
      <w:r w:rsidR="00E263BD" w:rsidRPr="00B05996">
        <w:rPr>
          <w:rFonts w:asciiTheme="majorEastAsia" w:hAnsiTheme="majorEastAsia" w:cstheme="majorEastAsia"/>
        </w:rPr>
        <w:t xml:space="preserve"> </w:t>
      </w:r>
      <w:r w:rsidRPr="00B05996">
        <w:rPr>
          <w:rFonts w:asciiTheme="majorEastAsia" w:hAnsiTheme="majorEastAsia" w:cstheme="majorEastAsia"/>
        </w:rPr>
        <w:t xml:space="preserve">of </w:t>
      </w:r>
      <w:r w:rsidR="000A7F6B" w:rsidRPr="00B05996">
        <w:rPr>
          <w:rFonts w:asciiTheme="majorEastAsia" w:hAnsiTheme="majorEastAsia" w:cstheme="majorEastAsia"/>
        </w:rPr>
        <w:t>transform</w:t>
      </w:r>
      <w:r w:rsidRPr="00B05996">
        <w:rPr>
          <w:rFonts w:asciiTheme="majorEastAsia" w:hAnsiTheme="majorEastAsia" w:cstheme="majorEastAsia"/>
        </w:rPr>
        <w:t>ing</w:t>
      </w:r>
      <w:r w:rsidR="00B51FCD" w:rsidRPr="00B05996">
        <w:rPr>
          <w:rFonts w:asciiTheme="majorEastAsia" w:hAnsiTheme="majorEastAsia" w:cstheme="majorEastAsia"/>
        </w:rPr>
        <w:t xml:space="preserve"> plants into pigment</w:t>
      </w:r>
      <w:r w:rsidR="00F65836" w:rsidRPr="00B05996">
        <w:rPr>
          <w:rFonts w:asciiTheme="majorEastAsia" w:hAnsiTheme="majorEastAsia" w:cstheme="majorEastAsia"/>
        </w:rPr>
        <w:t>s</w:t>
      </w:r>
      <w:r w:rsidR="00762509" w:rsidRPr="00B05996">
        <w:rPr>
          <w:rFonts w:asciiTheme="majorEastAsia" w:hAnsiTheme="majorEastAsia" w:cstheme="majorEastAsia"/>
        </w:rPr>
        <w:t xml:space="preserve"> noting that </w:t>
      </w:r>
      <w:r w:rsidR="005A1C0B" w:rsidRPr="00B05996">
        <w:rPr>
          <w:rFonts w:asciiTheme="majorEastAsia" w:hAnsiTheme="majorEastAsia" w:cstheme="majorEastAsia"/>
        </w:rPr>
        <w:t>‘we do them as we were taught’</w:t>
      </w:r>
      <w:r w:rsidR="000027DD" w:rsidRPr="00B05996">
        <w:rPr>
          <w:rFonts w:asciiTheme="majorEastAsia" w:hAnsiTheme="majorEastAsia" w:cstheme="majorEastAsia"/>
        </w:rPr>
        <w:t xml:space="preserve"> (</w:t>
      </w:r>
      <w:r w:rsidR="00762509" w:rsidRPr="00B05996">
        <w:rPr>
          <w:rFonts w:asciiTheme="majorEastAsia" w:hAnsiTheme="majorEastAsia" w:cstheme="majorEastAsia"/>
          <w:color w:val="000000" w:themeColor="text1"/>
        </w:rPr>
        <w:t>interview with A9,</w:t>
      </w:r>
      <w:r w:rsidR="000027DD" w:rsidRPr="00B05996">
        <w:rPr>
          <w:rFonts w:asciiTheme="majorEastAsia" w:hAnsiTheme="majorEastAsia" w:cstheme="majorEastAsia"/>
          <w:color w:val="000000" w:themeColor="text1"/>
        </w:rPr>
        <w:t xml:space="preserve"> 2019</w:t>
      </w:r>
      <w:r w:rsidR="000027DD" w:rsidRPr="00B05996">
        <w:rPr>
          <w:rFonts w:asciiTheme="majorEastAsia" w:hAnsiTheme="majorEastAsia" w:cstheme="majorEastAsia"/>
        </w:rPr>
        <w:t>)</w:t>
      </w:r>
      <w:r w:rsidR="00F0494A" w:rsidRPr="00B05996">
        <w:rPr>
          <w:rFonts w:asciiTheme="majorEastAsia" w:hAnsiTheme="majorEastAsia" w:cstheme="majorEastAsia"/>
        </w:rPr>
        <w:t xml:space="preserve">. However, some local materials </w:t>
      </w:r>
      <w:r w:rsidR="00670D38" w:rsidRPr="00B05996">
        <w:rPr>
          <w:rFonts w:asciiTheme="majorEastAsia" w:hAnsiTheme="majorEastAsia" w:cstheme="majorEastAsia"/>
        </w:rPr>
        <w:t>are no longer used</w:t>
      </w:r>
      <w:r w:rsidRPr="00B05996">
        <w:rPr>
          <w:rFonts w:asciiTheme="majorEastAsia" w:hAnsiTheme="majorEastAsia" w:cstheme="majorEastAsia"/>
        </w:rPr>
        <w:t>; t</w:t>
      </w:r>
      <w:r w:rsidR="00324A4E" w:rsidRPr="00B05996">
        <w:rPr>
          <w:rFonts w:asciiTheme="majorEastAsia" w:hAnsiTheme="majorEastAsia" w:cstheme="majorEastAsia"/>
        </w:rPr>
        <w:t xml:space="preserve">o improve </w:t>
      </w:r>
      <w:r w:rsidRPr="00B05996">
        <w:rPr>
          <w:rFonts w:asciiTheme="majorEastAsia" w:hAnsiTheme="majorEastAsia" w:cstheme="majorEastAsia"/>
        </w:rPr>
        <w:t>the product</w:t>
      </w:r>
      <w:r w:rsidR="00324A4E" w:rsidRPr="00B05996">
        <w:rPr>
          <w:rFonts w:asciiTheme="majorEastAsia" w:hAnsiTheme="majorEastAsia" w:cstheme="majorEastAsia"/>
        </w:rPr>
        <w:t>,</w:t>
      </w:r>
      <w:r w:rsidR="00F0494A" w:rsidRPr="00B05996">
        <w:rPr>
          <w:rFonts w:asciiTheme="majorEastAsia" w:hAnsiTheme="majorEastAsia" w:cstheme="majorEastAsia"/>
        </w:rPr>
        <w:t xml:space="preserve"> they </w:t>
      </w:r>
      <w:r w:rsidR="000A7F6B" w:rsidRPr="00B05996">
        <w:rPr>
          <w:rFonts w:asciiTheme="majorEastAsia" w:hAnsiTheme="majorEastAsia" w:cstheme="majorEastAsia"/>
        </w:rPr>
        <w:t>have been</w:t>
      </w:r>
      <w:r w:rsidR="00F0494A" w:rsidRPr="00B05996">
        <w:rPr>
          <w:rFonts w:asciiTheme="majorEastAsia" w:hAnsiTheme="majorEastAsia" w:cstheme="majorEastAsia"/>
        </w:rPr>
        <w:t xml:space="preserve"> replaced by </w:t>
      </w:r>
      <w:r w:rsidR="00324A4E" w:rsidRPr="00B05996">
        <w:rPr>
          <w:rFonts w:asciiTheme="majorEastAsia" w:hAnsiTheme="majorEastAsia" w:cstheme="majorEastAsia"/>
        </w:rPr>
        <w:t>alternatives</w:t>
      </w:r>
      <w:r w:rsidR="00F0494A" w:rsidRPr="00B05996">
        <w:rPr>
          <w:rFonts w:asciiTheme="majorEastAsia" w:hAnsiTheme="majorEastAsia" w:cstheme="majorEastAsia"/>
        </w:rPr>
        <w:t xml:space="preserve">. </w:t>
      </w:r>
      <w:r w:rsidRPr="00B05996">
        <w:rPr>
          <w:rFonts w:asciiTheme="majorEastAsia" w:hAnsiTheme="majorEastAsia" w:cstheme="majorEastAsia"/>
        </w:rPr>
        <w:t>L</w:t>
      </w:r>
      <w:r w:rsidR="00CD57D8" w:rsidRPr="00B05996">
        <w:rPr>
          <w:rFonts w:asciiTheme="majorEastAsia" w:hAnsiTheme="majorEastAsia" w:cstheme="majorEastAsia"/>
        </w:rPr>
        <w:t xml:space="preserve">eatherware maker </w:t>
      </w:r>
      <w:r w:rsidR="00762509" w:rsidRPr="00B05996">
        <w:rPr>
          <w:rFonts w:asciiTheme="majorEastAsia" w:hAnsiTheme="majorEastAsia" w:cstheme="majorEastAsia"/>
        </w:rPr>
        <w:t>A4</w:t>
      </w:r>
      <w:r w:rsidR="001A7752" w:rsidRPr="00B05996">
        <w:rPr>
          <w:rFonts w:asciiTheme="majorEastAsia" w:hAnsiTheme="majorEastAsia" w:cstheme="majorEastAsia"/>
        </w:rPr>
        <w:t xml:space="preserve"> </w:t>
      </w:r>
      <w:r w:rsidRPr="00B05996">
        <w:rPr>
          <w:rFonts w:asciiTheme="majorEastAsia" w:hAnsiTheme="majorEastAsia" w:cstheme="majorEastAsia"/>
        </w:rPr>
        <w:t>uses</w:t>
      </w:r>
      <w:r w:rsidR="001A7752" w:rsidRPr="00B05996">
        <w:rPr>
          <w:rFonts w:asciiTheme="majorEastAsia" w:hAnsiTheme="majorEastAsia" w:cstheme="majorEastAsia"/>
        </w:rPr>
        <w:t xml:space="preserve"> </w:t>
      </w:r>
      <w:r w:rsidR="00400682" w:rsidRPr="00B05996">
        <w:rPr>
          <w:rFonts w:asciiTheme="majorEastAsia" w:hAnsiTheme="majorEastAsia" w:cstheme="majorEastAsia"/>
        </w:rPr>
        <w:t xml:space="preserve">leather from Japan, Italy and America </w:t>
      </w:r>
      <w:r w:rsidR="002F02EC" w:rsidRPr="00B05996">
        <w:rPr>
          <w:rFonts w:asciiTheme="majorEastAsia" w:hAnsiTheme="majorEastAsia" w:cstheme="majorEastAsia"/>
        </w:rPr>
        <w:t xml:space="preserve">because </w:t>
      </w:r>
      <w:r w:rsidR="00324A4E" w:rsidRPr="00B05996">
        <w:rPr>
          <w:rFonts w:asciiTheme="majorEastAsia" w:hAnsiTheme="majorEastAsia" w:cstheme="majorEastAsia"/>
        </w:rPr>
        <w:t xml:space="preserve">these </w:t>
      </w:r>
      <w:r w:rsidR="002F02EC" w:rsidRPr="00B05996">
        <w:rPr>
          <w:rFonts w:asciiTheme="majorEastAsia" w:hAnsiTheme="majorEastAsia" w:cstheme="majorEastAsia"/>
        </w:rPr>
        <w:t>imported leather</w:t>
      </w:r>
      <w:r w:rsidR="005E4C78" w:rsidRPr="00B05996">
        <w:rPr>
          <w:rFonts w:asciiTheme="majorEastAsia" w:hAnsiTheme="majorEastAsia" w:cstheme="majorEastAsia"/>
        </w:rPr>
        <w:t>s</w:t>
      </w:r>
      <w:r w:rsidR="002F02EC" w:rsidRPr="00B05996">
        <w:rPr>
          <w:rFonts w:asciiTheme="majorEastAsia" w:hAnsiTheme="majorEastAsia" w:cstheme="majorEastAsia"/>
        </w:rPr>
        <w:t xml:space="preserve"> </w:t>
      </w:r>
      <w:r w:rsidR="005E4C78" w:rsidRPr="00B05996">
        <w:rPr>
          <w:rFonts w:asciiTheme="majorEastAsia" w:hAnsiTheme="majorEastAsia" w:cstheme="majorEastAsia"/>
        </w:rPr>
        <w:t>are of higher quality than local</w:t>
      </w:r>
      <w:r w:rsidR="00400682" w:rsidRPr="00B05996">
        <w:rPr>
          <w:rFonts w:asciiTheme="majorEastAsia" w:hAnsiTheme="majorEastAsia" w:cstheme="majorEastAsia"/>
        </w:rPr>
        <w:t xml:space="preserve"> leather</w:t>
      </w:r>
      <w:r w:rsidR="005E4C78" w:rsidRPr="00B05996">
        <w:rPr>
          <w:rFonts w:asciiTheme="majorEastAsia" w:hAnsiTheme="majorEastAsia" w:cstheme="majorEastAsia"/>
        </w:rPr>
        <w:t>s</w:t>
      </w:r>
      <w:r w:rsidR="005956AC" w:rsidRPr="00B05996">
        <w:rPr>
          <w:rFonts w:asciiTheme="majorEastAsia" w:hAnsiTheme="majorEastAsia" w:cstheme="majorEastAsia"/>
        </w:rPr>
        <w:t xml:space="preserve"> (</w:t>
      </w:r>
      <w:r w:rsidR="00F32CE3" w:rsidRPr="00B05996">
        <w:rPr>
          <w:rFonts w:asciiTheme="majorEastAsia" w:hAnsiTheme="majorEastAsia" w:cstheme="majorEastAsia"/>
        </w:rPr>
        <w:t>Figure 4</w:t>
      </w:r>
      <w:r w:rsidR="005956AC" w:rsidRPr="00B05996">
        <w:rPr>
          <w:rFonts w:asciiTheme="majorEastAsia" w:hAnsiTheme="majorEastAsia" w:cstheme="majorEastAsia"/>
        </w:rPr>
        <w:t>)</w:t>
      </w:r>
      <w:r w:rsidR="00400682" w:rsidRPr="00B05996">
        <w:rPr>
          <w:rFonts w:asciiTheme="majorEastAsia" w:hAnsiTheme="majorEastAsia" w:cstheme="majorEastAsia"/>
        </w:rPr>
        <w:t>.</w:t>
      </w:r>
      <w:r w:rsidR="00EF430D" w:rsidRPr="00B05996">
        <w:rPr>
          <w:rFonts w:asciiTheme="majorEastAsia" w:hAnsiTheme="majorEastAsia" w:cstheme="majorEastAsia"/>
        </w:rPr>
        <w:t xml:space="preserve"> </w:t>
      </w:r>
      <w:r w:rsidRPr="00B05996">
        <w:rPr>
          <w:rFonts w:asciiTheme="majorEastAsia" w:hAnsiTheme="majorEastAsia" w:cstheme="majorEastAsia"/>
        </w:rPr>
        <w:t>Similarly, synthetic glue has largely replaced traditional animal glue (traditionally made from boiled off-cuts from pigs) in the making of the Chinese stringed instrument known as the Ruan because modern synthetic glues have stronger adhesive properties. However, d</w:t>
      </w:r>
      <w:r w:rsidR="005D09D8" w:rsidRPr="00B05996">
        <w:rPr>
          <w:rFonts w:asciiTheme="majorEastAsia" w:hAnsiTheme="majorEastAsia" w:cstheme="majorEastAsia"/>
        </w:rPr>
        <w:t xml:space="preserve">rum maker </w:t>
      </w:r>
      <w:r w:rsidR="0088095A" w:rsidRPr="00B05996">
        <w:rPr>
          <w:rFonts w:asciiTheme="majorEastAsia" w:hAnsiTheme="majorEastAsia" w:cstheme="majorEastAsia"/>
        </w:rPr>
        <w:t>A</w:t>
      </w:r>
      <w:r w:rsidR="0016454E" w:rsidRPr="00B05996">
        <w:rPr>
          <w:rFonts w:asciiTheme="majorEastAsia" w:hAnsiTheme="majorEastAsia" w:cstheme="majorEastAsia"/>
        </w:rPr>
        <w:t>8</w:t>
      </w:r>
      <w:r w:rsidR="00B95FC3" w:rsidRPr="00B05996">
        <w:rPr>
          <w:rFonts w:asciiTheme="majorEastAsia" w:hAnsiTheme="majorEastAsia" w:cstheme="majorEastAsia"/>
        </w:rPr>
        <w:t xml:space="preserve"> </w:t>
      </w:r>
      <w:r w:rsidRPr="00B05996">
        <w:rPr>
          <w:rFonts w:asciiTheme="majorEastAsia" w:hAnsiTheme="majorEastAsia" w:cstheme="majorEastAsia"/>
        </w:rPr>
        <w:t xml:space="preserve">was forced to </w:t>
      </w:r>
      <w:r w:rsidR="00FA6FF3" w:rsidRPr="00B05996">
        <w:rPr>
          <w:rFonts w:asciiTheme="majorEastAsia" w:hAnsiTheme="majorEastAsia" w:cstheme="majorEastAsia"/>
        </w:rPr>
        <w:t>change</w:t>
      </w:r>
      <w:r w:rsidR="00B95FC3" w:rsidRPr="00B05996">
        <w:rPr>
          <w:rFonts w:asciiTheme="majorEastAsia" w:hAnsiTheme="majorEastAsia" w:cstheme="majorEastAsia"/>
        </w:rPr>
        <w:t xml:space="preserve"> </w:t>
      </w:r>
      <w:r w:rsidR="005E4C78" w:rsidRPr="00B05996">
        <w:rPr>
          <w:rFonts w:asciiTheme="majorEastAsia" w:hAnsiTheme="majorEastAsia" w:cstheme="majorEastAsia"/>
        </w:rPr>
        <w:t xml:space="preserve">from using </w:t>
      </w:r>
      <w:r w:rsidR="0080629E" w:rsidRPr="00B05996">
        <w:rPr>
          <w:rFonts w:asciiTheme="majorEastAsia" w:hAnsiTheme="majorEastAsia" w:cstheme="majorEastAsia"/>
        </w:rPr>
        <w:t xml:space="preserve">local </w:t>
      </w:r>
      <w:r w:rsidR="00B95FC3" w:rsidRPr="00B05996">
        <w:rPr>
          <w:rFonts w:asciiTheme="majorEastAsia" w:hAnsiTheme="majorEastAsia" w:cstheme="majorEastAsia"/>
        </w:rPr>
        <w:t>leather</w:t>
      </w:r>
      <w:r w:rsidRPr="00B05996">
        <w:rPr>
          <w:rFonts w:asciiTheme="majorEastAsia" w:hAnsiTheme="majorEastAsia" w:cstheme="majorEastAsia"/>
        </w:rPr>
        <w:t>s</w:t>
      </w:r>
      <w:r w:rsidR="00B95FC3" w:rsidRPr="00B05996">
        <w:rPr>
          <w:rFonts w:asciiTheme="majorEastAsia" w:hAnsiTheme="majorEastAsia" w:cstheme="majorEastAsia"/>
        </w:rPr>
        <w:t xml:space="preserve"> </w:t>
      </w:r>
      <w:r w:rsidR="001324CA" w:rsidRPr="00B05996">
        <w:rPr>
          <w:rFonts w:asciiTheme="majorEastAsia" w:hAnsiTheme="majorEastAsia" w:cstheme="majorEastAsia"/>
        </w:rPr>
        <w:t>to leather</w:t>
      </w:r>
      <w:r w:rsidR="0080629E" w:rsidRPr="00B05996">
        <w:rPr>
          <w:rFonts w:asciiTheme="majorEastAsia" w:hAnsiTheme="majorEastAsia" w:cstheme="majorEastAsia"/>
        </w:rPr>
        <w:t xml:space="preserve"> </w:t>
      </w:r>
      <w:r w:rsidR="005E4C78" w:rsidRPr="00B05996">
        <w:rPr>
          <w:rFonts w:asciiTheme="majorEastAsia" w:hAnsiTheme="majorEastAsia" w:cstheme="majorEastAsia"/>
        </w:rPr>
        <w:t xml:space="preserve">imported </w:t>
      </w:r>
      <w:r w:rsidR="0080629E" w:rsidRPr="00B05996">
        <w:rPr>
          <w:rFonts w:asciiTheme="majorEastAsia" w:hAnsiTheme="majorEastAsia" w:cstheme="majorEastAsia"/>
        </w:rPr>
        <w:t xml:space="preserve">from </w:t>
      </w:r>
      <w:r w:rsidR="00984BEC" w:rsidRPr="00B05996">
        <w:rPr>
          <w:rFonts w:asciiTheme="majorEastAsia" w:hAnsiTheme="majorEastAsia" w:cstheme="majorEastAsia"/>
        </w:rPr>
        <w:t>the south of China</w:t>
      </w:r>
      <w:r w:rsidR="001324CA" w:rsidRPr="00B05996">
        <w:rPr>
          <w:rFonts w:asciiTheme="majorEastAsia" w:hAnsiTheme="majorEastAsia" w:cstheme="majorEastAsia"/>
        </w:rPr>
        <w:t xml:space="preserve">. </w:t>
      </w:r>
      <w:r w:rsidR="005E4C78" w:rsidRPr="00B05996">
        <w:rPr>
          <w:rFonts w:asciiTheme="majorEastAsia" w:hAnsiTheme="majorEastAsia" w:cstheme="majorEastAsia"/>
        </w:rPr>
        <w:t xml:space="preserve">This was because </w:t>
      </w:r>
      <w:r w:rsidR="00FA19AF" w:rsidRPr="00B05996">
        <w:rPr>
          <w:rFonts w:asciiTheme="majorEastAsia" w:hAnsiTheme="majorEastAsia" w:cstheme="majorEastAsia"/>
        </w:rPr>
        <w:t xml:space="preserve">changes in </w:t>
      </w:r>
      <w:r w:rsidR="005E4C78" w:rsidRPr="00B05996">
        <w:rPr>
          <w:rFonts w:asciiTheme="majorEastAsia" w:hAnsiTheme="majorEastAsia" w:cstheme="majorEastAsia"/>
        </w:rPr>
        <w:t xml:space="preserve">local </w:t>
      </w:r>
      <w:r w:rsidR="00541EF8" w:rsidRPr="00B05996">
        <w:rPr>
          <w:rFonts w:asciiTheme="majorEastAsia" w:hAnsiTheme="majorEastAsia" w:cstheme="majorEastAsia"/>
        </w:rPr>
        <w:t>farming practices in the 1990</w:t>
      </w:r>
      <w:r w:rsidR="001324CA" w:rsidRPr="00B05996">
        <w:rPr>
          <w:rFonts w:asciiTheme="majorEastAsia" w:hAnsiTheme="majorEastAsia" w:cstheme="majorEastAsia"/>
        </w:rPr>
        <w:t>s</w:t>
      </w:r>
      <w:r w:rsidR="00CD57D8" w:rsidRPr="00B05996">
        <w:rPr>
          <w:rFonts w:asciiTheme="majorEastAsia" w:hAnsiTheme="majorEastAsia" w:cstheme="majorEastAsia"/>
        </w:rPr>
        <w:t xml:space="preserve"> meant</w:t>
      </w:r>
      <w:r w:rsidR="005E4C78" w:rsidRPr="00B05996">
        <w:rPr>
          <w:rFonts w:asciiTheme="majorEastAsia" w:hAnsiTheme="majorEastAsia" w:cstheme="majorEastAsia"/>
        </w:rPr>
        <w:t xml:space="preserve"> that</w:t>
      </w:r>
      <w:r w:rsidR="00FA19AF" w:rsidRPr="00B05996">
        <w:rPr>
          <w:rFonts w:asciiTheme="majorEastAsia" w:hAnsiTheme="majorEastAsia" w:cstheme="majorEastAsia"/>
        </w:rPr>
        <w:t xml:space="preserve"> </w:t>
      </w:r>
      <w:r w:rsidR="00FC7581" w:rsidRPr="00B05996">
        <w:rPr>
          <w:rFonts w:asciiTheme="majorEastAsia" w:hAnsiTheme="majorEastAsia" w:cstheme="majorEastAsia"/>
        </w:rPr>
        <w:t xml:space="preserve">the </w:t>
      </w:r>
      <w:r w:rsidR="00324A4E" w:rsidRPr="00B05996">
        <w:rPr>
          <w:rFonts w:asciiTheme="majorEastAsia" w:hAnsiTheme="majorEastAsia" w:cstheme="majorEastAsia"/>
        </w:rPr>
        <w:t xml:space="preserve">local </w:t>
      </w:r>
      <w:r w:rsidR="00FC7581" w:rsidRPr="00B05996">
        <w:rPr>
          <w:rFonts w:asciiTheme="majorEastAsia" w:hAnsiTheme="majorEastAsia" w:cstheme="majorEastAsia"/>
        </w:rPr>
        <w:t xml:space="preserve">water buffalo are killed for meat when they are still young animals. At this young age, the leather is not yet </w:t>
      </w:r>
      <w:r w:rsidR="00CD57D8" w:rsidRPr="00B05996">
        <w:rPr>
          <w:rFonts w:asciiTheme="majorEastAsia" w:hAnsiTheme="majorEastAsia" w:cstheme="majorEastAsia"/>
        </w:rPr>
        <w:t>strong</w:t>
      </w:r>
      <w:r w:rsidR="00FC7581" w:rsidRPr="00B05996">
        <w:rPr>
          <w:rFonts w:asciiTheme="majorEastAsia" w:hAnsiTheme="majorEastAsia" w:cstheme="majorEastAsia"/>
        </w:rPr>
        <w:t xml:space="preserve"> </w:t>
      </w:r>
      <w:r w:rsidR="005E4C78" w:rsidRPr="00B05996">
        <w:rPr>
          <w:rFonts w:asciiTheme="majorEastAsia" w:hAnsiTheme="majorEastAsia" w:cstheme="majorEastAsia"/>
        </w:rPr>
        <w:t xml:space="preserve">or thick enough </w:t>
      </w:r>
      <w:r w:rsidR="00FC7581" w:rsidRPr="00B05996">
        <w:rPr>
          <w:rFonts w:asciiTheme="majorEastAsia" w:hAnsiTheme="majorEastAsia" w:cstheme="majorEastAsia"/>
        </w:rPr>
        <w:t>for use</w:t>
      </w:r>
      <w:r w:rsidR="008B1E1C" w:rsidRPr="00B05996">
        <w:rPr>
          <w:rFonts w:asciiTheme="majorEastAsia" w:hAnsiTheme="majorEastAsia" w:cstheme="majorEastAsia"/>
        </w:rPr>
        <w:t xml:space="preserve"> </w:t>
      </w:r>
      <w:r w:rsidR="005E4C78" w:rsidRPr="00B05996">
        <w:rPr>
          <w:rFonts w:asciiTheme="majorEastAsia" w:hAnsiTheme="majorEastAsia" w:cstheme="majorEastAsia"/>
        </w:rPr>
        <w:t>as drum skins</w:t>
      </w:r>
      <w:r w:rsidR="00FC7581" w:rsidRPr="00B05996">
        <w:rPr>
          <w:rFonts w:asciiTheme="majorEastAsia" w:hAnsiTheme="majorEastAsia" w:cstheme="majorEastAsia"/>
        </w:rPr>
        <w:t>.</w:t>
      </w:r>
      <w:r w:rsidR="008B1E1C" w:rsidRPr="00B05996">
        <w:rPr>
          <w:rFonts w:asciiTheme="majorEastAsia" w:hAnsiTheme="majorEastAsia" w:cstheme="majorEastAsia"/>
        </w:rPr>
        <w:t xml:space="preserve"> </w:t>
      </w:r>
    </w:p>
    <w:p w14:paraId="7DD5ADC7" w14:textId="46248E88" w:rsidR="0088550E" w:rsidRPr="00B05996" w:rsidRDefault="00021C35" w:rsidP="00DA7DF5">
      <w:pPr>
        <w:spacing w:line="480" w:lineRule="auto"/>
        <w:ind w:firstLine="720"/>
        <w:rPr>
          <w:rFonts w:asciiTheme="majorEastAsia" w:hAnsiTheme="majorEastAsia" w:cstheme="majorEastAsia"/>
        </w:rPr>
      </w:pPr>
      <w:r w:rsidRPr="00B05996">
        <w:rPr>
          <w:rFonts w:asciiTheme="majorEastAsia" w:hAnsiTheme="majorEastAsia" w:cstheme="majorEastAsia"/>
        </w:rPr>
        <w:lastRenderedPageBreak/>
        <w:t>I</w:t>
      </w:r>
      <w:r w:rsidR="0088095A" w:rsidRPr="00B05996">
        <w:rPr>
          <w:rFonts w:asciiTheme="majorEastAsia" w:hAnsiTheme="majorEastAsia" w:cstheme="majorEastAsia"/>
        </w:rPr>
        <w:t xml:space="preserve">t is critical to choose suitable materials with good </w:t>
      </w:r>
      <w:r w:rsidR="005E4C78" w:rsidRPr="00B05996">
        <w:rPr>
          <w:rFonts w:asciiTheme="majorEastAsia" w:hAnsiTheme="majorEastAsia" w:cstheme="majorEastAsia"/>
        </w:rPr>
        <w:t xml:space="preserve">qualities </w:t>
      </w:r>
      <w:r w:rsidR="00661ABE" w:rsidRPr="00B05996">
        <w:rPr>
          <w:rFonts w:asciiTheme="majorEastAsia" w:hAnsiTheme="majorEastAsia" w:cstheme="majorEastAsia"/>
        </w:rPr>
        <w:t>for making</w:t>
      </w:r>
      <w:r w:rsidR="0088095A" w:rsidRPr="00B05996">
        <w:rPr>
          <w:rFonts w:asciiTheme="majorEastAsia" w:hAnsiTheme="majorEastAsia" w:cstheme="majorEastAsia"/>
        </w:rPr>
        <w:t xml:space="preserve">, </w:t>
      </w:r>
      <w:r w:rsidR="00661ABE" w:rsidRPr="00B05996">
        <w:rPr>
          <w:rFonts w:asciiTheme="majorEastAsia" w:hAnsiTheme="majorEastAsia" w:cstheme="majorEastAsia"/>
        </w:rPr>
        <w:t xml:space="preserve">therefore, </w:t>
      </w:r>
      <w:r w:rsidR="0088095A" w:rsidRPr="00B05996">
        <w:rPr>
          <w:rFonts w:asciiTheme="majorEastAsia" w:hAnsiTheme="majorEastAsia" w:cstheme="majorEastAsia"/>
        </w:rPr>
        <w:t>c</w:t>
      </w:r>
      <w:r w:rsidR="00CB0D71" w:rsidRPr="00B05996">
        <w:rPr>
          <w:rFonts w:asciiTheme="majorEastAsia" w:hAnsiTheme="majorEastAsia" w:cstheme="majorEastAsia"/>
        </w:rPr>
        <w:t>raft</w:t>
      </w:r>
      <w:r w:rsidR="009C11F6" w:rsidRPr="00B05996">
        <w:rPr>
          <w:rFonts w:asciiTheme="majorEastAsia" w:hAnsiTheme="majorEastAsia" w:cstheme="majorEastAsia"/>
        </w:rPr>
        <w:t xml:space="preserve">-makers </w:t>
      </w:r>
      <w:r w:rsidR="00D86BB0" w:rsidRPr="00B05996">
        <w:rPr>
          <w:rFonts w:asciiTheme="majorEastAsia" w:hAnsiTheme="majorEastAsia" w:cstheme="majorEastAsia"/>
        </w:rPr>
        <w:t>are normally</w:t>
      </w:r>
      <w:r w:rsidR="00661ABE" w:rsidRPr="00B05996">
        <w:rPr>
          <w:rFonts w:asciiTheme="majorEastAsia" w:hAnsiTheme="majorEastAsia" w:cstheme="majorEastAsia"/>
        </w:rPr>
        <w:t xml:space="preserve"> material</w:t>
      </w:r>
      <w:r w:rsidR="005E4C78" w:rsidRPr="00B05996">
        <w:rPr>
          <w:rFonts w:asciiTheme="majorEastAsia" w:hAnsiTheme="majorEastAsia" w:cstheme="majorEastAsia"/>
        </w:rPr>
        <w:t>s</w:t>
      </w:r>
      <w:r w:rsidR="00661ABE" w:rsidRPr="00B05996">
        <w:rPr>
          <w:rFonts w:asciiTheme="majorEastAsia" w:hAnsiTheme="majorEastAsia" w:cstheme="majorEastAsia"/>
        </w:rPr>
        <w:t xml:space="preserve"> experts </w:t>
      </w:r>
      <w:r w:rsidR="009C11F6" w:rsidRPr="00B05996">
        <w:rPr>
          <w:rFonts w:asciiTheme="majorEastAsia" w:hAnsiTheme="majorEastAsia" w:cstheme="majorEastAsia"/>
        </w:rPr>
        <w:t xml:space="preserve">and </w:t>
      </w:r>
      <w:r w:rsidR="005E4C78" w:rsidRPr="00B05996">
        <w:rPr>
          <w:rFonts w:asciiTheme="majorEastAsia" w:hAnsiTheme="majorEastAsia" w:cstheme="majorEastAsia"/>
        </w:rPr>
        <w:t xml:space="preserve">have a deep </w:t>
      </w:r>
      <w:r w:rsidR="00661ABE" w:rsidRPr="00B05996">
        <w:rPr>
          <w:rFonts w:asciiTheme="majorEastAsia" w:hAnsiTheme="majorEastAsia" w:cstheme="majorEastAsia"/>
        </w:rPr>
        <w:t>understand</w:t>
      </w:r>
      <w:r w:rsidR="005E4C78" w:rsidRPr="00B05996">
        <w:rPr>
          <w:rFonts w:asciiTheme="majorEastAsia" w:hAnsiTheme="majorEastAsia" w:cstheme="majorEastAsia"/>
        </w:rPr>
        <w:t>ing of</w:t>
      </w:r>
      <w:r w:rsidR="009C11F6" w:rsidRPr="00B05996">
        <w:rPr>
          <w:rFonts w:asciiTheme="majorEastAsia" w:hAnsiTheme="majorEastAsia" w:cstheme="majorEastAsia"/>
        </w:rPr>
        <w:t xml:space="preserve"> </w:t>
      </w:r>
      <w:r w:rsidR="005E4C78" w:rsidRPr="00B05996">
        <w:rPr>
          <w:rFonts w:asciiTheme="majorEastAsia" w:hAnsiTheme="majorEastAsia" w:cstheme="majorEastAsia"/>
        </w:rPr>
        <w:t xml:space="preserve">their </w:t>
      </w:r>
      <w:r w:rsidR="009C11F6" w:rsidRPr="00B05996">
        <w:rPr>
          <w:rFonts w:asciiTheme="majorEastAsia" w:hAnsiTheme="majorEastAsia" w:cstheme="majorEastAsia"/>
        </w:rPr>
        <w:t xml:space="preserve">properties. </w:t>
      </w:r>
      <w:r w:rsidR="00BA1D31" w:rsidRPr="00B05996">
        <w:rPr>
          <w:rFonts w:asciiTheme="majorEastAsia" w:hAnsiTheme="majorEastAsia" w:cstheme="majorEastAsia"/>
        </w:rPr>
        <w:t>T</w:t>
      </w:r>
      <w:r w:rsidR="001A52E3" w:rsidRPr="00B05996">
        <w:rPr>
          <w:rFonts w:asciiTheme="majorEastAsia" w:hAnsiTheme="majorEastAsia" w:cstheme="majorEastAsia"/>
        </w:rPr>
        <w:t xml:space="preserve">his </w:t>
      </w:r>
      <w:r w:rsidR="004914EF" w:rsidRPr="00B05996">
        <w:rPr>
          <w:rFonts w:asciiTheme="majorEastAsia" w:hAnsiTheme="majorEastAsia" w:cstheme="majorEastAsia"/>
        </w:rPr>
        <w:t xml:space="preserve">is </w:t>
      </w:r>
      <w:r w:rsidR="00BC552C" w:rsidRPr="00B05996">
        <w:rPr>
          <w:rFonts w:asciiTheme="majorEastAsia" w:hAnsiTheme="majorEastAsia" w:cstheme="majorEastAsia"/>
        </w:rPr>
        <w:t>especially evident</w:t>
      </w:r>
      <w:r w:rsidR="004914EF" w:rsidRPr="00B05996">
        <w:rPr>
          <w:rFonts w:asciiTheme="majorEastAsia" w:hAnsiTheme="majorEastAsia" w:cstheme="majorEastAsia"/>
        </w:rPr>
        <w:t xml:space="preserve"> </w:t>
      </w:r>
      <w:r w:rsidR="00BC552C" w:rsidRPr="00B05996">
        <w:rPr>
          <w:rFonts w:asciiTheme="majorEastAsia" w:hAnsiTheme="majorEastAsia" w:cstheme="majorEastAsia"/>
        </w:rPr>
        <w:t xml:space="preserve">in </w:t>
      </w:r>
      <w:r w:rsidR="0088095A" w:rsidRPr="00B05996">
        <w:rPr>
          <w:rFonts w:asciiTheme="majorEastAsia" w:hAnsiTheme="majorEastAsia" w:cstheme="majorEastAsia"/>
        </w:rPr>
        <w:t xml:space="preserve">the </w:t>
      </w:r>
      <w:r w:rsidR="00BC552C" w:rsidRPr="00B05996">
        <w:rPr>
          <w:rFonts w:asciiTheme="majorEastAsia" w:hAnsiTheme="majorEastAsia" w:cstheme="majorEastAsia"/>
        </w:rPr>
        <w:t xml:space="preserve">cases of </w:t>
      </w:r>
      <w:r w:rsidR="00BF0E03" w:rsidRPr="00B05996">
        <w:rPr>
          <w:rFonts w:asciiTheme="majorEastAsia" w:hAnsiTheme="majorEastAsia" w:cstheme="majorEastAsia"/>
        </w:rPr>
        <w:t>string</w:t>
      </w:r>
      <w:r w:rsidR="005E4C78" w:rsidRPr="00B05996">
        <w:rPr>
          <w:rFonts w:asciiTheme="majorEastAsia" w:hAnsiTheme="majorEastAsia" w:cstheme="majorEastAsia"/>
        </w:rPr>
        <w:t>ed</w:t>
      </w:r>
      <w:r w:rsidR="00095D06" w:rsidRPr="00B05996">
        <w:rPr>
          <w:rFonts w:asciiTheme="majorEastAsia" w:hAnsiTheme="majorEastAsia" w:cstheme="majorEastAsia"/>
        </w:rPr>
        <w:t xml:space="preserve"> instrument</w:t>
      </w:r>
      <w:r w:rsidR="0088095A" w:rsidRPr="00B05996">
        <w:rPr>
          <w:rFonts w:asciiTheme="majorEastAsia" w:hAnsiTheme="majorEastAsia" w:cstheme="majorEastAsia"/>
        </w:rPr>
        <w:t>s</w:t>
      </w:r>
      <w:r w:rsidR="00D86BB0" w:rsidRPr="00B05996">
        <w:rPr>
          <w:rFonts w:asciiTheme="majorEastAsia" w:hAnsiTheme="majorEastAsia" w:cstheme="majorEastAsia"/>
        </w:rPr>
        <w:t xml:space="preserve">. </w:t>
      </w:r>
      <w:r w:rsidR="00364EE5" w:rsidRPr="00B05996">
        <w:rPr>
          <w:rFonts w:asciiTheme="majorEastAsia" w:hAnsiTheme="majorEastAsia" w:cstheme="majorEastAsia"/>
        </w:rPr>
        <w:t>Craft-makers</w:t>
      </w:r>
      <w:r w:rsidR="007D2509" w:rsidRPr="00B05996">
        <w:rPr>
          <w:rFonts w:asciiTheme="majorEastAsia" w:hAnsiTheme="majorEastAsia" w:cstheme="majorEastAsia"/>
        </w:rPr>
        <w:t xml:space="preserve"> </w:t>
      </w:r>
      <w:r w:rsidR="00A773F7" w:rsidRPr="00B05996">
        <w:rPr>
          <w:rFonts w:asciiTheme="majorEastAsia" w:hAnsiTheme="majorEastAsia" w:cstheme="majorEastAsia"/>
        </w:rPr>
        <w:t xml:space="preserve">apply </w:t>
      </w:r>
      <w:r w:rsidR="004F061A" w:rsidRPr="00B05996">
        <w:rPr>
          <w:rFonts w:asciiTheme="majorEastAsia" w:hAnsiTheme="majorEastAsia" w:cstheme="majorEastAsia"/>
        </w:rPr>
        <w:t xml:space="preserve">strict criteria </w:t>
      </w:r>
      <w:r w:rsidR="005E4C78" w:rsidRPr="00B05996">
        <w:rPr>
          <w:rFonts w:asciiTheme="majorEastAsia" w:hAnsiTheme="majorEastAsia" w:cstheme="majorEastAsia"/>
        </w:rPr>
        <w:t>in choosing</w:t>
      </w:r>
      <w:r w:rsidR="004F061A" w:rsidRPr="00B05996">
        <w:rPr>
          <w:rFonts w:asciiTheme="majorEastAsia" w:hAnsiTheme="majorEastAsia" w:cstheme="majorEastAsia"/>
        </w:rPr>
        <w:t xml:space="preserve"> </w:t>
      </w:r>
      <w:r w:rsidR="00DB1423" w:rsidRPr="00B05996">
        <w:rPr>
          <w:rFonts w:asciiTheme="majorEastAsia" w:hAnsiTheme="majorEastAsia" w:cstheme="majorEastAsia"/>
        </w:rPr>
        <w:t>wood</w:t>
      </w:r>
      <w:r w:rsidR="00047912" w:rsidRPr="00B05996">
        <w:rPr>
          <w:rFonts w:asciiTheme="majorEastAsia" w:hAnsiTheme="majorEastAsia" w:cstheme="majorEastAsia"/>
        </w:rPr>
        <w:t>s</w:t>
      </w:r>
      <w:r w:rsidR="005E4C78" w:rsidRPr="00B05996">
        <w:rPr>
          <w:rFonts w:asciiTheme="majorEastAsia" w:hAnsiTheme="majorEastAsia" w:cstheme="majorEastAsia"/>
        </w:rPr>
        <w:t xml:space="preserve">, considering </w:t>
      </w:r>
      <w:r w:rsidR="00047912" w:rsidRPr="00B05996">
        <w:rPr>
          <w:rFonts w:asciiTheme="majorEastAsia" w:hAnsiTheme="majorEastAsia" w:cstheme="majorEastAsia"/>
        </w:rPr>
        <w:t>the</w:t>
      </w:r>
      <w:r w:rsidR="00CD4F6D" w:rsidRPr="00B05996">
        <w:rPr>
          <w:rFonts w:asciiTheme="majorEastAsia" w:hAnsiTheme="majorEastAsia" w:cstheme="majorEastAsia"/>
        </w:rPr>
        <w:t>ir</w:t>
      </w:r>
      <w:r w:rsidR="00047912" w:rsidRPr="00B05996">
        <w:rPr>
          <w:rFonts w:asciiTheme="majorEastAsia" w:hAnsiTheme="majorEastAsia" w:cstheme="majorEastAsia"/>
        </w:rPr>
        <w:t xml:space="preserve"> durability, strength and acoustic properties</w:t>
      </w:r>
      <w:r w:rsidR="005E4C78" w:rsidRPr="00B05996">
        <w:rPr>
          <w:rFonts w:asciiTheme="majorEastAsia" w:hAnsiTheme="majorEastAsia" w:cstheme="majorEastAsia"/>
        </w:rPr>
        <w:t xml:space="preserve">. Following selection, </w:t>
      </w:r>
      <w:r w:rsidR="00D86BB0" w:rsidRPr="00B05996">
        <w:rPr>
          <w:rFonts w:asciiTheme="majorEastAsia" w:hAnsiTheme="majorEastAsia" w:cstheme="majorEastAsia"/>
        </w:rPr>
        <w:t>there is</w:t>
      </w:r>
      <w:r w:rsidR="00652B65" w:rsidRPr="00B05996">
        <w:rPr>
          <w:rFonts w:asciiTheme="majorEastAsia" w:hAnsiTheme="majorEastAsia" w:cstheme="majorEastAsia"/>
        </w:rPr>
        <w:t xml:space="preserve"> </w:t>
      </w:r>
      <w:r w:rsidR="00D86BB0" w:rsidRPr="00B05996">
        <w:rPr>
          <w:rFonts w:asciiTheme="majorEastAsia" w:hAnsiTheme="majorEastAsia" w:cstheme="majorEastAsia"/>
        </w:rPr>
        <w:t>a</w:t>
      </w:r>
      <w:r w:rsidR="00364EE5" w:rsidRPr="00B05996">
        <w:rPr>
          <w:rFonts w:asciiTheme="majorEastAsia" w:hAnsiTheme="majorEastAsia" w:cstheme="majorEastAsia"/>
        </w:rPr>
        <w:t xml:space="preserve"> long </w:t>
      </w:r>
      <w:r w:rsidR="009A5633" w:rsidRPr="00B05996">
        <w:rPr>
          <w:rFonts w:asciiTheme="majorEastAsia" w:hAnsiTheme="majorEastAsia" w:cstheme="majorEastAsia"/>
        </w:rPr>
        <w:t xml:space="preserve">period </w:t>
      </w:r>
      <w:r w:rsidR="005E4C78" w:rsidRPr="00B05996">
        <w:rPr>
          <w:rFonts w:asciiTheme="majorEastAsia" w:hAnsiTheme="majorEastAsia" w:cstheme="majorEastAsia"/>
        </w:rPr>
        <w:t>dedicated</w:t>
      </w:r>
      <w:r w:rsidR="001373CD" w:rsidRPr="00B05996">
        <w:rPr>
          <w:rFonts w:asciiTheme="majorEastAsia" w:hAnsiTheme="majorEastAsia" w:cstheme="majorEastAsia"/>
        </w:rPr>
        <w:t xml:space="preserve"> to</w:t>
      </w:r>
      <w:r w:rsidR="005E4C78" w:rsidRPr="00B05996">
        <w:rPr>
          <w:rFonts w:asciiTheme="majorEastAsia" w:hAnsiTheme="majorEastAsia" w:cstheme="majorEastAsia"/>
        </w:rPr>
        <w:t xml:space="preserve"> </w:t>
      </w:r>
      <w:r w:rsidR="00407650" w:rsidRPr="00B05996">
        <w:rPr>
          <w:rFonts w:asciiTheme="majorEastAsia" w:hAnsiTheme="majorEastAsia" w:cstheme="majorEastAsia"/>
        </w:rPr>
        <w:t xml:space="preserve">wood </w:t>
      </w:r>
      <w:r w:rsidR="009A5633" w:rsidRPr="00B05996">
        <w:rPr>
          <w:rFonts w:asciiTheme="majorEastAsia" w:hAnsiTheme="majorEastAsia" w:cstheme="majorEastAsia"/>
        </w:rPr>
        <w:t>treatment</w:t>
      </w:r>
      <w:r w:rsidR="00652B65" w:rsidRPr="00B05996">
        <w:rPr>
          <w:rFonts w:asciiTheme="majorEastAsia" w:hAnsiTheme="majorEastAsia" w:cstheme="majorEastAsia"/>
        </w:rPr>
        <w:t xml:space="preserve">. </w:t>
      </w:r>
      <w:r w:rsidR="00D86BB0" w:rsidRPr="00B05996">
        <w:rPr>
          <w:rFonts w:asciiTheme="majorEastAsia" w:hAnsiTheme="majorEastAsia" w:cstheme="majorEastAsia"/>
        </w:rPr>
        <w:t>For example, in the case of A5</w:t>
      </w:r>
      <w:r w:rsidR="000F1ECB" w:rsidRPr="00B05996">
        <w:rPr>
          <w:rFonts w:asciiTheme="majorEastAsia" w:hAnsiTheme="majorEastAsia" w:cstheme="majorEastAsia"/>
        </w:rPr>
        <w:t xml:space="preserve">, </w:t>
      </w:r>
      <w:r w:rsidR="0046603B" w:rsidRPr="00B05996">
        <w:rPr>
          <w:rFonts w:asciiTheme="majorEastAsia" w:hAnsiTheme="majorEastAsia" w:cstheme="majorEastAsia"/>
        </w:rPr>
        <w:t>high quality T</w:t>
      </w:r>
      <w:r w:rsidR="0001606A" w:rsidRPr="00B05996">
        <w:rPr>
          <w:rFonts w:asciiTheme="majorEastAsia" w:hAnsiTheme="majorEastAsia" w:cstheme="majorEastAsia"/>
        </w:rPr>
        <w:t>u</w:t>
      </w:r>
      <w:r w:rsidR="0046603B" w:rsidRPr="00B05996">
        <w:rPr>
          <w:rFonts w:asciiTheme="majorEastAsia" w:hAnsiTheme="majorEastAsia" w:cstheme="majorEastAsia"/>
        </w:rPr>
        <w:t>n</w:t>
      </w:r>
      <w:r w:rsidR="0001606A" w:rsidRPr="00B05996">
        <w:rPr>
          <w:rFonts w:asciiTheme="majorEastAsia" w:hAnsiTheme="majorEastAsia" w:cstheme="majorEastAsia"/>
        </w:rPr>
        <w:t>g w</w:t>
      </w:r>
      <w:r w:rsidR="00831977" w:rsidRPr="00B05996">
        <w:rPr>
          <w:rFonts w:asciiTheme="majorEastAsia" w:hAnsiTheme="majorEastAsia" w:cstheme="majorEastAsia"/>
        </w:rPr>
        <w:t xml:space="preserve">ood </w:t>
      </w:r>
      <w:r w:rsidR="001373CD" w:rsidRPr="00B05996">
        <w:rPr>
          <w:rFonts w:asciiTheme="majorEastAsia" w:hAnsiTheme="majorEastAsia" w:cstheme="majorEastAsia"/>
        </w:rPr>
        <w:t xml:space="preserve">(a deciduous tree often grown for its oil) is an important </w:t>
      </w:r>
      <w:r w:rsidR="00C26097" w:rsidRPr="00B05996">
        <w:rPr>
          <w:rFonts w:asciiTheme="majorEastAsia" w:hAnsiTheme="majorEastAsia" w:cstheme="majorEastAsia"/>
        </w:rPr>
        <w:t>material</w:t>
      </w:r>
      <w:r w:rsidR="00D86BB0" w:rsidRPr="00B05996">
        <w:rPr>
          <w:rFonts w:asciiTheme="majorEastAsia" w:hAnsiTheme="majorEastAsia" w:cstheme="majorEastAsia"/>
        </w:rPr>
        <w:t xml:space="preserve"> </w:t>
      </w:r>
      <w:r w:rsidR="001373CD" w:rsidRPr="00B05996">
        <w:rPr>
          <w:rFonts w:asciiTheme="majorEastAsia" w:hAnsiTheme="majorEastAsia" w:cstheme="majorEastAsia"/>
        </w:rPr>
        <w:t>in the making of</w:t>
      </w:r>
      <w:r w:rsidR="00D86BB0" w:rsidRPr="00B05996">
        <w:rPr>
          <w:rFonts w:asciiTheme="majorEastAsia" w:hAnsiTheme="majorEastAsia" w:cstheme="majorEastAsia"/>
        </w:rPr>
        <w:t xml:space="preserve"> </w:t>
      </w:r>
      <w:r w:rsidR="001373CD" w:rsidRPr="00B05996">
        <w:rPr>
          <w:rFonts w:asciiTheme="majorEastAsia" w:hAnsiTheme="majorEastAsia" w:cstheme="majorEastAsia"/>
        </w:rPr>
        <w:t xml:space="preserve">the </w:t>
      </w:r>
      <w:r w:rsidR="00C26097" w:rsidRPr="00B05996">
        <w:rPr>
          <w:rFonts w:asciiTheme="majorEastAsia" w:hAnsiTheme="majorEastAsia" w:cstheme="majorEastAsia"/>
        </w:rPr>
        <w:t>Ruan</w:t>
      </w:r>
      <w:r w:rsidR="001373CD" w:rsidRPr="00B05996">
        <w:rPr>
          <w:rFonts w:asciiTheme="majorEastAsia" w:hAnsiTheme="majorEastAsia" w:cstheme="majorEastAsia"/>
        </w:rPr>
        <w:t xml:space="preserve">, however, before it can be used in instrument making it has to be </w:t>
      </w:r>
      <w:r w:rsidR="008267DF" w:rsidRPr="00B05996">
        <w:rPr>
          <w:rFonts w:asciiTheme="majorEastAsia" w:hAnsiTheme="majorEastAsia" w:cstheme="majorEastAsia"/>
        </w:rPr>
        <w:t>dried</w:t>
      </w:r>
      <w:r w:rsidR="00D86BB0" w:rsidRPr="00B05996">
        <w:rPr>
          <w:rFonts w:asciiTheme="majorEastAsia" w:hAnsiTheme="majorEastAsia" w:cstheme="majorEastAsia"/>
        </w:rPr>
        <w:t xml:space="preserve"> </w:t>
      </w:r>
      <w:r w:rsidR="001373CD" w:rsidRPr="00B05996">
        <w:rPr>
          <w:rFonts w:asciiTheme="majorEastAsia" w:hAnsiTheme="majorEastAsia" w:cstheme="majorEastAsia"/>
        </w:rPr>
        <w:t xml:space="preserve">over </w:t>
      </w:r>
      <w:r w:rsidR="00D86BB0" w:rsidRPr="00B05996">
        <w:rPr>
          <w:rFonts w:asciiTheme="majorEastAsia" w:hAnsiTheme="majorEastAsia" w:cstheme="majorEastAsia"/>
        </w:rPr>
        <w:t xml:space="preserve">a long </w:t>
      </w:r>
      <w:r w:rsidR="001373CD" w:rsidRPr="00B05996">
        <w:rPr>
          <w:rFonts w:asciiTheme="majorEastAsia" w:hAnsiTheme="majorEastAsia" w:cstheme="majorEastAsia"/>
        </w:rPr>
        <w:t>period</w:t>
      </w:r>
      <w:r w:rsidR="009F4693" w:rsidRPr="00B05996">
        <w:rPr>
          <w:rFonts w:asciiTheme="majorEastAsia" w:hAnsiTheme="majorEastAsia" w:cstheme="majorEastAsia"/>
        </w:rPr>
        <w:t xml:space="preserve">. </w:t>
      </w:r>
    </w:p>
    <w:p w14:paraId="5B251E70" w14:textId="7769DCD7" w:rsidR="0046603B" w:rsidRDefault="009F4693" w:rsidP="007C2BE7">
      <w:pPr>
        <w:pStyle w:val="Displayedquotation"/>
      </w:pPr>
      <w:r w:rsidRPr="00B05996">
        <w:t xml:space="preserve">We firstly soak </w:t>
      </w:r>
      <w:r w:rsidR="0046603B" w:rsidRPr="00B05996">
        <w:t>T</w:t>
      </w:r>
      <w:r w:rsidR="0001606A" w:rsidRPr="00B05996">
        <w:t>u</w:t>
      </w:r>
      <w:r w:rsidR="0046603B" w:rsidRPr="00B05996">
        <w:t xml:space="preserve">ng </w:t>
      </w:r>
      <w:r w:rsidR="000A4724" w:rsidRPr="00B05996">
        <w:t>woods</w:t>
      </w:r>
      <w:r w:rsidRPr="00B05996">
        <w:t xml:space="preserve"> in liquor for almost one month, and then leave them to be </w:t>
      </w:r>
      <w:r w:rsidR="00407650" w:rsidRPr="00B05996">
        <w:t>air-</w:t>
      </w:r>
      <w:r w:rsidRPr="00B05996">
        <w:t>dried</w:t>
      </w:r>
      <w:r w:rsidR="008855CA" w:rsidRPr="00B05996">
        <w:t xml:space="preserve"> for a while</w:t>
      </w:r>
      <w:r w:rsidRPr="00B05996">
        <w:t xml:space="preserve">. </w:t>
      </w:r>
      <w:r w:rsidR="001373CD" w:rsidRPr="00B05996">
        <w:t xml:space="preserve">A </w:t>
      </w:r>
      <w:r w:rsidR="00C54909" w:rsidRPr="00B05996">
        <w:t>purpose-built</w:t>
      </w:r>
      <w:r w:rsidRPr="00B05996">
        <w:t xml:space="preserve"> dryer is later used </w:t>
      </w:r>
      <w:r w:rsidR="00BF0E03" w:rsidRPr="00B05996">
        <w:t>for a second</w:t>
      </w:r>
      <w:r w:rsidR="001373CD" w:rsidRPr="00B05996">
        <w:t xml:space="preserve"> </w:t>
      </w:r>
      <w:r w:rsidR="00BF0E03" w:rsidRPr="00B05996">
        <w:t xml:space="preserve">round </w:t>
      </w:r>
      <w:r w:rsidR="001373CD" w:rsidRPr="00B05996">
        <w:t xml:space="preserve">of </w:t>
      </w:r>
      <w:r w:rsidR="00BF0E03" w:rsidRPr="00B05996">
        <w:t>drying</w:t>
      </w:r>
      <w:r w:rsidRPr="00B05996">
        <w:t>.</w:t>
      </w:r>
      <w:r w:rsidR="000A4724" w:rsidRPr="00B05996">
        <w:t xml:space="preserve"> </w:t>
      </w:r>
      <w:r w:rsidR="008855CA" w:rsidRPr="00B05996">
        <w:t>After these steps, wood</w:t>
      </w:r>
      <w:r w:rsidR="000A4724" w:rsidRPr="00B05996">
        <w:t xml:space="preserve"> planks are </w:t>
      </w:r>
      <w:r w:rsidR="001373CD" w:rsidRPr="00B05996">
        <w:t>air dried</w:t>
      </w:r>
      <w:r w:rsidR="000A4724" w:rsidRPr="00B05996">
        <w:t xml:space="preserve"> for </w:t>
      </w:r>
      <w:r w:rsidR="001373CD" w:rsidRPr="00B05996">
        <w:t xml:space="preserve">about </w:t>
      </w:r>
      <w:r w:rsidR="000A4724" w:rsidRPr="00B05996">
        <w:t>three years</w:t>
      </w:r>
      <w:r w:rsidR="001373CD" w:rsidRPr="00B05996">
        <w:t xml:space="preserve">. By using this slow drying process, </w:t>
      </w:r>
      <w:r w:rsidR="00B036C2" w:rsidRPr="00B05996">
        <w:t xml:space="preserve">deformation </w:t>
      </w:r>
      <w:r w:rsidR="009C11F6" w:rsidRPr="00B05996">
        <w:t>or</w:t>
      </w:r>
      <w:r w:rsidR="00B036C2" w:rsidRPr="00B05996">
        <w:t xml:space="preserve"> cracks in the future</w:t>
      </w:r>
      <w:r w:rsidR="001373CD" w:rsidRPr="00B05996">
        <w:t xml:space="preserve"> can be largely avoided</w:t>
      </w:r>
      <w:r w:rsidR="009C11F6" w:rsidRPr="00B05996">
        <w:t xml:space="preserve"> (</w:t>
      </w:r>
      <w:r w:rsidR="00CD57D8" w:rsidRPr="00B05996">
        <w:t>interview with A5,</w:t>
      </w:r>
      <w:r w:rsidR="000027DD" w:rsidRPr="00B05996">
        <w:t xml:space="preserve"> 2019</w:t>
      </w:r>
      <w:r w:rsidR="009C11F6" w:rsidRPr="00B05996">
        <w:t>).</w:t>
      </w:r>
      <w:r w:rsidR="00BE4DB5" w:rsidRPr="00B05996">
        <w:t xml:space="preserve"> </w:t>
      </w:r>
    </w:p>
    <w:p w14:paraId="0629E8E4" w14:textId="77777777" w:rsidR="001321A3" w:rsidRPr="00B05996" w:rsidRDefault="001321A3" w:rsidP="001321A3">
      <w:pPr>
        <w:spacing w:line="360" w:lineRule="auto"/>
        <w:jc w:val="center"/>
        <w:rPr>
          <w:rFonts w:asciiTheme="majorEastAsia" w:hAnsiTheme="majorEastAsia" w:cstheme="majorEastAsia"/>
        </w:rPr>
      </w:pPr>
      <w:r w:rsidRPr="00B05996">
        <w:rPr>
          <w:rFonts w:asciiTheme="majorEastAsia" w:hAnsiTheme="majorEastAsia" w:cstheme="majorEastAsia"/>
          <w:noProof/>
        </w:rPr>
        <w:drawing>
          <wp:inline distT="0" distB="0" distL="0" distR="0" wp14:anchorId="50B7FF32" wp14:editId="3DC5FBE7">
            <wp:extent cx="3480926" cy="246085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829.HEIC"/>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3480926" cy="2460859"/>
                    </a:xfrm>
                    <a:prstGeom prst="rect">
                      <a:avLst/>
                    </a:prstGeom>
                  </pic:spPr>
                </pic:pic>
              </a:graphicData>
            </a:graphic>
          </wp:inline>
        </w:drawing>
      </w:r>
    </w:p>
    <w:p w14:paraId="0A80B199" w14:textId="196BD4AD" w:rsidR="001321A3" w:rsidRDefault="001321A3" w:rsidP="001321A3">
      <w:pPr>
        <w:pStyle w:val="Tabletitle"/>
      </w:pPr>
      <w:r w:rsidRPr="00A5746F">
        <w:t>Figure 3.</w:t>
      </w:r>
      <w:r w:rsidRPr="00B05996">
        <w:t xml:space="preserve"> Large wall relief sculpture made from Yellow River mud (authors’ photo, 2019)</w:t>
      </w:r>
    </w:p>
    <w:p w14:paraId="62920568" w14:textId="77777777" w:rsidR="001321A3" w:rsidRPr="00B05996" w:rsidRDefault="001321A3" w:rsidP="001321A3">
      <w:pPr>
        <w:spacing w:line="360" w:lineRule="auto"/>
        <w:jc w:val="center"/>
        <w:rPr>
          <w:rFonts w:asciiTheme="majorEastAsia" w:hAnsiTheme="majorEastAsia" w:cstheme="majorEastAsia"/>
        </w:rPr>
      </w:pPr>
      <w:r w:rsidRPr="00B05996">
        <w:rPr>
          <w:rFonts w:asciiTheme="majorEastAsia" w:hAnsiTheme="majorEastAsia" w:cstheme="majorEastAsia"/>
          <w:noProof/>
        </w:rPr>
        <w:lastRenderedPageBreak/>
        <w:drawing>
          <wp:inline distT="0" distB="0" distL="0" distR="0" wp14:anchorId="1B60CFE5" wp14:editId="6C144467">
            <wp:extent cx="3515781" cy="248550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配图/未标题-1.jpg"/>
                    <pic:cNvPicPr>
                      <a:picLocks noChangeAspect="1" noChangeArrowheads="1"/>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3515781" cy="2485501"/>
                    </a:xfrm>
                    <a:prstGeom prst="rect">
                      <a:avLst/>
                    </a:prstGeom>
                    <a:noFill/>
                    <a:ln>
                      <a:noFill/>
                    </a:ln>
                  </pic:spPr>
                </pic:pic>
              </a:graphicData>
            </a:graphic>
          </wp:inline>
        </w:drawing>
      </w:r>
    </w:p>
    <w:p w14:paraId="16E647E5" w14:textId="77777777" w:rsidR="001321A3" w:rsidRPr="00B05996" w:rsidRDefault="001321A3" w:rsidP="001321A3">
      <w:pPr>
        <w:pStyle w:val="Tabletitle"/>
      </w:pPr>
      <w:r w:rsidRPr="00A5746F">
        <w:t>Figure 4.</w:t>
      </w:r>
      <w:r w:rsidRPr="00B05996">
        <w:t xml:space="preserve"> Leather hand bag with intricate carving (authors’ photo, 2019)</w:t>
      </w:r>
    </w:p>
    <w:p w14:paraId="023FBF14" w14:textId="77777777" w:rsidR="001321A3" w:rsidRPr="001321A3" w:rsidRDefault="001321A3" w:rsidP="001321A3">
      <w:pPr>
        <w:rPr>
          <w:lang w:eastAsia="en-GB"/>
        </w:rPr>
      </w:pPr>
    </w:p>
    <w:p w14:paraId="58EA97D2" w14:textId="40D23417" w:rsidR="00886E56" w:rsidRPr="00B05996" w:rsidRDefault="00886E56" w:rsidP="007C4DAE">
      <w:pPr>
        <w:pStyle w:val="Heading3"/>
        <w:keepNext/>
        <w:spacing w:before="360" w:beforeAutospacing="0" w:after="60" w:afterAutospacing="0" w:line="360" w:lineRule="auto"/>
        <w:ind w:right="567"/>
        <w:contextualSpacing/>
        <w:rPr>
          <w:rFonts w:eastAsia="Times New Roman" w:cs="Arial"/>
          <w:b w:val="0"/>
          <w:i/>
          <w:sz w:val="24"/>
          <w:szCs w:val="26"/>
          <w:lang w:eastAsia="en-GB"/>
        </w:rPr>
      </w:pPr>
      <w:r w:rsidRPr="00B05996">
        <w:rPr>
          <w:rFonts w:eastAsia="Times New Roman" w:cs="Arial"/>
          <w:b w:val="0"/>
          <w:i/>
          <w:sz w:val="24"/>
          <w:szCs w:val="26"/>
          <w:lang w:eastAsia="en-GB"/>
        </w:rPr>
        <w:t>Production</w:t>
      </w:r>
    </w:p>
    <w:p w14:paraId="5591BF67" w14:textId="5BC72C46" w:rsidR="00965E2E" w:rsidRPr="00B05996" w:rsidRDefault="0046603B" w:rsidP="007C2BE7">
      <w:pPr>
        <w:widowControl w:val="0"/>
        <w:autoSpaceDE w:val="0"/>
        <w:autoSpaceDN w:val="0"/>
        <w:adjustRightInd w:val="0"/>
        <w:spacing w:line="480" w:lineRule="auto"/>
        <w:rPr>
          <w:rFonts w:asciiTheme="majorEastAsia" w:hAnsiTheme="majorEastAsia" w:cstheme="majorEastAsia"/>
        </w:rPr>
      </w:pPr>
      <w:r w:rsidRPr="00B05996">
        <w:rPr>
          <w:rFonts w:asciiTheme="majorEastAsia" w:hAnsiTheme="majorEastAsia" w:cstheme="majorEastAsia"/>
        </w:rPr>
        <w:t>The craft practices we studied usually had a s</w:t>
      </w:r>
      <w:r w:rsidR="00AF3A65" w:rsidRPr="00B05996">
        <w:rPr>
          <w:rFonts w:asciiTheme="majorEastAsia" w:hAnsiTheme="majorEastAsia" w:cstheme="majorEastAsia"/>
        </w:rPr>
        <w:t xml:space="preserve">mall-scale </w:t>
      </w:r>
      <w:r w:rsidRPr="00B05996">
        <w:rPr>
          <w:rFonts w:asciiTheme="majorEastAsia" w:hAnsiTheme="majorEastAsia" w:cstheme="majorEastAsia"/>
        </w:rPr>
        <w:t xml:space="preserve">of </w:t>
      </w:r>
      <w:r w:rsidR="00AF3A65" w:rsidRPr="00B05996">
        <w:rPr>
          <w:rFonts w:asciiTheme="majorEastAsia" w:hAnsiTheme="majorEastAsia" w:cstheme="majorEastAsia"/>
        </w:rPr>
        <w:t>production</w:t>
      </w:r>
      <w:r w:rsidRPr="00B05996">
        <w:rPr>
          <w:rFonts w:asciiTheme="majorEastAsia" w:hAnsiTheme="majorEastAsia" w:cstheme="majorEastAsia"/>
        </w:rPr>
        <w:t xml:space="preserve"> </w:t>
      </w:r>
      <w:r w:rsidR="00751C53" w:rsidRPr="00B05996">
        <w:rPr>
          <w:rFonts w:asciiTheme="majorEastAsia" w:hAnsiTheme="majorEastAsia" w:cstheme="majorEastAsia"/>
        </w:rPr>
        <w:t xml:space="preserve">(less than </w:t>
      </w:r>
      <w:r w:rsidR="00B06745" w:rsidRPr="00B05996">
        <w:rPr>
          <w:rFonts w:asciiTheme="majorEastAsia" w:hAnsiTheme="majorEastAsia" w:cstheme="majorEastAsia"/>
        </w:rPr>
        <w:t>10 people</w:t>
      </w:r>
      <w:r w:rsidR="00751C53" w:rsidRPr="00B05996">
        <w:rPr>
          <w:rFonts w:asciiTheme="majorEastAsia" w:hAnsiTheme="majorEastAsia" w:cstheme="majorEastAsia"/>
        </w:rPr>
        <w:t>)</w:t>
      </w:r>
      <w:r w:rsidR="00DF034D" w:rsidRPr="00B05996">
        <w:rPr>
          <w:rFonts w:asciiTheme="majorEastAsia" w:hAnsiTheme="majorEastAsia" w:cstheme="majorEastAsia"/>
        </w:rPr>
        <w:t>.</w:t>
      </w:r>
      <w:r w:rsidR="00EC3C39" w:rsidRPr="00B05996">
        <w:rPr>
          <w:rFonts w:asciiTheme="majorEastAsia" w:hAnsiTheme="majorEastAsia" w:cstheme="majorEastAsia"/>
        </w:rPr>
        <w:t xml:space="preserve"> </w:t>
      </w:r>
      <w:r w:rsidR="00F37111" w:rsidRPr="00B05996">
        <w:rPr>
          <w:rFonts w:asciiTheme="majorEastAsia" w:hAnsiTheme="majorEastAsia" w:cstheme="majorEastAsia"/>
        </w:rPr>
        <w:t>F</w:t>
      </w:r>
      <w:r w:rsidR="00E238E8" w:rsidRPr="00B05996">
        <w:rPr>
          <w:rFonts w:asciiTheme="majorEastAsia" w:hAnsiTheme="majorEastAsia" w:cstheme="majorEastAsia"/>
        </w:rPr>
        <w:t xml:space="preserve">our of our interviewees </w:t>
      </w:r>
      <w:r w:rsidR="007948E1" w:rsidRPr="00B05996">
        <w:rPr>
          <w:rFonts w:asciiTheme="majorEastAsia" w:hAnsiTheme="majorEastAsia" w:cstheme="majorEastAsia"/>
        </w:rPr>
        <w:t xml:space="preserve">were </w:t>
      </w:r>
      <w:r w:rsidR="00E238E8" w:rsidRPr="00B05996">
        <w:rPr>
          <w:rFonts w:asciiTheme="majorEastAsia" w:hAnsiTheme="majorEastAsia" w:cstheme="majorEastAsia"/>
        </w:rPr>
        <w:t xml:space="preserve">sole makers, </w:t>
      </w:r>
      <w:r w:rsidR="007948E1" w:rsidRPr="00B05996">
        <w:rPr>
          <w:rFonts w:asciiTheme="majorEastAsia" w:hAnsiTheme="majorEastAsia" w:cstheme="majorEastAsia"/>
        </w:rPr>
        <w:t>(</w:t>
      </w:r>
      <w:r w:rsidR="00E238E8" w:rsidRPr="00B05996">
        <w:rPr>
          <w:rFonts w:asciiTheme="majorEastAsia" w:hAnsiTheme="majorEastAsia" w:cstheme="majorEastAsia"/>
        </w:rPr>
        <w:t>A1, A2, A3 and A10</w:t>
      </w:r>
      <w:r w:rsidR="007948E1" w:rsidRPr="00B05996">
        <w:rPr>
          <w:rFonts w:asciiTheme="majorEastAsia" w:hAnsiTheme="majorEastAsia" w:cstheme="majorEastAsia"/>
        </w:rPr>
        <w:t>)</w:t>
      </w:r>
      <w:r w:rsidR="00A45BA8" w:rsidRPr="00B05996">
        <w:rPr>
          <w:rFonts w:asciiTheme="majorEastAsia" w:hAnsiTheme="majorEastAsia" w:cstheme="majorEastAsia"/>
        </w:rPr>
        <w:t>.</w:t>
      </w:r>
      <w:r w:rsidR="002A2D93" w:rsidRPr="00B05996">
        <w:rPr>
          <w:rFonts w:asciiTheme="majorEastAsia" w:hAnsiTheme="majorEastAsia" w:cstheme="majorEastAsia"/>
        </w:rPr>
        <w:t xml:space="preserve"> </w:t>
      </w:r>
      <w:r w:rsidR="00C9560B" w:rsidRPr="00B05996">
        <w:rPr>
          <w:rFonts w:asciiTheme="majorEastAsia" w:hAnsiTheme="majorEastAsia" w:cstheme="majorEastAsia"/>
        </w:rPr>
        <w:t>A1 and A2</w:t>
      </w:r>
      <w:r w:rsidR="007948E1" w:rsidRPr="00B05996">
        <w:rPr>
          <w:rFonts w:asciiTheme="majorEastAsia" w:hAnsiTheme="majorEastAsia" w:cstheme="majorEastAsia"/>
        </w:rPr>
        <w:t xml:space="preserve"> chooses </w:t>
      </w:r>
      <w:r w:rsidR="00D84565" w:rsidRPr="00B05996">
        <w:rPr>
          <w:rFonts w:asciiTheme="majorEastAsia" w:hAnsiTheme="majorEastAsia" w:cstheme="majorEastAsia"/>
        </w:rPr>
        <w:t>specific</w:t>
      </w:r>
      <w:r w:rsidR="00532B64" w:rsidRPr="00B05996">
        <w:rPr>
          <w:rFonts w:asciiTheme="majorEastAsia" w:hAnsiTheme="majorEastAsia" w:cstheme="majorEastAsia"/>
        </w:rPr>
        <w:t xml:space="preserve"> customis</w:t>
      </w:r>
      <w:r w:rsidR="001C7648" w:rsidRPr="00B05996">
        <w:rPr>
          <w:rFonts w:asciiTheme="majorEastAsia" w:hAnsiTheme="majorEastAsia" w:cstheme="majorEastAsia"/>
        </w:rPr>
        <w:t>ed orders</w:t>
      </w:r>
      <w:r w:rsidR="00D84565" w:rsidRPr="00B05996">
        <w:rPr>
          <w:rFonts w:asciiTheme="majorEastAsia" w:hAnsiTheme="majorEastAsia" w:cstheme="majorEastAsia"/>
        </w:rPr>
        <w:t xml:space="preserve"> </w:t>
      </w:r>
      <w:r w:rsidR="007948E1" w:rsidRPr="00B05996">
        <w:rPr>
          <w:rFonts w:asciiTheme="majorEastAsia" w:hAnsiTheme="majorEastAsia" w:cstheme="majorEastAsia"/>
        </w:rPr>
        <w:t>for producing kites</w:t>
      </w:r>
      <w:r w:rsidR="001C7648" w:rsidRPr="00B05996">
        <w:rPr>
          <w:rFonts w:asciiTheme="majorEastAsia" w:hAnsiTheme="majorEastAsia" w:cstheme="majorEastAsia"/>
        </w:rPr>
        <w:t xml:space="preserve">, such as </w:t>
      </w:r>
      <w:r w:rsidR="007948E1" w:rsidRPr="00B05996">
        <w:rPr>
          <w:rFonts w:asciiTheme="majorEastAsia" w:hAnsiTheme="majorEastAsia" w:cstheme="majorEastAsia"/>
        </w:rPr>
        <w:t xml:space="preserve">orders for the </w:t>
      </w:r>
      <w:r w:rsidR="00D84565" w:rsidRPr="00B05996">
        <w:rPr>
          <w:rFonts w:asciiTheme="majorEastAsia" w:hAnsiTheme="majorEastAsia" w:cstheme="majorEastAsia"/>
        </w:rPr>
        <w:t xml:space="preserve">old-style kites </w:t>
      </w:r>
      <w:r w:rsidR="007948E1" w:rsidRPr="00B05996">
        <w:rPr>
          <w:rFonts w:asciiTheme="majorEastAsia" w:hAnsiTheme="majorEastAsia" w:cstheme="majorEastAsia"/>
        </w:rPr>
        <w:t>that appear</w:t>
      </w:r>
      <w:r w:rsidR="0078264C" w:rsidRPr="00B05996">
        <w:rPr>
          <w:rFonts w:asciiTheme="majorEastAsia" w:hAnsiTheme="majorEastAsia" w:cstheme="majorEastAsia"/>
        </w:rPr>
        <w:t xml:space="preserve"> in</w:t>
      </w:r>
      <w:r w:rsidR="00D84565" w:rsidRPr="00B05996">
        <w:rPr>
          <w:rFonts w:asciiTheme="majorEastAsia" w:hAnsiTheme="majorEastAsia" w:cstheme="majorEastAsia"/>
        </w:rPr>
        <w:t xml:space="preserve"> Chinese historic</w:t>
      </w:r>
      <w:r w:rsidR="007948E1" w:rsidRPr="00B05996">
        <w:rPr>
          <w:rFonts w:asciiTheme="majorEastAsia" w:hAnsiTheme="majorEastAsia" w:cstheme="majorEastAsia"/>
        </w:rPr>
        <w:t>al</w:t>
      </w:r>
      <w:r w:rsidR="00D84565" w:rsidRPr="00B05996">
        <w:rPr>
          <w:rFonts w:asciiTheme="majorEastAsia" w:hAnsiTheme="majorEastAsia" w:cstheme="majorEastAsia"/>
        </w:rPr>
        <w:t xml:space="preserve"> dramas or movies, </w:t>
      </w:r>
      <w:r w:rsidR="00917449" w:rsidRPr="00B05996">
        <w:rPr>
          <w:rFonts w:asciiTheme="majorEastAsia" w:hAnsiTheme="majorEastAsia" w:cstheme="majorEastAsia"/>
        </w:rPr>
        <w:t xml:space="preserve">and also </w:t>
      </w:r>
      <w:r w:rsidR="00D84565" w:rsidRPr="00B05996">
        <w:rPr>
          <w:rFonts w:asciiTheme="majorEastAsia" w:hAnsiTheme="majorEastAsia" w:cstheme="majorEastAsia"/>
        </w:rPr>
        <w:t xml:space="preserve">miniature kites that </w:t>
      </w:r>
      <w:r w:rsidR="004E1F98" w:rsidRPr="00B05996">
        <w:rPr>
          <w:rFonts w:asciiTheme="majorEastAsia" w:hAnsiTheme="majorEastAsia" w:cstheme="majorEastAsia"/>
        </w:rPr>
        <w:t>a</w:t>
      </w:r>
      <w:r w:rsidR="00D84565" w:rsidRPr="00B05996">
        <w:rPr>
          <w:rFonts w:asciiTheme="majorEastAsia" w:hAnsiTheme="majorEastAsia" w:cstheme="majorEastAsia"/>
        </w:rPr>
        <w:t xml:space="preserve">re framed </w:t>
      </w:r>
      <w:r w:rsidR="00917449" w:rsidRPr="00B05996">
        <w:rPr>
          <w:rFonts w:asciiTheme="majorEastAsia" w:hAnsiTheme="majorEastAsia" w:cstheme="majorEastAsia"/>
        </w:rPr>
        <w:t xml:space="preserve">by </w:t>
      </w:r>
      <w:r w:rsidR="00D84565" w:rsidRPr="00B05996">
        <w:rPr>
          <w:rFonts w:asciiTheme="majorEastAsia" w:hAnsiTheme="majorEastAsia" w:cstheme="majorEastAsia"/>
        </w:rPr>
        <w:t>collectors</w:t>
      </w:r>
      <w:r w:rsidR="00C01974" w:rsidRPr="00B05996">
        <w:rPr>
          <w:rFonts w:asciiTheme="majorEastAsia" w:hAnsiTheme="majorEastAsia" w:cstheme="majorEastAsia"/>
        </w:rPr>
        <w:t xml:space="preserve"> as art pieces</w:t>
      </w:r>
      <w:r w:rsidR="003861E9" w:rsidRPr="00B05996">
        <w:rPr>
          <w:rFonts w:asciiTheme="majorEastAsia" w:hAnsiTheme="majorEastAsia" w:cstheme="majorEastAsia"/>
        </w:rPr>
        <w:t>.</w:t>
      </w:r>
      <w:r w:rsidR="0091751C" w:rsidRPr="00B05996">
        <w:rPr>
          <w:rFonts w:asciiTheme="majorEastAsia" w:hAnsiTheme="majorEastAsia" w:cstheme="majorEastAsia"/>
        </w:rPr>
        <w:t xml:space="preserve"> </w:t>
      </w:r>
      <w:r w:rsidR="0078264C" w:rsidRPr="00B05996">
        <w:rPr>
          <w:rFonts w:asciiTheme="majorEastAsia" w:hAnsiTheme="majorEastAsia" w:cstheme="majorEastAsia"/>
        </w:rPr>
        <w:t xml:space="preserve">In </w:t>
      </w:r>
      <w:r w:rsidR="007E166B" w:rsidRPr="00B05996">
        <w:rPr>
          <w:rFonts w:asciiTheme="majorEastAsia" w:hAnsiTheme="majorEastAsia" w:cstheme="majorEastAsia"/>
        </w:rPr>
        <w:t>the case of A7, A8 and A11</w:t>
      </w:r>
      <w:r w:rsidR="0078264C" w:rsidRPr="00B05996">
        <w:rPr>
          <w:rFonts w:asciiTheme="majorEastAsia" w:hAnsiTheme="majorEastAsia" w:cstheme="majorEastAsia"/>
        </w:rPr>
        <w:t xml:space="preserve">, </w:t>
      </w:r>
      <w:r w:rsidR="00F26F55" w:rsidRPr="00B05996">
        <w:rPr>
          <w:rFonts w:asciiTheme="majorEastAsia" w:hAnsiTheme="majorEastAsia" w:cstheme="majorEastAsia"/>
        </w:rPr>
        <w:t xml:space="preserve">a family-based </w:t>
      </w:r>
      <w:r w:rsidR="00917449" w:rsidRPr="00B05996">
        <w:rPr>
          <w:rFonts w:asciiTheme="majorEastAsia" w:hAnsiTheme="majorEastAsia" w:cstheme="majorEastAsia"/>
        </w:rPr>
        <w:t xml:space="preserve">production model </w:t>
      </w:r>
      <w:r w:rsidR="007E166B" w:rsidRPr="00B05996">
        <w:rPr>
          <w:rFonts w:asciiTheme="majorEastAsia" w:hAnsiTheme="majorEastAsia" w:cstheme="majorEastAsia"/>
        </w:rPr>
        <w:t>is adopted</w:t>
      </w:r>
      <w:r w:rsidR="00E238E8" w:rsidRPr="00B05996">
        <w:rPr>
          <w:rFonts w:asciiTheme="majorEastAsia" w:hAnsiTheme="majorEastAsia" w:cstheme="majorEastAsia"/>
        </w:rPr>
        <w:t xml:space="preserve">. </w:t>
      </w:r>
      <w:r w:rsidR="00820378" w:rsidRPr="00B05996">
        <w:rPr>
          <w:rFonts w:asciiTheme="majorEastAsia" w:hAnsiTheme="majorEastAsia" w:cstheme="majorEastAsia"/>
        </w:rPr>
        <w:t xml:space="preserve">A11 </w:t>
      </w:r>
      <w:r w:rsidR="00BF5735" w:rsidRPr="00B05996">
        <w:rPr>
          <w:rFonts w:asciiTheme="majorEastAsia" w:hAnsiTheme="majorEastAsia" w:cstheme="majorEastAsia"/>
        </w:rPr>
        <w:t>works with</w:t>
      </w:r>
      <w:r w:rsidR="00820378" w:rsidRPr="00B05996">
        <w:rPr>
          <w:rFonts w:asciiTheme="majorEastAsia" w:hAnsiTheme="majorEastAsia" w:cstheme="majorEastAsia"/>
        </w:rPr>
        <w:t xml:space="preserve"> his father to make </w:t>
      </w:r>
      <w:r w:rsidR="00850C66" w:rsidRPr="00B05996">
        <w:rPr>
          <w:rFonts w:asciiTheme="majorEastAsia" w:hAnsiTheme="majorEastAsia" w:cstheme="majorEastAsia"/>
        </w:rPr>
        <w:t xml:space="preserve">iron farm tools </w:t>
      </w:r>
      <w:r w:rsidR="00917449" w:rsidRPr="00B05996">
        <w:rPr>
          <w:rFonts w:asciiTheme="majorEastAsia" w:hAnsiTheme="majorEastAsia" w:cstheme="majorEastAsia"/>
        </w:rPr>
        <w:t xml:space="preserve">and </w:t>
      </w:r>
      <w:r w:rsidR="00850C66" w:rsidRPr="00B05996">
        <w:rPr>
          <w:rFonts w:asciiTheme="majorEastAsia" w:hAnsiTheme="majorEastAsia" w:cstheme="majorEastAsia"/>
        </w:rPr>
        <w:t>knives</w:t>
      </w:r>
      <w:r w:rsidR="00DC0D32" w:rsidRPr="00B05996">
        <w:rPr>
          <w:rFonts w:asciiTheme="majorEastAsia" w:hAnsiTheme="majorEastAsia" w:cstheme="majorEastAsia"/>
        </w:rPr>
        <w:t xml:space="preserve"> in busy perio</w:t>
      </w:r>
      <w:r w:rsidR="003D5549" w:rsidRPr="00B05996">
        <w:rPr>
          <w:rFonts w:asciiTheme="majorEastAsia" w:hAnsiTheme="majorEastAsia" w:cstheme="majorEastAsia"/>
        </w:rPr>
        <w:t>d</w:t>
      </w:r>
      <w:r w:rsidR="00917449" w:rsidRPr="00B05996">
        <w:rPr>
          <w:rFonts w:asciiTheme="majorEastAsia" w:hAnsiTheme="majorEastAsia" w:cstheme="majorEastAsia"/>
        </w:rPr>
        <w:t>s</w:t>
      </w:r>
      <w:r w:rsidR="00820378" w:rsidRPr="00B05996">
        <w:rPr>
          <w:rFonts w:asciiTheme="majorEastAsia" w:hAnsiTheme="majorEastAsia" w:cstheme="majorEastAsia"/>
        </w:rPr>
        <w:t xml:space="preserve">. His mother and his wife are in charge of </w:t>
      </w:r>
      <w:r w:rsidR="00DC0D32" w:rsidRPr="00B05996">
        <w:rPr>
          <w:rFonts w:asciiTheme="majorEastAsia" w:hAnsiTheme="majorEastAsia" w:cstheme="majorEastAsia"/>
        </w:rPr>
        <w:t>order processing</w:t>
      </w:r>
      <w:r w:rsidR="003940E7" w:rsidRPr="00B05996">
        <w:rPr>
          <w:rFonts w:asciiTheme="majorEastAsia" w:hAnsiTheme="majorEastAsia" w:cstheme="majorEastAsia"/>
        </w:rPr>
        <w:t xml:space="preserve"> and selling.</w:t>
      </w:r>
      <w:r w:rsidR="003A2B3E" w:rsidRPr="00B05996">
        <w:rPr>
          <w:rFonts w:asciiTheme="majorEastAsia" w:hAnsiTheme="majorEastAsia" w:cstheme="majorEastAsia"/>
        </w:rPr>
        <w:t xml:space="preserve"> </w:t>
      </w:r>
      <w:r w:rsidR="00310C4D" w:rsidRPr="00B05996">
        <w:rPr>
          <w:rFonts w:asciiTheme="majorEastAsia" w:hAnsiTheme="majorEastAsia" w:cstheme="majorEastAsia"/>
        </w:rPr>
        <w:t>Similar</w:t>
      </w:r>
      <w:r w:rsidR="00917449" w:rsidRPr="00B05996">
        <w:rPr>
          <w:rFonts w:asciiTheme="majorEastAsia" w:hAnsiTheme="majorEastAsia" w:cstheme="majorEastAsia"/>
        </w:rPr>
        <w:t xml:space="preserve"> </w:t>
      </w:r>
      <w:r w:rsidR="00310C4D" w:rsidRPr="00B05996">
        <w:rPr>
          <w:rFonts w:asciiTheme="majorEastAsia" w:hAnsiTheme="majorEastAsia" w:cstheme="majorEastAsia"/>
        </w:rPr>
        <w:t>to this small-scale craft business</w:t>
      </w:r>
      <w:r w:rsidR="003A2B3E" w:rsidRPr="00B05996">
        <w:rPr>
          <w:rFonts w:asciiTheme="majorEastAsia" w:hAnsiTheme="majorEastAsia" w:cstheme="majorEastAsia"/>
        </w:rPr>
        <w:t xml:space="preserve"> </w:t>
      </w:r>
      <w:r w:rsidR="00310C4D" w:rsidRPr="00B05996">
        <w:rPr>
          <w:rFonts w:asciiTheme="majorEastAsia" w:hAnsiTheme="majorEastAsia" w:cstheme="majorEastAsia"/>
        </w:rPr>
        <w:t>based on family</w:t>
      </w:r>
      <w:r w:rsidR="00F21AA4" w:rsidRPr="00B05996">
        <w:rPr>
          <w:rFonts w:asciiTheme="majorEastAsia" w:hAnsiTheme="majorEastAsia" w:cstheme="majorEastAsia"/>
        </w:rPr>
        <w:t xml:space="preserve">, </w:t>
      </w:r>
      <w:r w:rsidR="00FE44EF" w:rsidRPr="00B05996">
        <w:rPr>
          <w:rFonts w:asciiTheme="majorEastAsia" w:hAnsiTheme="majorEastAsia" w:cstheme="majorEastAsia"/>
        </w:rPr>
        <w:t>A4</w:t>
      </w:r>
      <w:r w:rsidR="00122B91" w:rsidRPr="00B05996">
        <w:rPr>
          <w:rFonts w:asciiTheme="majorEastAsia" w:hAnsiTheme="majorEastAsia" w:cstheme="majorEastAsia"/>
        </w:rPr>
        <w:t xml:space="preserve"> and his students work together to</w:t>
      </w:r>
      <w:r w:rsidR="00F2143E" w:rsidRPr="00B05996">
        <w:rPr>
          <w:rFonts w:asciiTheme="majorEastAsia" w:hAnsiTheme="majorEastAsia" w:cstheme="majorEastAsia"/>
        </w:rPr>
        <w:t xml:space="preserve"> produce</w:t>
      </w:r>
      <w:r w:rsidR="00DA2F57" w:rsidRPr="00B05996">
        <w:rPr>
          <w:rFonts w:asciiTheme="majorEastAsia" w:hAnsiTheme="majorEastAsia" w:cstheme="majorEastAsia"/>
        </w:rPr>
        <w:t xml:space="preserve"> enough stock for his </w:t>
      </w:r>
      <w:r w:rsidR="00917449" w:rsidRPr="00B05996">
        <w:rPr>
          <w:rFonts w:asciiTheme="majorEastAsia" w:hAnsiTheme="majorEastAsia" w:cstheme="majorEastAsia"/>
        </w:rPr>
        <w:t xml:space="preserve">two </w:t>
      </w:r>
      <w:r w:rsidR="00DA2F57" w:rsidRPr="00B05996">
        <w:rPr>
          <w:rFonts w:asciiTheme="majorEastAsia" w:hAnsiTheme="majorEastAsia" w:cstheme="majorEastAsia"/>
        </w:rPr>
        <w:t>shops</w:t>
      </w:r>
      <w:r w:rsidR="00A45BA8" w:rsidRPr="00B05996">
        <w:rPr>
          <w:rFonts w:asciiTheme="majorEastAsia" w:hAnsiTheme="majorEastAsia" w:cstheme="majorEastAsia"/>
        </w:rPr>
        <w:t>.</w:t>
      </w:r>
      <w:r w:rsidR="00DA2F57" w:rsidRPr="00B05996">
        <w:rPr>
          <w:rFonts w:asciiTheme="majorEastAsia" w:hAnsiTheme="majorEastAsia" w:cstheme="majorEastAsia"/>
        </w:rPr>
        <w:t xml:space="preserve"> He develops </w:t>
      </w:r>
      <w:r w:rsidR="00917449" w:rsidRPr="00B05996">
        <w:rPr>
          <w:rFonts w:asciiTheme="majorEastAsia" w:hAnsiTheme="majorEastAsia" w:cstheme="majorEastAsia"/>
        </w:rPr>
        <w:t xml:space="preserve">the </w:t>
      </w:r>
      <w:r w:rsidR="00DA2F57" w:rsidRPr="00B05996">
        <w:rPr>
          <w:rFonts w:asciiTheme="majorEastAsia" w:hAnsiTheme="majorEastAsia" w:cstheme="majorEastAsia"/>
        </w:rPr>
        <w:t>new design</w:t>
      </w:r>
      <w:r w:rsidR="00917449" w:rsidRPr="00B05996">
        <w:rPr>
          <w:rFonts w:asciiTheme="majorEastAsia" w:hAnsiTheme="majorEastAsia" w:cstheme="majorEastAsia"/>
        </w:rPr>
        <w:t>s, which he prototypes himself</w:t>
      </w:r>
      <w:r w:rsidR="00DA2F57" w:rsidRPr="00B05996">
        <w:rPr>
          <w:rFonts w:asciiTheme="majorEastAsia" w:hAnsiTheme="majorEastAsia" w:cstheme="majorEastAsia"/>
        </w:rPr>
        <w:t xml:space="preserve">. After this, he teaches his </w:t>
      </w:r>
      <w:r w:rsidR="00833567" w:rsidRPr="00B05996">
        <w:rPr>
          <w:rFonts w:asciiTheme="majorEastAsia" w:hAnsiTheme="majorEastAsia" w:cstheme="majorEastAsia"/>
        </w:rPr>
        <w:t>students</w:t>
      </w:r>
      <w:r w:rsidR="00DA2F57" w:rsidRPr="00B05996">
        <w:rPr>
          <w:rFonts w:asciiTheme="majorEastAsia" w:hAnsiTheme="majorEastAsia" w:cstheme="majorEastAsia"/>
        </w:rPr>
        <w:t xml:space="preserve">, then these </w:t>
      </w:r>
      <w:r w:rsidR="00833567" w:rsidRPr="00B05996">
        <w:rPr>
          <w:rFonts w:asciiTheme="majorEastAsia" w:hAnsiTheme="majorEastAsia" w:cstheme="majorEastAsia"/>
        </w:rPr>
        <w:t>students</w:t>
      </w:r>
      <w:r w:rsidR="00DA2F57" w:rsidRPr="00B05996">
        <w:rPr>
          <w:rFonts w:asciiTheme="majorEastAsia" w:hAnsiTheme="majorEastAsia" w:cstheme="majorEastAsia"/>
        </w:rPr>
        <w:t xml:space="preserve"> make leather products</w:t>
      </w:r>
      <w:r w:rsidR="00850C66" w:rsidRPr="00B05996">
        <w:rPr>
          <w:rFonts w:asciiTheme="majorEastAsia" w:hAnsiTheme="majorEastAsia" w:cstheme="majorEastAsia"/>
        </w:rPr>
        <w:t xml:space="preserve"> </w:t>
      </w:r>
      <w:r w:rsidR="000B6397" w:rsidRPr="00B05996">
        <w:rPr>
          <w:rFonts w:asciiTheme="majorEastAsia" w:hAnsiTheme="majorEastAsia" w:cstheme="majorEastAsia"/>
        </w:rPr>
        <w:t xml:space="preserve">at </w:t>
      </w:r>
      <w:r w:rsidRPr="00B05996">
        <w:rPr>
          <w:rFonts w:asciiTheme="majorEastAsia" w:hAnsiTheme="majorEastAsia" w:cstheme="majorEastAsia"/>
        </w:rPr>
        <w:t xml:space="preserve">their </w:t>
      </w:r>
      <w:r w:rsidR="000B6397" w:rsidRPr="00B05996">
        <w:rPr>
          <w:rFonts w:asciiTheme="majorEastAsia" w:hAnsiTheme="majorEastAsia" w:cstheme="majorEastAsia"/>
        </w:rPr>
        <w:t>home</w:t>
      </w:r>
      <w:r w:rsidRPr="00B05996">
        <w:rPr>
          <w:rFonts w:asciiTheme="majorEastAsia" w:hAnsiTheme="majorEastAsia" w:cstheme="majorEastAsia"/>
        </w:rPr>
        <w:t>s</w:t>
      </w:r>
      <w:r w:rsidR="000B6397" w:rsidRPr="00B05996">
        <w:rPr>
          <w:rFonts w:asciiTheme="majorEastAsia" w:hAnsiTheme="majorEastAsia" w:cstheme="majorEastAsia"/>
        </w:rPr>
        <w:t xml:space="preserve"> or their own</w:t>
      </w:r>
      <w:r w:rsidR="00833567" w:rsidRPr="00B05996">
        <w:rPr>
          <w:rFonts w:asciiTheme="majorEastAsia" w:hAnsiTheme="majorEastAsia" w:cstheme="majorEastAsia"/>
        </w:rPr>
        <w:t xml:space="preserve"> studios. </w:t>
      </w:r>
    </w:p>
    <w:p w14:paraId="32051999" w14:textId="34004F08" w:rsidR="00ED2E1F" w:rsidRPr="00B05996" w:rsidRDefault="00D979B0" w:rsidP="00DA7DF5">
      <w:pPr>
        <w:widowControl w:val="0"/>
        <w:autoSpaceDE w:val="0"/>
        <w:autoSpaceDN w:val="0"/>
        <w:adjustRightInd w:val="0"/>
        <w:spacing w:line="480" w:lineRule="auto"/>
        <w:ind w:firstLine="720"/>
        <w:rPr>
          <w:rFonts w:asciiTheme="majorEastAsia" w:hAnsiTheme="majorEastAsia" w:cstheme="majorEastAsia"/>
          <w:color w:val="000000" w:themeColor="text1"/>
        </w:rPr>
      </w:pPr>
      <w:r w:rsidRPr="00B05996">
        <w:rPr>
          <w:rFonts w:asciiTheme="majorEastAsia" w:hAnsiTheme="majorEastAsia" w:cstheme="majorEastAsia"/>
        </w:rPr>
        <w:t xml:space="preserve">In a </w:t>
      </w:r>
      <w:r w:rsidR="00917449" w:rsidRPr="00B05996">
        <w:rPr>
          <w:rFonts w:asciiTheme="majorEastAsia" w:hAnsiTheme="majorEastAsia" w:cstheme="majorEastAsia"/>
        </w:rPr>
        <w:t xml:space="preserve">larger </w:t>
      </w:r>
      <w:r w:rsidRPr="00B05996">
        <w:rPr>
          <w:rFonts w:asciiTheme="majorEastAsia" w:hAnsiTheme="majorEastAsia" w:cstheme="majorEastAsia"/>
        </w:rPr>
        <w:t xml:space="preserve">craft business, we </w:t>
      </w:r>
      <w:r w:rsidR="00917449" w:rsidRPr="00B05996">
        <w:rPr>
          <w:rFonts w:asciiTheme="majorEastAsia" w:hAnsiTheme="majorEastAsia" w:cstheme="majorEastAsia"/>
        </w:rPr>
        <w:t xml:space="preserve">also </w:t>
      </w:r>
      <w:r w:rsidR="00F37111" w:rsidRPr="00B05996">
        <w:rPr>
          <w:rFonts w:asciiTheme="majorEastAsia" w:hAnsiTheme="majorEastAsia" w:cstheme="majorEastAsia"/>
        </w:rPr>
        <w:t xml:space="preserve">found </w:t>
      </w:r>
      <w:r w:rsidR="00917449" w:rsidRPr="00B05996">
        <w:rPr>
          <w:rFonts w:asciiTheme="majorEastAsia" w:hAnsiTheme="majorEastAsia" w:cstheme="majorEastAsia"/>
        </w:rPr>
        <w:t xml:space="preserve">that </w:t>
      </w:r>
      <w:r w:rsidR="005F1C2E" w:rsidRPr="00B05996">
        <w:rPr>
          <w:rFonts w:asciiTheme="majorEastAsia" w:hAnsiTheme="majorEastAsia" w:cstheme="majorEastAsia"/>
        </w:rPr>
        <w:t>collaborative approach</w:t>
      </w:r>
      <w:r w:rsidR="00917449" w:rsidRPr="00B05996">
        <w:rPr>
          <w:rFonts w:asciiTheme="majorEastAsia" w:hAnsiTheme="majorEastAsia" w:cstheme="majorEastAsia"/>
        </w:rPr>
        <w:t>es are</w:t>
      </w:r>
      <w:r w:rsidRPr="00B05996">
        <w:rPr>
          <w:rFonts w:asciiTheme="majorEastAsia" w:hAnsiTheme="majorEastAsia" w:cstheme="majorEastAsia"/>
        </w:rPr>
        <w:t xml:space="preserve"> used </w:t>
      </w:r>
      <w:r w:rsidR="005F1C2E" w:rsidRPr="00B05996">
        <w:rPr>
          <w:rFonts w:asciiTheme="majorEastAsia" w:hAnsiTheme="majorEastAsia" w:cstheme="majorEastAsia"/>
        </w:rPr>
        <w:t>to support</w:t>
      </w:r>
      <w:r w:rsidRPr="00B05996">
        <w:rPr>
          <w:rFonts w:asciiTheme="majorEastAsia" w:hAnsiTheme="majorEastAsia" w:cstheme="majorEastAsia"/>
        </w:rPr>
        <w:t xml:space="preserve"> production.</w:t>
      </w:r>
      <w:r w:rsidR="005F1C2E" w:rsidRPr="00B05996">
        <w:rPr>
          <w:rFonts w:asciiTheme="majorEastAsia" w:hAnsiTheme="majorEastAsia" w:cstheme="majorEastAsia"/>
        </w:rPr>
        <w:t xml:space="preserve"> </w:t>
      </w:r>
      <w:r w:rsidR="00C552D0" w:rsidRPr="00B05996">
        <w:rPr>
          <w:rFonts w:asciiTheme="majorEastAsia" w:hAnsiTheme="majorEastAsia" w:cstheme="majorEastAsia"/>
        </w:rPr>
        <w:t>I</w:t>
      </w:r>
      <w:r w:rsidR="00A45BA8" w:rsidRPr="00B05996">
        <w:rPr>
          <w:rFonts w:asciiTheme="majorEastAsia" w:hAnsiTheme="majorEastAsia" w:cstheme="majorEastAsia"/>
        </w:rPr>
        <w:t xml:space="preserve">n A6’s </w:t>
      </w:r>
      <w:r w:rsidR="00F37111" w:rsidRPr="00B05996">
        <w:rPr>
          <w:rFonts w:asciiTheme="majorEastAsia" w:hAnsiTheme="majorEastAsia" w:cstheme="majorEastAsia"/>
        </w:rPr>
        <w:t>musical instrument company</w:t>
      </w:r>
      <w:r w:rsidR="00A45BA8" w:rsidRPr="00B05996">
        <w:rPr>
          <w:rFonts w:asciiTheme="majorEastAsia" w:hAnsiTheme="majorEastAsia" w:cstheme="majorEastAsia"/>
        </w:rPr>
        <w:t xml:space="preserve"> (where A5 works), there are </w:t>
      </w:r>
      <w:r w:rsidR="00A64863" w:rsidRPr="00B05996">
        <w:rPr>
          <w:rFonts w:asciiTheme="majorEastAsia" w:hAnsiTheme="majorEastAsia" w:cstheme="majorEastAsia"/>
        </w:rPr>
        <w:t xml:space="preserve">about </w:t>
      </w:r>
      <w:r w:rsidR="00A45BA8" w:rsidRPr="00B05996">
        <w:rPr>
          <w:rFonts w:asciiTheme="majorEastAsia" w:hAnsiTheme="majorEastAsia" w:cstheme="majorEastAsia"/>
        </w:rPr>
        <w:t xml:space="preserve">sixty employees, forty of </w:t>
      </w:r>
      <w:r w:rsidR="0046603B" w:rsidRPr="00B05996">
        <w:rPr>
          <w:rFonts w:asciiTheme="majorEastAsia" w:hAnsiTheme="majorEastAsia" w:cstheme="majorEastAsia"/>
        </w:rPr>
        <w:t xml:space="preserve">whom </w:t>
      </w:r>
      <w:r w:rsidR="00A45BA8" w:rsidRPr="00B05996">
        <w:rPr>
          <w:rFonts w:asciiTheme="majorEastAsia" w:hAnsiTheme="majorEastAsia" w:cstheme="majorEastAsia"/>
        </w:rPr>
        <w:t>are</w:t>
      </w:r>
      <w:r w:rsidR="00917449" w:rsidRPr="00B05996">
        <w:rPr>
          <w:rFonts w:asciiTheme="majorEastAsia" w:hAnsiTheme="majorEastAsia" w:cstheme="majorEastAsia"/>
        </w:rPr>
        <w:t xml:space="preserve"> </w:t>
      </w:r>
      <w:r w:rsidR="00A45BA8" w:rsidRPr="00B05996">
        <w:rPr>
          <w:rFonts w:asciiTheme="majorEastAsia" w:hAnsiTheme="majorEastAsia" w:cstheme="majorEastAsia"/>
        </w:rPr>
        <w:t>craftspeople</w:t>
      </w:r>
      <w:r w:rsidR="00CA32D5" w:rsidRPr="00B05996">
        <w:rPr>
          <w:rFonts w:asciiTheme="majorEastAsia" w:hAnsiTheme="majorEastAsia" w:cstheme="majorEastAsia"/>
        </w:rPr>
        <w:t xml:space="preserve">. </w:t>
      </w:r>
      <w:r w:rsidR="004C6A83" w:rsidRPr="00B05996">
        <w:rPr>
          <w:rFonts w:asciiTheme="majorEastAsia" w:hAnsiTheme="majorEastAsia" w:cstheme="majorEastAsia"/>
        </w:rPr>
        <w:t>The m</w:t>
      </w:r>
      <w:r w:rsidR="0090235B" w:rsidRPr="00B05996">
        <w:rPr>
          <w:rFonts w:asciiTheme="majorEastAsia" w:hAnsiTheme="majorEastAsia" w:cstheme="majorEastAsia"/>
        </w:rPr>
        <w:t>aking process</w:t>
      </w:r>
      <w:r w:rsidR="004C6A83" w:rsidRPr="00B05996">
        <w:rPr>
          <w:rFonts w:asciiTheme="majorEastAsia" w:hAnsiTheme="majorEastAsia" w:cstheme="majorEastAsia"/>
        </w:rPr>
        <w:t xml:space="preserve"> </w:t>
      </w:r>
      <w:r w:rsidR="00A64863" w:rsidRPr="00B05996">
        <w:rPr>
          <w:rFonts w:asciiTheme="majorEastAsia" w:hAnsiTheme="majorEastAsia" w:cstheme="majorEastAsia"/>
        </w:rPr>
        <w:t>has been</w:t>
      </w:r>
      <w:r w:rsidR="004C6A83" w:rsidRPr="00B05996">
        <w:rPr>
          <w:rFonts w:asciiTheme="majorEastAsia" w:hAnsiTheme="majorEastAsia" w:cstheme="majorEastAsia"/>
        </w:rPr>
        <w:t xml:space="preserve"> divided into many steps</w:t>
      </w:r>
      <w:r w:rsidR="0046603B" w:rsidRPr="00B05996">
        <w:rPr>
          <w:rFonts w:asciiTheme="majorEastAsia" w:hAnsiTheme="majorEastAsia" w:cstheme="majorEastAsia"/>
        </w:rPr>
        <w:t>,</w:t>
      </w:r>
      <w:r w:rsidR="00C9560B" w:rsidRPr="00B05996">
        <w:rPr>
          <w:rFonts w:asciiTheme="majorEastAsia" w:hAnsiTheme="majorEastAsia" w:cstheme="majorEastAsia"/>
        </w:rPr>
        <w:t xml:space="preserve"> with division of </w:t>
      </w:r>
      <w:r w:rsidR="000B6675" w:rsidRPr="00B05996">
        <w:rPr>
          <w:rFonts w:asciiTheme="majorEastAsia" w:hAnsiTheme="majorEastAsia" w:cstheme="majorEastAsia"/>
        </w:rPr>
        <w:t>labo</w:t>
      </w:r>
      <w:r w:rsidR="00532B64" w:rsidRPr="00B05996">
        <w:rPr>
          <w:rFonts w:asciiTheme="majorEastAsia" w:hAnsiTheme="majorEastAsia" w:cstheme="majorEastAsia"/>
        </w:rPr>
        <w:t>u</w:t>
      </w:r>
      <w:r w:rsidR="000B6675" w:rsidRPr="00B05996">
        <w:rPr>
          <w:rFonts w:asciiTheme="majorEastAsia" w:hAnsiTheme="majorEastAsia" w:cstheme="majorEastAsia"/>
        </w:rPr>
        <w:t>r</w:t>
      </w:r>
      <w:r w:rsidR="004C6A83" w:rsidRPr="00B05996">
        <w:rPr>
          <w:rFonts w:asciiTheme="majorEastAsia" w:hAnsiTheme="majorEastAsia" w:cstheme="majorEastAsia"/>
        </w:rPr>
        <w:t xml:space="preserve">. The early steps </w:t>
      </w:r>
      <w:r w:rsidR="00C9560B" w:rsidRPr="00B05996">
        <w:rPr>
          <w:rFonts w:asciiTheme="majorEastAsia" w:hAnsiTheme="majorEastAsia" w:cstheme="majorEastAsia"/>
        </w:rPr>
        <w:t xml:space="preserve">require lower levels of skill </w:t>
      </w:r>
      <w:r w:rsidR="00917449" w:rsidRPr="00B05996">
        <w:rPr>
          <w:rFonts w:asciiTheme="majorEastAsia" w:hAnsiTheme="majorEastAsia" w:cstheme="majorEastAsia"/>
        </w:rPr>
        <w:t xml:space="preserve">and less </w:t>
      </w:r>
      <w:r w:rsidR="00917449" w:rsidRPr="00B05996">
        <w:rPr>
          <w:rFonts w:asciiTheme="majorEastAsia" w:hAnsiTheme="majorEastAsia" w:cstheme="majorEastAsia"/>
        </w:rPr>
        <w:lastRenderedPageBreak/>
        <w:t>precis</w:t>
      </w:r>
      <w:r w:rsidR="00FF2FFE" w:rsidRPr="00B05996">
        <w:rPr>
          <w:rFonts w:asciiTheme="majorEastAsia" w:hAnsiTheme="majorEastAsia" w:cstheme="majorEastAsia"/>
        </w:rPr>
        <w:t xml:space="preserve">ion; the </w:t>
      </w:r>
      <w:r w:rsidR="004C6A83" w:rsidRPr="00B05996">
        <w:rPr>
          <w:rFonts w:asciiTheme="majorEastAsia" w:hAnsiTheme="majorEastAsia" w:cstheme="majorEastAsia"/>
        </w:rPr>
        <w:t>majority of craftspeople can make these components</w:t>
      </w:r>
      <w:r w:rsidR="00FB7C7A" w:rsidRPr="00B05996">
        <w:rPr>
          <w:rFonts w:asciiTheme="majorEastAsia" w:hAnsiTheme="majorEastAsia" w:cstheme="majorEastAsia"/>
        </w:rPr>
        <w:t xml:space="preserve">. </w:t>
      </w:r>
      <w:r w:rsidR="00FF2FFE" w:rsidRPr="00B05996">
        <w:rPr>
          <w:rFonts w:asciiTheme="majorEastAsia" w:hAnsiTheme="majorEastAsia" w:cstheme="majorEastAsia"/>
        </w:rPr>
        <w:t>A</w:t>
      </w:r>
      <w:r w:rsidR="00FB7C7A" w:rsidRPr="00B05996">
        <w:rPr>
          <w:rFonts w:asciiTheme="majorEastAsia" w:hAnsiTheme="majorEastAsia" w:cstheme="majorEastAsia"/>
        </w:rPr>
        <w:t xml:space="preserve"> highly skilled craftsperson, like A5, </w:t>
      </w:r>
      <w:r w:rsidR="00FF2FFE" w:rsidRPr="00B05996">
        <w:rPr>
          <w:rFonts w:asciiTheme="majorEastAsia" w:hAnsiTheme="majorEastAsia" w:cstheme="majorEastAsia"/>
        </w:rPr>
        <w:t xml:space="preserve">does the more skilled, intricate tasks and </w:t>
      </w:r>
      <w:r w:rsidR="00FB7C7A" w:rsidRPr="00B05996">
        <w:rPr>
          <w:rFonts w:asciiTheme="majorEastAsia" w:hAnsiTheme="majorEastAsia" w:cstheme="majorEastAsia"/>
        </w:rPr>
        <w:t>puts the instrument together</w:t>
      </w:r>
      <w:r w:rsidR="00ED2E1F" w:rsidRPr="00B05996">
        <w:rPr>
          <w:rFonts w:asciiTheme="majorEastAsia" w:hAnsiTheme="majorEastAsia" w:cstheme="majorEastAsia"/>
        </w:rPr>
        <w:t xml:space="preserve"> (Figure </w:t>
      </w:r>
      <w:r w:rsidR="00F32CE3" w:rsidRPr="00B05996">
        <w:rPr>
          <w:rFonts w:asciiTheme="majorEastAsia" w:hAnsiTheme="majorEastAsia" w:cstheme="majorEastAsia"/>
        </w:rPr>
        <w:t>5</w:t>
      </w:r>
      <w:r w:rsidR="00ED2E1F" w:rsidRPr="00B05996">
        <w:rPr>
          <w:rFonts w:asciiTheme="majorEastAsia" w:hAnsiTheme="majorEastAsia" w:cstheme="majorEastAsia"/>
        </w:rPr>
        <w:t>)</w:t>
      </w:r>
      <w:r w:rsidR="00FB7C7A" w:rsidRPr="00B05996">
        <w:rPr>
          <w:rFonts w:asciiTheme="majorEastAsia" w:hAnsiTheme="majorEastAsia" w:cstheme="majorEastAsia"/>
        </w:rPr>
        <w:t>.</w:t>
      </w:r>
      <w:r w:rsidR="00014D35" w:rsidRPr="00B05996">
        <w:rPr>
          <w:rFonts w:asciiTheme="majorEastAsia" w:hAnsiTheme="majorEastAsia" w:cstheme="majorEastAsia"/>
        </w:rPr>
        <w:t xml:space="preserve"> </w:t>
      </w:r>
      <w:r w:rsidR="00917449" w:rsidRPr="00B05996">
        <w:rPr>
          <w:rFonts w:asciiTheme="majorEastAsia" w:hAnsiTheme="majorEastAsia" w:cstheme="majorEastAsia"/>
        </w:rPr>
        <w:t xml:space="preserve">In </w:t>
      </w:r>
      <w:r w:rsidR="001809CA" w:rsidRPr="00B05996">
        <w:rPr>
          <w:rFonts w:asciiTheme="majorEastAsia" w:hAnsiTheme="majorEastAsia" w:cstheme="majorEastAsia"/>
        </w:rPr>
        <w:t>A9</w:t>
      </w:r>
      <w:r w:rsidR="00014D35" w:rsidRPr="00B05996">
        <w:rPr>
          <w:rFonts w:asciiTheme="majorEastAsia" w:hAnsiTheme="majorEastAsia" w:cstheme="majorEastAsia"/>
        </w:rPr>
        <w:t xml:space="preserve">’s </w:t>
      </w:r>
      <w:r w:rsidR="00307469" w:rsidRPr="00B05996">
        <w:rPr>
          <w:rFonts w:asciiTheme="majorEastAsia" w:hAnsiTheme="majorEastAsia" w:cstheme="majorEastAsia"/>
        </w:rPr>
        <w:t>business</w:t>
      </w:r>
      <w:r w:rsidR="00BD7C08" w:rsidRPr="00B05996">
        <w:rPr>
          <w:rFonts w:asciiTheme="majorEastAsia" w:hAnsiTheme="majorEastAsia" w:cstheme="majorEastAsia"/>
        </w:rPr>
        <w:t xml:space="preserve"> of woodblock </w:t>
      </w:r>
      <w:r w:rsidR="00917449" w:rsidRPr="00B05996">
        <w:rPr>
          <w:rFonts w:asciiTheme="majorEastAsia" w:hAnsiTheme="majorEastAsia" w:cstheme="majorEastAsia"/>
        </w:rPr>
        <w:t xml:space="preserve">making for Chinese New </w:t>
      </w:r>
      <w:r w:rsidR="00F80DAC" w:rsidRPr="00B05996">
        <w:rPr>
          <w:rFonts w:asciiTheme="majorEastAsia" w:hAnsiTheme="majorEastAsia" w:cstheme="majorEastAsia"/>
        </w:rPr>
        <w:t>Y</w:t>
      </w:r>
      <w:r w:rsidR="00917449" w:rsidRPr="00B05996">
        <w:rPr>
          <w:rFonts w:asciiTheme="majorEastAsia" w:hAnsiTheme="majorEastAsia" w:cstheme="majorEastAsia"/>
        </w:rPr>
        <w:t>ear prints</w:t>
      </w:r>
      <w:r w:rsidR="00FC5131" w:rsidRPr="00B05996">
        <w:rPr>
          <w:rFonts w:asciiTheme="majorEastAsia" w:hAnsiTheme="majorEastAsia" w:cstheme="majorEastAsia"/>
        </w:rPr>
        <w:t>,</w:t>
      </w:r>
      <w:r w:rsidR="00FE3371" w:rsidRPr="00B05996">
        <w:rPr>
          <w:rFonts w:asciiTheme="majorEastAsia" w:hAnsiTheme="majorEastAsia" w:cstheme="majorEastAsia"/>
        </w:rPr>
        <w:t xml:space="preserve"> </w:t>
      </w:r>
      <w:r w:rsidR="00FC5131" w:rsidRPr="00B05996">
        <w:rPr>
          <w:rFonts w:asciiTheme="majorEastAsia" w:hAnsiTheme="majorEastAsia" w:cstheme="majorEastAsia"/>
        </w:rPr>
        <w:t>a</w:t>
      </w:r>
      <w:r w:rsidR="00FE2AF8" w:rsidRPr="00B05996">
        <w:rPr>
          <w:rFonts w:asciiTheme="majorEastAsia" w:hAnsiTheme="majorEastAsia" w:cstheme="majorEastAsia"/>
        </w:rPr>
        <w:t xml:space="preserve">bout </w:t>
      </w:r>
      <w:r w:rsidR="00636C03" w:rsidRPr="00B05996">
        <w:rPr>
          <w:rFonts w:asciiTheme="majorEastAsia" w:hAnsiTheme="majorEastAsia" w:cstheme="majorEastAsia"/>
        </w:rPr>
        <w:t>15 craft-makers work in his enterprise</w:t>
      </w:r>
      <w:r w:rsidR="00FC5131" w:rsidRPr="00B05996">
        <w:rPr>
          <w:rFonts w:asciiTheme="majorEastAsia" w:hAnsiTheme="majorEastAsia" w:cstheme="majorEastAsia"/>
        </w:rPr>
        <w:t>. Apart</w:t>
      </w:r>
      <w:r w:rsidR="00FE2AF8" w:rsidRPr="00B05996">
        <w:rPr>
          <w:rFonts w:asciiTheme="majorEastAsia" w:hAnsiTheme="majorEastAsia" w:cstheme="majorEastAsia"/>
        </w:rPr>
        <w:t xml:space="preserve"> </w:t>
      </w:r>
      <w:r w:rsidR="00FC5131" w:rsidRPr="00B05996">
        <w:rPr>
          <w:rFonts w:asciiTheme="majorEastAsia" w:hAnsiTheme="majorEastAsia" w:cstheme="majorEastAsia"/>
        </w:rPr>
        <w:t xml:space="preserve">from these permanent employees, </w:t>
      </w:r>
      <w:r w:rsidR="00FE2AF8" w:rsidRPr="00B05996">
        <w:rPr>
          <w:rFonts w:asciiTheme="majorEastAsia" w:hAnsiTheme="majorEastAsia" w:cstheme="majorEastAsia"/>
        </w:rPr>
        <w:t xml:space="preserve">he </w:t>
      </w:r>
      <w:r w:rsidR="00FC5131" w:rsidRPr="00B05996">
        <w:rPr>
          <w:rFonts w:asciiTheme="majorEastAsia" w:hAnsiTheme="majorEastAsia" w:cstheme="majorEastAsia"/>
        </w:rPr>
        <w:t xml:space="preserve">also </w:t>
      </w:r>
      <w:r w:rsidR="00FE2AF8" w:rsidRPr="00B05996">
        <w:rPr>
          <w:rFonts w:asciiTheme="majorEastAsia" w:hAnsiTheme="majorEastAsia" w:cstheme="majorEastAsia"/>
        </w:rPr>
        <w:t xml:space="preserve">collaborates with </w:t>
      </w:r>
      <w:r w:rsidR="00FC5131" w:rsidRPr="00B05996">
        <w:rPr>
          <w:rFonts w:asciiTheme="majorEastAsia" w:hAnsiTheme="majorEastAsia" w:cstheme="majorEastAsia"/>
        </w:rPr>
        <w:t>other</w:t>
      </w:r>
      <w:r w:rsidR="00FE2AF8" w:rsidRPr="00B05996">
        <w:rPr>
          <w:rFonts w:asciiTheme="majorEastAsia" w:hAnsiTheme="majorEastAsia" w:cstheme="majorEastAsia"/>
        </w:rPr>
        <w:t xml:space="preserve"> small </w:t>
      </w:r>
      <w:r w:rsidR="00917449" w:rsidRPr="00B05996">
        <w:rPr>
          <w:rFonts w:asciiTheme="majorEastAsia" w:hAnsiTheme="majorEastAsia" w:cstheme="majorEastAsia"/>
        </w:rPr>
        <w:t xml:space="preserve">local </w:t>
      </w:r>
      <w:r w:rsidR="00FE2AF8" w:rsidRPr="00B05996">
        <w:rPr>
          <w:rFonts w:asciiTheme="majorEastAsia" w:hAnsiTheme="majorEastAsia" w:cstheme="majorEastAsia"/>
        </w:rPr>
        <w:t xml:space="preserve">studios and sole makers, </w:t>
      </w:r>
      <w:r w:rsidR="00FC5131" w:rsidRPr="00B05996">
        <w:rPr>
          <w:rFonts w:asciiTheme="majorEastAsia" w:hAnsiTheme="majorEastAsia" w:cstheme="majorEastAsia"/>
        </w:rPr>
        <w:t>in order to</w:t>
      </w:r>
      <w:r w:rsidR="00FE2AF8" w:rsidRPr="00B05996">
        <w:rPr>
          <w:rFonts w:asciiTheme="majorEastAsia" w:hAnsiTheme="majorEastAsia" w:cstheme="majorEastAsia"/>
        </w:rPr>
        <w:t xml:space="preserve"> </w:t>
      </w:r>
      <w:r w:rsidR="00692B54" w:rsidRPr="00B05996">
        <w:rPr>
          <w:rFonts w:asciiTheme="majorEastAsia" w:hAnsiTheme="majorEastAsia" w:cstheme="majorEastAsia"/>
        </w:rPr>
        <w:t>fulfil</w:t>
      </w:r>
      <w:r w:rsidR="00917449" w:rsidRPr="00B05996">
        <w:rPr>
          <w:rFonts w:asciiTheme="majorEastAsia" w:hAnsiTheme="majorEastAsia" w:cstheme="majorEastAsia"/>
        </w:rPr>
        <w:t xml:space="preserve"> his orders </w:t>
      </w:r>
      <w:r w:rsidR="00FF2FFE" w:rsidRPr="00B05996">
        <w:rPr>
          <w:rFonts w:asciiTheme="majorEastAsia" w:hAnsiTheme="majorEastAsia" w:cstheme="majorEastAsia"/>
        </w:rPr>
        <w:t xml:space="preserve">during </w:t>
      </w:r>
      <w:r w:rsidR="000C02B4" w:rsidRPr="00B05996">
        <w:rPr>
          <w:rFonts w:asciiTheme="majorEastAsia" w:hAnsiTheme="majorEastAsia" w:cstheme="majorEastAsia"/>
        </w:rPr>
        <w:t>busy period</w:t>
      </w:r>
      <w:r w:rsidR="00917449" w:rsidRPr="00B05996">
        <w:rPr>
          <w:rFonts w:asciiTheme="majorEastAsia" w:hAnsiTheme="majorEastAsia" w:cstheme="majorEastAsia"/>
        </w:rPr>
        <w:t>s</w:t>
      </w:r>
      <w:r w:rsidR="00FE2AF8" w:rsidRPr="00B05996">
        <w:rPr>
          <w:rFonts w:asciiTheme="majorEastAsia" w:hAnsiTheme="majorEastAsia" w:cstheme="majorEastAsia"/>
          <w:color w:val="000000" w:themeColor="text1"/>
        </w:rPr>
        <w:t xml:space="preserve">. </w:t>
      </w:r>
    </w:p>
    <w:p w14:paraId="72319886" w14:textId="3ABB9A4B" w:rsidR="004E1F98" w:rsidRDefault="00FE44EF" w:rsidP="00DA7DF5">
      <w:pPr>
        <w:spacing w:line="480" w:lineRule="auto"/>
        <w:ind w:firstLine="720"/>
        <w:rPr>
          <w:rFonts w:asciiTheme="majorEastAsia" w:hAnsiTheme="majorEastAsia" w:cstheme="majorEastAsia"/>
        </w:rPr>
      </w:pPr>
      <w:r w:rsidRPr="00B05996">
        <w:rPr>
          <w:rFonts w:asciiTheme="majorEastAsia" w:hAnsiTheme="majorEastAsia" w:cstheme="majorEastAsia"/>
        </w:rPr>
        <w:t>Notably,</w:t>
      </w:r>
      <w:r w:rsidR="002B3CA2" w:rsidRPr="00B05996">
        <w:rPr>
          <w:rFonts w:asciiTheme="majorEastAsia" w:hAnsiTheme="majorEastAsia" w:cstheme="majorEastAsia"/>
        </w:rPr>
        <w:t xml:space="preserve"> local craftspeople pay attention to environmental considerations in </w:t>
      </w:r>
      <w:r w:rsidR="00837495" w:rsidRPr="00B05996">
        <w:rPr>
          <w:rFonts w:asciiTheme="majorEastAsia" w:hAnsiTheme="majorEastAsia" w:cstheme="majorEastAsia"/>
        </w:rPr>
        <w:t>the</w:t>
      </w:r>
      <w:r w:rsidR="00FF2FFE" w:rsidRPr="00B05996">
        <w:rPr>
          <w:rFonts w:asciiTheme="majorEastAsia" w:hAnsiTheme="majorEastAsia" w:cstheme="majorEastAsia"/>
        </w:rPr>
        <w:t>ir</w:t>
      </w:r>
      <w:r w:rsidR="002B3CA2" w:rsidRPr="00B05996">
        <w:rPr>
          <w:rFonts w:asciiTheme="majorEastAsia" w:hAnsiTheme="majorEastAsia" w:cstheme="majorEastAsia"/>
        </w:rPr>
        <w:t xml:space="preserve"> production. Even in the case of ironware, where there is a need for firing and casting and </w:t>
      </w:r>
      <w:r w:rsidR="00FF2FFE" w:rsidRPr="00B05996">
        <w:rPr>
          <w:rFonts w:asciiTheme="majorEastAsia" w:hAnsiTheme="majorEastAsia" w:cstheme="majorEastAsia"/>
        </w:rPr>
        <w:t xml:space="preserve">is therefore </w:t>
      </w:r>
      <w:r w:rsidR="002B3CA2" w:rsidRPr="00B05996">
        <w:rPr>
          <w:rFonts w:asciiTheme="majorEastAsia" w:hAnsiTheme="majorEastAsia" w:cstheme="majorEastAsia"/>
        </w:rPr>
        <w:t xml:space="preserve">energy intensive, consideration is given to the </w:t>
      </w:r>
      <w:r w:rsidR="00FF2FFE" w:rsidRPr="00B05996">
        <w:rPr>
          <w:rFonts w:asciiTheme="majorEastAsia" w:hAnsiTheme="majorEastAsia" w:cstheme="majorEastAsia"/>
        </w:rPr>
        <w:t xml:space="preserve">type of </w:t>
      </w:r>
      <w:r w:rsidR="002B3CA2" w:rsidRPr="00B05996">
        <w:rPr>
          <w:rFonts w:asciiTheme="majorEastAsia" w:hAnsiTheme="majorEastAsia" w:cstheme="majorEastAsia"/>
        </w:rPr>
        <w:t xml:space="preserve">energy source. To reduce air pollution caused by traditional coal burning, blacksmiths (A11 and his father) </w:t>
      </w:r>
      <w:r w:rsidR="00D4791C" w:rsidRPr="00B05996">
        <w:rPr>
          <w:rFonts w:asciiTheme="majorEastAsia" w:hAnsiTheme="majorEastAsia" w:cstheme="majorEastAsia"/>
        </w:rPr>
        <w:t xml:space="preserve">now </w:t>
      </w:r>
      <w:r w:rsidR="00FF2FFE" w:rsidRPr="00B05996">
        <w:rPr>
          <w:rFonts w:asciiTheme="majorEastAsia" w:hAnsiTheme="majorEastAsia" w:cstheme="majorEastAsia"/>
        </w:rPr>
        <w:t xml:space="preserve">strive </w:t>
      </w:r>
      <w:r w:rsidR="002B3CA2" w:rsidRPr="00B05996">
        <w:rPr>
          <w:rFonts w:asciiTheme="majorEastAsia" w:hAnsiTheme="majorEastAsia" w:cstheme="majorEastAsia"/>
        </w:rPr>
        <w:t>to improve the</w:t>
      </w:r>
      <w:r w:rsidR="00FF2FFE" w:rsidRPr="00B05996">
        <w:rPr>
          <w:rFonts w:asciiTheme="majorEastAsia" w:hAnsiTheme="majorEastAsia" w:cstheme="majorEastAsia"/>
        </w:rPr>
        <w:t>ir</w:t>
      </w:r>
      <w:r w:rsidR="002B3CA2" w:rsidRPr="00B05996">
        <w:rPr>
          <w:rFonts w:asciiTheme="majorEastAsia" w:hAnsiTheme="majorEastAsia" w:cstheme="majorEastAsia"/>
        </w:rPr>
        <w:t xml:space="preserve"> technique</w:t>
      </w:r>
      <w:r w:rsidR="00FF2FFE" w:rsidRPr="00B05996">
        <w:rPr>
          <w:rFonts w:asciiTheme="majorEastAsia" w:hAnsiTheme="majorEastAsia" w:cstheme="majorEastAsia"/>
        </w:rPr>
        <w:t>s</w:t>
      </w:r>
      <w:r w:rsidR="002B3CA2" w:rsidRPr="00B05996">
        <w:rPr>
          <w:rFonts w:asciiTheme="majorEastAsia" w:hAnsiTheme="majorEastAsia" w:cstheme="majorEastAsia"/>
        </w:rPr>
        <w:t xml:space="preserve"> and use the cleaner energy source of natural gas.</w:t>
      </w:r>
    </w:p>
    <w:p w14:paraId="34668C05" w14:textId="77777777" w:rsidR="001321A3" w:rsidRPr="00B05996" w:rsidRDefault="001321A3" w:rsidP="001321A3">
      <w:pPr>
        <w:widowControl w:val="0"/>
        <w:autoSpaceDE w:val="0"/>
        <w:autoSpaceDN w:val="0"/>
        <w:adjustRightInd w:val="0"/>
        <w:spacing w:line="360" w:lineRule="auto"/>
        <w:jc w:val="center"/>
        <w:rPr>
          <w:rFonts w:asciiTheme="majorEastAsia" w:hAnsiTheme="majorEastAsia" w:cstheme="majorEastAsia"/>
          <w:color w:val="C00000"/>
        </w:rPr>
      </w:pPr>
      <w:r w:rsidRPr="00B05996">
        <w:rPr>
          <w:rFonts w:asciiTheme="majorEastAsia" w:hAnsiTheme="majorEastAsia" w:cstheme="majorEastAsia"/>
          <w:noProof/>
          <w:color w:val="C00000"/>
        </w:rPr>
        <w:drawing>
          <wp:inline distT="0" distB="0" distL="0" distR="0" wp14:anchorId="3E70A4F3" wp14:editId="0274D546">
            <wp:extent cx="3454903" cy="24424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配图/12.jpg"/>
                    <pic:cNvPicPr>
                      <a:picLocks noChangeAspect="1" noChangeArrowheads="1"/>
                    </pic:cNvPicPr>
                  </pic:nvPicPr>
                  <pic:blipFill>
                    <a:blip r:embed="rId15" cstate="hqprint">
                      <a:extLst>
                        <a:ext uri="{28A0092B-C50C-407E-A947-70E740481C1C}">
                          <a14:useLocalDpi xmlns:a14="http://schemas.microsoft.com/office/drawing/2010/main" val="0"/>
                        </a:ext>
                      </a:extLst>
                    </a:blip>
                    <a:stretch>
                      <a:fillRect/>
                    </a:stretch>
                  </pic:blipFill>
                  <pic:spPr bwMode="auto">
                    <a:xfrm>
                      <a:off x="0" y="0"/>
                      <a:ext cx="3454903" cy="2442463"/>
                    </a:xfrm>
                    <a:prstGeom prst="rect">
                      <a:avLst/>
                    </a:prstGeom>
                    <a:noFill/>
                    <a:ln>
                      <a:noFill/>
                    </a:ln>
                  </pic:spPr>
                </pic:pic>
              </a:graphicData>
            </a:graphic>
          </wp:inline>
        </w:drawing>
      </w:r>
    </w:p>
    <w:p w14:paraId="7C99D3FD" w14:textId="7D0EAA95" w:rsidR="001321A3" w:rsidRPr="001321A3" w:rsidRDefault="001321A3" w:rsidP="001321A3">
      <w:pPr>
        <w:pStyle w:val="Tabletitle"/>
      </w:pPr>
      <w:r w:rsidRPr="00A5746F">
        <w:t>Figure 5.</w:t>
      </w:r>
      <w:r w:rsidRPr="00B05996">
        <w:t xml:space="preserve"> Ruan musical instruments co-made by several craf</w:t>
      </w:r>
      <w:r>
        <w:t>tspeople (authors’ photo, 2019)</w:t>
      </w:r>
    </w:p>
    <w:p w14:paraId="31B76D53" w14:textId="06CBF86B" w:rsidR="00281310" w:rsidRPr="00B05996" w:rsidRDefault="00692B54" w:rsidP="00461896">
      <w:pPr>
        <w:pStyle w:val="Heading2"/>
        <w:keepLines w:val="0"/>
        <w:spacing w:before="360" w:after="60" w:line="360" w:lineRule="auto"/>
        <w:ind w:right="567"/>
        <w:contextualSpacing/>
        <w:rPr>
          <w:rFonts w:ascii="Times New Roman" w:eastAsia="Times New Roman" w:hAnsi="Times New Roman" w:cs="Arial"/>
          <w:b/>
          <w:bCs/>
          <w:i/>
          <w:iCs/>
          <w:color w:val="auto"/>
          <w:sz w:val="24"/>
          <w:szCs w:val="28"/>
          <w:lang w:eastAsia="en-GB"/>
        </w:rPr>
      </w:pPr>
      <w:r w:rsidRPr="00B05996">
        <w:rPr>
          <w:rFonts w:ascii="Times New Roman" w:eastAsia="Times New Roman" w:hAnsi="Times New Roman" w:cs="Arial"/>
          <w:b/>
          <w:bCs/>
          <w:i/>
          <w:iCs/>
          <w:color w:val="auto"/>
          <w:sz w:val="24"/>
          <w:szCs w:val="28"/>
          <w:lang w:eastAsia="en-GB"/>
        </w:rPr>
        <w:t xml:space="preserve">3. </w:t>
      </w:r>
      <w:r w:rsidR="00281310" w:rsidRPr="00B05996">
        <w:rPr>
          <w:rFonts w:ascii="Times New Roman" w:eastAsia="Times New Roman" w:hAnsi="Times New Roman" w:cs="Arial"/>
          <w:b/>
          <w:bCs/>
          <w:i/>
          <w:iCs/>
          <w:color w:val="auto"/>
          <w:sz w:val="24"/>
          <w:szCs w:val="28"/>
          <w:lang w:eastAsia="en-GB"/>
        </w:rPr>
        <w:t>Craft Business</w:t>
      </w:r>
      <w:r w:rsidR="00387F6B" w:rsidRPr="00B05996">
        <w:rPr>
          <w:rFonts w:ascii="Times New Roman" w:eastAsia="Times New Roman" w:hAnsi="Times New Roman" w:cs="Arial"/>
          <w:b/>
          <w:bCs/>
          <w:i/>
          <w:iCs/>
          <w:color w:val="auto"/>
          <w:sz w:val="24"/>
          <w:szCs w:val="28"/>
          <w:lang w:eastAsia="en-GB"/>
        </w:rPr>
        <w:t xml:space="preserve"> </w:t>
      </w:r>
    </w:p>
    <w:p w14:paraId="62058741" w14:textId="1556C956" w:rsidR="006E2533" w:rsidRPr="00B05996" w:rsidRDefault="005F2267" w:rsidP="007C4DAE">
      <w:pPr>
        <w:pStyle w:val="Heading3"/>
        <w:keepNext/>
        <w:spacing w:before="360" w:beforeAutospacing="0" w:after="60" w:afterAutospacing="0" w:line="360" w:lineRule="auto"/>
        <w:ind w:right="567"/>
        <w:contextualSpacing/>
        <w:rPr>
          <w:rFonts w:eastAsia="Times New Roman" w:cs="Arial"/>
          <w:b w:val="0"/>
          <w:i/>
          <w:sz w:val="24"/>
          <w:szCs w:val="26"/>
          <w:lang w:eastAsia="en-GB"/>
        </w:rPr>
      </w:pPr>
      <w:r w:rsidRPr="00B05996">
        <w:rPr>
          <w:rFonts w:eastAsia="Times New Roman" w:cs="Arial"/>
          <w:b w:val="0"/>
          <w:i/>
          <w:sz w:val="24"/>
          <w:szCs w:val="26"/>
          <w:lang w:eastAsia="en-GB"/>
        </w:rPr>
        <w:t>Word-of-mouth marketing</w:t>
      </w:r>
      <w:r w:rsidR="0067104F" w:rsidRPr="00B05996">
        <w:rPr>
          <w:rFonts w:eastAsia="Times New Roman" w:cs="Arial"/>
          <w:b w:val="0"/>
          <w:i/>
          <w:sz w:val="24"/>
          <w:szCs w:val="26"/>
          <w:lang w:eastAsia="en-GB"/>
        </w:rPr>
        <w:t xml:space="preserve"> and promotion</w:t>
      </w:r>
    </w:p>
    <w:p w14:paraId="15F0DCB2" w14:textId="70E6ACA1" w:rsidR="006C3EEA" w:rsidRPr="00B05996" w:rsidRDefault="00DA0AA4" w:rsidP="007C2BE7">
      <w:pPr>
        <w:widowControl w:val="0"/>
        <w:autoSpaceDE w:val="0"/>
        <w:autoSpaceDN w:val="0"/>
        <w:adjustRightInd w:val="0"/>
        <w:spacing w:line="480" w:lineRule="auto"/>
        <w:rPr>
          <w:rFonts w:asciiTheme="majorEastAsia" w:hAnsiTheme="majorEastAsia" w:cstheme="majorEastAsia"/>
        </w:rPr>
      </w:pPr>
      <w:r w:rsidRPr="00B05996">
        <w:rPr>
          <w:rFonts w:asciiTheme="majorEastAsia" w:hAnsiTheme="majorEastAsia" w:cstheme="majorEastAsia"/>
        </w:rPr>
        <w:t xml:space="preserve">The marketing and promotion of craft products is frequently </w:t>
      </w:r>
      <w:r w:rsidR="000D56EC" w:rsidRPr="00B05996">
        <w:rPr>
          <w:rFonts w:asciiTheme="majorEastAsia" w:hAnsiTheme="majorEastAsia" w:cstheme="majorEastAsia"/>
        </w:rPr>
        <w:t xml:space="preserve">via </w:t>
      </w:r>
      <w:r w:rsidRPr="00B05996">
        <w:rPr>
          <w:rFonts w:asciiTheme="majorEastAsia" w:hAnsiTheme="majorEastAsia" w:cstheme="majorEastAsia"/>
        </w:rPr>
        <w:t>word-of-mouth among collectors and other buyers.</w:t>
      </w:r>
      <w:r w:rsidR="00BC5AB3" w:rsidRPr="00B05996">
        <w:rPr>
          <w:rFonts w:asciiTheme="majorEastAsia" w:hAnsiTheme="majorEastAsia" w:cstheme="majorEastAsia"/>
        </w:rPr>
        <w:t xml:space="preserve"> </w:t>
      </w:r>
      <w:r w:rsidR="00E0308B" w:rsidRPr="00B05996">
        <w:rPr>
          <w:rFonts w:asciiTheme="majorEastAsia" w:hAnsiTheme="majorEastAsia" w:cstheme="majorEastAsia"/>
        </w:rPr>
        <w:t xml:space="preserve">For example, A11’s father </w:t>
      </w:r>
      <w:r w:rsidR="000D56EC" w:rsidRPr="00B05996">
        <w:rPr>
          <w:rFonts w:asciiTheme="majorEastAsia" w:hAnsiTheme="majorEastAsia" w:cstheme="majorEastAsia"/>
        </w:rPr>
        <w:t xml:space="preserve">started off by selling his work at the </w:t>
      </w:r>
      <w:r w:rsidR="00E1664D" w:rsidRPr="00B05996">
        <w:rPr>
          <w:rFonts w:asciiTheme="majorEastAsia" w:hAnsiTheme="majorEastAsia" w:cstheme="majorEastAsia"/>
        </w:rPr>
        <w:t>local market</w:t>
      </w:r>
      <w:r w:rsidR="000D56EC" w:rsidRPr="00B05996">
        <w:rPr>
          <w:rFonts w:asciiTheme="majorEastAsia" w:hAnsiTheme="majorEastAsia" w:cstheme="majorEastAsia"/>
        </w:rPr>
        <w:t>. A</w:t>
      </w:r>
      <w:r w:rsidR="00E1664D" w:rsidRPr="00B05996">
        <w:rPr>
          <w:rFonts w:asciiTheme="majorEastAsia" w:hAnsiTheme="majorEastAsia" w:cstheme="majorEastAsia"/>
        </w:rPr>
        <w:t xml:space="preserve">s </w:t>
      </w:r>
      <w:r w:rsidR="00EC1C19" w:rsidRPr="00B05996">
        <w:rPr>
          <w:rFonts w:asciiTheme="majorEastAsia" w:hAnsiTheme="majorEastAsia" w:cstheme="majorEastAsia"/>
        </w:rPr>
        <w:t>he had gained a reputation for making quality ironware,</w:t>
      </w:r>
      <w:r w:rsidR="00A55D04" w:rsidRPr="00B05996">
        <w:rPr>
          <w:rFonts w:asciiTheme="majorEastAsia" w:hAnsiTheme="majorEastAsia" w:cstheme="majorEastAsia"/>
        </w:rPr>
        <w:t xml:space="preserve"> he </w:t>
      </w:r>
      <w:r w:rsidR="006C3EEA" w:rsidRPr="00B05996">
        <w:rPr>
          <w:rFonts w:asciiTheme="majorEastAsia" w:hAnsiTheme="majorEastAsia" w:cstheme="majorEastAsia"/>
        </w:rPr>
        <w:t>no longer</w:t>
      </w:r>
      <w:r w:rsidR="00A55D04" w:rsidRPr="00B05996">
        <w:rPr>
          <w:rFonts w:asciiTheme="majorEastAsia" w:hAnsiTheme="majorEastAsia" w:cstheme="majorEastAsia"/>
        </w:rPr>
        <w:t xml:space="preserve"> need</w:t>
      </w:r>
      <w:r w:rsidR="006C3EEA" w:rsidRPr="00B05996">
        <w:rPr>
          <w:rFonts w:asciiTheme="majorEastAsia" w:hAnsiTheme="majorEastAsia" w:cstheme="majorEastAsia"/>
        </w:rPr>
        <w:t>ed</w:t>
      </w:r>
      <w:r w:rsidR="00A55D04" w:rsidRPr="00B05996">
        <w:rPr>
          <w:rFonts w:asciiTheme="majorEastAsia" w:hAnsiTheme="majorEastAsia" w:cstheme="majorEastAsia"/>
        </w:rPr>
        <w:t xml:space="preserve"> </w:t>
      </w:r>
      <w:r w:rsidR="00A55D04" w:rsidRPr="00B05996">
        <w:rPr>
          <w:rFonts w:asciiTheme="majorEastAsia" w:hAnsiTheme="majorEastAsia" w:cstheme="majorEastAsia"/>
        </w:rPr>
        <w:lastRenderedPageBreak/>
        <w:t xml:space="preserve">to worry </w:t>
      </w:r>
      <w:r w:rsidR="000D56EC" w:rsidRPr="00B05996">
        <w:rPr>
          <w:rFonts w:asciiTheme="majorEastAsia" w:hAnsiTheme="majorEastAsia" w:cstheme="majorEastAsia"/>
        </w:rPr>
        <w:t>so much about finding customers, they came to him</w:t>
      </w:r>
      <w:r w:rsidR="00EC1C19" w:rsidRPr="00B05996">
        <w:rPr>
          <w:rFonts w:asciiTheme="majorEastAsia" w:hAnsiTheme="majorEastAsia" w:cstheme="majorEastAsia"/>
        </w:rPr>
        <w:t xml:space="preserve">. </w:t>
      </w:r>
      <w:r w:rsidR="00BC5AB3" w:rsidRPr="00B05996">
        <w:rPr>
          <w:rFonts w:asciiTheme="majorEastAsia" w:hAnsiTheme="majorEastAsia" w:cstheme="majorEastAsia"/>
        </w:rPr>
        <w:t xml:space="preserve">For </w:t>
      </w:r>
      <w:r w:rsidR="00A55D04" w:rsidRPr="00B05996">
        <w:rPr>
          <w:rFonts w:asciiTheme="majorEastAsia" w:hAnsiTheme="majorEastAsia" w:cstheme="majorEastAsia"/>
        </w:rPr>
        <w:t xml:space="preserve">other </w:t>
      </w:r>
      <w:r w:rsidR="00BC5AB3" w:rsidRPr="00B05996">
        <w:rPr>
          <w:rFonts w:asciiTheme="majorEastAsia" w:hAnsiTheme="majorEastAsia" w:cstheme="majorEastAsia"/>
        </w:rPr>
        <w:t xml:space="preserve">sole makers, they do not advertise </w:t>
      </w:r>
      <w:r w:rsidR="000D56EC" w:rsidRPr="00B05996">
        <w:rPr>
          <w:rFonts w:asciiTheme="majorEastAsia" w:hAnsiTheme="majorEastAsia" w:cstheme="majorEastAsia"/>
        </w:rPr>
        <w:t xml:space="preserve">because </w:t>
      </w:r>
      <w:r w:rsidR="00BC5AB3" w:rsidRPr="00B05996">
        <w:rPr>
          <w:rFonts w:asciiTheme="majorEastAsia" w:hAnsiTheme="majorEastAsia" w:cstheme="majorEastAsia"/>
        </w:rPr>
        <w:t>their production is limited</w:t>
      </w:r>
      <w:r w:rsidR="000D56EC" w:rsidRPr="00B05996">
        <w:rPr>
          <w:rFonts w:asciiTheme="majorEastAsia" w:hAnsiTheme="majorEastAsia" w:cstheme="majorEastAsia"/>
        </w:rPr>
        <w:t>. One interviewee said,</w:t>
      </w:r>
      <w:r w:rsidR="00BC5AB3" w:rsidRPr="00B05996">
        <w:rPr>
          <w:rFonts w:asciiTheme="majorEastAsia" w:hAnsiTheme="majorEastAsia" w:cstheme="majorEastAsia"/>
        </w:rPr>
        <w:t xml:space="preserve"> </w:t>
      </w:r>
      <w:r w:rsidR="00716600" w:rsidRPr="00B05996">
        <w:rPr>
          <w:rFonts w:asciiTheme="majorEastAsia" w:hAnsiTheme="majorEastAsia" w:cstheme="majorEastAsia"/>
        </w:rPr>
        <w:t>‘</w:t>
      </w:r>
      <w:r w:rsidR="001A4D17" w:rsidRPr="00B05996">
        <w:rPr>
          <w:rFonts w:asciiTheme="majorEastAsia" w:hAnsiTheme="majorEastAsia" w:cstheme="majorEastAsia"/>
        </w:rPr>
        <w:t xml:space="preserve">If we </w:t>
      </w:r>
      <w:r w:rsidR="006C3EEA" w:rsidRPr="00B05996">
        <w:rPr>
          <w:rFonts w:asciiTheme="majorEastAsia" w:hAnsiTheme="majorEastAsia" w:cstheme="majorEastAsia"/>
        </w:rPr>
        <w:t xml:space="preserve">had </w:t>
      </w:r>
      <w:r w:rsidR="001A4D17" w:rsidRPr="00B05996">
        <w:rPr>
          <w:rFonts w:asciiTheme="majorEastAsia" w:hAnsiTheme="majorEastAsia" w:cstheme="majorEastAsia"/>
        </w:rPr>
        <w:t>too many customers it could be a problem, beca</w:t>
      </w:r>
      <w:r w:rsidR="00716600" w:rsidRPr="00B05996">
        <w:rPr>
          <w:rFonts w:asciiTheme="majorEastAsia" w:hAnsiTheme="majorEastAsia" w:cstheme="majorEastAsia"/>
        </w:rPr>
        <w:t>use we cannot make so many bags’</w:t>
      </w:r>
      <w:r w:rsidR="001A4D17" w:rsidRPr="00B05996">
        <w:rPr>
          <w:rFonts w:asciiTheme="majorEastAsia" w:hAnsiTheme="majorEastAsia" w:cstheme="majorEastAsia"/>
        </w:rPr>
        <w:t xml:space="preserve"> (</w:t>
      </w:r>
      <w:r w:rsidR="00014C5F" w:rsidRPr="00B05996">
        <w:rPr>
          <w:rFonts w:asciiTheme="majorEastAsia" w:hAnsiTheme="majorEastAsia" w:cstheme="majorEastAsia"/>
          <w:color w:val="000000" w:themeColor="text1"/>
        </w:rPr>
        <w:t>interview with A4,</w:t>
      </w:r>
      <w:r w:rsidR="000027DD" w:rsidRPr="00B05996">
        <w:rPr>
          <w:rFonts w:asciiTheme="majorEastAsia" w:hAnsiTheme="majorEastAsia" w:cstheme="majorEastAsia"/>
          <w:color w:val="000000" w:themeColor="text1"/>
        </w:rPr>
        <w:t xml:space="preserve"> 2019</w:t>
      </w:r>
      <w:r w:rsidR="001A4D17" w:rsidRPr="00B05996">
        <w:rPr>
          <w:rFonts w:asciiTheme="majorEastAsia" w:hAnsiTheme="majorEastAsia" w:cstheme="majorEastAsia"/>
        </w:rPr>
        <w:t xml:space="preserve">). </w:t>
      </w:r>
      <w:r w:rsidR="00086640" w:rsidRPr="00B05996">
        <w:rPr>
          <w:rFonts w:asciiTheme="majorEastAsia" w:hAnsiTheme="majorEastAsia" w:cstheme="majorEastAsia"/>
        </w:rPr>
        <w:t xml:space="preserve">Similarly, </w:t>
      </w:r>
      <w:r w:rsidR="000027DD" w:rsidRPr="00B05996">
        <w:rPr>
          <w:rFonts w:asciiTheme="majorEastAsia" w:hAnsiTheme="majorEastAsia" w:cstheme="majorEastAsia"/>
        </w:rPr>
        <w:t>A3</w:t>
      </w:r>
      <w:r w:rsidR="00BC5AB3" w:rsidRPr="00B05996">
        <w:rPr>
          <w:rFonts w:asciiTheme="majorEastAsia" w:hAnsiTheme="majorEastAsia" w:cstheme="majorEastAsia"/>
        </w:rPr>
        <w:t xml:space="preserve"> make</w:t>
      </w:r>
      <w:r w:rsidR="00CB62D4" w:rsidRPr="00B05996">
        <w:rPr>
          <w:rFonts w:asciiTheme="majorEastAsia" w:hAnsiTheme="majorEastAsia" w:cstheme="majorEastAsia"/>
        </w:rPr>
        <w:t>s</w:t>
      </w:r>
      <w:r w:rsidR="00BC5AB3" w:rsidRPr="00B05996">
        <w:rPr>
          <w:rFonts w:asciiTheme="majorEastAsia" w:hAnsiTheme="majorEastAsia" w:cstheme="majorEastAsia"/>
        </w:rPr>
        <w:t xml:space="preserve"> less than 10 </w:t>
      </w:r>
      <w:r w:rsidR="00CA3AFD" w:rsidRPr="00B05996">
        <w:rPr>
          <w:rFonts w:asciiTheme="majorEastAsia" w:hAnsiTheme="majorEastAsia" w:cstheme="majorEastAsia"/>
        </w:rPr>
        <w:t xml:space="preserve">Guqin </w:t>
      </w:r>
      <w:r w:rsidR="00086640" w:rsidRPr="00B05996">
        <w:rPr>
          <w:rFonts w:asciiTheme="majorEastAsia" w:hAnsiTheme="majorEastAsia" w:cstheme="majorEastAsia"/>
        </w:rPr>
        <w:t>instruments</w:t>
      </w:r>
      <w:r w:rsidR="00BC5AB3" w:rsidRPr="00B05996">
        <w:rPr>
          <w:rFonts w:asciiTheme="majorEastAsia" w:hAnsiTheme="majorEastAsia" w:cstheme="majorEastAsia"/>
        </w:rPr>
        <w:t xml:space="preserve"> in a year</w:t>
      </w:r>
      <w:r w:rsidR="000D56EC" w:rsidRPr="00B05996">
        <w:rPr>
          <w:rFonts w:asciiTheme="majorEastAsia" w:hAnsiTheme="majorEastAsia" w:cstheme="majorEastAsia"/>
        </w:rPr>
        <w:t>. H</w:t>
      </w:r>
      <w:r w:rsidR="00086640" w:rsidRPr="00B05996">
        <w:rPr>
          <w:rFonts w:asciiTheme="majorEastAsia" w:hAnsiTheme="majorEastAsia" w:cstheme="majorEastAsia"/>
        </w:rPr>
        <w:t>e said</w:t>
      </w:r>
      <w:r w:rsidR="000D56EC" w:rsidRPr="00B05996">
        <w:rPr>
          <w:rFonts w:asciiTheme="majorEastAsia" w:hAnsiTheme="majorEastAsia" w:cstheme="majorEastAsia"/>
        </w:rPr>
        <w:t>,</w:t>
      </w:r>
      <w:r w:rsidR="00716600" w:rsidRPr="00B05996">
        <w:rPr>
          <w:rFonts w:asciiTheme="majorEastAsia" w:hAnsiTheme="majorEastAsia" w:cstheme="majorEastAsia"/>
        </w:rPr>
        <w:t xml:space="preserve"> ‘</w:t>
      </w:r>
      <w:r w:rsidR="00086640" w:rsidRPr="00B05996">
        <w:rPr>
          <w:rFonts w:asciiTheme="majorEastAsia" w:hAnsiTheme="majorEastAsia" w:cstheme="majorEastAsia"/>
        </w:rPr>
        <w:t>all the instruments [I made</w:t>
      </w:r>
      <w:r w:rsidR="00A55D04" w:rsidRPr="00B05996">
        <w:rPr>
          <w:rFonts w:asciiTheme="majorEastAsia" w:hAnsiTheme="majorEastAsia" w:cstheme="majorEastAsia"/>
        </w:rPr>
        <w:t xml:space="preserve"> and sold</w:t>
      </w:r>
      <w:r w:rsidR="00086640" w:rsidRPr="00B05996">
        <w:rPr>
          <w:rFonts w:asciiTheme="majorEastAsia" w:hAnsiTheme="majorEastAsia" w:cstheme="majorEastAsia"/>
        </w:rPr>
        <w:t>] are luxury</w:t>
      </w:r>
      <w:r w:rsidR="000D56EC" w:rsidRPr="00B05996">
        <w:rPr>
          <w:rFonts w:asciiTheme="majorEastAsia" w:hAnsiTheme="majorEastAsia" w:cstheme="majorEastAsia"/>
        </w:rPr>
        <w:t xml:space="preserve"> items</w:t>
      </w:r>
      <w:r w:rsidR="00086640" w:rsidRPr="00B05996">
        <w:rPr>
          <w:rFonts w:asciiTheme="majorEastAsia" w:hAnsiTheme="majorEastAsia" w:cstheme="majorEastAsia"/>
        </w:rPr>
        <w:t xml:space="preserve"> and special, so I</w:t>
      </w:r>
      <w:r w:rsidR="00716600" w:rsidRPr="00B05996">
        <w:rPr>
          <w:rFonts w:asciiTheme="majorEastAsia" w:hAnsiTheme="majorEastAsia" w:cstheme="majorEastAsia"/>
        </w:rPr>
        <w:t xml:space="preserve"> do not need to promote my work’</w:t>
      </w:r>
      <w:r w:rsidR="00086640" w:rsidRPr="00B05996">
        <w:rPr>
          <w:rFonts w:asciiTheme="majorEastAsia" w:hAnsiTheme="majorEastAsia" w:cstheme="majorEastAsia"/>
        </w:rPr>
        <w:t xml:space="preserve"> (</w:t>
      </w:r>
      <w:r w:rsidR="0024657E" w:rsidRPr="00B05996">
        <w:rPr>
          <w:rFonts w:asciiTheme="majorEastAsia" w:hAnsiTheme="majorEastAsia" w:cstheme="majorEastAsia"/>
        </w:rPr>
        <w:t>interview with A3</w:t>
      </w:r>
      <w:r w:rsidR="000027DD" w:rsidRPr="00B05996">
        <w:rPr>
          <w:rFonts w:asciiTheme="majorEastAsia" w:hAnsiTheme="majorEastAsia" w:cstheme="majorEastAsia"/>
        </w:rPr>
        <w:t>, 2019</w:t>
      </w:r>
      <w:r w:rsidR="00086640" w:rsidRPr="00B05996">
        <w:rPr>
          <w:rFonts w:asciiTheme="majorEastAsia" w:hAnsiTheme="majorEastAsia" w:cstheme="majorEastAsia"/>
        </w:rPr>
        <w:t>).</w:t>
      </w:r>
      <w:r w:rsidR="00084719" w:rsidRPr="00B05996">
        <w:rPr>
          <w:rFonts w:asciiTheme="majorEastAsia" w:hAnsiTheme="majorEastAsia" w:cstheme="majorEastAsia"/>
        </w:rPr>
        <w:t xml:space="preserve"> </w:t>
      </w:r>
      <w:r w:rsidR="000D56EC" w:rsidRPr="00B05996">
        <w:rPr>
          <w:rFonts w:asciiTheme="majorEastAsia" w:hAnsiTheme="majorEastAsia" w:cstheme="majorEastAsia"/>
        </w:rPr>
        <w:t>For</w:t>
      </w:r>
      <w:r w:rsidR="00BE7CB3" w:rsidRPr="00B05996">
        <w:rPr>
          <w:rFonts w:asciiTheme="majorEastAsia" w:hAnsiTheme="majorEastAsia" w:cstheme="majorEastAsia"/>
        </w:rPr>
        <w:t xml:space="preserve"> sole makers </w:t>
      </w:r>
      <w:r w:rsidR="000D56EC" w:rsidRPr="00B05996">
        <w:rPr>
          <w:rFonts w:asciiTheme="majorEastAsia" w:hAnsiTheme="majorEastAsia" w:cstheme="majorEastAsia"/>
        </w:rPr>
        <w:t xml:space="preserve">and </w:t>
      </w:r>
      <w:r w:rsidR="00BE7CB3" w:rsidRPr="00B05996">
        <w:rPr>
          <w:rFonts w:asciiTheme="majorEastAsia" w:hAnsiTheme="majorEastAsia" w:cstheme="majorEastAsia"/>
        </w:rPr>
        <w:t xml:space="preserve">craft enterprises, social media </w:t>
      </w:r>
      <w:r w:rsidR="000D56EC" w:rsidRPr="00B05996">
        <w:rPr>
          <w:rFonts w:asciiTheme="majorEastAsia" w:hAnsiTheme="majorEastAsia" w:cstheme="majorEastAsia"/>
        </w:rPr>
        <w:t xml:space="preserve">also </w:t>
      </w:r>
      <w:r w:rsidR="00BE7CB3" w:rsidRPr="00B05996">
        <w:rPr>
          <w:rFonts w:asciiTheme="majorEastAsia" w:hAnsiTheme="majorEastAsia" w:cstheme="majorEastAsia"/>
        </w:rPr>
        <w:t>contribute</w:t>
      </w:r>
      <w:r w:rsidR="000D56EC" w:rsidRPr="00B05996">
        <w:rPr>
          <w:rFonts w:asciiTheme="majorEastAsia" w:hAnsiTheme="majorEastAsia" w:cstheme="majorEastAsia"/>
        </w:rPr>
        <w:t>s,</w:t>
      </w:r>
      <w:r w:rsidR="00BE7CB3" w:rsidRPr="00B05996">
        <w:rPr>
          <w:rFonts w:asciiTheme="majorEastAsia" w:hAnsiTheme="majorEastAsia" w:cstheme="majorEastAsia"/>
        </w:rPr>
        <w:t xml:space="preserve"> </w:t>
      </w:r>
      <w:r w:rsidR="000D56EC" w:rsidRPr="00B05996">
        <w:rPr>
          <w:rFonts w:asciiTheme="majorEastAsia" w:hAnsiTheme="majorEastAsia" w:cstheme="majorEastAsia"/>
        </w:rPr>
        <w:t>through ‘</w:t>
      </w:r>
      <w:r w:rsidR="00BE7CB3" w:rsidRPr="00B05996">
        <w:rPr>
          <w:rFonts w:asciiTheme="majorEastAsia" w:hAnsiTheme="majorEastAsia" w:cstheme="majorEastAsia"/>
        </w:rPr>
        <w:t xml:space="preserve">virtual </w:t>
      </w:r>
      <w:r w:rsidR="000D56EC" w:rsidRPr="00B05996">
        <w:rPr>
          <w:rFonts w:asciiTheme="majorEastAsia" w:hAnsiTheme="majorEastAsia" w:cstheme="majorEastAsia"/>
        </w:rPr>
        <w:t>w</w:t>
      </w:r>
      <w:r w:rsidR="00BE7CB3" w:rsidRPr="00B05996">
        <w:rPr>
          <w:rFonts w:asciiTheme="majorEastAsia" w:hAnsiTheme="majorEastAsia" w:cstheme="majorEastAsia"/>
        </w:rPr>
        <w:t>ord-of-mouth’</w:t>
      </w:r>
      <w:r w:rsidR="00A43F4D" w:rsidRPr="00B05996">
        <w:rPr>
          <w:rFonts w:asciiTheme="majorEastAsia" w:hAnsiTheme="majorEastAsia" w:cstheme="majorEastAsia"/>
        </w:rPr>
        <w:t xml:space="preserve"> </w:t>
      </w:r>
      <w:r w:rsidR="000D56EC" w:rsidRPr="00B05996">
        <w:rPr>
          <w:rFonts w:asciiTheme="majorEastAsia" w:hAnsiTheme="majorEastAsia" w:cstheme="majorEastAsia"/>
        </w:rPr>
        <w:t xml:space="preserve">especially </w:t>
      </w:r>
      <w:r w:rsidR="00A43F4D" w:rsidRPr="00B05996">
        <w:rPr>
          <w:rFonts w:asciiTheme="majorEastAsia" w:hAnsiTheme="majorEastAsia" w:cstheme="majorEastAsia"/>
        </w:rPr>
        <w:t>via</w:t>
      </w:r>
      <w:r w:rsidR="00577909" w:rsidRPr="00B05996">
        <w:rPr>
          <w:rFonts w:asciiTheme="majorEastAsia" w:hAnsiTheme="majorEastAsia" w:cstheme="majorEastAsia"/>
        </w:rPr>
        <w:t xml:space="preserve"> </w:t>
      </w:r>
      <w:r w:rsidR="000D56EC" w:rsidRPr="00B05996">
        <w:rPr>
          <w:rFonts w:asciiTheme="majorEastAsia" w:hAnsiTheme="majorEastAsia" w:cstheme="majorEastAsia"/>
        </w:rPr>
        <w:t xml:space="preserve">the </w:t>
      </w:r>
      <w:r w:rsidR="0024657E" w:rsidRPr="00B05996">
        <w:rPr>
          <w:rFonts w:asciiTheme="majorEastAsia" w:hAnsiTheme="majorEastAsia" w:cstheme="majorEastAsia"/>
        </w:rPr>
        <w:t xml:space="preserve">widely used </w:t>
      </w:r>
      <w:r w:rsidR="00CA3AFD" w:rsidRPr="00B05996">
        <w:rPr>
          <w:rFonts w:asciiTheme="majorEastAsia" w:hAnsiTheme="majorEastAsia" w:cstheme="majorEastAsia"/>
        </w:rPr>
        <w:t xml:space="preserve">social media </w:t>
      </w:r>
      <w:r w:rsidR="0024657E" w:rsidRPr="00B05996">
        <w:rPr>
          <w:rFonts w:asciiTheme="majorEastAsia" w:hAnsiTheme="majorEastAsia" w:cstheme="majorEastAsia"/>
        </w:rPr>
        <w:t xml:space="preserve">application </w:t>
      </w:r>
      <w:r w:rsidR="006C3EEA" w:rsidRPr="00B05996">
        <w:rPr>
          <w:rFonts w:asciiTheme="majorEastAsia" w:hAnsiTheme="majorEastAsia" w:cstheme="majorEastAsia"/>
        </w:rPr>
        <w:t>WeChat</w:t>
      </w:r>
      <w:r w:rsidR="00200BF3" w:rsidRPr="00B05996">
        <w:rPr>
          <w:rFonts w:asciiTheme="majorEastAsia" w:hAnsiTheme="majorEastAsia" w:cstheme="majorEastAsia"/>
        </w:rPr>
        <w:t>.</w:t>
      </w:r>
      <w:r w:rsidR="00A43F4D" w:rsidRPr="00B05996">
        <w:rPr>
          <w:rFonts w:asciiTheme="majorEastAsia" w:hAnsiTheme="majorEastAsia" w:cstheme="majorEastAsia"/>
        </w:rPr>
        <w:t xml:space="preserve"> </w:t>
      </w:r>
      <w:r w:rsidR="00CC7C74" w:rsidRPr="00B05996">
        <w:rPr>
          <w:rFonts w:asciiTheme="majorEastAsia" w:hAnsiTheme="majorEastAsia" w:cstheme="majorEastAsia"/>
        </w:rPr>
        <w:t>Through its social-networking function known as Friends Circle, c</w:t>
      </w:r>
      <w:r w:rsidR="006C3EEA" w:rsidRPr="00B05996">
        <w:rPr>
          <w:rFonts w:asciiTheme="majorEastAsia" w:hAnsiTheme="majorEastAsia" w:cstheme="majorEastAsia"/>
        </w:rPr>
        <w:t>raftspeople post p</w:t>
      </w:r>
      <w:r w:rsidR="00A43F4D" w:rsidRPr="00B05996">
        <w:rPr>
          <w:rFonts w:asciiTheme="majorEastAsia" w:hAnsiTheme="majorEastAsia" w:cstheme="majorEastAsia"/>
        </w:rPr>
        <w:t xml:space="preserve">ictures or videos of </w:t>
      </w:r>
      <w:r w:rsidR="006C3EEA" w:rsidRPr="00B05996">
        <w:rPr>
          <w:rFonts w:asciiTheme="majorEastAsia" w:hAnsiTheme="majorEastAsia" w:cstheme="majorEastAsia"/>
        </w:rPr>
        <w:t xml:space="preserve">their </w:t>
      </w:r>
      <w:r w:rsidR="00A43F4D" w:rsidRPr="00B05996">
        <w:rPr>
          <w:rFonts w:asciiTheme="majorEastAsia" w:hAnsiTheme="majorEastAsia" w:cstheme="majorEastAsia"/>
        </w:rPr>
        <w:t xml:space="preserve">craft work, craft activities and making process. </w:t>
      </w:r>
      <w:r w:rsidR="006C3EEA" w:rsidRPr="00B05996">
        <w:rPr>
          <w:rFonts w:asciiTheme="majorEastAsia" w:hAnsiTheme="majorEastAsia" w:cstheme="majorEastAsia"/>
        </w:rPr>
        <w:t>The l</w:t>
      </w:r>
      <w:r w:rsidR="00A43F4D" w:rsidRPr="00B05996">
        <w:rPr>
          <w:rFonts w:asciiTheme="majorEastAsia" w:hAnsiTheme="majorEastAsia" w:cstheme="majorEastAsia"/>
        </w:rPr>
        <w:t xml:space="preserve">antern maker </w:t>
      </w:r>
      <w:r w:rsidR="00A468BC" w:rsidRPr="00B05996">
        <w:rPr>
          <w:rFonts w:asciiTheme="majorEastAsia" w:hAnsiTheme="majorEastAsia" w:cstheme="majorEastAsia"/>
        </w:rPr>
        <w:t>describe</w:t>
      </w:r>
      <w:r w:rsidR="00B3464B" w:rsidRPr="00B05996">
        <w:rPr>
          <w:rFonts w:asciiTheme="majorEastAsia" w:hAnsiTheme="majorEastAsia" w:cstheme="majorEastAsia"/>
        </w:rPr>
        <w:t>d</w:t>
      </w:r>
      <w:r w:rsidR="00A468BC" w:rsidRPr="00B05996">
        <w:rPr>
          <w:rFonts w:asciiTheme="majorEastAsia" w:hAnsiTheme="majorEastAsia" w:cstheme="majorEastAsia"/>
        </w:rPr>
        <w:t xml:space="preserve"> the </w:t>
      </w:r>
      <w:r w:rsidR="00326591" w:rsidRPr="00B05996">
        <w:rPr>
          <w:rFonts w:asciiTheme="majorEastAsia" w:hAnsiTheme="majorEastAsia" w:cstheme="majorEastAsia"/>
        </w:rPr>
        <w:t>reputation</w:t>
      </w:r>
      <w:r w:rsidR="00A468BC" w:rsidRPr="00B05996">
        <w:rPr>
          <w:rFonts w:asciiTheme="majorEastAsia" w:hAnsiTheme="majorEastAsia" w:cstheme="majorEastAsia"/>
        </w:rPr>
        <w:t xml:space="preserve"> </w:t>
      </w:r>
      <w:r w:rsidR="00326591" w:rsidRPr="00B05996">
        <w:rPr>
          <w:rFonts w:asciiTheme="majorEastAsia" w:hAnsiTheme="majorEastAsia" w:cstheme="majorEastAsia"/>
        </w:rPr>
        <w:t>established</w:t>
      </w:r>
      <w:r w:rsidR="00A468BC" w:rsidRPr="00B05996">
        <w:rPr>
          <w:rFonts w:asciiTheme="majorEastAsia" w:hAnsiTheme="majorEastAsia" w:cstheme="majorEastAsia"/>
        </w:rPr>
        <w:t xml:space="preserve"> via </w:t>
      </w:r>
      <w:r w:rsidR="00A95F11" w:rsidRPr="001421CD">
        <w:rPr>
          <w:rFonts w:asciiTheme="majorEastAsia" w:hAnsiTheme="majorEastAsia" w:cstheme="majorEastAsia"/>
        </w:rPr>
        <w:t>W</w:t>
      </w:r>
      <w:r w:rsidR="00A95F11" w:rsidRPr="001421CD">
        <w:rPr>
          <w:rFonts w:asciiTheme="majorEastAsia" w:hAnsiTheme="majorEastAsia" w:cstheme="majorEastAsia" w:hint="eastAsia"/>
        </w:rPr>
        <w:t>e</w:t>
      </w:r>
      <w:r w:rsidR="00A95F11" w:rsidRPr="001421CD">
        <w:rPr>
          <w:rFonts w:asciiTheme="majorEastAsia" w:hAnsiTheme="majorEastAsia" w:cstheme="majorEastAsia"/>
          <w:lang w:val="en-US"/>
        </w:rPr>
        <w:t>chat moments</w:t>
      </w:r>
      <w:r w:rsidR="00A468BC" w:rsidRPr="00B05996">
        <w:rPr>
          <w:rFonts w:asciiTheme="majorEastAsia" w:hAnsiTheme="majorEastAsia" w:cstheme="majorEastAsia"/>
        </w:rPr>
        <w:t xml:space="preserve"> </w:t>
      </w:r>
      <w:r w:rsidR="000D56EC" w:rsidRPr="00B05996">
        <w:rPr>
          <w:rFonts w:asciiTheme="majorEastAsia" w:hAnsiTheme="majorEastAsia" w:cstheme="majorEastAsia"/>
        </w:rPr>
        <w:t xml:space="preserve">as, </w:t>
      </w:r>
      <w:r w:rsidR="00650DB8" w:rsidRPr="00B05996">
        <w:rPr>
          <w:rFonts w:asciiTheme="majorEastAsia" w:hAnsiTheme="majorEastAsia" w:cstheme="majorEastAsia"/>
        </w:rPr>
        <w:t>‘</w:t>
      </w:r>
      <w:r w:rsidR="00A468BC" w:rsidRPr="00B05996">
        <w:rPr>
          <w:rFonts w:asciiTheme="majorEastAsia" w:hAnsiTheme="majorEastAsia" w:cstheme="majorEastAsia"/>
        </w:rPr>
        <w:t>the most reliable</w:t>
      </w:r>
      <w:r w:rsidR="00326591" w:rsidRPr="00B05996">
        <w:rPr>
          <w:rFonts w:asciiTheme="majorEastAsia" w:hAnsiTheme="majorEastAsia" w:cstheme="majorEastAsia"/>
        </w:rPr>
        <w:t xml:space="preserve"> and stable</w:t>
      </w:r>
      <w:r w:rsidR="00650DB8" w:rsidRPr="00B05996">
        <w:rPr>
          <w:rFonts w:asciiTheme="majorEastAsia" w:hAnsiTheme="majorEastAsia" w:cstheme="majorEastAsia"/>
        </w:rPr>
        <w:t>’</w:t>
      </w:r>
      <w:r w:rsidR="00334A73" w:rsidRPr="00B05996">
        <w:rPr>
          <w:rFonts w:asciiTheme="majorEastAsia" w:hAnsiTheme="majorEastAsia" w:cstheme="majorEastAsia"/>
        </w:rPr>
        <w:t xml:space="preserve"> (interview with A10, </w:t>
      </w:r>
      <w:r w:rsidR="00334A73" w:rsidRPr="00B05996">
        <w:rPr>
          <w:rFonts w:asciiTheme="majorEastAsia" w:hAnsiTheme="majorEastAsia" w:cstheme="majorEastAsia"/>
          <w:color w:val="000000" w:themeColor="text1"/>
        </w:rPr>
        <w:t>2019</w:t>
      </w:r>
      <w:r w:rsidR="00334A73" w:rsidRPr="00B05996">
        <w:rPr>
          <w:rFonts w:asciiTheme="majorEastAsia" w:hAnsiTheme="majorEastAsia" w:cstheme="majorEastAsia"/>
        </w:rPr>
        <w:t>)</w:t>
      </w:r>
      <w:r w:rsidR="00A468BC" w:rsidRPr="00B05996">
        <w:rPr>
          <w:rFonts w:asciiTheme="majorEastAsia" w:hAnsiTheme="majorEastAsia" w:cstheme="majorEastAsia"/>
        </w:rPr>
        <w:t xml:space="preserve">. </w:t>
      </w:r>
      <w:r w:rsidR="005753AE" w:rsidRPr="00B05996">
        <w:rPr>
          <w:rFonts w:asciiTheme="majorEastAsia" w:hAnsiTheme="majorEastAsia" w:cstheme="majorEastAsia"/>
        </w:rPr>
        <w:t>Additionally, social networking services, including Wei</w:t>
      </w:r>
      <w:r w:rsidR="00334A73" w:rsidRPr="00B05996">
        <w:rPr>
          <w:rFonts w:asciiTheme="majorEastAsia" w:hAnsiTheme="majorEastAsia" w:cstheme="majorEastAsia"/>
        </w:rPr>
        <w:t xml:space="preserve">bo (a microblogging application and </w:t>
      </w:r>
      <w:r w:rsidR="005753AE" w:rsidRPr="00B05996">
        <w:rPr>
          <w:rFonts w:asciiTheme="majorEastAsia" w:hAnsiTheme="majorEastAsia" w:cstheme="majorEastAsia"/>
        </w:rPr>
        <w:t xml:space="preserve">website) and TikTok (a video-sharing application), are also widely used to </w:t>
      </w:r>
      <w:r w:rsidR="00F10290" w:rsidRPr="00B05996">
        <w:rPr>
          <w:rFonts w:asciiTheme="majorEastAsia" w:hAnsiTheme="majorEastAsia" w:cstheme="majorEastAsia"/>
        </w:rPr>
        <w:t xml:space="preserve">enhance the reputation of </w:t>
      </w:r>
      <w:r w:rsidR="000D56EC" w:rsidRPr="00B05996">
        <w:rPr>
          <w:rFonts w:asciiTheme="majorEastAsia" w:hAnsiTheme="majorEastAsia" w:cstheme="majorEastAsia"/>
        </w:rPr>
        <w:t xml:space="preserve">makers and their </w:t>
      </w:r>
      <w:r w:rsidR="00F10290" w:rsidRPr="00B05996">
        <w:rPr>
          <w:rFonts w:asciiTheme="majorEastAsia" w:hAnsiTheme="majorEastAsia" w:cstheme="majorEastAsia"/>
        </w:rPr>
        <w:t>artefacts</w:t>
      </w:r>
      <w:r w:rsidR="005753AE" w:rsidRPr="00B05996">
        <w:rPr>
          <w:rFonts w:asciiTheme="majorEastAsia" w:hAnsiTheme="majorEastAsia" w:cstheme="majorEastAsia"/>
        </w:rPr>
        <w:t xml:space="preserve">. </w:t>
      </w:r>
      <w:r w:rsidR="00334A73" w:rsidRPr="00B05996">
        <w:rPr>
          <w:rFonts w:asciiTheme="majorEastAsia" w:hAnsiTheme="majorEastAsia" w:cstheme="majorEastAsia"/>
        </w:rPr>
        <w:t>A9</w:t>
      </w:r>
      <w:r w:rsidR="00334A73" w:rsidRPr="00B05996">
        <w:rPr>
          <w:rFonts w:asciiTheme="majorEastAsia" w:hAnsiTheme="majorEastAsia" w:cstheme="majorEastAsia"/>
          <w:color w:val="000000" w:themeColor="text1"/>
        </w:rPr>
        <w:t xml:space="preserve"> </w:t>
      </w:r>
      <w:r w:rsidR="00F10290" w:rsidRPr="00B05996">
        <w:rPr>
          <w:rFonts w:asciiTheme="majorEastAsia" w:hAnsiTheme="majorEastAsia" w:cstheme="majorEastAsia"/>
        </w:rPr>
        <w:t>highlighted</w:t>
      </w:r>
      <w:r w:rsidR="000D56EC" w:rsidRPr="00B05996">
        <w:rPr>
          <w:rFonts w:asciiTheme="majorEastAsia" w:hAnsiTheme="majorEastAsia" w:cstheme="majorEastAsia"/>
        </w:rPr>
        <w:t>,</w:t>
      </w:r>
      <w:r w:rsidR="00650DB8" w:rsidRPr="00B05996">
        <w:rPr>
          <w:rFonts w:asciiTheme="majorEastAsia" w:hAnsiTheme="majorEastAsia" w:cstheme="majorEastAsia"/>
        </w:rPr>
        <w:t xml:space="preserve"> ‘</w:t>
      </w:r>
      <w:r w:rsidR="00F10290" w:rsidRPr="00B05996">
        <w:rPr>
          <w:rFonts w:asciiTheme="majorEastAsia" w:hAnsiTheme="majorEastAsia" w:cstheme="majorEastAsia"/>
        </w:rPr>
        <w:t>it is necessary to take advantage of the internet and social media t</w:t>
      </w:r>
      <w:r w:rsidR="005753AE" w:rsidRPr="00B05996">
        <w:rPr>
          <w:rFonts w:asciiTheme="majorEastAsia" w:hAnsiTheme="majorEastAsia" w:cstheme="majorEastAsia"/>
        </w:rPr>
        <w:t>oday,</w:t>
      </w:r>
      <w:r w:rsidR="00F10290" w:rsidRPr="00B05996">
        <w:rPr>
          <w:rFonts w:asciiTheme="majorEastAsia" w:hAnsiTheme="majorEastAsia" w:cstheme="majorEastAsia"/>
        </w:rPr>
        <w:t xml:space="preserve"> as they are closely connected with our life</w:t>
      </w:r>
      <w:r w:rsidR="00650DB8" w:rsidRPr="00B05996">
        <w:rPr>
          <w:rFonts w:asciiTheme="majorEastAsia" w:hAnsiTheme="majorEastAsia" w:cstheme="majorEastAsia"/>
        </w:rPr>
        <w:t>’</w:t>
      </w:r>
      <w:r w:rsidR="00334A73" w:rsidRPr="00B05996">
        <w:rPr>
          <w:rFonts w:asciiTheme="majorEastAsia" w:hAnsiTheme="majorEastAsia" w:cstheme="majorEastAsia"/>
        </w:rPr>
        <w:t xml:space="preserve"> (interview with A9, 2019)</w:t>
      </w:r>
      <w:r w:rsidR="00577909" w:rsidRPr="00B05996">
        <w:rPr>
          <w:rFonts w:asciiTheme="majorEastAsia" w:hAnsiTheme="majorEastAsia" w:cstheme="majorEastAsia"/>
        </w:rPr>
        <w:t>.</w:t>
      </w:r>
      <w:r w:rsidR="00C66D76" w:rsidRPr="00B05996">
        <w:rPr>
          <w:rFonts w:asciiTheme="majorEastAsia" w:hAnsiTheme="majorEastAsia" w:cstheme="majorEastAsia"/>
        </w:rPr>
        <w:t xml:space="preserve"> </w:t>
      </w:r>
      <w:r w:rsidR="00004EA5" w:rsidRPr="00B05996">
        <w:rPr>
          <w:rFonts w:asciiTheme="majorEastAsia" w:hAnsiTheme="majorEastAsia" w:cstheme="majorEastAsia"/>
        </w:rPr>
        <w:t xml:space="preserve">Government ICH advisers also supplement word-of mouth marketing through </w:t>
      </w:r>
      <w:r w:rsidR="007A2961" w:rsidRPr="00B05996">
        <w:rPr>
          <w:rFonts w:asciiTheme="majorEastAsia" w:hAnsiTheme="majorEastAsia" w:cstheme="majorEastAsia"/>
        </w:rPr>
        <w:t>their networks and by providing access to</w:t>
      </w:r>
      <w:r w:rsidR="00220AD2" w:rsidRPr="00B05996">
        <w:rPr>
          <w:rFonts w:asciiTheme="majorEastAsia" w:hAnsiTheme="majorEastAsia" w:cstheme="majorEastAsia"/>
        </w:rPr>
        <w:t xml:space="preserve"> initiatives to </w:t>
      </w:r>
      <w:r w:rsidR="00004EA5" w:rsidRPr="00B05996">
        <w:rPr>
          <w:rFonts w:asciiTheme="majorEastAsia" w:hAnsiTheme="majorEastAsia" w:cstheme="majorEastAsia"/>
        </w:rPr>
        <w:t>promot</w:t>
      </w:r>
      <w:r w:rsidR="00220AD2" w:rsidRPr="00B05996">
        <w:rPr>
          <w:rFonts w:asciiTheme="majorEastAsia" w:hAnsiTheme="majorEastAsia" w:cstheme="majorEastAsia"/>
        </w:rPr>
        <w:t>e</w:t>
      </w:r>
      <w:r w:rsidR="00004EA5" w:rsidRPr="00B05996">
        <w:rPr>
          <w:rFonts w:asciiTheme="majorEastAsia" w:hAnsiTheme="majorEastAsia" w:cstheme="majorEastAsia"/>
        </w:rPr>
        <w:t xml:space="preserve"> Inher</w:t>
      </w:r>
      <w:r w:rsidR="007A2961" w:rsidRPr="00B05996">
        <w:rPr>
          <w:rFonts w:asciiTheme="majorEastAsia" w:hAnsiTheme="majorEastAsia" w:cstheme="majorEastAsia"/>
        </w:rPr>
        <w:t>i</w:t>
      </w:r>
      <w:r w:rsidR="00004EA5" w:rsidRPr="00B05996">
        <w:rPr>
          <w:rFonts w:asciiTheme="majorEastAsia" w:hAnsiTheme="majorEastAsia" w:cstheme="majorEastAsia"/>
        </w:rPr>
        <w:t xml:space="preserve">tors’ work. </w:t>
      </w:r>
      <w:r w:rsidR="00220AD2" w:rsidRPr="00B05996">
        <w:rPr>
          <w:rFonts w:asciiTheme="majorEastAsia" w:hAnsiTheme="majorEastAsia" w:cstheme="majorEastAsia"/>
        </w:rPr>
        <w:t>A2, A7 and A9 all noted the benefits of this support.</w:t>
      </w:r>
    </w:p>
    <w:p w14:paraId="6D7B7958" w14:textId="2C80F074" w:rsidR="00751E88" w:rsidRPr="00B05996" w:rsidRDefault="00F554BF" w:rsidP="00461896">
      <w:pPr>
        <w:pStyle w:val="Heading3"/>
        <w:keepNext/>
        <w:spacing w:before="360" w:beforeAutospacing="0" w:after="60" w:afterAutospacing="0" w:line="360" w:lineRule="auto"/>
        <w:ind w:right="567"/>
        <w:contextualSpacing/>
        <w:rPr>
          <w:rFonts w:eastAsia="Times New Roman" w:cs="Arial"/>
          <w:b w:val="0"/>
          <w:i/>
          <w:sz w:val="24"/>
          <w:szCs w:val="26"/>
          <w:lang w:eastAsia="en-GB"/>
        </w:rPr>
      </w:pPr>
      <w:r w:rsidRPr="00B05996">
        <w:rPr>
          <w:rFonts w:eastAsia="Times New Roman" w:cs="Arial"/>
          <w:b w:val="0"/>
          <w:i/>
          <w:sz w:val="24"/>
          <w:szCs w:val="26"/>
          <w:lang w:eastAsia="en-GB"/>
        </w:rPr>
        <w:t>Selling</w:t>
      </w:r>
      <w:r w:rsidR="004D5806" w:rsidRPr="00B05996">
        <w:rPr>
          <w:rFonts w:eastAsia="Times New Roman" w:cs="Arial"/>
          <w:b w:val="0"/>
          <w:i/>
          <w:sz w:val="24"/>
          <w:szCs w:val="26"/>
          <w:lang w:eastAsia="en-GB"/>
        </w:rPr>
        <w:t xml:space="preserve"> </w:t>
      </w:r>
      <w:r w:rsidR="00CA3AFD" w:rsidRPr="00B05996">
        <w:rPr>
          <w:rFonts w:eastAsia="Times New Roman" w:cs="Arial"/>
          <w:b w:val="0"/>
          <w:i/>
          <w:sz w:val="24"/>
          <w:szCs w:val="26"/>
          <w:lang w:eastAsia="en-GB"/>
        </w:rPr>
        <w:t>and ‘route-to-market’</w:t>
      </w:r>
    </w:p>
    <w:p w14:paraId="12B80EC7" w14:textId="054115EF" w:rsidR="005F1491" w:rsidRPr="00B05996" w:rsidRDefault="005A52CD" w:rsidP="007C2BE7">
      <w:pPr>
        <w:widowControl w:val="0"/>
        <w:autoSpaceDE w:val="0"/>
        <w:autoSpaceDN w:val="0"/>
        <w:adjustRightInd w:val="0"/>
        <w:spacing w:line="480" w:lineRule="auto"/>
        <w:rPr>
          <w:rFonts w:asciiTheme="majorEastAsia" w:hAnsiTheme="majorEastAsia" w:cstheme="majorEastAsia"/>
        </w:rPr>
      </w:pPr>
      <w:r w:rsidRPr="00B05996">
        <w:rPr>
          <w:rFonts w:asciiTheme="majorEastAsia" w:hAnsiTheme="majorEastAsia" w:cstheme="majorEastAsia"/>
        </w:rPr>
        <w:t xml:space="preserve">With marketing </w:t>
      </w:r>
      <w:r w:rsidR="000D56EC" w:rsidRPr="00B05996">
        <w:rPr>
          <w:rFonts w:asciiTheme="majorEastAsia" w:hAnsiTheme="majorEastAsia" w:cstheme="majorEastAsia"/>
        </w:rPr>
        <w:t xml:space="preserve">via </w:t>
      </w:r>
      <w:r w:rsidRPr="00B05996">
        <w:rPr>
          <w:rFonts w:asciiTheme="majorEastAsia" w:hAnsiTheme="majorEastAsia" w:cstheme="majorEastAsia"/>
        </w:rPr>
        <w:t xml:space="preserve">word-of mouth </w:t>
      </w:r>
      <w:r w:rsidR="000D56EC" w:rsidRPr="00B05996">
        <w:rPr>
          <w:rFonts w:asciiTheme="majorEastAsia" w:hAnsiTheme="majorEastAsia" w:cstheme="majorEastAsia"/>
        </w:rPr>
        <w:t>and social media</w:t>
      </w:r>
      <w:r w:rsidRPr="00B05996">
        <w:rPr>
          <w:rFonts w:asciiTheme="majorEastAsia" w:hAnsiTheme="majorEastAsia" w:cstheme="majorEastAsia"/>
        </w:rPr>
        <w:t xml:space="preserve">, those who wish to purchase can add craftspeople as </w:t>
      </w:r>
      <w:r w:rsidR="000D56EC" w:rsidRPr="00B05996">
        <w:rPr>
          <w:rFonts w:asciiTheme="majorEastAsia" w:hAnsiTheme="majorEastAsia" w:cstheme="majorEastAsia"/>
        </w:rPr>
        <w:t>‘</w:t>
      </w:r>
      <w:r w:rsidRPr="00B05996">
        <w:rPr>
          <w:rFonts w:asciiTheme="majorEastAsia" w:hAnsiTheme="majorEastAsia" w:cstheme="majorEastAsia"/>
        </w:rPr>
        <w:t>friends</w:t>
      </w:r>
      <w:r w:rsidR="000D56EC" w:rsidRPr="00B05996">
        <w:rPr>
          <w:rFonts w:asciiTheme="majorEastAsia" w:hAnsiTheme="majorEastAsia" w:cstheme="majorEastAsia"/>
        </w:rPr>
        <w:t>’</w:t>
      </w:r>
      <w:r w:rsidRPr="00B05996">
        <w:rPr>
          <w:rFonts w:asciiTheme="majorEastAsia" w:hAnsiTheme="majorEastAsia" w:cstheme="majorEastAsia"/>
        </w:rPr>
        <w:t xml:space="preserve"> and contact them on WeChat</w:t>
      </w:r>
      <w:r w:rsidR="00D4791C" w:rsidRPr="00B05996">
        <w:rPr>
          <w:rFonts w:asciiTheme="majorEastAsia" w:hAnsiTheme="majorEastAsia" w:cstheme="majorEastAsia"/>
        </w:rPr>
        <w:t>; it</w:t>
      </w:r>
      <w:r w:rsidR="000D56EC" w:rsidRPr="00B05996">
        <w:rPr>
          <w:rFonts w:asciiTheme="majorEastAsia" w:hAnsiTheme="majorEastAsia" w:cstheme="majorEastAsia"/>
        </w:rPr>
        <w:t xml:space="preserve">s </w:t>
      </w:r>
      <w:r w:rsidRPr="00B05996">
        <w:rPr>
          <w:rFonts w:asciiTheme="majorEastAsia" w:hAnsiTheme="majorEastAsia" w:cstheme="majorEastAsia"/>
        </w:rPr>
        <w:t xml:space="preserve">mobile payment service also </w:t>
      </w:r>
      <w:r w:rsidR="000D56EC" w:rsidRPr="00B05996">
        <w:rPr>
          <w:rFonts w:asciiTheme="majorEastAsia" w:hAnsiTheme="majorEastAsia" w:cstheme="majorEastAsia"/>
        </w:rPr>
        <w:t>enables purchasers</w:t>
      </w:r>
      <w:r w:rsidRPr="00B05996">
        <w:rPr>
          <w:rFonts w:asciiTheme="majorEastAsia" w:hAnsiTheme="majorEastAsia" w:cstheme="majorEastAsia"/>
        </w:rPr>
        <w:t xml:space="preserve"> to transfer money. </w:t>
      </w:r>
      <w:r w:rsidR="00843E14" w:rsidRPr="00B05996">
        <w:rPr>
          <w:rFonts w:asciiTheme="majorEastAsia" w:hAnsiTheme="majorEastAsia" w:cstheme="majorEastAsia"/>
        </w:rPr>
        <w:t>Many</w:t>
      </w:r>
      <w:r w:rsidRPr="00B05996">
        <w:rPr>
          <w:rFonts w:asciiTheme="majorEastAsia" w:hAnsiTheme="majorEastAsia" w:cstheme="majorEastAsia"/>
        </w:rPr>
        <w:t xml:space="preserve"> craftspeople </w:t>
      </w:r>
      <w:r w:rsidR="00843E14" w:rsidRPr="00B05996">
        <w:rPr>
          <w:rFonts w:asciiTheme="majorEastAsia" w:hAnsiTheme="majorEastAsia" w:cstheme="majorEastAsia"/>
        </w:rPr>
        <w:t xml:space="preserve">use this to directly sell to </w:t>
      </w:r>
      <w:r w:rsidRPr="00B05996">
        <w:rPr>
          <w:rFonts w:asciiTheme="majorEastAsia" w:hAnsiTheme="majorEastAsia" w:cstheme="majorEastAsia"/>
        </w:rPr>
        <w:t xml:space="preserve">their </w:t>
      </w:r>
      <w:r w:rsidR="00843E14" w:rsidRPr="00B05996">
        <w:rPr>
          <w:rFonts w:asciiTheme="majorEastAsia" w:hAnsiTheme="majorEastAsia" w:cstheme="majorEastAsia"/>
        </w:rPr>
        <w:t>customers</w:t>
      </w:r>
      <w:r w:rsidRPr="00B05996">
        <w:rPr>
          <w:rFonts w:asciiTheme="majorEastAsia" w:hAnsiTheme="majorEastAsia" w:cstheme="majorEastAsia"/>
        </w:rPr>
        <w:t xml:space="preserve">. However, </w:t>
      </w:r>
      <w:r w:rsidR="00C63F24" w:rsidRPr="00B05996">
        <w:rPr>
          <w:rFonts w:asciiTheme="majorEastAsia" w:hAnsiTheme="majorEastAsia" w:cstheme="majorEastAsia"/>
        </w:rPr>
        <w:t xml:space="preserve">most do not use </w:t>
      </w:r>
      <w:r w:rsidR="00843E14" w:rsidRPr="00B05996">
        <w:rPr>
          <w:rFonts w:asciiTheme="majorEastAsia" w:hAnsiTheme="majorEastAsia" w:cstheme="majorEastAsia"/>
        </w:rPr>
        <w:t xml:space="preserve">specific </w:t>
      </w:r>
      <w:r w:rsidR="00C63F24" w:rsidRPr="00B05996">
        <w:rPr>
          <w:rFonts w:asciiTheme="majorEastAsia" w:hAnsiTheme="majorEastAsia" w:cstheme="majorEastAsia"/>
        </w:rPr>
        <w:t xml:space="preserve">e-commerce </w:t>
      </w:r>
      <w:r w:rsidR="00FE4138" w:rsidRPr="00B05996">
        <w:rPr>
          <w:rFonts w:asciiTheme="majorEastAsia" w:hAnsiTheme="majorEastAsia" w:cstheme="majorEastAsia"/>
        </w:rPr>
        <w:t>sites</w:t>
      </w:r>
      <w:r w:rsidR="00C63F24" w:rsidRPr="00B05996">
        <w:rPr>
          <w:rFonts w:asciiTheme="majorEastAsia" w:hAnsiTheme="majorEastAsia" w:cstheme="majorEastAsia"/>
        </w:rPr>
        <w:t xml:space="preserve"> to sell their work.</w:t>
      </w:r>
      <w:r w:rsidR="00A40C75" w:rsidRPr="00B05996">
        <w:rPr>
          <w:rFonts w:asciiTheme="majorEastAsia" w:hAnsiTheme="majorEastAsia" w:cstheme="majorEastAsia"/>
        </w:rPr>
        <w:t xml:space="preserve"> </w:t>
      </w:r>
      <w:r w:rsidR="002E21EB" w:rsidRPr="00B05996">
        <w:rPr>
          <w:rFonts w:asciiTheme="majorEastAsia" w:hAnsiTheme="majorEastAsia" w:cstheme="majorEastAsia"/>
        </w:rPr>
        <w:t>A8</w:t>
      </w:r>
      <w:r w:rsidR="00473A25" w:rsidRPr="00B05996">
        <w:rPr>
          <w:rFonts w:asciiTheme="majorEastAsia" w:hAnsiTheme="majorEastAsia" w:cstheme="majorEastAsia"/>
        </w:rPr>
        <w:t xml:space="preserve"> used to sell</w:t>
      </w:r>
      <w:r w:rsidR="00EF76E1" w:rsidRPr="00B05996">
        <w:rPr>
          <w:rFonts w:asciiTheme="majorEastAsia" w:hAnsiTheme="majorEastAsia" w:cstheme="majorEastAsia"/>
        </w:rPr>
        <w:t xml:space="preserve"> his</w:t>
      </w:r>
      <w:r w:rsidR="00473A25" w:rsidRPr="00B05996">
        <w:rPr>
          <w:rFonts w:asciiTheme="majorEastAsia" w:hAnsiTheme="majorEastAsia" w:cstheme="majorEastAsia"/>
        </w:rPr>
        <w:t xml:space="preserve"> drums via Ali Baba (the largest Chinese e-commerce website), but this was not successful</w:t>
      </w:r>
      <w:r w:rsidR="009D0B95" w:rsidRPr="00B05996">
        <w:rPr>
          <w:rFonts w:asciiTheme="majorEastAsia" w:hAnsiTheme="majorEastAsia" w:cstheme="majorEastAsia"/>
        </w:rPr>
        <w:t xml:space="preserve"> due to price competition</w:t>
      </w:r>
      <w:r w:rsidR="00473A25" w:rsidRPr="00B05996">
        <w:rPr>
          <w:rFonts w:asciiTheme="majorEastAsia" w:hAnsiTheme="majorEastAsia" w:cstheme="majorEastAsia"/>
        </w:rPr>
        <w:t xml:space="preserve">. </w:t>
      </w:r>
      <w:r w:rsidR="00650DB8" w:rsidRPr="00B05996">
        <w:rPr>
          <w:rFonts w:asciiTheme="majorEastAsia" w:hAnsiTheme="majorEastAsia" w:cstheme="majorEastAsia"/>
        </w:rPr>
        <w:t>‘</w:t>
      </w:r>
      <w:r w:rsidR="009D0B95" w:rsidRPr="00B05996">
        <w:rPr>
          <w:rFonts w:asciiTheme="majorEastAsia" w:hAnsiTheme="majorEastAsia" w:cstheme="majorEastAsia"/>
        </w:rPr>
        <w:t xml:space="preserve">Other factories also make </w:t>
      </w:r>
      <w:r w:rsidR="00EF76E1" w:rsidRPr="00B05996">
        <w:rPr>
          <w:rFonts w:asciiTheme="majorEastAsia" w:hAnsiTheme="majorEastAsia" w:cstheme="majorEastAsia"/>
        </w:rPr>
        <w:t xml:space="preserve">similar looking </w:t>
      </w:r>
      <w:r w:rsidR="009D0B95" w:rsidRPr="00B05996">
        <w:rPr>
          <w:rFonts w:asciiTheme="majorEastAsia" w:hAnsiTheme="majorEastAsia" w:cstheme="majorEastAsia"/>
        </w:rPr>
        <w:t>drums and sell online. But w</w:t>
      </w:r>
      <w:r w:rsidR="005222DC" w:rsidRPr="00B05996">
        <w:rPr>
          <w:rFonts w:asciiTheme="majorEastAsia" w:hAnsiTheme="majorEastAsia" w:cstheme="majorEastAsia"/>
        </w:rPr>
        <w:t xml:space="preserve">e make drums using very good materials. This is why </w:t>
      </w:r>
      <w:r w:rsidR="00273A99" w:rsidRPr="00B05996">
        <w:rPr>
          <w:rFonts w:asciiTheme="majorEastAsia" w:hAnsiTheme="majorEastAsia" w:cstheme="majorEastAsia"/>
        </w:rPr>
        <w:t>ours</w:t>
      </w:r>
      <w:r w:rsidR="009D0B95" w:rsidRPr="00B05996">
        <w:rPr>
          <w:rFonts w:asciiTheme="majorEastAsia" w:hAnsiTheme="majorEastAsia" w:cstheme="majorEastAsia"/>
        </w:rPr>
        <w:t xml:space="preserve"> are more </w:t>
      </w:r>
      <w:r w:rsidR="009D0B95" w:rsidRPr="00B05996">
        <w:rPr>
          <w:rFonts w:asciiTheme="majorEastAsia" w:hAnsiTheme="majorEastAsia" w:cstheme="majorEastAsia"/>
        </w:rPr>
        <w:lastRenderedPageBreak/>
        <w:t>expensive</w:t>
      </w:r>
      <w:r w:rsidR="00650DB8" w:rsidRPr="00B05996">
        <w:rPr>
          <w:rFonts w:asciiTheme="majorEastAsia" w:hAnsiTheme="majorEastAsia" w:cstheme="majorEastAsia"/>
        </w:rPr>
        <w:t>’</w:t>
      </w:r>
      <w:r w:rsidR="009D0B95" w:rsidRPr="00B05996">
        <w:rPr>
          <w:rFonts w:asciiTheme="majorEastAsia" w:hAnsiTheme="majorEastAsia" w:cstheme="majorEastAsia"/>
        </w:rPr>
        <w:t xml:space="preserve"> (</w:t>
      </w:r>
      <w:r w:rsidR="004A6AF7" w:rsidRPr="00B05996">
        <w:rPr>
          <w:rFonts w:asciiTheme="majorEastAsia" w:hAnsiTheme="majorEastAsia" w:cstheme="majorEastAsia"/>
          <w:color w:val="000000" w:themeColor="text1"/>
        </w:rPr>
        <w:t>interview with A8,</w:t>
      </w:r>
      <w:r w:rsidR="000027DD" w:rsidRPr="00B05996">
        <w:rPr>
          <w:rFonts w:asciiTheme="majorEastAsia" w:hAnsiTheme="majorEastAsia" w:cstheme="majorEastAsia"/>
          <w:color w:val="000000" w:themeColor="text1"/>
        </w:rPr>
        <w:t xml:space="preserve"> 2019</w:t>
      </w:r>
      <w:r w:rsidR="009D0B95" w:rsidRPr="00B05996">
        <w:rPr>
          <w:rFonts w:asciiTheme="majorEastAsia" w:hAnsiTheme="majorEastAsia" w:cstheme="majorEastAsia"/>
        </w:rPr>
        <w:t>)</w:t>
      </w:r>
      <w:r w:rsidR="005222DC" w:rsidRPr="00B05996">
        <w:rPr>
          <w:rFonts w:asciiTheme="majorEastAsia" w:hAnsiTheme="majorEastAsia" w:cstheme="majorEastAsia"/>
        </w:rPr>
        <w:t xml:space="preserve">. </w:t>
      </w:r>
      <w:r w:rsidR="00650DB8" w:rsidRPr="00B05996">
        <w:rPr>
          <w:rFonts w:asciiTheme="majorEastAsia" w:hAnsiTheme="majorEastAsia" w:cstheme="majorEastAsia"/>
        </w:rPr>
        <w:t>On these platforms, ‘</w:t>
      </w:r>
      <w:r w:rsidR="00C72BD6" w:rsidRPr="00B05996">
        <w:rPr>
          <w:rFonts w:asciiTheme="majorEastAsia" w:hAnsiTheme="majorEastAsia" w:cstheme="majorEastAsia"/>
        </w:rPr>
        <w:t>mass-produced products with cheaper prices s</w:t>
      </w:r>
      <w:r w:rsidR="00EF76E1" w:rsidRPr="00B05996">
        <w:rPr>
          <w:rFonts w:asciiTheme="majorEastAsia" w:hAnsiTheme="majorEastAsia" w:cstheme="majorEastAsia"/>
        </w:rPr>
        <w:t>ell</w:t>
      </w:r>
      <w:r w:rsidR="00C72BD6" w:rsidRPr="00B05996">
        <w:rPr>
          <w:rFonts w:asciiTheme="majorEastAsia" w:hAnsiTheme="majorEastAsia" w:cstheme="majorEastAsia"/>
        </w:rPr>
        <w:t xml:space="preserve"> well. </w:t>
      </w:r>
      <w:r w:rsidR="00843E14" w:rsidRPr="00B05996">
        <w:rPr>
          <w:rFonts w:asciiTheme="majorEastAsia" w:hAnsiTheme="majorEastAsia" w:cstheme="majorEastAsia"/>
        </w:rPr>
        <w:t>C</w:t>
      </w:r>
      <w:r w:rsidR="00C72BD6" w:rsidRPr="00B05996">
        <w:rPr>
          <w:rFonts w:asciiTheme="majorEastAsia" w:hAnsiTheme="majorEastAsia" w:cstheme="majorEastAsia"/>
        </w:rPr>
        <w:t xml:space="preserve">ustomers </w:t>
      </w:r>
      <w:r w:rsidR="00843E14" w:rsidRPr="00B05996">
        <w:rPr>
          <w:rFonts w:asciiTheme="majorEastAsia" w:hAnsiTheme="majorEastAsia" w:cstheme="majorEastAsia"/>
        </w:rPr>
        <w:t xml:space="preserve">tend to </w:t>
      </w:r>
      <w:r w:rsidR="00C72BD6" w:rsidRPr="00B05996">
        <w:rPr>
          <w:rFonts w:asciiTheme="majorEastAsia" w:hAnsiTheme="majorEastAsia" w:cstheme="majorEastAsia"/>
        </w:rPr>
        <w:t>pay more attention to price</w:t>
      </w:r>
      <w:r w:rsidR="00843E14" w:rsidRPr="00B05996">
        <w:rPr>
          <w:rFonts w:asciiTheme="majorEastAsia" w:hAnsiTheme="majorEastAsia" w:cstheme="majorEastAsia"/>
        </w:rPr>
        <w:t xml:space="preserve"> than quality when they shop on these e-commerce sites</w:t>
      </w:r>
      <w:r w:rsidR="00650DB8" w:rsidRPr="00B05996">
        <w:rPr>
          <w:rFonts w:asciiTheme="majorEastAsia" w:hAnsiTheme="majorEastAsia" w:cstheme="majorEastAsia"/>
        </w:rPr>
        <w:t>’</w:t>
      </w:r>
      <w:r w:rsidR="00C72BD6" w:rsidRPr="00B05996">
        <w:rPr>
          <w:rFonts w:asciiTheme="majorEastAsia" w:hAnsiTheme="majorEastAsia" w:cstheme="majorEastAsia"/>
        </w:rPr>
        <w:t xml:space="preserve"> (</w:t>
      </w:r>
      <w:r w:rsidR="004A6AF7" w:rsidRPr="00B05996">
        <w:rPr>
          <w:rFonts w:asciiTheme="majorEastAsia" w:hAnsiTheme="majorEastAsia" w:cstheme="majorEastAsia"/>
          <w:color w:val="000000" w:themeColor="text1"/>
        </w:rPr>
        <w:t>interview with A5,</w:t>
      </w:r>
      <w:r w:rsidR="002E21EB" w:rsidRPr="00B05996">
        <w:rPr>
          <w:rFonts w:asciiTheme="majorEastAsia" w:hAnsiTheme="majorEastAsia" w:cstheme="majorEastAsia"/>
          <w:color w:val="000000" w:themeColor="text1"/>
        </w:rPr>
        <w:t xml:space="preserve"> 2019</w:t>
      </w:r>
      <w:r w:rsidR="00C72BD6" w:rsidRPr="00B05996">
        <w:rPr>
          <w:rFonts w:asciiTheme="majorEastAsia" w:hAnsiTheme="majorEastAsia" w:cstheme="majorEastAsia"/>
        </w:rPr>
        <w:t>)</w:t>
      </w:r>
      <w:r w:rsidR="009D0B95" w:rsidRPr="00B05996">
        <w:rPr>
          <w:rFonts w:asciiTheme="majorEastAsia" w:hAnsiTheme="majorEastAsia" w:cstheme="majorEastAsia"/>
        </w:rPr>
        <w:t>.</w:t>
      </w:r>
      <w:r w:rsidR="00C46743" w:rsidRPr="00B05996">
        <w:rPr>
          <w:rFonts w:asciiTheme="majorEastAsia" w:hAnsiTheme="majorEastAsia" w:cstheme="majorEastAsia"/>
        </w:rPr>
        <w:t xml:space="preserve"> </w:t>
      </w:r>
      <w:r w:rsidRPr="00B05996">
        <w:rPr>
          <w:rFonts w:asciiTheme="majorEastAsia" w:hAnsiTheme="majorEastAsia" w:cstheme="majorEastAsia"/>
        </w:rPr>
        <w:t xml:space="preserve">In contrast to online selling, it is </w:t>
      </w:r>
      <w:r w:rsidR="00843E14" w:rsidRPr="00B05996">
        <w:rPr>
          <w:rFonts w:asciiTheme="majorEastAsia" w:hAnsiTheme="majorEastAsia" w:cstheme="majorEastAsia"/>
        </w:rPr>
        <w:t>better</w:t>
      </w:r>
      <w:r w:rsidRPr="00B05996">
        <w:rPr>
          <w:rFonts w:asciiTheme="majorEastAsia" w:hAnsiTheme="majorEastAsia" w:cstheme="majorEastAsia"/>
        </w:rPr>
        <w:t xml:space="preserve"> to sell </w:t>
      </w:r>
      <w:r w:rsidR="00843E14" w:rsidRPr="00B05996">
        <w:rPr>
          <w:rFonts w:asciiTheme="majorEastAsia" w:hAnsiTheme="majorEastAsia" w:cstheme="majorEastAsia"/>
        </w:rPr>
        <w:t xml:space="preserve">traditional, handmade </w:t>
      </w:r>
      <w:r w:rsidRPr="00B05996">
        <w:rPr>
          <w:rFonts w:asciiTheme="majorEastAsia" w:hAnsiTheme="majorEastAsia" w:cstheme="majorEastAsia"/>
        </w:rPr>
        <w:t xml:space="preserve">artefacts </w:t>
      </w:r>
      <w:r w:rsidR="00843E14" w:rsidRPr="00B05996">
        <w:rPr>
          <w:rFonts w:asciiTheme="majorEastAsia" w:hAnsiTheme="majorEastAsia" w:cstheme="majorEastAsia"/>
        </w:rPr>
        <w:t>through</w:t>
      </w:r>
      <w:r w:rsidRPr="00B05996">
        <w:rPr>
          <w:rFonts w:asciiTheme="majorEastAsia" w:hAnsiTheme="majorEastAsia" w:cstheme="majorEastAsia"/>
        </w:rPr>
        <w:t xml:space="preserve"> face-to-face </w:t>
      </w:r>
      <w:r w:rsidR="00843E14" w:rsidRPr="00B05996">
        <w:rPr>
          <w:rFonts w:asciiTheme="majorEastAsia" w:hAnsiTheme="majorEastAsia" w:cstheme="majorEastAsia"/>
        </w:rPr>
        <w:t xml:space="preserve">interactions </w:t>
      </w:r>
      <w:r w:rsidR="00EF76E1" w:rsidRPr="00B05996">
        <w:rPr>
          <w:rFonts w:asciiTheme="majorEastAsia" w:hAnsiTheme="majorEastAsia" w:cstheme="majorEastAsia"/>
        </w:rPr>
        <w:t xml:space="preserve">and </w:t>
      </w:r>
      <w:r w:rsidR="00843E14" w:rsidRPr="00B05996">
        <w:rPr>
          <w:rFonts w:asciiTheme="majorEastAsia" w:hAnsiTheme="majorEastAsia" w:cstheme="majorEastAsia"/>
        </w:rPr>
        <w:t xml:space="preserve">maker </w:t>
      </w:r>
      <w:r w:rsidR="00EF76E1" w:rsidRPr="00B05996">
        <w:rPr>
          <w:rFonts w:asciiTheme="majorEastAsia" w:hAnsiTheme="majorEastAsia" w:cstheme="majorEastAsia"/>
        </w:rPr>
        <w:t>reputation</w:t>
      </w:r>
      <w:r w:rsidRPr="00B05996">
        <w:rPr>
          <w:rFonts w:asciiTheme="majorEastAsia" w:hAnsiTheme="majorEastAsia" w:cstheme="majorEastAsia"/>
        </w:rPr>
        <w:t xml:space="preserve">. In </w:t>
      </w:r>
      <w:r w:rsidR="004A6AF7" w:rsidRPr="00B05996">
        <w:rPr>
          <w:rFonts w:asciiTheme="majorEastAsia" w:hAnsiTheme="majorEastAsia" w:cstheme="majorEastAsia"/>
        </w:rPr>
        <w:t>A4</w:t>
      </w:r>
      <w:r w:rsidRPr="00B05996">
        <w:rPr>
          <w:rFonts w:asciiTheme="majorEastAsia" w:hAnsiTheme="majorEastAsia" w:cstheme="majorEastAsia"/>
        </w:rPr>
        <w:t>’s</w:t>
      </w:r>
      <w:r w:rsidR="004A6AF7" w:rsidRPr="00B05996">
        <w:rPr>
          <w:rFonts w:asciiTheme="majorEastAsia" w:hAnsiTheme="majorEastAsia" w:cstheme="majorEastAsia"/>
        </w:rPr>
        <w:t xml:space="preserve"> </w:t>
      </w:r>
      <w:r w:rsidRPr="00B05996">
        <w:rPr>
          <w:rFonts w:asciiTheme="majorEastAsia" w:hAnsiTheme="majorEastAsia" w:cstheme="majorEastAsia"/>
        </w:rPr>
        <w:t>shop, we observed that he always patiently introduces information</w:t>
      </w:r>
      <w:r w:rsidR="00973DF5" w:rsidRPr="00B05996">
        <w:rPr>
          <w:rFonts w:asciiTheme="majorEastAsia" w:hAnsiTheme="majorEastAsia" w:cstheme="majorEastAsia"/>
        </w:rPr>
        <w:t xml:space="preserve"> to customers</w:t>
      </w:r>
      <w:r w:rsidRPr="00B05996">
        <w:rPr>
          <w:rFonts w:asciiTheme="majorEastAsia" w:hAnsiTheme="majorEastAsia" w:cstheme="majorEastAsia"/>
        </w:rPr>
        <w:t xml:space="preserve">, such as </w:t>
      </w:r>
      <w:r w:rsidR="00973DF5" w:rsidRPr="00B05996">
        <w:rPr>
          <w:rFonts w:asciiTheme="majorEastAsia" w:hAnsiTheme="majorEastAsia" w:cstheme="majorEastAsia"/>
        </w:rPr>
        <w:t xml:space="preserve">the </w:t>
      </w:r>
      <w:r w:rsidRPr="00B05996">
        <w:rPr>
          <w:rFonts w:asciiTheme="majorEastAsia" w:hAnsiTheme="majorEastAsia" w:cstheme="majorEastAsia"/>
        </w:rPr>
        <w:t>technique</w:t>
      </w:r>
      <w:r w:rsidR="00EF76E1" w:rsidRPr="00B05996">
        <w:rPr>
          <w:rFonts w:asciiTheme="majorEastAsia" w:hAnsiTheme="majorEastAsia" w:cstheme="majorEastAsia"/>
        </w:rPr>
        <w:t>s</w:t>
      </w:r>
      <w:r w:rsidR="00973DF5" w:rsidRPr="00B05996">
        <w:rPr>
          <w:rFonts w:asciiTheme="majorEastAsia" w:hAnsiTheme="majorEastAsia" w:cstheme="majorEastAsia"/>
        </w:rPr>
        <w:t xml:space="preserve"> of leather making</w:t>
      </w:r>
      <w:r w:rsidRPr="00B05996">
        <w:rPr>
          <w:rFonts w:asciiTheme="majorEastAsia" w:hAnsiTheme="majorEastAsia" w:cstheme="majorEastAsia"/>
        </w:rPr>
        <w:t xml:space="preserve"> and </w:t>
      </w:r>
      <w:r w:rsidR="00843E14" w:rsidRPr="00B05996">
        <w:rPr>
          <w:rFonts w:asciiTheme="majorEastAsia" w:hAnsiTheme="majorEastAsia" w:cstheme="majorEastAsia"/>
        </w:rPr>
        <w:t xml:space="preserve">the details of </w:t>
      </w:r>
      <w:r w:rsidR="00973DF5" w:rsidRPr="00B05996">
        <w:rPr>
          <w:rFonts w:asciiTheme="majorEastAsia" w:hAnsiTheme="majorEastAsia" w:cstheme="majorEastAsia"/>
        </w:rPr>
        <w:t>his design concept</w:t>
      </w:r>
      <w:r w:rsidR="00EF76E1" w:rsidRPr="00B05996">
        <w:rPr>
          <w:rFonts w:asciiTheme="majorEastAsia" w:hAnsiTheme="majorEastAsia" w:cstheme="majorEastAsia"/>
        </w:rPr>
        <w:t>s</w:t>
      </w:r>
      <w:r w:rsidR="000F414E" w:rsidRPr="00B05996">
        <w:rPr>
          <w:rFonts w:asciiTheme="majorEastAsia" w:hAnsiTheme="majorEastAsia" w:cstheme="majorEastAsia"/>
        </w:rPr>
        <w:t>. This way</w:t>
      </w:r>
      <w:r w:rsidR="00E252D5" w:rsidRPr="00B05996">
        <w:rPr>
          <w:rFonts w:asciiTheme="majorEastAsia" w:hAnsiTheme="majorEastAsia" w:cstheme="majorEastAsia"/>
        </w:rPr>
        <w:t>,</w:t>
      </w:r>
      <w:r w:rsidR="00EF76E1" w:rsidRPr="00B05996">
        <w:rPr>
          <w:rFonts w:asciiTheme="majorEastAsia" w:hAnsiTheme="majorEastAsia" w:cstheme="majorEastAsia"/>
        </w:rPr>
        <w:t xml:space="preserve"> </w:t>
      </w:r>
      <w:r w:rsidR="00973DF5" w:rsidRPr="00B05996">
        <w:rPr>
          <w:rFonts w:asciiTheme="majorEastAsia" w:hAnsiTheme="majorEastAsia" w:cstheme="majorEastAsia"/>
        </w:rPr>
        <w:t xml:space="preserve">buyers can </w:t>
      </w:r>
      <w:r w:rsidR="00EF76E1" w:rsidRPr="00B05996">
        <w:rPr>
          <w:rFonts w:asciiTheme="majorEastAsia" w:hAnsiTheme="majorEastAsia" w:cstheme="majorEastAsia"/>
        </w:rPr>
        <w:t xml:space="preserve">appreciate </w:t>
      </w:r>
      <w:r w:rsidR="00973DF5" w:rsidRPr="00B05996">
        <w:rPr>
          <w:rFonts w:asciiTheme="majorEastAsia" w:hAnsiTheme="majorEastAsia" w:cstheme="majorEastAsia"/>
        </w:rPr>
        <w:t xml:space="preserve">the </w:t>
      </w:r>
      <w:r w:rsidR="000F414E" w:rsidRPr="00B05996">
        <w:rPr>
          <w:rFonts w:asciiTheme="majorEastAsia" w:hAnsiTheme="majorEastAsia" w:cstheme="majorEastAsia"/>
        </w:rPr>
        <w:t xml:space="preserve">skill, time and </w:t>
      </w:r>
      <w:r w:rsidR="00973DF5" w:rsidRPr="00B05996">
        <w:rPr>
          <w:rFonts w:asciiTheme="majorEastAsia" w:hAnsiTheme="majorEastAsia" w:cstheme="majorEastAsia"/>
        </w:rPr>
        <w:t>quality of</w:t>
      </w:r>
      <w:r w:rsidRPr="00B05996">
        <w:rPr>
          <w:rFonts w:asciiTheme="majorEastAsia" w:hAnsiTheme="majorEastAsia" w:cstheme="majorEastAsia"/>
        </w:rPr>
        <w:t xml:space="preserve"> </w:t>
      </w:r>
      <w:r w:rsidR="00973DF5" w:rsidRPr="00B05996">
        <w:rPr>
          <w:rFonts w:asciiTheme="majorEastAsia" w:hAnsiTheme="majorEastAsia" w:cstheme="majorEastAsia"/>
        </w:rPr>
        <w:t>work</w:t>
      </w:r>
      <w:r w:rsidR="00EF76E1" w:rsidRPr="00B05996">
        <w:rPr>
          <w:rFonts w:asciiTheme="majorEastAsia" w:hAnsiTheme="majorEastAsia" w:cstheme="majorEastAsia"/>
        </w:rPr>
        <w:t>manship</w:t>
      </w:r>
      <w:r w:rsidR="000F414E" w:rsidRPr="00B05996">
        <w:rPr>
          <w:rFonts w:asciiTheme="majorEastAsia" w:hAnsiTheme="majorEastAsia" w:cstheme="majorEastAsia"/>
        </w:rPr>
        <w:t xml:space="preserve"> that has gone into the product and hence its value</w:t>
      </w:r>
      <w:r w:rsidR="00973DF5" w:rsidRPr="00B05996">
        <w:rPr>
          <w:rFonts w:asciiTheme="majorEastAsia" w:hAnsiTheme="majorEastAsia" w:cstheme="majorEastAsia"/>
        </w:rPr>
        <w:t>.</w:t>
      </w:r>
      <w:r w:rsidRPr="00B05996">
        <w:rPr>
          <w:rFonts w:asciiTheme="majorEastAsia" w:hAnsiTheme="majorEastAsia" w:cstheme="majorEastAsia"/>
        </w:rPr>
        <w:t xml:space="preserve"> </w:t>
      </w:r>
    </w:p>
    <w:p w14:paraId="65961E19" w14:textId="07CF99F8" w:rsidR="00C144F6" w:rsidRPr="00B05996" w:rsidRDefault="00692B54" w:rsidP="00461896">
      <w:pPr>
        <w:pStyle w:val="Heading2"/>
        <w:keepLines w:val="0"/>
        <w:spacing w:before="360" w:after="60" w:line="360" w:lineRule="auto"/>
        <w:ind w:right="567"/>
        <w:contextualSpacing/>
        <w:rPr>
          <w:rFonts w:ascii="Times New Roman" w:eastAsia="Times New Roman" w:hAnsi="Times New Roman" w:cs="Arial"/>
          <w:b/>
          <w:bCs/>
          <w:i/>
          <w:iCs/>
          <w:color w:val="auto"/>
          <w:sz w:val="24"/>
          <w:szCs w:val="28"/>
          <w:lang w:eastAsia="en-GB"/>
        </w:rPr>
      </w:pPr>
      <w:r w:rsidRPr="00B05996">
        <w:rPr>
          <w:rFonts w:ascii="Times New Roman" w:eastAsia="Times New Roman" w:hAnsi="Times New Roman" w:cs="Arial"/>
          <w:b/>
          <w:bCs/>
          <w:i/>
          <w:iCs/>
          <w:color w:val="auto"/>
          <w:sz w:val="24"/>
          <w:szCs w:val="28"/>
          <w:lang w:eastAsia="en-GB"/>
        </w:rPr>
        <w:t xml:space="preserve">4. </w:t>
      </w:r>
      <w:r w:rsidR="003607B4" w:rsidRPr="00B05996">
        <w:rPr>
          <w:rFonts w:ascii="Times New Roman" w:eastAsia="Times New Roman" w:hAnsi="Times New Roman" w:cs="Arial"/>
          <w:b/>
          <w:bCs/>
          <w:i/>
          <w:iCs/>
          <w:color w:val="auto"/>
          <w:sz w:val="24"/>
          <w:szCs w:val="28"/>
          <w:lang w:eastAsia="en-GB"/>
        </w:rPr>
        <w:t xml:space="preserve">Craft </w:t>
      </w:r>
      <w:r w:rsidR="00CB41EE" w:rsidRPr="00B05996">
        <w:rPr>
          <w:rFonts w:ascii="Times New Roman" w:eastAsia="Times New Roman" w:hAnsi="Times New Roman" w:cs="Arial"/>
          <w:b/>
          <w:bCs/>
          <w:i/>
          <w:iCs/>
          <w:color w:val="auto"/>
          <w:sz w:val="24"/>
          <w:szCs w:val="28"/>
          <w:lang w:eastAsia="en-GB"/>
        </w:rPr>
        <w:t>A</w:t>
      </w:r>
      <w:r w:rsidR="003607B4" w:rsidRPr="00B05996">
        <w:rPr>
          <w:rFonts w:ascii="Times New Roman" w:eastAsia="Times New Roman" w:hAnsi="Times New Roman" w:cs="Arial"/>
          <w:b/>
          <w:bCs/>
          <w:i/>
          <w:iCs/>
          <w:color w:val="auto"/>
          <w:sz w:val="24"/>
          <w:szCs w:val="28"/>
          <w:lang w:eastAsia="en-GB"/>
        </w:rPr>
        <w:t>ctivities</w:t>
      </w:r>
      <w:r w:rsidR="003A55DC" w:rsidRPr="00B05996">
        <w:rPr>
          <w:rFonts w:ascii="Times New Roman" w:eastAsia="Times New Roman" w:hAnsi="Times New Roman" w:cs="Arial"/>
          <w:b/>
          <w:bCs/>
          <w:i/>
          <w:iCs/>
          <w:color w:val="auto"/>
          <w:sz w:val="24"/>
          <w:szCs w:val="28"/>
          <w:lang w:eastAsia="en-GB"/>
        </w:rPr>
        <w:t xml:space="preserve"> </w:t>
      </w:r>
      <w:r w:rsidR="003607B4" w:rsidRPr="00B05996">
        <w:rPr>
          <w:rFonts w:ascii="Times New Roman" w:eastAsia="Times New Roman" w:hAnsi="Times New Roman" w:cs="Arial"/>
          <w:b/>
          <w:bCs/>
          <w:i/>
          <w:iCs/>
          <w:color w:val="auto"/>
          <w:sz w:val="24"/>
          <w:szCs w:val="28"/>
          <w:lang w:eastAsia="en-GB"/>
        </w:rPr>
        <w:t>in</w:t>
      </w:r>
      <w:r w:rsidR="003A55DC" w:rsidRPr="00B05996">
        <w:rPr>
          <w:rFonts w:ascii="Times New Roman" w:eastAsia="Times New Roman" w:hAnsi="Times New Roman" w:cs="Arial"/>
          <w:b/>
          <w:bCs/>
          <w:i/>
          <w:iCs/>
          <w:color w:val="auto"/>
          <w:sz w:val="24"/>
          <w:szCs w:val="28"/>
          <w:lang w:eastAsia="en-GB"/>
        </w:rPr>
        <w:t xml:space="preserve"> </w:t>
      </w:r>
      <w:r w:rsidR="00C149E3" w:rsidRPr="00B05996">
        <w:rPr>
          <w:rFonts w:ascii="Times New Roman" w:eastAsia="Times New Roman" w:hAnsi="Times New Roman" w:cs="Arial"/>
          <w:b/>
          <w:bCs/>
          <w:i/>
          <w:iCs/>
          <w:color w:val="auto"/>
          <w:sz w:val="24"/>
          <w:szCs w:val="28"/>
          <w:lang w:eastAsia="en-GB"/>
        </w:rPr>
        <w:t xml:space="preserve">China’s </w:t>
      </w:r>
      <w:r w:rsidR="004A6AF7" w:rsidRPr="00B05996">
        <w:rPr>
          <w:rFonts w:ascii="Times New Roman" w:eastAsia="Times New Roman" w:hAnsi="Times New Roman" w:cs="Arial"/>
          <w:b/>
          <w:bCs/>
          <w:i/>
          <w:iCs/>
          <w:color w:val="auto"/>
          <w:sz w:val="24"/>
          <w:szCs w:val="28"/>
          <w:lang w:eastAsia="en-GB"/>
        </w:rPr>
        <w:t>ICH</w:t>
      </w:r>
      <w:r w:rsidR="00763D23" w:rsidRPr="00B05996">
        <w:rPr>
          <w:rFonts w:ascii="Times New Roman" w:eastAsia="Times New Roman" w:hAnsi="Times New Roman" w:cs="Arial"/>
          <w:b/>
          <w:bCs/>
          <w:i/>
          <w:iCs/>
          <w:color w:val="auto"/>
          <w:sz w:val="24"/>
          <w:szCs w:val="28"/>
          <w:lang w:eastAsia="en-GB"/>
        </w:rPr>
        <w:t xml:space="preserve"> Program</w:t>
      </w:r>
      <w:r w:rsidR="000675DC">
        <w:rPr>
          <w:rFonts w:ascii="Times New Roman" w:eastAsia="Times New Roman" w:hAnsi="Times New Roman" w:cs="Arial"/>
          <w:b/>
          <w:bCs/>
          <w:i/>
          <w:iCs/>
          <w:color w:val="auto"/>
          <w:sz w:val="24"/>
          <w:szCs w:val="28"/>
          <w:lang w:eastAsia="en-GB"/>
        </w:rPr>
        <w:t>me</w:t>
      </w:r>
      <w:r w:rsidR="004A6AF7" w:rsidRPr="00B05996">
        <w:rPr>
          <w:rFonts w:ascii="Times New Roman" w:eastAsia="Times New Roman" w:hAnsi="Times New Roman" w:cs="Arial"/>
          <w:b/>
          <w:bCs/>
          <w:i/>
          <w:iCs/>
          <w:color w:val="auto"/>
          <w:sz w:val="24"/>
          <w:szCs w:val="28"/>
          <w:lang w:eastAsia="en-GB"/>
        </w:rPr>
        <w:t xml:space="preserve"> </w:t>
      </w:r>
    </w:p>
    <w:p w14:paraId="7E7C9856" w14:textId="6B25D1CF" w:rsidR="002E4F3E" w:rsidRPr="00B05996" w:rsidRDefault="006A5CEE" w:rsidP="00A357AB">
      <w:pPr>
        <w:spacing w:line="480" w:lineRule="auto"/>
        <w:rPr>
          <w:strike/>
        </w:rPr>
      </w:pPr>
      <w:r w:rsidRPr="00B05996">
        <w:t>M</w:t>
      </w:r>
      <w:r w:rsidR="00695C2C" w:rsidRPr="00B05996">
        <w:t xml:space="preserve">any inheritors </w:t>
      </w:r>
      <w:r w:rsidR="000F414E" w:rsidRPr="00B05996">
        <w:t xml:space="preserve">believe </w:t>
      </w:r>
      <w:r w:rsidR="00695C2C" w:rsidRPr="00B05996">
        <w:t xml:space="preserve">their practices </w:t>
      </w:r>
      <w:r w:rsidR="000F414E" w:rsidRPr="00B05996">
        <w:t>contribute to</w:t>
      </w:r>
      <w:r w:rsidR="00695C2C" w:rsidRPr="00B05996">
        <w:t xml:space="preserve"> </w:t>
      </w:r>
      <w:r w:rsidR="000F414E" w:rsidRPr="00B05996">
        <w:t xml:space="preserve">a sense of </w:t>
      </w:r>
      <w:r w:rsidR="00650DB8" w:rsidRPr="00B05996">
        <w:t>cultural self-confidence. ‘</w:t>
      </w:r>
      <w:r w:rsidR="00695C2C" w:rsidRPr="00B05996">
        <w:t>Our president</w:t>
      </w:r>
      <w:r w:rsidR="00E50E80" w:rsidRPr="00B05996">
        <w:t xml:space="preserve"> Xi</w:t>
      </w:r>
      <w:r w:rsidR="00695C2C" w:rsidRPr="00B05996">
        <w:t xml:space="preserve"> and other </w:t>
      </w:r>
      <w:r w:rsidR="00D616D6" w:rsidRPr="00B05996">
        <w:t xml:space="preserve">policymakers </w:t>
      </w:r>
      <w:r w:rsidR="00650DB8" w:rsidRPr="00B05996">
        <w:t>refer to ‘cultural confidence’, so I am following this trend’</w:t>
      </w:r>
      <w:r w:rsidR="00695C2C" w:rsidRPr="00B05996">
        <w:t xml:space="preserve"> (</w:t>
      </w:r>
      <w:r w:rsidR="004A6AF7" w:rsidRPr="00B05996">
        <w:rPr>
          <w:color w:val="000000" w:themeColor="text1"/>
        </w:rPr>
        <w:t>interview with A7,</w:t>
      </w:r>
      <w:r w:rsidR="002E21EB" w:rsidRPr="00B05996">
        <w:rPr>
          <w:color w:val="000000" w:themeColor="text1"/>
        </w:rPr>
        <w:t xml:space="preserve"> 2019</w:t>
      </w:r>
      <w:r w:rsidR="00695C2C" w:rsidRPr="00B05996">
        <w:t>).</w:t>
      </w:r>
      <w:r w:rsidR="002C0609" w:rsidRPr="00B05996">
        <w:t xml:space="preserve"> </w:t>
      </w:r>
      <w:r w:rsidR="002E4F3E" w:rsidRPr="00B05996">
        <w:t xml:space="preserve">The concept </w:t>
      </w:r>
      <w:r w:rsidR="001123FB" w:rsidRPr="00B05996">
        <w:t xml:space="preserve">of </w:t>
      </w:r>
      <w:r w:rsidR="00CA3AFD" w:rsidRPr="00B05996">
        <w:t>‘</w:t>
      </w:r>
      <w:r w:rsidR="002E4F3E" w:rsidRPr="00B05996">
        <w:t>cultural</w:t>
      </w:r>
      <w:r w:rsidR="002E4F3E" w:rsidRPr="00B05996">
        <w:rPr>
          <w:i/>
        </w:rPr>
        <w:t xml:space="preserve"> </w:t>
      </w:r>
      <w:r w:rsidR="002E4F3E" w:rsidRPr="00B05996">
        <w:t>self-confidence</w:t>
      </w:r>
      <w:r w:rsidR="00CA3AFD" w:rsidRPr="00B05996">
        <w:t>’</w:t>
      </w:r>
      <w:r w:rsidR="002E4F3E" w:rsidRPr="00B05996">
        <w:t xml:space="preserve"> was </w:t>
      </w:r>
      <w:r w:rsidR="00D616D6" w:rsidRPr="00B05996">
        <w:t>described</w:t>
      </w:r>
      <w:r w:rsidR="00650DB8" w:rsidRPr="00B05996">
        <w:t xml:space="preserve"> by politicians as ‘</w:t>
      </w:r>
      <w:r w:rsidR="002E4F3E" w:rsidRPr="00B05996">
        <w:t>a state of mind</w:t>
      </w:r>
      <w:r w:rsidR="00D616D6" w:rsidRPr="00B05996">
        <w:t xml:space="preserve"> that</w:t>
      </w:r>
      <w:r w:rsidR="002E4F3E" w:rsidRPr="00B05996">
        <w:t xml:space="preserve"> is based on the full affirmation of the country and the culture of the country, resulting in a sense of cultural </w:t>
      </w:r>
      <w:r w:rsidR="000B6675" w:rsidRPr="00B05996">
        <w:t>hono</w:t>
      </w:r>
      <w:r w:rsidR="00311B81" w:rsidRPr="00B05996">
        <w:t>u</w:t>
      </w:r>
      <w:r w:rsidR="000B6675" w:rsidRPr="00B05996">
        <w:t>r</w:t>
      </w:r>
      <w:r w:rsidR="002E4F3E" w:rsidRPr="00B05996">
        <w:t xml:space="preserve"> and firm faith</w:t>
      </w:r>
      <w:r w:rsidR="00650DB8" w:rsidRPr="00B05996">
        <w:t>’</w:t>
      </w:r>
      <w:r w:rsidR="002B4F0C" w:rsidRPr="00B05996">
        <w:t xml:space="preserve"> (Yang</w:t>
      </w:r>
      <w:r w:rsidR="002E4F3E" w:rsidRPr="00B05996">
        <w:t xml:space="preserve"> 2018).</w:t>
      </w:r>
      <w:r w:rsidR="00D616D6" w:rsidRPr="00B05996">
        <w:t xml:space="preserve"> </w:t>
      </w:r>
    </w:p>
    <w:p w14:paraId="26C76033" w14:textId="71240C78" w:rsidR="005F1491" w:rsidRPr="00B05996" w:rsidRDefault="008B5F28" w:rsidP="00DA7DF5">
      <w:pPr>
        <w:widowControl w:val="0"/>
        <w:autoSpaceDE w:val="0"/>
        <w:autoSpaceDN w:val="0"/>
        <w:adjustRightInd w:val="0"/>
        <w:spacing w:line="480" w:lineRule="auto"/>
        <w:ind w:firstLine="720"/>
        <w:rPr>
          <w:rFonts w:asciiTheme="majorEastAsia" w:hAnsiTheme="majorEastAsia" w:cstheme="majorEastAsia"/>
          <w:color w:val="000000" w:themeColor="text1"/>
        </w:rPr>
      </w:pPr>
      <w:r w:rsidRPr="00B05996">
        <w:t>To enhance cultural s</w:t>
      </w:r>
      <w:r w:rsidR="00E252D5" w:rsidRPr="00B05996">
        <w:t>elf-confidence</w:t>
      </w:r>
      <w:r w:rsidRPr="00B05996">
        <w:t xml:space="preserve"> through </w:t>
      </w:r>
      <w:r w:rsidR="00F92AF6" w:rsidRPr="00B05996">
        <w:t xml:space="preserve">ICH </w:t>
      </w:r>
      <w:r w:rsidR="005C4F3C" w:rsidRPr="00B05996">
        <w:t>activities</w:t>
      </w:r>
      <w:r w:rsidR="002E4F3E" w:rsidRPr="00B05996">
        <w:t xml:space="preserve">, </w:t>
      </w:r>
      <w:r w:rsidR="00453A10" w:rsidRPr="00B05996">
        <w:t>China</w:t>
      </w:r>
      <w:r w:rsidR="002E4F3E" w:rsidRPr="00B05996">
        <w:t xml:space="preserve"> has implemented two strategies </w:t>
      </w:r>
      <w:r w:rsidR="00DB7373" w:rsidRPr="00B05996">
        <w:t>–</w:t>
      </w:r>
      <w:r w:rsidR="00650DB8" w:rsidRPr="00B05996">
        <w:t xml:space="preserve"> ‘creative transformation’ and ‘innovative development’</w:t>
      </w:r>
      <w:r w:rsidR="00D616D6" w:rsidRPr="00B05996">
        <w:t xml:space="preserve"> – to </w:t>
      </w:r>
      <w:r w:rsidR="00453A10" w:rsidRPr="00B05996">
        <w:t xml:space="preserve">facilitate collaborations and </w:t>
      </w:r>
      <w:r w:rsidR="00D616D6" w:rsidRPr="00B05996">
        <w:t xml:space="preserve">generate </w:t>
      </w:r>
      <w:r w:rsidR="00453A10" w:rsidRPr="00B05996">
        <w:t>new opportunities</w:t>
      </w:r>
      <w:r w:rsidR="002E4F3E" w:rsidRPr="00B05996">
        <w:t xml:space="preserve"> </w:t>
      </w:r>
      <w:r w:rsidR="002B4F0C" w:rsidRPr="00B05996">
        <w:rPr>
          <w:color w:val="000000" w:themeColor="text1"/>
        </w:rPr>
        <w:t>(China</w:t>
      </w:r>
      <w:r w:rsidR="00F40234" w:rsidRPr="00B05996">
        <w:rPr>
          <w:color w:val="000000" w:themeColor="text1"/>
        </w:rPr>
        <w:t xml:space="preserve"> </w:t>
      </w:r>
      <w:r w:rsidR="002B4F0C" w:rsidRPr="00B05996">
        <w:rPr>
          <w:color w:val="000000" w:themeColor="text1"/>
        </w:rPr>
        <w:t>Daily</w:t>
      </w:r>
      <w:r w:rsidR="002E4F3E" w:rsidRPr="00B05996">
        <w:rPr>
          <w:color w:val="000000" w:themeColor="text1"/>
        </w:rPr>
        <w:t xml:space="preserve"> 2017)</w:t>
      </w:r>
      <w:r w:rsidR="002E4F3E" w:rsidRPr="00B05996">
        <w:t xml:space="preserve">. </w:t>
      </w:r>
      <w:r w:rsidR="00453A10" w:rsidRPr="00B05996">
        <w:rPr>
          <w:rFonts w:asciiTheme="majorEastAsia" w:hAnsiTheme="majorEastAsia" w:cstheme="majorEastAsia"/>
          <w:color w:val="000000" w:themeColor="text1"/>
        </w:rPr>
        <w:t xml:space="preserve">In the case of woodblock </w:t>
      </w:r>
      <w:r w:rsidR="00D616D6" w:rsidRPr="00B05996">
        <w:rPr>
          <w:rFonts w:asciiTheme="majorEastAsia" w:hAnsiTheme="majorEastAsia" w:cstheme="majorEastAsia"/>
          <w:color w:val="000000" w:themeColor="text1"/>
        </w:rPr>
        <w:t>making for New Year prints</w:t>
      </w:r>
      <w:r w:rsidR="00453A10" w:rsidRPr="00B05996">
        <w:rPr>
          <w:rFonts w:asciiTheme="majorEastAsia" w:hAnsiTheme="majorEastAsia" w:cstheme="majorEastAsia"/>
          <w:color w:val="000000" w:themeColor="text1"/>
        </w:rPr>
        <w:t xml:space="preserve">, </w:t>
      </w:r>
      <w:r w:rsidR="002E21EB" w:rsidRPr="00B05996">
        <w:rPr>
          <w:rFonts w:asciiTheme="majorEastAsia" w:hAnsiTheme="majorEastAsia" w:cstheme="majorEastAsia"/>
          <w:color w:val="000000" w:themeColor="text1"/>
        </w:rPr>
        <w:t>A9</w:t>
      </w:r>
      <w:r w:rsidR="00453A10" w:rsidRPr="00B05996">
        <w:rPr>
          <w:rFonts w:asciiTheme="majorEastAsia" w:hAnsiTheme="majorEastAsia" w:cstheme="majorEastAsia"/>
          <w:color w:val="000000" w:themeColor="text1"/>
        </w:rPr>
        <w:t xml:space="preserve"> collaborates with research institutions and local universities. A new technique has been developed to woodblock </w:t>
      </w:r>
      <w:r w:rsidR="00D616D6" w:rsidRPr="00B05996">
        <w:rPr>
          <w:rFonts w:asciiTheme="majorEastAsia" w:hAnsiTheme="majorEastAsia" w:cstheme="majorEastAsia"/>
          <w:color w:val="000000" w:themeColor="text1"/>
        </w:rPr>
        <w:t xml:space="preserve">print </w:t>
      </w:r>
      <w:r w:rsidR="00453A10" w:rsidRPr="00B05996">
        <w:rPr>
          <w:rFonts w:asciiTheme="majorEastAsia" w:hAnsiTheme="majorEastAsia" w:cstheme="majorEastAsia"/>
          <w:color w:val="000000" w:themeColor="text1"/>
        </w:rPr>
        <w:t>on red papers</w:t>
      </w:r>
      <w:r w:rsidR="0091751C" w:rsidRPr="00B05996">
        <w:rPr>
          <w:rFonts w:asciiTheme="majorEastAsia" w:hAnsiTheme="majorEastAsia" w:cstheme="majorEastAsia"/>
          <w:color w:val="000000" w:themeColor="text1"/>
        </w:rPr>
        <w:t xml:space="preserve"> (Figure </w:t>
      </w:r>
      <w:r w:rsidR="00F32CE3" w:rsidRPr="00B05996">
        <w:rPr>
          <w:rFonts w:asciiTheme="majorEastAsia" w:hAnsiTheme="majorEastAsia" w:cstheme="majorEastAsia"/>
          <w:color w:val="000000" w:themeColor="text1"/>
        </w:rPr>
        <w:t>6</w:t>
      </w:r>
      <w:r w:rsidR="0091751C" w:rsidRPr="00B05996">
        <w:rPr>
          <w:rFonts w:asciiTheme="majorEastAsia" w:hAnsiTheme="majorEastAsia" w:cstheme="majorEastAsia"/>
          <w:color w:val="000000" w:themeColor="text1"/>
        </w:rPr>
        <w:t>)</w:t>
      </w:r>
      <w:r w:rsidR="00453A10" w:rsidRPr="00B05996">
        <w:rPr>
          <w:rFonts w:asciiTheme="majorEastAsia" w:hAnsiTheme="majorEastAsia" w:cstheme="majorEastAsia"/>
          <w:color w:val="000000" w:themeColor="text1"/>
        </w:rPr>
        <w:t xml:space="preserve">. Compared with traditional New Year </w:t>
      </w:r>
      <w:r w:rsidR="00D616D6" w:rsidRPr="00B05996">
        <w:rPr>
          <w:rFonts w:asciiTheme="majorEastAsia" w:hAnsiTheme="majorEastAsia" w:cstheme="majorEastAsia"/>
          <w:color w:val="000000" w:themeColor="text1"/>
        </w:rPr>
        <w:t>prints, which have a white</w:t>
      </w:r>
      <w:r w:rsidR="00453A10" w:rsidRPr="00B05996">
        <w:rPr>
          <w:rFonts w:asciiTheme="majorEastAsia" w:hAnsiTheme="majorEastAsia" w:cstheme="majorEastAsia"/>
          <w:color w:val="000000" w:themeColor="text1"/>
        </w:rPr>
        <w:t xml:space="preserve"> </w:t>
      </w:r>
      <w:r w:rsidR="00D616D6" w:rsidRPr="00B05996">
        <w:rPr>
          <w:rFonts w:asciiTheme="majorEastAsia" w:hAnsiTheme="majorEastAsia" w:cstheme="majorEastAsia"/>
          <w:color w:val="000000" w:themeColor="text1"/>
        </w:rPr>
        <w:t>background</w:t>
      </w:r>
      <w:r w:rsidR="00453A10" w:rsidRPr="00B05996">
        <w:rPr>
          <w:rFonts w:asciiTheme="majorEastAsia" w:hAnsiTheme="majorEastAsia" w:cstheme="majorEastAsia"/>
          <w:color w:val="000000" w:themeColor="text1"/>
        </w:rPr>
        <w:t xml:space="preserve">, these </w:t>
      </w:r>
      <w:r w:rsidR="00D616D6" w:rsidRPr="00B05996">
        <w:rPr>
          <w:rFonts w:asciiTheme="majorEastAsia" w:hAnsiTheme="majorEastAsia" w:cstheme="majorEastAsia"/>
          <w:color w:val="000000" w:themeColor="text1"/>
        </w:rPr>
        <w:t>new types of red prints</w:t>
      </w:r>
      <w:r w:rsidR="000864C5" w:rsidRPr="00B05996">
        <w:rPr>
          <w:rFonts w:asciiTheme="majorEastAsia" w:hAnsiTheme="majorEastAsia" w:cstheme="majorEastAsia"/>
          <w:color w:val="000000" w:themeColor="text1"/>
        </w:rPr>
        <w:t xml:space="preserve"> are an example</w:t>
      </w:r>
      <w:r w:rsidR="000F414E" w:rsidRPr="00B05996">
        <w:rPr>
          <w:rFonts w:asciiTheme="majorEastAsia" w:hAnsiTheme="majorEastAsia" w:cstheme="majorEastAsia"/>
          <w:color w:val="000000" w:themeColor="text1"/>
        </w:rPr>
        <w:t xml:space="preserve"> of </w:t>
      </w:r>
      <w:r w:rsidR="00650DB8" w:rsidRPr="00B05996">
        <w:rPr>
          <w:rFonts w:asciiTheme="majorEastAsia" w:hAnsiTheme="majorEastAsia" w:cstheme="majorEastAsia"/>
          <w:color w:val="000000" w:themeColor="text1"/>
        </w:rPr>
        <w:t>‘</w:t>
      </w:r>
      <w:r w:rsidR="000F414E" w:rsidRPr="00B05996">
        <w:rPr>
          <w:rFonts w:asciiTheme="majorEastAsia" w:hAnsiTheme="majorEastAsia" w:cstheme="majorEastAsia"/>
          <w:color w:val="000000" w:themeColor="text1"/>
        </w:rPr>
        <w:t>innovation within tradition</w:t>
      </w:r>
      <w:r w:rsidR="000864C5" w:rsidRPr="00B05996">
        <w:rPr>
          <w:rFonts w:asciiTheme="majorEastAsia" w:hAnsiTheme="majorEastAsia" w:cstheme="majorEastAsia"/>
          <w:color w:val="000000" w:themeColor="text1"/>
        </w:rPr>
        <w:t>al crafts, enabling them to r</w:t>
      </w:r>
      <w:r w:rsidR="00650DB8" w:rsidRPr="00B05996">
        <w:rPr>
          <w:rFonts w:asciiTheme="majorEastAsia" w:hAnsiTheme="majorEastAsia" w:cstheme="majorEastAsia"/>
          <w:color w:val="000000" w:themeColor="text1"/>
        </w:rPr>
        <w:t>emain both relevant and vibrant’</w:t>
      </w:r>
      <w:r w:rsidR="000864C5" w:rsidRPr="00B05996">
        <w:rPr>
          <w:rFonts w:asciiTheme="majorEastAsia" w:hAnsiTheme="majorEastAsia" w:cstheme="majorEastAsia"/>
          <w:color w:val="000000" w:themeColor="text1"/>
        </w:rPr>
        <w:t xml:space="preserve"> (Walker and</w:t>
      </w:r>
      <w:r w:rsidR="00B95D97" w:rsidRPr="00B05996">
        <w:rPr>
          <w:rFonts w:asciiTheme="majorEastAsia" w:hAnsiTheme="majorEastAsia" w:cstheme="majorEastAsia"/>
          <w:color w:val="000000" w:themeColor="text1"/>
        </w:rPr>
        <w:t xml:space="preserve"> Evans</w:t>
      </w:r>
      <w:r w:rsidR="000864C5" w:rsidRPr="00B05996">
        <w:rPr>
          <w:rFonts w:asciiTheme="majorEastAsia" w:hAnsiTheme="majorEastAsia" w:cstheme="majorEastAsia"/>
          <w:color w:val="000000" w:themeColor="text1"/>
        </w:rPr>
        <w:t xml:space="preserve"> 201</w:t>
      </w:r>
      <w:r w:rsidR="00BD3B56" w:rsidRPr="00B05996">
        <w:rPr>
          <w:rFonts w:asciiTheme="majorEastAsia" w:hAnsiTheme="majorEastAsia" w:cstheme="majorEastAsia"/>
          <w:color w:val="000000" w:themeColor="text1"/>
        </w:rPr>
        <w:t>8, 273</w:t>
      </w:r>
      <w:r w:rsidR="000864C5" w:rsidRPr="00B05996">
        <w:rPr>
          <w:rFonts w:asciiTheme="majorEastAsia" w:hAnsiTheme="majorEastAsia" w:cstheme="majorEastAsia"/>
          <w:color w:val="000000" w:themeColor="text1"/>
        </w:rPr>
        <w:t>). They</w:t>
      </w:r>
      <w:r w:rsidR="00532B64" w:rsidRPr="00B05996">
        <w:rPr>
          <w:rFonts w:asciiTheme="majorEastAsia" w:hAnsiTheme="majorEastAsia" w:cstheme="majorEastAsia"/>
          <w:color w:val="000000" w:themeColor="text1"/>
        </w:rPr>
        <w:t xml:space="preserve"> symbolis</w:t>
      </w:r>
      <w:r w:rsidR="005B6D3C" w:rsidRPr="00B05996">
        <w:rPr>
          <w:rFonts w:asciiTheme="majorEastAsia" w:hAnsiTheme="majorEastAsia" w:cstheme="majorEastAsia"/>
          <w:color w:val="000000" w:themeColor="text1"/>
        </w:rPr>
        <w:t>e luck, joy and happiness in Chinese culture</w:t>
      </w:r>
      <w:r w:rsidR="00453A10" w:rsidRPr="00B05996">
        <w:rPr>
          <w:rFonts w:asciiTheme="majorEastAsia" w:hAnsiTheme="majorEastAsia" w:cstheme="majorEastAsia"/>
          <w:color w:val="000000" w:themeColor="text1"/>
        </w:rPr>
        <w:t xml:space="preserve"> </w:t>
      </w:r>
      <w:r w:rsidR="00D616D6" w:rsidRPr="00B05996">
        <w:rPr>
          <w:rFonts w:asciiTheme="majorEastAsia" w:hAnsiTheme="majorEastAsia" w:cstheme="majorEastAsia"/>
          <w:color w:val="000000" w:themeColor="text1"/>
        </w:rPr>
        <w:t xml:space="preserve">and, consequently, </w:t>
      </w:r>
      <w:r w:rsidR="000F414E" w:rsidRPr="00B05996">
        <w:rPr>
          <w:rFonts w:asciiTheme="majorEastAsia" w:hAnsiTheme="majorEastAsia" w:cstheme="majorEastAsia"/>
          <w:color w:val="000000" w:themeColor="text1"/>
        </w:rPr>
        <w:t xml:space="preserve">they </w:t>
      </w:r>
      <w:r w:rsidR="00D616D6" w:rsidRPr="00B05996">
        <w:rPr>
          <w:rFonts w:asciiTheme="majorEastAsia" w:hAnsiTheme="majorEastAsia" w:cstheme="majorEastAsia"/>
          <w:color w:val="000000" w:themeColor="text1"/>
        </w:rPr>
        <w:t>have become very</w:t>
      </w:r>
      <w:r w:rsidR="00453A10" w:rsidRPr="00B05996">
        <w:rPr>
          <w:rFonts w:asciiTheme="majorEastAsia" w:hAnsiTheme="majorEastAsia" w:cstheme="majorEastAsia"/>
          <w:color w:val="000000" w:themeColor="text1"/>
        </w:rPr>
        <w:t xml:space="preserve"> popular</w:t>
      </w:r>
      <w:r w:rsidR="00D616D6" w:rsidRPr="00B05996">
        <w:rPr>
          <w:rFonts w:asciiTheme="majorEastAsia" w:hAnsiTheme="majorEastAsia" w:cstheme="majorEastAsia"/>
          <w:color w:val="000000" w:themeColor="text1"/>
        </w:rPr>
        <w:t>; even more popular than the traditional prints</w:t>
      </w:r>
      <w:r w:rsidR="00453A10" w:rsidRPr="00B05996">
        <w:rPr>
          <w:rFonts w:asciiTheme="majorEastAsia" w:hAnsiTheme="majorEastAsia" w:cstheme="majorEastAsia"/>
          <w:color w:val="000000" w:themeColor="text1"/>
        </w:rPr>
        <w:t xml:space="preserve">. </w:t>
      </w:r>
      <w:r w:rsidR="000864C5" w:rsidRPr="00B05996">
        <w:rPr>
          <w:rFonts w:asciiTheme="majorEastAsia" w:hAnsiTheme="majorEastAsia" w:cstheme="majorEastAsia"/>
          <w:color w:val="000000" w:themeColor="text1"/>
        </w:rPr>
        <w:t>In addition, a</w:t>
      </w:r>
      <w:r w:rsidR="003027C0" w:rsidRPr="00B05996">
        <w:rPr>
          <w:rFonts w:asciiTheme="majorEastAsia" w:hAnsiTheme="majorEastAsia" w:cstheme="majorEastAsia"/>
          <w:color w:val="000000" w:themeColor="text1"/>
        </w:rPr>
        <w:t xml:space="preserve">n animation </w:t>
      </w:r>
      <w:r w:rsidR="00D616D6" w:rsidRPr="00B05996">
        <w:rPr>
          <w:rFonts w:asciiTheme="majorEastAsia" w:hAnsiTheme="majorEastAsia" w:cstheme="majorEastAsia"/>
          <w:color w:val="000000" w:themeColor="text1"/>
        </w:rPr>
        <w:t xml:space="preserve">about </w:t>
      </w:r>
      <w:r w:rsidR="003027C0" w:rsidRPr="00B05996">
        <w:rPr>
          <w:rFonts w:asciiTheme="majorEastAsia" w:hAnsiTheme="majorEastAsia" w:cstheme="majorEastAsia"/>
          <w:color w:val="000000" w:themeColor="text1"/>
        </w:rPr>
        <w:t xml:space="preserve">traditional </w:t>
      </w:r>
      <w:r w:rsidR="00453A10" w:rsidRPr="00B05996">
        <w:rPr>
          <w:rFonts w:asciiTheme="majorEastAsia" w:hAnsiTheme="majorEastAsia" w:cstheme="majorEastAsia"/>
          <w:color w:val="000000" w:themeColor="text1"/>
        </w:rPr>
        <w:t>wood</w:t>
      </w:r>
      <w:r w:rsidR="003027C0" w:rsidRPr="00B05996">
        <w:rPr>
          <w:rFonts w:asciiTheme="majorEastAsia" w:hAnsiTheme="majorEastAsia" w:cstheme="majorEastAsia"/>
          <w:color w:val="000000" w:themeColor="text1"/>
        </w:rPr>
        <w:t>-</w:t>
      </w:r>
      <w:r w:rsidR="00D616D6" w:rsidRPr="00B05996">
        <w:rPr>
          <w:rFonts w:asciiTheme="majorEastAsia" w:hAnsiTheme="majorEastAsia" w:cstheme="majorEastAsia"/>
          <w:color w:val="000000" w:themeColor="text1"/>
        </w:rPr>
        <w:t xml:space="preserve">carving </w:t>
      </w:r>
      <w:r w:rsidR="003027C0" w:rsidRPr="00B05996">
        <w:rPr>
          <w:rFonts w:asciiTheme="majorEastAsia" w:hAnsiTheme="majorEastAsia" w:cstheme="majorEastAsia"/>
          <w:color w:val="000000" w:themeColor="text1"/>
        </w:rPr>
        <w:t>skills</w:t>
      </w:r>
      <w:r w:rsidR="005050F2" w:rsidRPr="00B05996">
        <w:rPr>
          <w:rFonts w:asciiTheme="majorEastAsia" w:hAnsiTheme="majorEastAsia" w:cstheme="majorEastAsia"/>
          <w:color w:val="000000" w:themeColor="text1"/>
        </w:rPr>
        <w:t xml:space="preserve"> </w:t>
      </w:r>
      <w:r w:rsidR="00D616D6" w:rsidRPr="00B05996">
        <w:rPr>
          <w:rFonts w:asciiTheme="majorEastAsia" w:hAnsiTheme="majorEastAsia" w:cstheme="majorEastAsia"/>
          <w:color w:val="000000" w:themeColor="text1"/>
        </w:rPr>
        <w:t>has been collaboratively developed</w:t>
      </w:r>
      <w:r w:rsidR="003027C0" w:rsidRPr="00B05996">
        <w:rPr>
          <w:rFonts w:asciiTheme="majorEastAsia" w:hAnsiTheme="majorEastAsia" w:cstheme="majorEastAsia"/>
          <w:color w:val="000000" w:themeColor="text1"/>
        </w:rPr>
        <w:t>, which is played in his shop for customers</w:t>
      </w:r>
      <w:r w:rsidR="00453A10" w:rsidRPr="00B05996">
        <w:rPr>
          <w:rFonts w:asciiTheme="majorEastAsia" w:hAnsiTheme="majorEastAsia" w:cstheme="majorEastAsia"/>
          <w:color w:val="000000" w:themeColor="text1"/>
        </w:rPr>
        <w:t xml:space="preserve">. </w:t>
      </w:r>
      <w:r w:rsidR="00546902" w:rsidRPr="00B05996">
        <w:rPr>
          <w:rFonts w:asciiTheme="majorEastAsia" w:hAnsiTheme="majorEastAsia" w:cstheme="majorEastAsia"/>
          <w:color w:val="000000" w:themeColor="text1"/>
        </w:rPr>
        <w:t xml:space="preserve">Another </w:t>
      </w:r>
      <w:r w:rsidR="003027C0" w:rsidRPr="00B05996">
        <w:rPr>
          <w:rFonts w:asciiTheme="majorEastAsia" w:hAnsiTheme="majorEastAsia" w:cstheme="majorEastAsia"/>
          <w:color w:val="000000" w:themeColor="text1"/>
        </w:rPr>
        <w:t>inheritor</w:t>
      </w:r>
      <w:r w:rsidR="002E21EB" w:rsidRPr="00B05996">
        <w:rPr>
          <w:rFonts w:asciiTheme="majorEastAsia" w:hAnsiTheme="majorEastAsia" w:cstheme="majorEastAsia"/>
          <w:color w:val="000000" w:themeColor="text1"/>
        </w:rPr>
        <w:t xml:space="preserve"> </w:t>
      </w:r>
      <w:r w:rsidR="005A02CC" w:rsidRPr="00B05996">
        <w:rPr>
          <w:rFonts w:asciiTheme="majorEastAsia" w:hAnsiTheme="majorEastAsia" w:cstheme="majorEastAsia"/>
          <w:color w:val="000000" w:themeColor="text1"/>
        </w:rPr>
        <w:lastRenderedPageBreak/>
        <w:t>(</w:t>
      </w:r>
      <w:r w:rsidR="005F1491" w:rsidRPr="00B05996">
        <w:rPr>
          <w:rFonts w:asciiTheme="majorEastAsia" w:hAnsiTheme="majorEastAsia" w:cstheme="majorEastAsia"/>
          <w:color w:val="000000" w:themeColor="text1"/>
        </w:rPr>
        <w:t>A10</w:t>
      </w:r>
      <w:r w:rsidR="005A02CC" w:rsidRPr="00B05996">
        <w:rPr>
          <w:rFonts w:asciiTheme="majorEastAsia" w:hAnsiTheme="majorEastAsia" w:cstheme="majorEastAsia"/>
          <w:color w:val="000000" w:themeColor="text1"/>
        </w:rPr>
        <w:t>)</w:t>
      </w:r>
      <w:r w:rsidR="005F1491" w:rsidRPr="00B05996">
        <w:rPr>
          <w:rFonts w:asciiTheme="majorEastAsia" w:hAnsiTheme="majorEastAsia" w:cstheme="majorEastAsia"/>
          <w:color w:val="000000" w:themeColor="text1"/>
        </w:rPr>
        <w:t xml:space="preserve"> </w:t>
      </w:r>
      <w:r w:rsidR="003027C0" w:rsidRPr="00B05996">
        <w:rPr>
          <w:rFonts w:asciiTheme="majorEastAsia" w:hAnsiTheme="majorEastAsia" w:cstheme="majorEastAsia"/>
          <w:color w:val="000000" w:themeColor="text1"/>
        </w:rPr>
        <w:t>is</w:t>
      </w:r>
      <w:r w:rsidR="00546902" w:rsidRPr="00B05996">
        <w:rPr>
          <w:rFonts w:asciiTheme="majorEastAsia" w:hAnsiTheme="majorEastAsia" w:cstheme="majorEastAsia"/>
          <w:color w:val="000000" w:themeColor="text1"/>
        </w:rPr>
        <w:t xml:space="preserve"> also </w:t>
      </w:r>
      <w:r w:rsidR="00D616D6" w:rsidRPr="00B05996">
        <w:rPr>
          <w:rFonts w:asciiTheme="majorEastAsia" w:hAnsiTheme="majorEastAsia" w:cstheme="majorEastAsia"/>
          <w:color w:val="000000" w:themeColor="text1"/>
        </w:rPr>
        <w:t>exploring</w:t>
      </w:r>
      <w:r w:rsidR="00546902" w:rsidRPr="00B05996">
        <w:rPr>
          <w:rFonts w:asciiTheme="majorEastAsia" w:hAnsiTheme="majorEastAsia" w:cstheme="majorEastAsia"/>
          <w:color w:val="000000" w:themeColor="text1"/>
        </w:rPr>
        <w:t xml:space="preserve"> collaborati</w:t>
      </w:r>
      <w:r w:rsidR="00D616D6" w:rsidRPr="00B05996">
        <w:rPr>
          <w:rFonts w:asciiTheme="majorEastAsia" w:hAnsiTheme="majorEastAsia" w:cstheme="majorEastAsia"/>
          <w:color w:val="000000" w:themeColor="text1"/>
        </w:rPr>
        <w:t>ve opportunities</w:t>
      </w:r>
      <w:r w:rsidR="00EF2D8F" w:rsidRPr="00B05996">
        <w:rPr>
          <w:rFonts w:asciiTheme="majorEastAsia" w:hAnsiTheme="majorEastAsia" w:cstheme="majorEastAsia"/>
          <w:color w:val="000000" w:themeColor="text1"/>
        </w:rPr>
        <w:t xml:space="preserve"> with research institutions or corporations</w:t>
      </w:r>
      <w:r w:rsidR="00151330" w:rsidRPr="00B05996">
        <w:rPr>
          <w:rFonts w:asciiTheme="majorEastAsia" w:hAnsiTheme="majorEastAsia" w:cstheme="majorEastAsia"/>
          <w:color w:val="000000" w:themeColor="text1"/>
        </w:rPr>
        <w:t>.</w:t>
      </w:r>
      <w:r w:rsidR="00926AAF" w:rsidRPr="00B05996">
        <w:rPr>
          <w:rFonts w:asciiTheme="majorEastAsia" w:hAnsiTheme="majorEastAsia" w:cstheme="majorEastAsia"/>
          <w:color w:val="000000" w:themeColor="text1"/>
        </w:rPr>
        <w:t xml:space="preserve"> </w:t>
      </w:r>
    </w:p>
    <w:p w14:paraId="0095E6E8" w14:textId="0EFF4D62" w:rsidR="002E4F3E" w:rsidRDefault="001A288E" w:rsidP="00A357AB">
      <w:pPr>
        <w:pStyle w:val="Displayedquotation"/>
      </w:pPr>
      <w:r w:rsidRPr="00B05996">
        <w:t>I have</w:t>
      </w:r>
      <w:r w:rsidR="00251F87" w:rsidRPr="00B05996">
        <w:t xml:space="preserve"> collected more than 60,000 </w:t>
      </w:r>
      <w:r w:rsidR="00D616D6" w:rsidRPr="00B05996">
        <w:t xml:space="preserve">examples of </w:t>
      </w:r>
      <w:r w:rsidRPr="00B05996">
        <w:t>old</w:t>
      </w:r>
      <w:r w:rsidR="00D616D6" w:rsidRPr="00B05996">
        <w:t>,</w:t>
      </w:r>
      <w:r w:rsidRPr="00B05996">
        <w:t xml:space="preserve"> </w:t>
      </w:r>
      <w:r w:rsidR="00251F87" w:rsidRPr="00B05996">
        <w:t>wood-carved craftwork</w:t>
      </w:r>
      <w:r w:rsidR="00D616D6" w:rsidRPr="00B05996">
        <w:t xml:space="preserve"> that have</w:t>
      </w:r>
      <w:r w:rsidR="00251F87" w:rsidRPr="00B05996">
        <w:t xml:space="preserve"> </w:t>
      </w:r>
      <w:r w:rsidRPr="00B05996">
        <w:t xml:space="preserve">traditional </w:t>
      </w:r>
      <w:r w:rsidR="00251F87" w:rsidRPr="00B05996">
        <w:t>patterns</w:t>
      </w:r>
      <w:r w:rsidRPr="00B05996">
        <w:t xml:space="preserve"> on them </w:t>
      </w:r>
      <w:r w:rsidR="00D616D6" w:rsidRPr="00B05996">
        <w:t xml:space="preserve">and </w:t>
      </w:r>
      <w:r w:rsidRPr="00B05996">
        <w:t>are of great cultural value</w:t>
      </w:r>
      <w:r w:rsidR="009D5C88" w:rsidRPr="00B05996">
        <w:t xml:space="preserve">. I </w:t>
      </w:r>
      <w:r w:rsidR="00D616D6" w:rsidRPr="00B05996">
        <w:t xml:space="preserve">would like </w:t>
      </w:r>
      <w:r w:rsidR="009D5C88" w:rsidRPr="00B05996">
        <w:t>to build a digital library of these traditional patterns</w:t>
      </w:r>
      <w:r w:rsidR="00D616D6" w:rsidRPr="00B05996">
        <w:t>, which could provide a resource for creative developments and transformations in the future</w:t>
      </w:r>
      <w:r w:rsidR="003027C0" w:rsidRPr="00B05996">
        <w:t xml:space="preserve"> (</w:t>
      </w:r>
      <w:r w:rsidR="005A02CC" w:rsidRPr="00B05996">
        <w:t>interview with A10, 2019</w:t>
      </w:r>
      <w:r w:rsidR="003027C0" w:rsidRPr="00B05996">
        <w:t>)</w:t>
      </w:r>
      <w:r w:rsidR="00EF2D8F" w:rsidRPr="00B05996">
        <w:t>.</w:t>
      </w:r>
    </w:p>
    <w:p w14:paraId="0FC9D67F" w14:textId="77777777" w:rsidR="001321A3" w:rsidRPr="00B05996" w:rsidRDefault="001321A3" w:rsidP="001321A3">
      <w:pPr>
        <w:spacing w:line="360" w:lineRule="auto"/>
        <w:jc w:val="center"/>
        <w:rPr>
          <w:rFonts w:asciiTheme="majorEastAsia" w:hAnsiTheme="majorEastAsia" w:cstheme="majorEastAsia"/>
        </w:rPr>
      </w:pPr>
      <w:r w:rsidRPr="00B05996">
        <w:rPr>
          <w:rFonts w:asciiTheme="majorEastAsia" w:hAnsiTheme="majorEastAsia" w:cstheme="majorEastAsia"/>
          <w:noProof/>
        </w:rPr>
        <w:drawing>
          <wp:inline distT="0" distB="0" distL="0" distR="0" wp14:anchorId="3C12A2A9" wp14:editId="31F6EFDB">
            <wp:extent cx="3536304" cy="2500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配图/2.jpg"/>
                    <pic:cNvPicPr>
                      <a:picLocks noChangeAspect="1" noChangeArrowheads="1"/>
                    </pic:cNvPicPr>
                  </pic:nvPicPr>
                  <pic:blipFill>
                    <a:blip r:embed="rId16" cstate="hqprint">
                      <a:extLst>
                        <a:ext uri="{28A0092B-C50C-407E-A947-70E740481C1C}">
                          <a14:useLocalDpi xmlns:a14="http://schemas.microsoft.com/office/drawing/2010/main" val="0"/>
                        </a:ext>
                      </a:extLst>
                    </a:blip>
                    <a:stretch>
                      <a:fillRect/>
                    </a:stretch>
                  </pic:blipFill>
                  <pic:spPr bwMode="auto">
                    <a:xfrm>
                      <a:off x="0" y="0"/>
                      <a:ext cx="3536304" cy="2500010"/>
                    </a:xfrm>
                    <a:prstGeom prst="rect">
                      <a:avLst/>
                    </a:prstGeom>
                    <a:noFill/>
                    <a:ln>
                      <a:noFill/>
                    </a:ln>
                  </pic:spPr>
                </pic:pic>
              </a:graphicData>
            </a:graphic>
          </wp:inline>
        </w:drawing>
      </w:r>
      <w:r w:rsidRPr="00B05996">
        <w:rPr>
          <w:rFonts w:asciiTheme="majorEastAsia" w:hAnsiTheme="majorEastAsia" w:cstheme="majorEastAsia"/>
        </w:rPr>
        <w:t xml:space="preserve"> </w:t>
      </w:r>
    </w:p>
    <w:p w14:paraId="4B121559" w14:textId="695C82D1" w:rsidR="001321A3" w:rsidRPr="00B05996" w:rsidRDefault="001321A3" w:rsidP="007E323C">
      <w:pPr>
        <w:pStyle w:val="Tabletitle"/>
        <w:spacing w:before="0" w:line="480" w:lineRule="auto"/>
        <w:jc w:val="center"/>
      </w:pPr>
      <w:r w:rsidRPr="00A5746F">
        <w:t>Figure 6.</w:t>
      </w:r>
      <w:r w:rsidRPr="00B05996">
        <w:t xml:space="preserve"> Door God Woodblock prints. (authors’ photo, 2019)</w:t>
      </w:r>
    </w:p>
    <w:p w14:paraId="55660E84" w14:textId="5A5CB53F" w:rsidR="0038506D" w:rsidRPr="00B05996" w:rsidRDefault="000864C5" w:rsidP="00650DB8">
      <w:pPr>
        <w:spacing w:line="480" w:lineRule="auto"/>
        <w:rPr>
          <w:strike/>
          <w:color w:val="000000" w:themeColor="text1"/>
        </w:rPr>
      </w:pPr>
      <w:r w:rsidRPr="00B05996">
        <w:rPr>
          <w:rFonts w:asciiTheme="majorEastAsia" w:hAnsiTheme="majorEastAsia" w:cstheme="majorEastAsia"/>
        </w:rPr>
        <w:t xml:space="preserve">During </w:t>
      </w:r>
      <w:r w:rsidR="00401EAF" w:rsidRPr="00B05996">
        <w:rPr>
          <w:rFonts w:asciiTheme="majorEastAsia" w:hAnsiTheme="majorEastAsia" w:cstheme="majorEastAsia"/>
        </w:rPr>
        <w:t xml:space="preserve">our interview with a government official </w:t>
      </w:r>
      <w:r w:rsidRPr="00B05996">
        <w:rPr>
          <w:rFonts w:asciiTheme="majorEastAsia" w:hAnsiTheme="majorEastAsia" w:cstheme="majorEastAsia"/>
        </w:rPr>
        <w:t>from</w:t>
      </w:r>
      <w:r w:rsidR="00401EAF" w:rsidRPr="00B05996">
        <w:rPr>
          <w:rFonts w:asciiTheme="majorEastAsia" w:hAnsiTheme="majorEastAsia" w:cstheme="majorEastAsia"/>
        </w:rPr>
        <w:t xml:space="preserve"> </w:t>
      </w:r>
      <w:r w:rsidRPr="00B05996">
        <w:rPr>
          <w:rFonts w:asciiTheme="majorEastAsia" w:hAnsiTheme="majorEastAsia" w:cstheme="majorEastAsia"/>
        </w:rPr>
        <w:t xml:space="preserve">the </w:t>
      </w:r>
      <w:r w:rsidR="00401EAF" w:rsidRPr="00B05996">
        <w:rPr>
          <w:rFonts w:asciiTheme="majorEastAsia" w:hAnsiTheme="majorEastAsia" w:cstheme="majorEastAsia"/>
        </w:rPr>
        <w:t xml:space="preserve">local culture bureau (A12), she </w:t>
      </w:r>
      <w:r w:rsidR="00B214D0" w:rsidRPr="00B05996">
        <w:rPr>
          <w:rFonts w:asciiTheme="majorEastAsia" w:hAnsiTheme="majorEastAsia" w:cstheme="majorEastAsia"/>
        </w:rPr>
        <w:t xml:space="preserve">told us that </w:t>
      </w:r>
      <w:r w:rsidR="00526EDA" w:rsidRPr="00B05996">
        <w:rPr>
          <w:rFonts w:asciiTheme="majorEastAsia" w:hAnsiTheme="majorEastAsia" w:cstheme="majorEastAsia"/>
        </w:rPr>
        <w:t>her</w:t>
      </w:r>
      <w:r w:rsidR="00401EAF" w:rsidRPr="00B05996">
        <w:rPr>
          <w:rFonts w:asciiTheme="majorEastAsia" w:hAnsiTheme="majorEastAsia" w:cstheme="majorEastAsia"/>
        </w:rPr>
        <w:t xml:space="preserve"> daily work is to </w:t>
      </w:r>
      <w:r w:rsidR="00446515" w:rsidRPr="00B05996">
        <w:rPr>
          <w:rFonts w:asciiTheme="majorEastAsia" w:hAnsiTheme="majorEastAsia" w:cstheme="majorEastAsia"/>
        </w:rPr>
        <w:t xml:space="preserve">identify, </w:t>
      </w:r>
      <w:r w:rsidR="00401EAF" w:rsidRPr="00B05996">
        <w:rPr>
          <w:rFonts w:asciiTheme="majorEastAsia" w:hAnsiTheme="majorEastAsia" w:cstheme="majorEastAsia"/>
        </w:rPr>
        <w:t>record</w:t>
      </w:r>
      <w:r w:rsidR="009F56DB" w:rsidRPr="00B05996">
        <w:rPr>
          <w:rFonts w:asciiTheme="majorEastAsia" w:hAnsiTheme="majorEastAsia" w:cstheme="majorEastAsia"/>
        </w:rPr>
        <w:t xml:space="preserve">, </w:t>
      </w:r>
      <w:r w:rsidR="00446515" w:rsidRPr="00B05996">
        <w:rPr>
          <w:rFonts w:asciiTheme="majorEastAsia" w:hAnsiTheme="majorEastAsia" w:cstheme="majorEastAsia"/>
        </w:rPr>
        <w:t xml:space="preserve">document </w:t>
      </w:r>
      <w:r w:rsidR="009F56DB" w:rsidRPr="00B05996">
        <w:rPr>
          <w:rFonts w:asciiTheme="majorEastAsia" w:hAnsiTheme="majorEastAsia" w:cstheme="majorEastAsia"/>
        </w:rPr>
        <w:t xml:space="preserve">and disseminate </w:t>
      </w:r>
      <w:r w:rsidR="00401EAF" w:rsidRPr="00B05996">
        <w:rPr>
          <w:rFonts w:asciiTheme="majorEastAsia" w:hAnsiTheme="majorEastAsia" w:cstheme="majorEastAsia"/>
        </w:rPr>
        <w:t xml:space="preserve">ICH projects. </w:t>
      </w:r>
      <w:r w:rsidR="002C0609" w:rsidRPr="00B05996">
        <w:rPr>
          <w:rFonts w:asciiTheme="majorEastAsia" w:hAnsiTheme="majorEastAsia" w:cstheme="majorEastAsia"/>
        </w:rPr>
        <w:t>F</w:t>
      </w:r>
      <w:r w:rsidR="00667088" w:rsidRPr="00B05996">
        <w:rPr>
          <w:rFonts w:asciiTheme="majorEastAsia" w:hAnsiTheme="majorEastAsia" w:cstheme="majorEastAsia"/>
        </w:rPr>
        <w:t>or</w:t>
      </w:r>
      <w:r w:rsidR="00B214D0" w:rsidRPr="00B05996">
        <w:rPr>
          <w:rFonts w:asciiTheme="majorEastAsia" w:hAnsiTheme="majorEastAsia" w:cstheme="majorEastAsia"/>
        </w:rPr>
        <w:t xml:space="preserve"> </w:t>
      </w:r>
      <w:r w:rsidR="002C0609" w:rsidRPr="00B05996">
        <w:rPr>
          <w:rFonts w:asciiTheme="majorEastAsia" w:hAnsiTheme="majorEastAsia" w:cstheme="majorEastAsia"/>
        </w:rPr>
        <w:t>heritage-based craft practices</w:t>
      </w:r>
      <w:r w:rsidR="00667088" w:rsidRPr="00B05996">
        <w:rPr>
          <w:rFonts w:asciiTheme="majorEastAsia" w:hAnsiTheme="majorEastAsia" w:cstheme="majorEastAsia"/>
        </w:rPr>
        <w:t xml:space="preserve">, </w:t>
      </w:r>
      <w:r w:rsidR="00F21A24" w:rsidRPr="00B05996">
        <w:rPr>
          <w:rFonts w:asciiTheme="majorEastAsia" w:hAnsiTheme="majorEastAsia" w:cstheme="majorEastAsia"/>
        </w:rPr>
        <w:t>t</w:t>
      </w:r>
      <w:r w:rsidR="00AC287F" w:rsidRPr="00B05996">
        <w:rPr>
          <w:rFonts w:asciiTheme="majorEastAsia" w:hAnsiTheme="majorEastAsia" w:cstheme="majorEastAsia"/>
        </w:rPr>
        <w:t>he</w:t>
      </w:r>
      <w:r w:rsidR="00667088" w:rsidRPr="00B05996">
        <w:rPr>
          <w:rFonts w:asciiTheme="majorEastAsia" w:hAnsiTheme="majorEastAsia" w:cstheme="majorEastAsia"/>
        </w:rPr>
        <w:t>ir</w:t>
      </w:r>
      <w:r w:rsidR="00401EAF" w:rsidRPr="00B05996">
        <w:rPr>
          <w:rFonts w:asciiTheme="majorEastAsia" w:hAnsiTheme="majorEastAsia" w:cstheme="majorEastAsia"/>
        </w:rPr>
        <w:t xml:space="preserve"> making processes</w:t>
      </w:r>
      <w:r w:rsidR="0027564C" w:rsidRPr="00B05996">
        <w:rPr>
          <w:rFonts w:asciiTheme="majorEastAsia" w:hAnsiTheme="majorEastAsia" w:cstheme="majorEastAsia"/>
        </w:rPr>
        <w:t>,</w:t>
      </w:r>
      <w:r w:rsidR="00AC287F" w:rsidRPr="00B05996">
        <w:rPr>
          <w:rFonts w:asciiTheme="majorEastAsia" w:hAnsiTheme="majorEastAsia" w:cstheme="majorEastAsia"/>
        </w:rPr>
        <w:t xml:space="preserve"> </w:t>
      </w:r>
      <w:r w:rsidR="0027564C" w:rsidRPr="00B05996">
        <w:rPr>
          <w:rFonts w:asciiTheme="majorEastAsia" w:hAnsiTheme="majorEastAsia" w:cstheme="majorEastAsia"/>
        </w:rPr>
        <w:t>technique</w:t>
      </w:r>
      <w:r w:rsidR="00AC287F" w:rsidRPr="00B05996">
        <w:rPr>
          <w:rFonts w:asciiTheme="majorEastAsia" w:hAnsiTheme="majorEastAsia" w:cstheme="majorEastAsia"/>
        </w:rPr>
        <w:t xml:space="preserve"> </w:t>
      </w:r>
      <w:r w:rsidR="0027564C" w:rsidRPr="00B05996">
        <w:rPr>
          <w:rFonts w:asciiTheme="majorEastAsia" w:hAnsiTheme="majorEastAsia" w:cstheme="majorEastAsia"/>
        </w:rPr>
        <w:t xml:space="preserve">and details </w:t>
      </w:r>
      <w:r w:rsidR="00AC287F" w:rsidRPr="00B05996">
        <w:rPr>
          <w:rFonts w:asciiTheme="majorEastAsia" w:hAnsiTheme="majorEastAsia" w:cstheme="majorEastAsia"/>
        </w:rPr>
        <w:t>are video-</w:t>
      </w:r>
      <w:r w:rsidR="00667088" w:rsidRPr="00B05996">
        <w:rPr>
          <w:rFonts w:asciiTheme="majorEastAsia" w:hAnsiTheme="majorEastAsia" w:cstheme="majorEastAsia"/>
        </w:rPr>
        <w:t>recorded</w:t>
      </w:r>
      <w:r w:rsidR="0027564C" w:rsidRPr="00B05996">
        <w:rPr>
          <w:rFonts w:asciiTheme="majorEastAsia" w:hAnsiTheme="majorEastAsia" w:cstheme="majorEastAsia"/>
        </w:rPr>
        <w:t xml:space="preserve"> or photographed</w:t>
      </w:r>
      <w:r w:rsidR="005A02CC" w:rsidRPr="00B05996">
        <w:rPr>
          <w:rFonts w:asciiTheme="majorEastAsia" w:hAnsiTheme="majorEastAsia" w:cstheme="majorEastAsia"/>
        </w:rPr>
        <w:t xml:space="preserve"> (interview with A12, 2019)</w:t>
      </w:r>
      <w:r w:rsidR="009B6691" w:rsidRPr="00B05996">
        <w:rPr>
          <w:rFonts w:asciiTheme="majorEastAsia" w:hAnsiTheme="majorEastAsia" w:cstheme="majorEastAsia"/>
        </w:rPr>
        <w:t>.</w:t>
      </w:r>
      <w:r w:rsidR="008C2CB6" w:rsidRPr="00B05996">
        <w:rPr>
          <w:rFonts w:asciiTheme="majorEastAsia" w:hAnsiTheme="majorEastAsia" w:cstheme="majorEastAsia"/>
        </w:rPr>
        <w:t xml:space="preserve"> </w:t>
      </w:r>
      <w:r w:rsidR="00FD51AA" w:rsidRPr="00B05996">
        <w:rPr>
          <w:rFonts w:asciiTheme="majorEastAsia" w:hAnsiTheme="majorEastAsia" w:cstheme="majorEastAsia"/>
          <w:color w:val="000000" w:themeColor="text1"/>
        </w:rPr>
        <w:t>Additionally</w:t>
      </w:r>
      <w:r w:rsidR="000B0D48" w:rsidRPr="00B05996">
        <w:rPr>
          <w:rFonts w:asciiTheme="majorEastAsia" w:hAnsiTheme="majorEastAsia" w:cstheme="majorEastAsia"/>
          <w:color w:val="000000" w:themeColor="text1"/>
        </w:rPr>
        <w:t xml:space="preserve">, </w:t>
      </w:r>
      <w:r w:rsidR="00610079" w:rsidRPr="00B05996">
        <w:rPr>
          <w:rFonts w:asciiTheme="majorEastAsia" w:hAnsiTheme="majorEastAsia" w:cstheme="majorEastAsia"/>
          <w:color w:val="000000" w:themeColor="text1"/>
        </w:rPr>
        <w:t>local</w:t>
      </w:r>
      <w:r w:rsidR="00FC2FFD" w:rsidRPr="00B05996">
        <w:rPr>
          <w:rFonts w:asciiTheme="majorEastAsia" w:hAnsiTheme="majorEastAsia" w:cstheme="majorEastAsia"/>
          <w:color w:val="000000" w:themeColor="text1"/>
        </w:rPr>
        <w:t xml:space="preserve"> </w:t>
      </w:r>
      <w:r w:rsidR="00744B04" w:rsidRPr="00B05996">
        <w:rPr>
          <w:rFonts w:asciiTheme="majorEastAsia" w:hAnsiTheme="majorEastAsia" w:cstheme="majorEastAsia"/>
          <w:color w:val="000000" w:themeColor="text1"/>
        </w:rPr>
        <w:t>cultural heritage</w:t>
      </w:r>
      <w:r w:rsidR="00FE29E7" w:rsidRPr="00B05996">
        <w:rPr>
          <w:rFonts w:asciiTheme="majorEastAsia" w:hAnsiTheme="majorEastAsia" w:cstheme="majorEastAsia"/>
          <w:color w:val="000000" w:themeColor="text1"/>
        </w:rPr>
        <w:t xml:space="preserve"> </w:t>
      </w:r>
      <w:r w:rsidR="00610079" w:rsidRPr="00B05996">
        <w:rPr>
          <w:rFonts w:asciiTheme="majorEastAsia" w:hAnsiTheme="majorEastAsia" w:cstheme="majorEastAsia"/>
          <w:color w:val="000000" w:themeColor="text1"/>
        </w:rPr>
        <w:t xml:space="preserve">is </w:t>
      </w:r>
      <w:r w:rsidR="00C76206" w:rsidRPr="00B05996">
        <w:rPr>
          <w:rFonts w:asciiTheme="majorEastAsia" w:hAnsiTheme="majorEastAsia" w:cstheme="majorEastAsia"/>
          <w:color w:val="000000" w:themeColor="text1"/>
        </w:rPr>
        <w:t xml:space="preserve">seen by the government </w:t>
      </w:r>
      <w:r w:rsidR="00744B04" w:rsidRPr="00B05996">
        <w:rPr>
          <w:rFonts w:asciiTheme="majorEastAsia" w:hAnsiTheme="majorEastAsia" w:cstheme="majorEastAsia"/>
          <w:color w:val="000000" w:themeColor="text1"/>
        </w:rPr>
        <w:t xml:space="preserve">as a resource to develop </w:t>
      </w:r>
      <w:r w:rsidR="00C76206" w:rsidRPr="00B05996">
        <w:rPr>
          <w:rFonts w:asciiTheme="majorEastAsia" w:hAnsiTheme="majorEastAsia" w:cstheme="majorEastAsia"/>
          <w:color w:val="000000" w:themeColor="text1"/>
        </w:rPr>
        <w:t xml:space="preserve">the </w:t>
      </w:r>
      <w:r w:rsidR="00744B04" w:rsidRPr="00B05996">
        <w:rPr>
          <w:rFonts w:asciiTheme="majorEastAsia" w:hAnsiTheme="majorEastAsia" w:cstheme="majorEastAsia"/>
          <w:color w:val="000000" w:themeColor="text1"/>
        </w:rPr>
        <w:t>local tourism industry</w:t>
      </w:r>
      <w:r w:rsidR="00C76206" w:rsidRPr="00B05996">
        <w:rPr>
          <w:rFonts w:asciiTheme="majorEastAsia" w:hAnsiTheme="majorEastAsia" w:cstheme="majorEastAsia"/>
          <w:color w:val="000000" w:themeColor="text1"/>
        </w:rPr>
        <w:t xml:space="preserve">, </w:t>
      </w:r>
      <w:r w:rsidR="00744B04" w:rsidRPr="00B05996">
        <w:rPr>
          <w:rFonts w:asciiTheme="majorEastAsia" w:hAnsiTheme="majorEastAsia" w:cstheme="majorEastAsia"/>
          <w:color w:val="000000" w:themeColor="text1"/>
        </w:rPr>
        <w:t>ge</w:t>
      </w:r>
      <w:r w:rsidR="00FC2FFD" w:rsidRPr="00B05996">
        <w:rPr>
          <w:rFonts w:asciiTheme="majorEastAsia" w:hAnsiTheme="majorEastAsia" w:cstheme="majorEastAsia"/>
          <w:color w:val="000000" w:themeColor="text1"/>
        </w:rPr>
        <w:t>nerat</w:t>
      </w:r>
      <w:r w:rsidR="00C76206" w:rsidRPr="00B05996">
        <w:rPr>
          <w:rFonts w:asciiTheme="majorEastAsia" w:hAnsiTheme="majorEastAsia" w:cstheme="majorEastAsia"/>
          <w:color w:val="000000" w:themeColor="text1"/>
        </w:rPr>
        <w:t>ing commerce and</w:t>
      </w:r>
      <w:r w:rsidR="00FC2FFD" w:rsidRPr="00B05996">
        <w:rPr>
          <w:rFonts w:asciiTheme="majorEastAsia" w:hAnsiTheme="majorEastAsia" w:cstheme="majorEastAsia"/>
          <w:color w:val="000000" w:themeColor="text1"/>
        </w:rPr>
        <w:t xml:space="preserve"> </w:t>
      </w:r>
      <w:r w:rsidR="00C667A7" w:rsidRPr="00B05996">
        <w:rPr>
          <w:rFonts w:asciiTheme="majorEastAsia" w:hAnsiTheme="majorEastAsia" w:cstheme="majorEastAsia"/>
          <w:color w:val="000000" w:themeColor="text1"/>
        </w:rPr>
        <w:t>profits</w:t>
      </w:r>
      <w:r w:rsidR="00C76206" w:rsidRPr="00B05996">
        <w:rPr>
          <w:rFonts w:asciiTheme="majorEastAsia" w:hAnsiTheme="majorEastAsia" w:cstheme="majorEastAsia"/>
          <w:color w:val="000000" w:themeColor="text1"/>
        </w:rPr>
        <w:t xml:space="preserve"> for the local economy</w:t>
      </w:r>
      <w:r w:rsidR="005416CD" w:rsidRPr="00B05996">
        <w:rPr>
          <w:rFonts w:asciiTheme="majorEastAsia" w:hAnsiTheme="majorEastAsia" w:cstheme="majorEastAsia"/>
          <w:color w:val="000000" w:themeColor="text1"/>
        </w:rPr>
        <w:t xml:space="preserve"> (</w:t>
      </w:r>
      <w:r w:rsidR="00FE29E7" w:rsidRPr="00B05996">
        <w:rPr>
          <w:rFonts w:asciiTheme="majorEastAsia" w:hAnsiTheme="majorEastAsia" w:cstheme="majorEastAsia"/>
          <w:color w:val="000000" w:themeColor="text1"/>
        </w:rPr>
        <w:t xml:space="preserve">Maggs </w:t>
      </w:r>
      <w:r w:rsidR="008F4D08" w:rsidRPr="00B05996">
        <w:rPr>
          <w:rFonts w:asciiTheme="majorEastAsia" w:hAnsiTheme="majorEastAsia" w:cstheme="majorEastAsia"/>
          <w:color w:val="000000" w:themeColor="text1"/>
        </w:rPr>
        <w:t xml:space="preserve">2018, </w:t>
      </w:r>
      <w:r w:rsidR="00FE29E7" w:rsidRPr="00B05996">
        <w:rPr>
          <w:rFonts w:asciiTheme="majorEastAsia" w:hAnsiTheme="majorEastAsia" w:cstheme="majorEastAsia"/>
          <w:color w:val="000000" w:themeColor="text1"/>
        </w:rPr>
        <w:t>124</w:t>
      </w:r>
      <w:r w:rsidR="005416CD" w:rsidRPr="00B05996">
        <w:rPr>
          <w:rFonts w:asciiTheme="majorEastAsia" w:hAnsiTheme="majorEastAsia" w:cstheme="majorEastAsia"/>
          <w:color w:val="000000" w:themeColor="text1"/>
        </w:rPr>
        <w:t>)</w:t>
      </w:r>
      <w:r w:rsidR="00FC2FFD" w:rsidRPr="00B05996">
        <w:rPr>
          <w:rFonts w:asciiTheme="majorEastAsia" w:hAnsiTheme="majorEastAsia" w:cstheme="majorEastAsia"/>
          <w:color w:val="000000" w:themeColor="text1"/>
        </w:rPr>
        <w:t>.</w:t>
      </w:r>
      <w:r w:rsidR="005416CD" w:rsidRPr="00B05996">
        <w:rPr>
          <w:rFonts w:asciiTheme="majorEastAsia" w:hAnsiTheme="majorEastAsia" w:cstheme="majorEastAsia"/>
          <w:color w:val="000000" w:themeColor="text1"/>
        </w:rPr>
        <w:t xml:space="preserve"> In our visits to the Longmen Grottoes and Luoyang Museum in this region, we </w:t>
      </w:r>
      <w:r w:rsidR="00C76206" w:rsidRPr="00B05996">
        <w:rPr>
          <w:rFonts w:asciiTheme="majorEastAsia" w:hAnsiTheme="majorEastAsia" w:cstheme="majorEastAsia"/>
          <w:color w:val="000000" w:themeColor="text1"/>
        </w:rPr>
        <w:t xml:space="preserve">saw </w:t>
      </w:r>
      <w:r w:rsidR="005416CD" w:rsidRPr="00B05996">
        <w:rPr>
          <w:rFonts w:asciiTheme="majorEastAsia" w:hAnsiTheme="majorEastAsia" w:cstheme="majorEastAsia"/>
          <w:color w:val="000000" w:themeColor="text1"/>
        </w:rPr>
        <w:t>many souvenir shops selling porcelain</w:t>
      </w:r>
      <w:r w:rsidR="00C76206" w:rsidRPr="00B05996">
        <w:rPr>
          <w:rFonts w:asciiTheme="majorEastAsia" w:hAnsiTheme="majorEastAsia" w:cstheme="majorEastAsia"/>
          <w:color w:val="000000" w:themeColor="text1"/>
        </w:rPr>
        <w:t>,</w:t>
      </w:r>
      <w:r w:rsidR="00BE542C" w:rsidRPr="00B05996">
        <w:rPr>
          <w:rFonts w:asciiTheme="majorEastAsia" w:hAnsiTheme="majorEastAsia" w:cstheme="majorEastAsia"/>
          <w:color w:val="000000" w:themeColor="text1"/>
        </w:rPr>
        <w:t xml:space="preserve"> embroidery</w:t>
      </w:r>
      <w:r w:rsidR="00C76206" w:rsidRPr="00B05996">
        <w:rPr>
          <w:rFonts w:asciiTheme="majorEastAsia" w:hAnsiTheme="majorEastAsia" w:cstheme="majorEastAsia"/>
          <w:color w:val="000000" w:themeColor="text1"/>
        </w:rPr>
        <w:t xml:space="preserve"> and other local crafts as well as books and other items</w:t>
      </w:r>
      <w:r w:rsidR="00BE542C" w:rsidRPr="00B05996">
        <w:rPr>
          <w:rFonts w:asciiTheme="majorEastAsia" w:hAnsiTheme="majorEastAsia" w:cstheme="majorEastAsia"/>
          <w:color w:val="000000" w:themeColor="text1"/>
        </w:rPr>
        <w:t xml:space="preserve">. However, </w:t>
      </w:r>
      <w:r w:rsidR="00610079" w:rsidRPr="00B05996">
        <w:rPr>
          <w:rFonts w:asciiTheme="majorEastAsia" w:hAnsiTheme="majorEastAsia" w:cstheme="majorEastAsia"/>
          <w:color w:val="000000" w:themeColor="text1"/>
        </w:rPr>
        <w:t>the government official</w:t>
      </w:r>
      <w:r w:rsidR="00BE542C" w:rsidRPr="00B05996">
        <w:rPr>
          <w:rFonts w:asciiTheme="majorEastAsia" w:hAnsiTheme="majorEastAsia" w:cstheme="majorEastAsia"/>
          <w:color w:val="000000" w:themeColor="text1"/>
        </w:rPr>
        <w:t xml:space="preserve"> pointed out</w:t>
      </w:r>
      <w:r w:rsidR="007F24E8" w:rsidRPr="00B05996">
        <w:rPr>
          <w:rFonts w:asciiTheme="majorEastAsia" w:hAnsiTheme="majorEastAsia" w:cstheme="majorEastAsia"/>
          <w:color w:val="000000" w:themeColor="text1"/>
        </w:rPr>
        <w:t xml:space="preserve"> </w:t>
      </w:r>
      <w:r w:rsidR="00E955E3" w:rsidRPr="00B05996">
        <w:rPr>
          <w:rFonts w:asciiTheme="majorEastAsia" w:hAnsiTheme="majorEastAsia" w:cstheme="majorEastAsia"/>
          <w:color w:val="000000" w:themeColor="text1"/>
        </w:rPr>
        <w:t>some</w:t>
      </w:r>
      <w:r w:rsidR="004215FE" w:rsidRPr="00B05996">
        <w:rPr>
          <w:rFonts w:asciiTheme="majorEastAsia" w:hAnsiTheme="majorEastAsia" w:cstheme="majorEastAsia"/>
          <w:color w:val="000000" w:themeColor="text1"/>
        </w:rPr>
        <w:t xml:space="preserve"> </w:t>
      </w:r>
      <w:r w:rsidR="00C76206" w:rsidRPr="00B05996">
        <w:rPr>
          <w:rFonts w:asciiTheme="majorEastAsia" w:hAnsiTheme="majorEastAsia" w:cstheme="majorEastAsia"/>
          <w:color w:val="000000" w:themeColor="text1"/>
        </w:rPr>
        <w:t xml:space="preserve">of the cheaper </w:t>
      </w:r>
      <w:r w:rsidR="00C46626" w:rsidRPr="00B05996">
        <w:rPr>
          <w:rFonts w:asciiTheme="majorEastAsia" w:hAnsiTheme="majorEastAsia" w:cstheme="majorEastAsia"/>
          <w:color w:val="000000" w:themeColor="text1"/>
        </w:rPr>
        <w:t>craft</w:t>
      </w:r>
      <w:r w:rsidR="00C76206" w:rsidRPr="00B05996">
        <w:rPr>
          <w:rFonts w:asciiTheme="majorEastAsia" w:hAnsiTheme="majorEastAsia" w:cstheme="majorEastAsia"/>
          <w:color w:val="000000" w:themeColor="text1"/>
        </w:rPr>
        <w:t>-like souvenirs</w:t>
      </w:r>
      <w:r w:rsidR="00330B7C" w:rsidRPr="00B05996">
        <w:rPr>
          <w:rFonts w:asciiTheme="majorEastAsia" w:hAnsiTheme="majorEastAsia" w:cstheme="majorEastAsia"/>
          <w:color w:val="000000" w:themeColor="text1"/>
        </w:rPr>
        <w:t xml:space="preserve"> </w:t>
      </w:r>
      <w:r w:rsidR="007F24E8" w:rsidRPr="00B05996">
        <w:rPr>
          <w:rFonts w:asciiTheme="majorEastAsia" w:hAnsiTheme="majorEastAsia" w:cstheme="majorEastAsia"/>
          <w:color w:val="000000" w:themeColor="text1"/>
        </w:rPr>
        <w:t xml:space="preserve">do not </w:t>
      </w:r>
      <w:r w:rsidR="00C76206" w:rsidRPr="00B05996">
        <w:rPr>
          <w:rFonts w:asciiTheme="majorEastAsia" w:hAnsiTheme="majorEastAsia" w:cstheme="majorEastAsia"/>
          <w:color w:val="000000" w:themeColor="text1"/>
        </w:rPr>
        <w:t>accurately represent</w:t>
      </w:r>
      <w:r w:rsidR="007F24E8" w:rsidRPr="00B05996">
        <w:rPr>
          <w:rFonts w:asciiTheme="majorEastAsia" w:hAnsiTheme="majorEastAsia" w:cstheme="majorEastAsia"/>
          <w:color w:val="000000" w:themeColor="text1"/>
        </w:rPr>
        <w:t xml:space="preserve"> </w:t>
      </w:r>
      <w:r w:rsidR="00C76206" w:rsidRPr="00B05996">
        <w:rPr>
          <w:rFonts w:asciiTheme="majorEastAsia" w:hAnsiTheme="majorEastAsia" w:cstheme="majorEastAsia"/>
          <w:color w:val="000000" w:themeColor="text1"/>
        </w:rPr>
        <w:t xml:space="preserve">the </w:t>
      </w:r>
      <w:r w:rsidR="007F24E8" w:rsidRPr="00B05996">
        <w:rPr>
          <w:rFonts w:asciiTheme="majorEastAsia" w:hAnsiTheme="majorEastAsia" w:cstheme="majorEastAsia"/>
          <w:color w:val="000000" w:themeColor="text1"/>
        </w:rPr>
        <w:t>cultural values</w:t>
      </w:r>
      <w:r w:rsidR="00C76206" w:rsidRPr="00B05996">
        <w:rPr>
          <w:rFonts w:asciiTheme="majorEastAsia" w:hAnsiTheme="majorEastAsia" w:cstheme="majorEastAsia"/>
          <w:color w:val="000000" w:themeColor="text1"/>
        </w:rPr>
        <w:t xml:space="preserve"> of traditional crafts</w:t>
      </w:r>
      <w:r w:rsidR="000C624A" w:rsidRPr="00B05996">
        <w:rPr>
          <w:rFonts w:asciiTheme="majorEastAsia" w:hAnsiTheme="majorEastAsia" w:cstheme="majorEastAsia"/>
          <w:color w:val="000000" w:themeColor="text1"/>
        </w:rPr>
        <w:t>.</w:t>
      </w:r>
      <w:r w:rsidR="007F24E8" w:rsidRPr="00B05996">
        <w:rPr>
          <w:rFonts w:asciiTheme="majorEastAsia" w:hAnsiTheme="majorEastAsia" w:cstheme="majorEastAsia"/>
          <w:color w:val="000000" w:themeColor="text1"/>
        </w:rPr>
        <w:t xml:space="preserve"> </w:t>
      </w:r>
      <w:r w:rsidR="000E4181" w:rsidRPr="00B05996">
        <w:rPr>
          <w:rFonts w:asciiTheme="majorEastAsia" w:hAnsiTheme="majorEastAsia" w:cstheme="majorEastAsia"/>
          <w:color w:val="000000" w:themeColor="text1"/>
        </w:rPr>
        <w:t>S</w:t>
      </w:r>
      <w:r w:rsidR="00BA3FC8" w:rsidRPr="00B05996">
        <w:rPr>
          <w:rFonts w:asciiTheme="majorEastAsia" w:hAnsiTheme="majorEastAsia" w:cstheme="majorEastAsia"/>
          <w:color w:val="000000" w:themeColor="text1"/>
        </w:rPr>
        <w:t xml:space="preserve">he also </w:t>
      </w:r>
      <w:r w:rsidR="000E4181" w:rsidRPr="00B05996">
        <w:rPr>
          <w:rFonts w:asciiTheme="majorEastAsia" w:hAnsiTheme="majorEastAsia" w:cstheme="majorEastAsia"/>
          <w:color w:val="000000" w:themeColor="text1"/>
        </w:rPr>
        <w:t xml:space="preserve">told us that </w:t>
      </w:r>
      <w:r w:rsidR="00BA3FC8" w:rsidRPr="00B05996">
        <w:rPr>
          <w:rFonts w:asciiTheme="majorEastAsia" w:hAnsiTheme="majorEastAsia" w:cstheme="majorEastAsia"/>
          <w:color w:val="000000" w:themeColor="text1"/>
        </w:rPr>
        <w:t>crafts differ from art objects</w:t>
      </w:r>
      <w:r w:rsidR="000E4181" w:rsidRPr="00B05996">
        <w:rPr>
          <w:rFonts w:asciiTheme="majorEastAsia" w:hAnsiTheme="majorEastAsia" w:cstheme="majorEastAsia"/>
          <w:color w:val="000000" w:themeColor="text1"/>
        </w:rPr>
        <w:t xml:space="preserve"> – </w:t>
      </w:r>
      <w:r w:rsidR="00BA3FC8" w:rsidRPr="00B05996">
        <w:rPr>
          <w:rFonts w:asciiTheme="majorEastAsia" w:hAnsiTheme="majorEastAsia" w:cstheme="majorEastAsia"/>
          <w:color w:val="000000" w:themeColor="text1"/>
        </w:rPr>
        <w:t>more</w:t>
      </w:r>
      <w:r w:rsidR="000E4181" w:rsidRPr="00B05996">
        <w:rPr>
          <w:rFonts w:asciiTheme="majorEastAsia" w:hAnsiTheme="majorEastAsia" w:cstheme="majorEastAsia"/>
          <w:color w:val="000000" w:themeColor="text1"/>
        </w:rPr>
        <w:t xml:space="preserve"> </w:t>
      </w:r>
      <w:r w:rsidR="006E5DBD" w:rsidRPr="00B05996">
        <w:rPr>
          <w:rFonts w:asciiTheme="majorEastAsia" w:hAnsiTheme="majorEastAsia" w:cstheme="majorEastAsia"/>
          <w:color w:val="000000" w:themeColor="text1"/>
        </w:rPr>
        <w:t>consideration</w:t>
      </w:r>
      <w:r w:rsidR="00BA3FC8" w:rsidRPr="00B05996">
        <w:rPr>
          <w:rFonts w:asciiTheme="majorEastAsia" w:hAnsiTheme="majorEastAsia" w:cstheme="majorEastAsia"/>
          <w:color w:val="000000" w:themeColor="text1"/>
        </w:rPr>
        <w:t xml:space="preserve"> should be given to their </w:t>
      </w:r>
      <w:r w:rsidR="000E4181" w:rsidRPr="00B05996">
        <w:rPr>
          <w:rFonts w:asciiTheme="majorEastAsia" w:hAnsiTheme="majorEastAsia" w:cstheme="majorEastAsia"/>
          <w:color w:val="000000" w:themeColor="text1"/>
        </w:rPr>
        <w:t xml:space="preserve">functional </w:t>
      </w:r>
      <w:r w:rsidR="00610079" w:rsidRPr="00B05996">
        <w:rPr>
          <w:rFonts w:asciiTheme="majorEastAsia" w:hAnsiTheme="majorEastAsia" w:cstheme="majorEastAsia"/>
          <w:color w:val="000000" w:themeColor="text1"/>
        </w:rPr>
        <w:t>use</w:t>
      </w:r>
      <w:r w:rsidR="00BA3FC8" w:rsidRPr="00B05996">
        <w:rPr>
          <w:rFonts w:asciiTheme="majorEastAsia" w:hAnsiTheme="majorEastAsia" w:cstheme="majorEastAsia"/>
          <w:color w:val="000000" w:themeColor="text1"/>
        </w:rPr>
        <w:t xml:space="preserve"> </w:t>
      </w:r>
      <w:r w:rsidR="00FE29E7" w:rsidRPr="00B05996">
        <w:rPr>
          <w:rFonts w:asciiTheme="majorEastAsia" w:hAnsiTheme="majorEastAsia" w:cstheme="majorEastAsia"/>
          <w:color w:val="000000" w:themeColor="text1"/>
        </w:rPr>
        <w:t>(</w:t>
      </w:r>
      <w:r w:rsidR="008F4D08" w:rsidRPr="00B05996">
        <w:rPr>
          <w:rFonts w:asciiTheme="majorEastAsia" w:hAnsiTheme="majorEastAsia" w:cstheme="majorEastAsia"/>
          <w:color w:val="000000" w:themeColor="text1"/>
        </w:rPr>
        <w:t>interview with A12, 2019</w:t>
      </w:r>
      <w:r w:rsidR="00FE29E7" w:rsidRPr="00B05996">
        <w:rPr>
          <w:rFonts w:asciiTheme="majorEastAsia" w:hAnsiTheme="majorEastAsia" w:cstheme="majorEastAsia"/>
          <w:color w:val="000000" w:themeColor="text1"/>
        </w:rPr>
        <w:t>)</w:t>
      </w:r>
      <w:r w:rsidR="0066494D" w:rsidRPr="00B05996">
        <w:rPr>
          <w:rFonts w:asciiTheme="majorEastAsia" w:hAnsiTheme="majorEastAsia" w:cstheme="majorEastAsia"/>
          <w:color w:val="000000" w:themeColor="text1"/>
        </w:rPr>
        <w:t>.</w:t>
      </w:r>
      <w:r w:rsidR="008F4D08" w:rsidRPr="00B05996">
        <w:rPr>
          <w:rFonts w:asciiTheme="majorEastAsia" w:hAnsiTheme="majorEastAsia" w:cstheme="majorEastAsia"/>
          <w:color w:val="000000" w:themeColor="text1"/>
        </w:rPr>
        <w:t xml:space="preserve"> This was </w:t>
      </w:r>
      <w:r w:rsidR="008F4D08" w:rsidRPr="00B05996">
        <w:rPr>
          <w:rFonts w:asciiTheme="majorEastAsia" w:hAnsiTheme="majorEastAsia" w:cstheme="majorEastAsia"/>
          <w:color w:val="000000" w:themeColor="text1"/>
        </w:rPr>
        <w:lastRenderedPageBreak/>
        <w:t>also highlighted by A</w:t>
      </w:r>
      <w:r w:rsidR="00AF760A" w:rsidRPr="00B05996">
        <w:rPr>
          <w:rFonts w:asciiTheme="majorEastAsia" w:hAnsiTheme="majorEastAsia" w:cstheme="majorEastAsia"/>
          <w:color w:val="000000" w:themeColor="text1"/>
        </w:rPr>
        <w:t>9</w:t>
      </w:r>
      <w:r w:rsidR="008F4D08" w:rsidRPr="00B05996">
        <w:rPr>
          <w:rFonts w:asciiTheme="majorEastAsia" w:hAnsiTheme="majorEastAsia" w:cstheme="majorEastAsia"/>
          <w:color w:val="000000" w:themeColor="text1"/>
        </w:rPr>
        <w:t xml:space="preserve"> </w:t>
      </w:r>
      <w:r w:rsidR="00330B7C" w:rsidRPr="00B05996">
        <w:rPr>
          <w:rFonts w:asciiTheme="majorEastAsia" w:hAnsiTheme="majorEastAsia" w:cstheme="majorEastAsia"/>
          <w:color w:val="000000" w:themeColor="text1"/>
        </w:rPr>
        <w:t xml:space="preserve">and A10, </w:t>
      </w:r>
      <w:r w:rsidR="008F4D08" w:rsidRPr="00B05996">
        <w:rPr>
          <w:rFonts w:asciiTheme="majorEastAsia" w:hAnsiTheme="majorEastAsia" w:cstheme="majorEastAsia"/>
          <w:color w:val="000000" w:themeColor="text1"/>
        </w:rPr>
        <w:t xml:space="preserve">who </w:t>
      </w:r>
      <w:r w:rsidR="000E4181" w:rsidRPr="00B05996">
        <w:rPr>
          <w:rFonts w:asciiTheme="majorEastAsia" w:hAnsiTheme="majorEastAsia" w:cstheme="majorEastAsia"/>
          <w:color w:val="000000" w:themeColor="text1"/>
        </w:rPr>
        <w:t xml:space="preserve">said </w:t>
      </w:r>
      <w:r w:rsidR="006C7EFF" w:rsidRPr="00B05996">
        <w:rPr>
          <w:rFonts w:asciiTheme="majorEastAsia" w:hAnsiTheme="majorEastAsia" w:cstheme="majorEastAsia"/>
          <w:color w:val="000000" w:themeColor="text1"/>
        </w:rPr>
        <w:t xml:space="preserve">cultural </w:t>
      </w:r>
      <w:r w:rsidR="001D4037" w:rsidRPr="00B05996">
        <w:rPr>
          <w:rFonts w:asciiTheme="majorEastAsia" w:hAnsiTheme="majorEastAsia" w:cstheme="majorEastAsia"/>
          <w:color w:val="000000" w:themeColor="text1"/>
        </w:rPr>
        <w:t xml:space="preserve">and spiritual </w:t>
      </w:r>
      <w:r w:rsidR="006C7EFF" w:rsidRPr="00B05996">
        <w:rPr>
          <w:rFonts w:asciiTheme="majorEastAsia" w:hAnsiTheme="majorEastAsia" w:cstheme="majorEastAsia"/>
          <w:color w:val="000000" w:themeColor="text1"/>
        </w:rPr>
        <w:t xml:space="preserve">needs </w:t>
      </w:r>
      <w:r w:rsidR="00330B7C" w:rsidRPr="00B05996">
        <w:rPr>
          <w:rFonts w:asciiTheme="majorEastAsia" w:hAnsiTheme="majorEastAsia" w:cstheme="majorEastAsia"/>
          <w:color w:val="000000" w:themeColor="text1"/>
        </w:rPr>
        <w:t xml:space="preserve">as well as </w:t>
      </w:r>
      <w:r w:rsidR="00AB0CBA" w:rsidRPr="00B05996">
        <w:rPr>
          <w:rFonts w:asciiTheme="majorEastAsia" w:hAnsiTheme="majorEastAsia" w:cstheme="majorEastAsia"/>
          <w:color w:val="000000" w:themeColor="text1"/>
        </w:rPr>
        <w:t xml:space="preserve">functional </w:t>
      </w:r>
      <w:r w:rsidR="000C624A" w:rsidRPr="00B05996">
        <w:rPr>
          <w:rFonts w:asciiTheme="majorEastAsia" w:hAnsiTheme="majorEastAsia" w:cstheme="majorEastAsia"/>
          <w:color w:val="000000" w:themeColor="text1"/>
        </w:rPr>
        <w:t>needs</w:t>
      </w:r>
      <w:r w:rsidR="00330B7C" w:rsidRPr="00B05996">
        <w:rPr>
          <w:rFonts w:asciiTheme="majorEastAsia" w:hAnsiTheme="majorEastAsia" w:cstheme="majorEastAsia"/>
          <w:color w:val="000000" w:themeColor="text1"/>
        </w:rPr>
        <w:t xml:space="preserve"> </w:t>
      </w:r>
      <w:r w:rsidR="002321B9" w:rsidRPr="00B05996">
        <w:rPr>
          <w:rFonts w:asciiTheme="majorEastAsia" w:hAnsiTheme="majorEastAsia" w:cstheme="majorEastAsia"/>
          <w:color w:val="000000" w:themeColor="text1"/>
        </w:rPr>
        <w:t xml:space="preserve">are the key for </w:t>
      </w:r>
      <w:r w:rsidR="000E4181" w:rsidRPr="00B05996">
        <w:rPr>
          <w:rFonts w:asciiTheme="majorEastAsia" w:hAnsiTheme="majorEastAsia" w:cstheme="majorEastAsia"/>
          <w:color w:val="000000" w:themeColor="text1"/>
        </w:rPr>
        <w:t xml:space="preserve">craft </w:t>
      </w:r>
      <w:r w:rsidR="001077AD" w:rsidRPr="00B05996">
        <w:rPr>
          <w:rFonts w:asciiTheme="majorEastAsia" w:hAnsiTheme="majorEastAsia" w:cstheme="majorEastAsia"/>
          <w:color w:val="000000" w:themeColor="text1"/>
        </w:rPr>
        <w:t>desig</w:t>
      </w:r>
      <w:r w:rsidR="00B95D97" w:rsidRPr="00B05996">
        <w:rPr>
          <w:rFonts w:asciiTheme="majorEastAsia" w:hAnsiTheme="majorEastAsia" w:cstheme="majorEastAsia"/>
          <w:color w:val="000000" w:themeColor="text1"/>
        </w:rPr>
        <w:t>ns</w:t>
      </w:r>
      <w:r w:rsidR="002321B9" w:rsidRPr="00B05996">
        <w:rPr>
          <w:rFonts w:asciiTheme="majorEastAsia" w:hAnsiTheme="majorEastAsia" w:cstheme="majorEastAsia"/>
          <w:color w:val="000000" w:themeColor="text1"/>
        </w:rPr>
        <w:t>.</w:t>
      </w:r>
      <w:r w:rsidR="00C76206" w:rsidRPr="00B05996">
        <w:rPr>
          <w:rFonts w:asciiTheme="majorEastAsia" w:hAnsiTheme="majorEastAsia" w:cstheme="majorEastAsia"/>
          <w:color w:val="000000" w:themeColor="text1"/>
        </w:rPr>
        <w:t xml:space="preserve"> </w:t>
      </w:r>
    </w:p>
    <w:p w14:paraId="2FDBD9C8" w14:textId="46103199" w:rsidR="00B44686" w:rsidRPr="00B05996" w:rsidRDefault="000E4181" w:rsidP="00DA7DF5">
      <w:pPr>
        <w:spacing w:line="480" w:lineRule="auto"/>
        <w:ind w:firstLine="720"/>
        <w:rPr>
          <w:rFonts w:asciiTheme="majorEastAsia" w:hAnsiTheme="majorEastAsia" w:cstheme="majorEastAsia"/>
        </w:rPr>
      </w:pPr>
      <w:r w:rsidRPr="00B05996">
        <w:rPr>
          <w:rFonts w:asciiTheme="majorEastAsia" w:hAnsiTheme="majorEastAsia" w:cstheme="majorEastAsia"/>
        </w:rPr>
        <w:t xml:space="preserve">Due in large part to their status as inheritors, the ten craftspeople we interviewed felt a strong </w:t>
      </w:r>
      <w:r w:rsidR="008B0C3E" w:rsidRPr="00B05996">
        <w:rPr>
          <w:rFonts w:asciiTheme="majorEastAsia" w:hAnsiTheme="majorEastAsia" w:cstheme="majorEastAsia"/>
        </w:rPr>
        <w:t>responsibility</w:t>
      </w:r>
      <w:r w:rsidRPr="00B05996">
        <w:rPr>
          <w:rFonts w:asciiTheme="majorEastAsia" w:hAnsiTheme="majorEastAsia" w:cstheme="majorEastAsia"/>
        </w:rPr>
        <w:t xml:space="preserve"> to continue the craft and devote energy to cultural transmission</w:t>
      </w:r>
      <w:r w:rsidR="006A4F46" w:rsidRPr="00B05996">
        <w:rPr>
          <w:rFonts w:asciiTheme="majorEastAsia" w:hAnsiTheme="majorEastAsia" w:cstheme="majorEastAsia"/>
        </w:rPr>
        <w:t xml:space="preserve">. </w:t>
      </w:r>
      <w:r w:rsidR="00FD51AA" w:rsidRPr="00B05996">
        <w:rPr>
          <w:rFonts w:asciiTheme="majorEastAsia" w:hAnsiTheme="majorEastAsia" w:cstheme="majorEastAsia"/>
        </w:rPr>
        <w:t xml:space="preserve">One example </w:t>
      </w:r>
      <w:r w:rsidRPr="00B05996">
        <w:rPr>
          <w:rFonts w:asciiTheme="majorEastAsia" w:hAnsiTheme="majorEastAsia" w:cstheme="majorEastAsia"/>
        </w:rPr>
        <w:t>was</w:t>
      </w:r>
      <w:r w:rsidR="00FD51AA" w:rsidRPr="00B05996">
        <w:rPr>
          <w:rFonts w:asciiTheme="majorEastAsia" w:hAnsiTheme="majorEastAsia" w:cstheme="majorEastAsia"/>
        </w:rPr>
        <w:t xml:space="preserve"> the </w:t>
      </w:r>
      <w:r w:rsidR="005F0FDA" w:rsidRPr="00B05996">
        <w:rPr>
          <w:rFonts w:asciiTheme="majorEastAsia" w:hAnsiTheme="majorEastAsia" w:cstheme="majorEastAsia"/>
        </w:rPr>
        <w:t xml:space="preserve">creation of a two-hour practical </w:t>
      </w:r>
      <w:r w:rsidR="00FD51AA" w:rsidRPr="00B05996">
        <w:rPr>
          <w:rFonts w:asciiTheme="majorEastAsia" w:hAnsiTheme="majorEastAsia" w:cstheme="majorEastAsia"/>
        </w:rPr>
        <w:t>course</w:t>
      </w:r>
      <w:r w:rsidR="005F0FDA" w:rsidRPr="00B05996">
        <w:rPr>
          <w:rFonts w:asciiTheme="majorEastAsia" w:hAnsiTheme="majorEastAsia" w:cstheme="majorEastAsia"/>
        </w:rPr>
        <w:t>,</w:t>
      </w:r>
      <w:r w:rsidR="00FD51AA" w:rsidRPr="00B05996">
        <w:rPr>
          <w:rFonts w:asciiTheme="majorEastAsia" w:hAnsiTheme="majorEastAsia" w:cstheme="majorEastAsia"/>
        </w:rPr>
        <w:t xml:space="preserve"> taught by inheritor </w:t>
      </w:r>
      <w:r w:rsidR="002E21EB" w:rsidRPr="00B05996">
        <w:rPr>
          <w:rFonts w:asciiTheme="majorEastAsia" w:hAnsiTheme="majorEastAsia" w:cstheme="majorEastAsia"/>
        </w:rPr>
        <w:t>A2</w:t>
      </w:r>
      <w:r w:rsidR="00FD51AA" w:rsidRPr="00B05996">
        <w:rPr>
          <w:rFonts w:asciiTheme="majorEastAsia" w:hAnsiTheme="majorEastAsia" w:cstheme="majorEastAsia"/>
        </w:rPr>
        <w:t xml:space="preserve">. </w:t>
      </w:r>
      <w:r w:rsidR="005F0FDA" w:rsidRPr="00B05996">
        <w:rPr>
          <w:rFonts w:asciiTheme="majorEastAsia" w:hAnsiTheme="majorEastAsia" w:cstheme="majorEastAsia"/>
        </w:rPr>
        <w:t xml:space="preserve">As a precursor to </w:t>
      </w:r>
      <w:r w:rsidRPr="00B05996">
        <w:rPr>
          <w:rFonts w:asciiTheme="majorEastAsia" w:hAnsiTheme="majorEastAsia" w:cstheme="majorEastAsia"/>
        </w:rPr>
        <w:t xml:space="preserve">the </w:t>
      </w:r>
      <w:r w:rsidR="005F0FDA" w:rsidRPr="00B05996">
        <w:rPr>
          <w:rFonts w:asciiTheme="majorEastAsia" w:hAnsiTheme="majorEastAsia" w:cstheme="majorEastAsia"/>
        </w:rPr>
        <w:t xml:space="preserve">practical </w:t>
      </w:r>
      <w:r w:rsidRPr="00B05996">
        <w:rPr>
          <w:rFonts w:asciiTheme="majorEastAsia" w:hAnsiTheme="majorEastAsia" w:cstheme="majorEastAsia"/>
        </w:rPr>
        <w:t>part</w:t>
      </w:r>
      <w:r w:rsidR="005F0FDA" w:rsidRPr="00B05996">
        <w:rPr>
          <w:rFonts w:asciiTheme="majorEastAsia" w:hAnsiTheme="majorEastAsia" w:cstheme="majorEastAsia"/>
        </w:rPr>
        <w:t>, a</w:t>
      </w:r>
      <w:r w:rsidR="00FD51AA" w:rsidRPr="00B05996">
        <w:rPr>
          <w:rFonts w:asciiTheme="majorEastAsia" w:hAnsiTheme="majorEastAsia" w:cstheme="majorEastAsia"/>
        </w:rPr>
        <w:t xml:space="preserve"> </w:t>
      </w:r>
      <w:r w:rsidR="005F0FDA" w:rsidRPr="00B05996">
        <w:rPr>
          <w:rFonts w:asciiTheme="majorEastAsia" w:hAnsiTheme="majorEastAsia" w:cstheme="majorEastAsia"/>
        </w:rPr>
        <w:t>1</w:t>
      </w:r>
      <w:r w:rsidR="00FD51AA" w:rsidRPr="00B05996">
        <w:rPr>
          <w:rFonts w:asciiTheme="majorEastAsia" w:hAnsiTheme="majorEastAsia" w:cstheme="majorEastAsia"/>
        </w:rPr>
        <w:t xml:space="preserve">5-minute </w:t>
      </w:r>
      <w:r w:rsidRPr="00B05996">
        <w:rPr>
          <w:rFonts w:asciiTheme="majorEastAsia" w:hAnsiTheme="majorEastAsia" w:cstheme="majorEastAsia"/>
        </w:rPr>
        <w:t>introductory session informed</w:t>
      </w:r>
      <w:r w:rsidR="005F0FDA" w:rsidRPr="00B05996">
        <w:rPr>
          <w:rFonts w:asciiTheme="majorEastAsia" w:hAnsiTheme="majorEastAsia" w:cstheme="majorEastAsia"/>
        </w:rPr>
        <w:t xml:space="preserve"> participants </w:t>
      </w:r>
      <w:r w:rsidRPr="00B05996">
        <w:rPr>
          <w:rFonts w:asciiTheme="majorEastAsia" w:hAnsiTheme="majorEastAsia" w:cstheme="majorEastAsia"/>
        </w:rPr>
        <w:t xml:space="preserve">about </w:t>
      </w:r>
      <w:r w:rsidR="00FD51AA" w:rsidRPr="00B05996">
        <w:rPr>
          <w:rFonts w:asciiTheme="majorEastAsia" w:hAnsiTheme="majorEastAsia" w:cstheme="majorEastAsia"/>
        </w:rPr>
        <w:t>the history of her family’s kite</w:t>
      </w:r>
      <w:r w:rsidR="005F0FDA" w:rsidRPr="00B05996">
        <w:rPr>
          <w:rFonts w:asciiTheme="majorEastAsia" w:hAnsiTheme="majorEastAsia" w:cstheme="majorEastAsia"/>
        </w:rPr>
        <w:t xml:space="preserve">-making, the </w:t>
      </w:r>
      <w:r w:rsidR="00A7200C" w:rsidRPr="00B05996">
        <w:rPr>
          <w:rFonts w:asciiTheme="majorEastAsia" w:hAnsiTheme="majorEastAsia" w:cstheme="majorEastAsia"/>
        </w:rPr>
        <w:t xml:space="preserve">various </w:t>
      </w:r>
      <w:r w:rsidR="005F0FDA" w:rsidRPr="00B05996">
        <w:rPr>
          <w:rFonts w:asciiTheme="majorEastAsia" w:hAnsiTheme="majorEastAsia" w:cstheme="majorEastAsia"/>
        </w:rPr>
        <w:t>design</w:t>
      </w:r>
      <w:r w:rsidR="00FD51AA" w:rsidRPr="00B05996">
        <w:rPr>
          <w:rFonts w:asciiTheme="majorEastAsia" w:hAnsiTheme="majorEastAsia" w:cstheme="majorEastAsia"/>
        </w:rPr>
        <w:t>s</w:t>
      </w:r>
      <w:r w:rsidR="005F0FDA" w:rsidRPr="00B05996">
        <w:rPr>
          <w:rFonts w:asciiTheme="majorEastAsia" w:hAnsiTheme="majorEastAsia" w:cstheme="majorEastAsia"/>
        </w:rPr>
        <w:t>,</w:t>
      </w:r>
      <w:r w:rsidR="00FD51AA" w:rsidRPr="00B05996">
        <w:rPr>
          <w:rFonts w:asciiTheme="majorEastAsia" w:hAnsiTheme="majorEastAsia" w:cstheme="majorEastAsia"/>
        </w:rPr>
        <w:t xml:space="preserve"> and </w:t>
      </w:r>
      <w:r w:rsidR="005F0FDA" w:rsidRPr="00B05996">
        <w:rPr>
          <w:rFonts w:asciiTheme="majorEastAsia" w:hAnsiTheme="majorEastAsia" w:cstheme="majorEastAsia"/>
        </w:rPr>
        <w:t xml:space="preserve">the </w:t>
      </w:r>
      <w:r w:rsidR="00FD51AA" w:rsidRPr="00B05996">
        <w:rPr>
          <w:rFonts w:asciiTheme="majorEastAsia" w:hAnsiTheme="majorEastAsia" w:cstheme="majorEastAsia"/>
        </w:rPr>
        <w:t xml:space="preserve">exhibitions where their kites </w:t>
      </w:r>
      <w:r w:rsidR="005F0FDA" w:rsidRPr="00B05996">
        <w:rPr>
          <w:rFonts w:asciiTheme="majorEastAsia" w:hAnsiTheme="majorEastAsia" w:cstheme="majorEastAsia"/>
        </w:rPr>
        <w:t xml:space="preserve">have been </w:t>
      </w:r>
      <w:r w:rsidR="00FD51AA" w:rsidRPr="00B05996">
        <w:rPr>
          <w:rFonts w:asciiTheme="majorEastAsia" w:hAnsiTheme="majorEastAsia" w:cstheme="majorEastAsia"/>
        </w:rPr>
        <w:t xml:space="preserve">displayed. </w:t>
      </w:r>
      <w:r w:rsidR="005F0FDA" w:rsidRPr="00B05996">
        <w:rPr>
          <w:rFonts w:asciiTheme="majorEastAsia" w:hAnsiTheme="majorEastAsia" w:cstheme="majorEastAsia"/>
        </w:rPr>
        <w:t>S</w:t>
      </w:r>
      <w:r w:rsidR="00FD51AA" w:rsidRPr="00B05996">
        <w:rPr>
          <w:rFonts w:asciiTheme="majorEastAsia" w:hAnsiTheme="majorEastAsia" w:cstheme="majorEastAsia"/>
        </w:rPr>
        <w:t xml:space="preserve">tudents </w:t>
      </w:r>
      <w:r w:rsidR="005F0FDA" w:rsidRPr="00B05996">
        <w:rPr>
          <w:rFonts w:asciiTheme="majorEastAsia" w:hAnsiTheme="majorEastAsia" w:cstheme="majorEastAsia"/>
        </w:rPr>
        <w:t xml:space="preserve">then </w:t>
      </w:r>
      <w:r w:rsidR="00FD51AA" w:rsidRPr="00B05996">
        <w:rPr>
          <w:rFonts w:asciiTheme="majorEastAsia" w:hAnsiTheme="majorEastAsia" w:cstheme="majorEastAsia"/>
        </w:rPr>
        <w:t>use kite kits</w:t>
      </w:r>
      <w:r w:rsidR="005F0FDA" w:rsidRPr="00B05996">
        <w:rPr>
          <w:rFonts w:asciiTheme="majorEastAsia" w:hAnsiTheme="majorEastAsia" w:cstheme="majorEastAsia"/>
        </w:rPr>
        <w:t xml:space="preserve"> </w:t>
      </w:r>
      <w:r w:rsidR="00FD51AA" w:rsidRPr="00B05996">
        <w:rPr>
          <w:rFonts w:asciiTheme="majorEastAsia" w:hAnsiTheme="majorEastAsia" w:cstheme="majorEastAsia"/>
        </w:rPr>
        <w:t xml:space="preserve">to </w:t>
      </w:r>
      <w:r w:rsidR="005F0FDA" w:rsidRPr="00B05996">
        <w:rPr>
          <w:rFonts w:asciiTheme="majorEastAsia" w:hAnsiTheme="majorEastAsia" w:cstheme="majorEastAsia"/>
        </w:rPr>
        <w:t xml:space="preserve">engage in </w:t>
      </w:r>
      <w:r w:rsidR="005A0D27" w:rsidRPr="00B05996">
        <w:rPr>
          <w:rFonts w:asciiTheme="majorEastAsia" w:hAnsiTheme="majorEastAsia" w:cstheme="majorEastAsia"/>
        </w:rPr>
        <w:t>a</w:t>
      </w:r>
      <w:r w:rsidR="005F0FDA" w:rsidRPr="00B05996">
        <w:rPr>
          <w:rFonts w:asciiTheme="majorEastAsia" w:hAnsiTheme="majorEastAsia" w:cstheme="majorEastAsia"/>
        </w:rPr>
        <w:t xml:space="preserve"> simplified version of kite making</w:t>
      </w:r>
      <w:r w:rsidR="00FD51AA" w:rsidRPr="00B05996">
        <w:rPr>
          <w:rFonts w:asciiTheme="majorEastAsia" w:hAnsiTheme="majorEastAsia" w:cstheme="majorEastAsia"/>
        </w:rPr>
        <w:t>. Th</w:t>
      </w:r>
      <w:r w:rsidR="00A7200C" w:rsidRPr="00B05996">
        <w:rPr>
          <w:rFonts w:asciiTheme="majorEastAsia" w:hAnsiTheme="majorEastAsia" w:cstheme="majorEastAsia"/>
        </w:rPr>
        <w:t xml:space="preserve">e </w:t>
      </w:r>
      <w:r w:rsidR="00FD51AA" w:rsidRPr="00B05996">
        <w:rPr>
          <w:rFonts w:asciiTheme="majorEastAsia" w:hAnsiTheme="majorEastAsia" w:cstheme="majorEastAsia"/>
        </w:rPr>
        <w:t>kit</w:t>
      </w:r>
      <w:r w:rsidR="00AB0CBA" w:rsidRPr="00B05996">
        <w:rPr>
          <w:rFonts w:asciiTheme="majorEastAsia" w:hAnsiTheme="majorEastAsia" w:cstheme="majorEastAsia"/>
        </w:rPr>
        <w:t xml:space="preserve"> designed by A2 </w:t>
      </w:r>
      <w:r w:rsidR="00FD51AA" w:rsidRPr="00B05996">
        <w:rPr>
          <w:rFonts w:asciiTheme="majorEastAsia" w:hAnsiTheme="majorEastAsia" w:cstheme="majorEastAsia"/>
        </w:rPr>
        <w:t>compris</w:t>
      </w:r>
      <w:r w:rsidR="005F0FDA" w:rsidRPr="00B05996">
        <w:rPr>
          <w:rFonts w:asciiTheme="majorEastAsia" w:hAnsiTheme="majorEastAsia" w:cstheme="majorEastAsia"/>
        </w:rPr>
        <w:t>es</w:t>
      </w:r>
      <w:r w:rsidR="00FD51AA" w:rsidRPr="00B05996">
        <w:rPr>
          <w:rFonts w:asciiTheme="majorEastAsia" w:hAnsiTheme="majorEastAsia" w:cstheme="majorEastAsia"/>
        </w:rPr>
        <w:t xml:space="preserve"> a </w:t>
      </w:r>
      <w:r w:rsidR="005F0FDA" w:rsidRPr="00B05996">
        <w:rPr>
          <w:rFonts w:asciiTheme="majorEastAsia" w:hAnsiTheme="majorEastAsia" w:cstheme="majorEastAsia"/>
        </w:rPr>
        <w:t xml:space="preserve">black and white, printed, </w:t>
      </w:r>
      <w:r w:rsidR="00FD51AA" w:rsidRPr="00B05996">
        <w:rPr>
          <w:rFonts w:asciiTheme="majorEastAsia" w:hAnsiTheme="majorEastAsia" w:cstheme="majorEastAsia"/>
        </w:rPr>
        <w:t>two-headed parrot kite</w:t>
      </w:r>
      <w:r w:rsidR="005F0FDA" w:rsidRPr="00B05996">
        <w:rPr>
          <w:rFonts w:asciiTheme="majorEastAsia" w:hAnsiTheme="majorEastAsia" w:cstheme="majorEastAsia"/>
        </w:rPr>
        <w:t xml:space="preserve"> pattern;</w:t>
      </w:r>
      <w:r w:rsidR="00FD51AA" w:rsidRPr="00B05996">
        <w:rPr>
          <w:rFonts w:asciiTheme="majorEastAsia" w:hAnsiTheme="majorEastAsia" w:cstheme="majorEastAsia"/>
        </w:rPr>
        <w:t xml:space="preserve"> two ribbons</w:t>
      </w:r>
      <w:r w:rsidR="005F0FDA" w:rsidRPr="00B05996">
        <w:rPr>
          <w:rFonts w:asciiTheme="majorEastAsia" w:hAnsiTheme="majorEastAsia" w:cstheme="majorEastAsia"/>
        </w:rPr>
        <w:t>;</w:t>
      </w:r>
      <w:r w:rsidR="00FD51AA" w:rsidRPr="00B05996">
        <w:rPr>
          <w:rFonts w:asciiTheme="majorEastAsia" w:hAnsiTheme="majorEastAsia" w:cstheme="majorEastAsia"/>
        </w:rPr>
        <w:t xml:space="preserve"> three shaped bamboo sticks</w:t>
      </w:r>
      <w:r w:rsidR="005F0FDA" w:rsidRPr="00B05996">
        <w:rPr>
          <w:rFonts w:asciiTheme="majorEastAsia" w:hAnsiTheme="majorEastAsia" w:cstheme="majorEastAsia"/>
        </w:rPr>
        <w:t>;</w:t>
      </w:r>
      <w:r w:rsidR="00FD51AA" w:rsidRPr="00B05996">
        <w:rPr>
          <w:rFonts w:asciiTheme="majorEastAsia" w:hAnsiTheme="majorEastAsia" w:cstheme="majorEastAsia"/>
        </w:rPr>
        <w:t xml:space="preserve"> a plastic needle</w:t>
      </w:r>
      <w:r w:rsidR="005F0FDA" w:rsidRPr="00B05996">
        <w:rPr>
          <w:rFonts w:asciiTheme="majorEastAsia" w:hAnsiTheme="majorEastAsia" w:cstheme="majorEastAsia"/>
        </w:rPr>
        <w:t>;</w:t>
      </w:r>
      <w:r w:rsidR="00FD51AA" w:rsidRPr="00B05996">
        <w:rPr>
          <w:rFonts w:asciiTheme="majorEastAsia" w:hAnsiTheme="majorEastAsia" w:cstheme="majorEastAsia"/>
        </w:rPr>
        <w:t xml:space="preserve"> white glue</w:t>
      </w:r>
      <w:r w:rsidR="005F0FDA" w:rsidRPr="00B05996">
        <w:rPr>
          <w:rFonts w:asciiTheme="majorEastAsia" w:hAnsiTheme="majorEastAsia" w:cstheme="majorEastAsia"/>
        </w:rPr>
        <w:t>;</w:t>
      </w:r>
      <w:r w:rsidR="00FD51AA" w:rsidRPr="00B05996">
        <w:rPr>
          <w:rFonts w:asciiTheme="majorEastAsia" w:hAnsiTheme="majorEastAsia" w:cstheme="majorEastAsia"/>
        </w:rPr>
        <w:t xml:space="preserve"> a kite handle with line</w:t>
      </w:r>
      <w:r w:rsidR="005F0FDA" w:rsidRPr="00B05996">
        <w:rPr>
          <w:rFonts w:asciiTheme="majorEastAsia" w:hAnsiTheme="majorEastAsia" w:cstheme="majorEastAsia"/>
        </w:rPr>
        <w:t>’;</w:t>
      </w:r>
      <w:r w:rsidR="00FD51AA" w:rsidRPr="00B05996">
        <w:rPr>
          <w:rFonts w:asciiTheme="majorEastAsia" w:hAnsiTheme="majorEastAsia" w:cstheme="majorEastAsia"/>
        </w:rPr>
        <w:t xml:space="preserve"> a </w:t>
      </w:r>
      <w:r w:rsidR="005F0FDA" w:rsidRPr="00B05996">
        <w:rPr>
          <w:rFonts w:asciiTheme="majorEastAsia" w:hAnsiTheme="majorEastAsia" w:cstheme="majorEastAsia"/>
        </w:rPr>
        <w:t xml:space="preserve">paint </w:t>
      </w:r>
      <w:r w:rsidR="00FD51AA" w:rsidRPr="00B05996">
        <w:rPr>
          <w:rFonts w:asciiTheme="majorEastAsia" w:hAnsiTheme="majorEastAsia" w:cstheme="majorEastAsia"/>
        </w:rPr>
        <w:t>brush</w:t>
      </w:r>
      <w:r w:rsidR="005F0FDA" w:rsidRPr="00B05996">
        <w:rPr>
          <w:rFonts w:asciiTheme="majorEastAsia" w:hAnsiTheme="majorEastAsia" w:cstheme="majorEastAsia"/>
        </w:rPr>
        <w:t>;</w:t>
      </w:r>
      <w:r w:rsidR="00FD51AA" w:rsidRPr="00B05996">
        <w:rPr>
          <w:rFonts w:asciiTheme="majorEastAsia" w:hAnsiTheme="majorEastAsia" w:cstheme="majorEastAsia"/>
        </w:rPr>
        <w:t xml:space="preserve"> and a set of gouache paints with six </w:t>
      </w:r>
      <w:proofErr w:type="spellStart"/>
      <w:r w:rsidR="00FD51AA" w:rsidRPr="00B05996">
        <w:rPr>
          <w:rFonts w:asciiTheme="majorEastAsia" w:hAnsiTheme="majorEastAsia" w:cstheme="majorEastAsia"/>
        </w:rPr>
        <w:t>colors</w:t>
      </w:r>
      <w:proofErr w:type="spellEnd"/>
      <w:r w:rsidR="00FD51AA" w:rsidRPr="00B05996">
        <w:rPr>
          <w:rFonts w:asciiTheme="majorEastAsia" w:hAnsiTheme="majorEastAsia" w:cstheme="majorEastAsia"/>
        </w:rPr>
        <w:t xml:space="preserve"> (Figure </w:t>
      </w:r>
      <w:r w:rsidR="00F32CE3" w:rsidRPr="00B05996">
        <w:rPr>
          <w:rFonts w:asciiTheme="majorEastAsia" w:hAnsiTheme="majorEastAsia" w:cstheme="majorEastAsia"/>
        </w:rPr>
        <w:t>7</w:t>
      </w:r>
      <w:r w:rsidR="00FD51AA" w:rsidRPr="00B05996">
        <w:rPr>
          <w:rFonts w:asciiTheme="majorEastAsia" w:hAnsiTheme="majorEastAsia" w:cstheme="majorEastAsia"/>
        </w:rPr>
        <w:t xml:space="preserve">). She has </w:t>
      </w:r>
      <w:r w:rsidR="005F0FDA" w:rsidRPr="00B05996">
        <w:rPr>
          <w:rFonts w:asciiTheme="majorEastAsia" w:hAnsiTheme="majorEastAsia" w:cstheme="majorEastAsia"/>
        </w:rPr>
        <w:t xml:space="preserve">streamlined </w:t>
      </w:r>
      <w:r w:rsidR="00FD51AA" w:rsidRPr="00B05996">
        <w:rPr>
          <w:rFonts w:asciiTheme="majorEastAsia" w:hAnsiTheme="majorEastAsia" w:cstheme="majorEastAsia"/>
        </w:rPr>
        <w:t xml:space="preserve">the processes and </w:t>
      </w:r>
      <w:r w:rsidR="005F0FDA" w:rsidRPr="00B05996">
        <w:rPr>
          <w:rFonts w:asciiTheme="majorEastAsia" w:hAnsiTheme="majorEastAsia" w:cstheme="majorEastAsia"/>
        </w:rPr>
        <w:t xml:space="preserve">reduced </w:t>
      </w:r>
      <w:r w:rsidR="00FD51AA" w:rsidRPr="00B05996">
        <w:rPr>
          <w:rFonts w:asciiTheme="majorEastAsia" w:hAnsiTheme="majorEastAsia" w:cstheme="majorEastAsia"/>
        </w:rPr>
        <w:t xml:space="preserve">the </w:t>
      </w:r>
      <w:r w:rsidR="005F0FDA" w:rsidRPr="00B05996">
        <w:rPr>
          <w:rFonts w:asciiTheme="majorEastAsia" w:hAnsiTheme="majorEastAsia" w:cstheme="majorEastAsia"/>
        </w:rPr>
        <w:t xml:space="preserve">number of </w:t>
      </w:r>
      <w:r w:rsidR="00FD51AA" w:rsidRPr="00B05996">
        <w:rPr>
          <w:rFonts w:asciiTheme="majorEastAsia" w:hAnsiTheme="majorEastAsia" w:cstheme="majorEastAsia"/>
        </w:rPr>
        <w:t xml:space="preserve">steps. </w:t>
      </w:r>
      <w:r w:rsidR="00325112" w:rsidRPr="00B05996">
        <w:rPr>
          <w:rFonts w:asciiTheme="majorEastAsia" w:hAnsiTheme="majorEastAsia" w:cstheme="majorEastAsia"/>
        </w:rPr>
        <w:t>The t</w:t>
      </w:r>
      <w:r w:rsidR="00FD51AA" w:rsidRPr="00B05996">
        <w:rPr>
          <w:rFonts w:asciiTheme="majorEastAsia" w:hAnsiTheme="majorEastAsia" w:cstheme="majorEastAsia"/>
        </w:rPr>
        <w:t xml:space="preserve">ime-consuming </w:t>
      </w:r>
      <w:r w:rsidR="00325112" w:rsidRPr="00B05996">
        <w:rPr>
          <w:rFonts w:asciiTheme="majorEastAsia" w:hAnsiTheme="majorEastAsia" w:cstheme="majorEastAsia"/>
        </w:rPr>
        <w:t xml:space="preserve">element </w:t>
      </w:r>
      <w:r w:rsidR="00FD51AA" w:rsidRPr="00B05996">
        <w:rPr>
          <w:rFonts w:asciiTheme="majorEastAsia" w:hAnsiTheme="majorEastAsia" w:cstheme="majorEastAsia"/>
        </w:rPr>
        <w:t xml:space="preserve">of </w:t>
      </w:r>
      <w:r w:rsidR="00A7200C" w:rsidRPr="00B05996">
        <w:rPr>
          <w:rFonts w:asciiTheme="majorEastAsia" w:hAnsiTheme="majorEastAsia" w:cstheme="majorEastAsia"/>
        </w:rPr>
        <w:t xml:space="preserve">hand-carving </w:t>
      </w:r>
      <w:r w:rsidR="00325112" w:rsidRPr="00B05996">
        <w:rPr>
          <w:rFonts w:asciiTheme="majorEastAsia" w:hAnsiTheme="majorEastAsia" w:cstheme="majorEastAsia"/>
        </w:rPr>
        <w:t>the bamboo sticks into lightweight careful profiled rods has been</w:t>
      </w:r>
      <w:r w:rsidR="00FD51AA" w:rsidRPr="00B05996">
        <w:rPr>
          <w:rFonts w:asciiTheme="majorEastAsia" w:hAnsiTheme="majorEastAsia" w:cstheme="majorEastAsia"/>
        </w:rPr>
        <w:t xml:space="preserve"> replaced by mass-produced bamboo sticks</w:t>
      </w:r>
      <w:r w:rsidR="00325112" w:rsidRPr="00B05996">
        <w:rPr>
          <w:rFonts w:asciiTheme="majorEastAsia" w:hAnsiTheme="majorEastAsia" w:cstheme="majorEastAsia"/>
        </w:rPr>
        <w:t xml:space="preserve"> of uniform profile</w:t>
      </w:r>
      <w:r w:rsidR="00FD51AA" w:rsidRPr="00B05996">
        <w:rPr>
          <w:rFonts w:asciiTheme="majorEastAsia" w:hAnsiTheme="majorEastAsia" w:cstheme="majorEastAsia"/>
        </w:rPr>
        <w:t xml:space="preserve">. Silk and paper for traditional kites have been </w:t>
      </w:r>
      <w:r w:rsidR="00A7200C" w:rsidRPr="00B05996">
        <w:rPr>
          <w:rFonts w:asciiTheme="majorEastAsia" w:hAnsiTheme="majorEastAsia" w:cstheme="majorEastAsia"/>
        </w:rPr>
        <w:t>replaced by</w:t>
      </w:r>
      <w:r w:rsidR="00FD51AA" w:rsidRPr="00B05996">
        <w:rPr>
          <w:rFonts w:asciiTheme="majorEastAsia" w:hAnsiTheme="majorEastAsia" w:cstheme="majorEastAsia"/>
        </w:rPr>
        <w:t xml:space="preserve"> waterproof plastic sheet</w:t>
      </w:r>
      <w:r w:rsidR="00A7200C" w:rsidRPr="00B05996">
        <w:rPr>
          <w:rFonts w:asciiTheme="majorEastAsia" w:hAnsiTheme="majorEastAsia" w:cstheme="majorEastAsia"/>
        </w:rPr>
        <w:t>, which</w:t>
      </w:r>
      <w:r w:rsidR="00325112" w:rsidRPr="00B05996">
        <w:rPr>
          <w:rFonts w:asciiTheme="majorEastAsia" w:hAnsiTheme="majorEastAsia" w:cstheme="majorEastAsia"/>
        </w:rPr>
        <w:t xml:space="preserve"> is more robust and </w:t>
      </w:r>
      <w:r w:rsidR="00FD51AA" w:rsidRPr="00B05996">
        <w:rPr>
          <w:rFonts w:asciiTheme="majorEastAsia" w:hAnsiTheme="majorEastAsia" w:cstheme="majorEastAsia"/>
        </w:rPr>
        <w:t>prevent</w:t>
      </w:r>
      <w:r w:rsidR="00A7200C" w:rsidRPr="00B05996">
        <w:rPr>
          <w:rFonts w:asciiTheme="majorEastAsia" w:hAnsiTheme="majorEastAsia" w:cstheme="majorEastAsia"/>
        </w:rPr>
        <w:t>s the</w:t>
      </w:r>
      <w:r w:rsidR="00FD51AA" w:rsidRPr="00B05996">
        <w:rPr>
          <w:rFonts w:asciiTheme="majorEastAsia" w:hAnsiTheme="majorEastAsia" w:cstheme="majorEastAsia"/>
        </w:rPr>
        <w:t xml:space="preserve"> kites being damaged when taken out in the rain</w:t>
      </w:r>
      <w:r w:rsidR="00A7200C" w:rsidRPr="00B05996">
        <w:rPr>
          <w:rFonts w:asciiTheme="majorEastAsia" w:hAnsiTheme="majorEastAsia" w:cstheme="majorEastAsia"/>
        </w:rPr>
        <w:t xml:space="preserve">. </w:t>
      </w:r>
      <w:r w:rsidR="002D7F1B" w:rsidRPr="00B05996">
        <w:rPr>
          <w:rFonts w:asciiTheme="majorEastAsia" w:hAnsiTheme="majorEastAsia" w:cstheme="majorEastAsia"/>
        </w:rPr>
        <w:t>I</w:t>
      </w:r>
      <w:r w:rsidR="006E33D6" w:rsidRPr="00B05996">
        <w:rPr>
          <w:rFonts w:asciiTheme="majorEastAsia" w:hAnsiTheme="majorEastAsia" w:cstheme="majorEastAsia"/>
          <w:color w:val="000000" w:themeColor="text1"/>
        </w:rPr>
        <w:t>n last two year</w:t>
      </w:r>
      <w:r w:rsidR="00102F4B" w:rsidRPr="00B05996">
        <w:rPr>
          <w:rFonts w:asciiTheme="majorEastAsia" w:hAnsiTheme="majorEastAsia" w:cstheme="majorEastAsia"/>
          <w:color w:val="000000" w:themeColor="text1"/>
        </w:rPr>
        <w:t>s,</w:t>
      </w:r>
      <w:r w:rsidR="00FD51AA" w:rsidRPr="00B05996">
        <w:rPr>
          <w:rFonts w:asciiTheme="majorEastAsia" w:hAnsiTheme="majorEastAsia" w:cstheme="majorEastAsia"/>
        </w:rPr>
        <w:t xml:space="preserve"> </w:t>
      </w:r>
      <w:r w:rsidR="00FD51AA" w:rsidRPr="00B05996">
        <w:rPr>
          <w:rFonts w:asciiTheme="majorEastAsia" w:hAnsiTheme="majorEastAsia" w:cstheme="majorEastAsia"/>
          <w:color w:val="000000" w:themeColor="text1"/>
        </w:rPr>
        <w:t xml:space="preserve">she has taught </w:t>
      </w:r>
      <w:r w:rsidR="00A171E0" w:rsidRPr="00B05996">
        <w:rPr>
          <w:rFonts w:asciiTheme="majorEastAsia" w:hAnsiTheme="majorEastAsia" w:cstheme="majorEastAsia"/>
          <w:color w:val="000000" w:themeColor="text1"/>
        </w:rPr>
        <w:t>a</w:t>
      </w:r>
      <w:r w:rsidR="00C93472" w:rsidRPr="00B05996">
        <w:rPr>
          <w:rFonts w:asciiTheme="majorEastAsia" w:hAnsiTheme="majorEastAsia" w:cstheme="majorEastAsia"/>
          <w:color w:val="000000" w:themeColor="text1"/>
        </w:rPr>
        <w:t>bout</w:t>
      </w:r>
      <w:r w:rsidR="00D61E12" w:rsidRPr="00B05996">
        <w:rPr>
          <w:rFonts w:asciiTheme="majorEastAsia" w:hAnsiTheme="majorEastAsia" w:cstheme="majorEastAsia"/>
          <w:color w:val="000000" w:themeColor="text1"/>
        </w:rPr>
        <w:t xml:space="preserve"> 15</w:t>
      </w:r>
      <w:r w:rsidR="007E593F" w:rsidRPr="00B05996">
        <w:rPr>
          <w:rFonts w:asciiTheme="majorEastAsia" w:hAnsiTheme="majorEastAsia" w:cstheme="majorEastAsia"/>
          <w:color w:val="000000" w:themeColor="text1"/>
        </w:rPr>
        <w:t>,000 students</w:t>
      </w:r>
      <w:r w:rsidR="00FD51AA" w:rsidRPr="00B05996">
        <w:rPr>
          <w:rFonts w:asciiTheme="majorEastAsia" w:hAnsiTheme="majorEastAsia" w:cstheme="majorEastAsia"/>
          <w:color w:val="000000" w:themeColor="text1"/>
        </w:rPr>
        <w:t xml:space="preserve"> </w:t>
      </w:r>
      <w:r w:rsidR="00A7200C" w:rsidRPr="00B05996">
        <w:rPr>
          <w:rFonts w:asciiTheme="majorEastAsia" w:hAnsiTheme="majorEastAsia" w:cstheme="majorEastAsia"/>
          <w:color w:val="000000" w:themeColor="text1"/>
        </w:rPr>
        <w:t>this simplified version of traditional kite making</w:t>
      </w:r>
      <w:r w:rsidR="00067879" w:rsidRPr="00B05996">
        <w:rPr>
          <w:rFonts w:asciiTheme="majorEastAsia" w:hAnsiTheme="majorEastAsia" w:cstheme="majorEastAsia"/>
          <w:color w:val="000000" w:themeColor="text1"/>
        </w:rPr>
        <w:t xml:space="preserve"> </w:t>
      </w:r>
      <w:r w:rsidR="00D61E12" w:rsidRPr="00B05996">
        <w:rPr>
          <w:rFonts w:asciiTheme="majorEastAsia" w:hAnsiTheme="majorEastAsia" w:cstheme="majorEastAsia"/>
        </w:rPr>
        <w:t>(</w:t>
      </w:r>
      <w:r w:rsidR="003027C0" w:rsidRPr="00B05996">
        <w:rPr>
          <w:rFonts w:asciiTheme="majorEastAsia" w:hAnsiTheme="majorEastAsia" w:cstheme="majorEastAsia"/>
        </w:rPr>
        <w:t xml:space="preserve">Figure </w:t>
      </w:r>
      <w:r w:rsidR="003861E9" w:rsidRPr="00B05996">
        <w:rPr>
          <w:rFonts w:asciiTheme="majorEastAsia" w:hAnsiTheme="majorEastAsia" w:cstheme="majorEastAsia"/>
        </w:rPr>
        <w:t>9</w:t>
      </w:r>
      <w:r w:rsidR="003027C0" w:rsidRPr="00B05996">
        <w:rPr>
          <w:rFonts w:asciiTheme="majorEastAsia" w:hAnsiTheme="majorEastAsia" w:cstheme="majorEastAsia"/>
        </w:rPr>
        <w:t>)</w:t>
      </w:r>
      <w:r w:rsidR="00FD51AA" w:rsidRPr="00B05996">
        <w:rPr>
          <w:rFonts w:asciiTheme="majorEastAsia" w:hAnsiTheme="majorEastAsia" w:cstheme="majorEastAsia"/>
        </w:rPr>
        <w:t xml:space="preserve">. </w:t>
      </w:r>
      <w:r w:rsidR="00BB3657" w:rsidRPr="00B05996">
        <w:t>Similarly</w:t>
      </w:r>
      <w:r w:rsidR="00B44686" w:rsidRPr="00B05996">
        <w:t>,</w:t>
      </w:r>
      <w:r w:rsidR="00BB3657" w:rsidRPr="00B05996">
        <w:t xml:space="preserve"> other inheritors we interviewed also spend time teaching for non-commercial reasons. Specifically, </w:t>
      </w:r>
      <w:r w:rsidR="00B44686" w:rsidRPr="00B05996">
        <w:t xml:space="preserve">in the cases of A3 and A7, </w:t>
      </w:r>
      <w:r w:rsidR="00BB3657" w:rsidRPr="00B05996">
        <w:t>they</w:t>
      </w:r>
      <w:r w:rsidR="00B44686" w:rsidRPr="00B05996">
        <w:t xml:space="preserve"> teach craft skills to disabled students, in order to help them become self-employe</w:t>
      </w:r>
      <w:r w:rsidR="008E2D62" w:rsidRPr="00B05996">
        <w:t>d.</w:t>
      </w:r>
    </w:p>
    <w:p w14:paraId="453DE193" w14:textId="5F6B1607" w:rsidR="002A4FE2" w:rsidRDefault="00A75B1C" w:rsidP="00DA7DF5">
      <w:pPr>
        <w:spacing w:line="480" w:lineRule="auto"/>
        <w:ind w:firstLine="720"/>
        <w:rPr>
          <w:rFonts w:asciiTheme="majorEastAsia" w:hAnsiTheme="majorEastAsia" w:cstheme="majorEastAsia"/>
        </w:rPr>
      </w:pPr>
      <w:r w:rsidRPr="00B05996">
        <w:rPr>
          <w:rFonts w:asciiTheme="majorEastAsia" w:hAnsiTheme="majorEastAsia" w:cstheme="majorEastAsia"/>
        </w:rPr>
        <w:t>W</w:t>
      </w:r>
      <w:r w:rsidR="003027C0" w:rsidRPr="00B05996">
        <w:rPr>
          <w:rFonts w:asciiTheme="majorEastAsia" w:hAnsiTheme="majorEastAsia" w:cstheme="majorEastAsia"/>
        </w:rPr>
        <w:t xml:space="preserve">e </w:t>
      </w:r>
      <w:r w:rsidRPr="00B05996">
        <w:rPr>
          <w:rFonts w:asciiTheme="majorEastAsia" w:hAnsiTheme="majorEastAsia" w:cstheme="majorEastAsia"/>
        </w:rPr>
        <w:t xml:space="preserve">also </w:t>
      </w:r>
      <w:r w:rsidR="003027C0" w:rsidRPr="00B05996">
        <w:rPr>
          <w:rFonts w:asciiTheme="majorEastAsia" w:hAnsiTheme="majorEastAsia" w:cstheme="majorEastAsia"/>
        </w:rPr>
        <w:t xml:space="preserve">found </w:t>
      </w:r>
      <w:r w:rsidR="008B73AC" w:rsidRPr="00B05996">
        <w:rPr>
          <w:rFonts w:asciiTheme="majorEastAsia" w:hAnsiTheme="majorEastAsia" w:cstheme="majorEastAsia"/>
        </w:rPr>
        <w:t xml:space="preserve">that </w:t>
      </w:r>
      <w:r w:rsidR="00571737" w:rsidRPr="00B05996">
        <w:rPr>
          <w:rFonts w:asciiTheme="majorEastAsia" w:hAnsiTheme="majorEastAsia" w:cstheme="majorEastAsia"/>
        </w:rPr>
        <w:t xml:space="preserve">there are various </w:t>
      </w:r>
      <w:r w:rsidR="008B73AC" w:rsidRPr="00B05996">
        <w:rPr>
          <w:rFonts w:asciiTheme="majorEastAsia" w:hAnsiTheme="majorEastAsia" w:cstheme="majorEastAsia"/>
        </w:rPr>
        <w:t>support initiatives</w:t>
      </w:r>
      <w:r w:rsidR="00571737" w:rsidRPr="00B05996">
        <w:rPr>
          <w:rFonts w:asciiTheme="majorEastAsia" w:hAnsiTheme="majorEastAsia" w:cstheme="majorEastAsia"/>
        </w:rPr>
        <w:t xml:space="preserve"> provided by the government </w:t>
      </w:r>
      <w:r w:rsidR="0062439F" w:rsidRPr="00B05996">
        <w:rPr>
          <w:rFonts w:asciiTheme="majorEastAsia" w:hAnsiTheme="majorEastAsia" w:cstheme="majorEastAsia"/>
        </w:rPr>
        <w:t xml:space="preserve">within the </w:t>
      </w:r>
      <w:r w:rsidR="006E33D6" w:rsidRPr="00B05996">
        <w:rPr>
          <w:rFonts w:asciiTheme="majorEastAsia" w:hAnsiTheme="majorEastAsia" w:cstheme="majorEastAsia"/>
        </w:rPr>
        <w:t xml:space="preserve">ICH </w:t>
      </w:r>
      <w:r w:rsidR="0062439F" w:rsidRPr="00B05996">
        <w:rPr>
          <w:rFonts w:asciiTheme="majorEastAsia" w:hAnsiTheme="majorEastAsia" w:cstheme="majorEastAsia"/>
        </w:rPr>
        <w:t>Program</w:t>
      </w:r>
      <w:r w:rsidR="000675DC">
        <w:rPr>
          <w:rFonts w:asciiTheme="majorEastAsia" w:hAnsiTheme="majorEastAsia" w:cstheme="majorEastAsia"/>
        </w:rPr>
        <w:t>me</w:t>
      </w:r>
      <w:r w:rsidR="0062439F" w:rsidRPr="00B05996">
        <w:rPr>
          <w:rFonts w:asciiTheme="majorEastAsia" w:hAnsiTheme="majorEastAsia" w:cstheme="majorEastAsia"/>
        </w:rPr>
        <w:t>.</w:t>
      </w:r>
      <w:r w:rsidR="00571737" w:rsidRPr="00B05996">
        <w:rPr>
          <w:rFonts w:asciiTheme="majorEastAsia" w:hAnsiTheme="majorEastAsia" w:cstheme="majorEastAsia"/>
        </w:rPr>
        <w:t xml:space="preserve"> </w:t>
      </w:r>
      <w:r w:rsidR="0062439F" w:rsidRPr="00B05996">
        <w:rPr>
          <w:rFonts w:asciiTheme="majorEastAsia" w:hAnsiTheme="majorEastAsia" w:cstheme="majorEastAsia"/>
        </w:rPr>
        <w:t>For example,</w:t>
      </w:r>
      <w:r w:rsidR="00571737" w:rsidRPr="00B05996">
        <w:rPr>
          <w:rFonts w:asciiTheme="majorEastAsia" w:hAnsiTheme="majorEastAsia" w:cstheme="majorEastAsia"/>
        </w:rPr>
        <w:t xml:space="preserve"> government</w:t>
      </w:r>
      <w:r w:rsidR="008B73AC" w:rsidRPr="00B05996">
        <w:rPr>
          <w:rFonts w:asciiTheme="majorEastAsia" w:hAnsiTheme="majorEastAsia" w:cstheme="majorEastAsia"/>
        </w:rPr>
        <w:t xml:space="preserve"> departments</w:t>
      </w:r>
      <w:r w:rsidR="00532B64" w:rsidRPr="00B05996">
        <w:rPr>
          <w:rFonts w:asciiTheme="majorEastAsia" w:hAnsiTheme="majorEastAsia" w:cstheme="majorEastAsia"/>
        </w:rPr>
        <w:t xml:space="preserve"> organis</w:t>
      </w:r>
      <w:r w:rsidR="00571737" w:rsidRPr="00B05996">
        <w:rPr>
          <w:rFonts w:asciiTheme="majorEastAsia" w:hAnsiTheme="majorEastAsia" w:cstheme="majorEastAsia"/>
        </w:rPr>
        <w:t>e annual meetings that enable craft inheritors to attend talks and workshops, to meet with other craftspeople and to exhibit their work. A2 shared her experience of attending workshops sponsored by the China National Arts Fund</w:t>
      </w:r>
      <w:r w:rsidR="008B73AC" w:rsidRPr="00B05996">
        <w:rPr>
          <w:rFonts w:asciiTheme="majorEastAsia" w:hAnsiTheme="majorEastAsia" w:cstheme="majorEastAsia"/>
        </w:rPr>
        <w:t>. T</w:t>
      </w:r>
      <w:r w:rsidR="00C832EA" w:rsidRPr="00B05996">
        <w:rPr>
          <w:rFonts w:asciiTheme="majorEastAsia" w:hAnsiTheme="majorEastAsia" w:cstheme="majorEastAsia"/>
        </w:rPr>
        <w:t>h</w:t>
      </w:r>
      <w:r w:rsidR="009A7AFD" w:rsidRPr="00B05996">
        <w:rPr>
          <w:rFonts w:asciiTheme="majorEastAsia" w:hAnsiTheme="majorEastAsia" w:cstheme="majorEastAsia"/>
        </w:rPr>
        <w:t>ese</w:t>
      </w:r>
      <w:r w:rsidR="00C832EA" w:rsidRPr="00B05996">
        <w:rPr>
          <w:rFonts w:asciiTheme="majorEastAsia" w:hAnsiTheme="majorEastAsia" w:cstheme="majorEastAsia"/>
        </w:rPr>
        <w:t xml:space="preserve"> </w:t>
      </w:r>
      <w:r w:rsidR="009A7AFD" w:rsidRPr="00B05996">
        <w:rPr>
          <w:rFonts w:asciiTheme="majorEastAsia" w:hAnsiTheme="majorEastAsia" w:cstheme="majorEastAsia"/>
        </w:rPr>
        <w:t xml:space="preserve">are </w:t>
      </w:r>
      <w:r w:rsidR="00C832EA" w:rsidRPr="00B05996">
        <w:rPr>
          <w:rFonts w:asciiTheme="majorEastAsia" w:hAnsiTheme="majorEastAsia" w:cstheme="majorEastAsia"/>
        </w:rPr>
        <w:t>opportunit</w:t>
      </w:r>
      <w:r w:rsidR="009A7AFD" w:rsidRPr="00B05996">
        <w:rPr>
          <w:rFonts w:asciiTheme="majorEastAsia" w:hAnsiTheme="majorEastAsia" w:cstheme="majorEastAsia"/>
        </w:rPr>
        <w:t>ies</w:t>
      </w:r>
      <w:r w:rsidR="00571737" w:rsidRPr="00B05996">
        <w:rPr>
          <w:rFonts w:asciiTheme="majorEastAsia" w:hAnsiTheme="majorEastAsia" w:cstheme="majorEastAsia"/>
        </w:rPr>
        <w:t xml:space="preserve"> to </w:t>
      </w:r>
      <w:r w:rsidR="009A7AFD" w:rsidRPr="00B05996">
        <w:rPr>
          <w:rFonts w:asciiTheme="majorEastAsia" w:hAnsiTheme="majorEastAsia" w:cstheme="majorEastAsia"/>
        </w:rPr>
        <w:t>learn</w:t>
      </w:r>
      <w:r w:rsidR="00571737" w:rsidRPr="00B05996">
        <w:rPr>
          <w:rFonts w:asciiTheme="majorEastAsia" w:hAnsiTheme="majorEastAsia" w:cstheme="majorEastAsia"/>
        </w:rPr>
        <w:t xml:space="preserve"> </w:t>
      </w:r>
      <w:r w:rsidR="004735A2" w:rsidRPr="00B05996">
        <w:rPr>
          <w:rFonts w:asciiTheme="majorEastAsia" w:hAnsiTheme="majorEastAsia" w:cstheme="majorEastAsia"/>
        </w:rPr>
        <w:t xml:space="preserve">about </w:t>
      </w:r>
      <w:r w:rsidR="0062439F" w:rsidRPr="00B05996">
        <w:rPr>
          <w:rFonts w:asciiTheme="majorEastAsia" w:hAnsiTheme="majorEastAsia" w:cstheme="majorEastAsia"/>
        </w:rPr>
        <w:t>cultural heritage</w:t>
      </w:r>
      <w:r w:rsidR="00571737" w:rsidRPr="00B05996">
        <w:rPr>
          <w:rFonts w:asciiTheme="majorEastAsia" w:hAnsiTheme="majorEastAsia" w:cstheme="majorEastAsia"/>
        </w:rPr>
        <w:t xml:space="preserve"> from </w:t>
      </w:r>
      <w:r w:rsidR="00571737" w:rsidRPr="00B05996">
        <w:rPr>
          <w:rFonts w:asciiTheme="majorEastAsia" w:hAnsiTheme="majorEastAsia" w:cstheme="majorEastAsia"/>
        </w:rPr>
        <w:lastRenderedPageBreak/>
        <w:t xml:space="preserve">researchers, </w:t>
      </w:r>
      <w:r w:rsidR="009A7AFD" w:rsidRPr="00B05996">
        <w:rPr>
          <w:rFonts w:asciiTheme="majorEastAsia" w:hAnsiTheme="majorEastAsia" w:cstheme="majorEastAsia"/>
        </w:rPr>
        <w:t>and to meet</w:t>
      </w:r>
      <w:r w:rsidR="00571737" w:rsidRPr="00B05996">
        <w:rPr>
          <w:rFonts w:asciiTheme="majorEastAsia" w:hAnsiTheme="majorEastAsia" w:cstheme="majorEastAsia"/>
        </w:rPr>
        <w:t xml:space="preserve"> other kite-makers</w:t>
      </w:r>
      <w:r w:rsidR="009A7AFD" w:rsidRPr="00B05996">
        <w:rPr>
          <w:rFonts w:asciiTheme="majorEastAsia" w:hAnsiTheme="majorEastAsia" w:cstheme="majorEastAsia"/>
        </w:rPr>
        <w:t xml:space="preserve"> and</w:t>
      </w:r>
      <w:r w:rsidR="00571737" w:rsidRPr="00B05996">
        <w:rPr>
          <w:rFonts w:asciiTheme="majorEastAsia" w:hAnsiTheme="majorEastAsia" w:cstheme="majorEastAsia"/>
        </w:rPr>
        <w:t xml:space="preserve"> discuss techniques, pricing, customers and routes to mar</w:t>
      </w:r>
      <w:r w:rsidR="00532B64" w:rsidRPr="00B05996">
        <w:rPr>
          <w:rFonts w:asciiTheme="majorEastAsia" w:hAnsiTheme="majorEastAsia" w:cstheme="majorEastAsia"/>
        </w:rPr>
        <w:t>ket. The government also organis</w:t>
      </w:r>
      <w:r w:rsidR="00571737" w:rsidRPr="00B05996">
        <w:rPr>
          <w:rFonts w:asciiTheme="majorEastAsia" w:hAnsiTheme="majorEastAsia" w:cstheme="majorEastAsia"/>
        </w:rPr>
        <w:t>e</w:t>
      </w:r>
      <w:r w:rsidR="004735A2" w:rsidRPr="00B05996">
        <w:rPr>
          <w:rFonts w:asciiTheme="majorEastAsia" w:hAnsiTheme="majorEastAsia" w:cstheme="majorEastAsia"/>
        </w:rPr>
        <w:t>s</w:t>
      </w:r>
      <w:r w:rsidR="00571737" w:rsidRPr="00B05996">
        <w:rPr>
          <w:rFonts w:asciiTheme="majorEastAsia" w:hAnsiTheme="majorEastAsia" w:cstheme="majorEastAsia"/>
        </w:rPr>
        <w:t xml:space="preserve"> </w:t>
      </w:r>
      <w:r w:rsidR="009A7AFD" w:rsidRPr="00B05996">
        <w:rPr>
          <w:rFonts w:asciiTheme="majorEastAsia" w:hAnsiTheme="majorEastAsia" w:cstheme="majorEastAsia"/>
        </w:rPr>
        <w:t xml:space="preserve">craft </w:t>
      </w:r>
      <w:r w:rsidR="00571737" w:rsidRPr="00B05996">
        <w:rPr>
          <w:rFonts w:asciiTheme="majorEastAsia" w:hAnsiTheme="majorEastAsia" w:cstheme="majorEastAsia"/>
        </w:rPr>
        <w:t xml:space="preserve">exhibitions in </w:t>
      </w:r>
      <w:r w:rsidR="004735A2" w:rsidRPr="00B05996">
        <w:rPr>
          <w:rFonts w:asciiTheme="majorEastAsia" w:hAnsiTheme="majorEastAsia" w:cstheme="majorEastAsia"/>
        </w:rPr>
        <w:t>China and abroad</w:t>
      </w:r>
      <w:r w:rsidR="00571737" w:rsidRPr="00B05996">
        <w:rPr>
          <w:rFonts w:asciiTheme="majorEastAsia" w:hAnsiTheme="majorEastAsia" w:cstheme="majorEastAsia"/>
        </w:rPr>
        <w:t xml:space="preserve">, offering the craftspeople </w:t>
      </w:r>
      <w:r w:rsidR="006E33D6" w:rsidRPr="00B05996">
        <w:rPr>
          <w:rFonts w:asciiTheme="majorEastAsia" w:hAnsiTheme="majorEastAsia" w:cstheme="majorEastAsia"/>
        </w:rPr>
        <w:t xml:space="preserve">funded </w:t>
      </w:r>
      <w:r w:rsidR="004735A2" w:rsidRPr="00B05996">
        <w:rPr>
          <w:rFonts w:asciiTheme="majorEastAsia" w:hAnsiTheme="majorEastAsia" w:cstheme="majorEastAsia"/>
        </w:rPr>
        <w:t xml:space="preserve">opportunities </w:t>
      </w:r>
      <w:r w:rsidR="00571737" w:rsidRPr="00B05996">
        <w:rPr>
          <w:rFonts w:asciiTheme="majorEastAsia" w:hAnsiTheme="majorEastAsia" w:cstheme="majorEastAsia"/>
        </w:rPr>
        <w:t xml:space="preserve">to travel and meet craftspeople from elsewhere. </w:t>
      </w:r>
      <w:r w:rsidR="004735A2" w:rsidRPr="00B05996">
        <w:rPr>
          <w:rFonts w:asciiTheme="majorEastAsia" w:hAnsiTheme="majorEastAsia" w:cstheme="majorEastAsia"/>
        </w:rPr>
        <w:t>Through this government-funded program</w:t>
      </w:r>
      <w:r w:rsidR="000675DC">
        <w:rPr>
          <w:rFonts w:asciiTheme="majorEastAsia" w:hAnsiTheme="majorEastAsia" w:cstheme="majorEastAsia"/>
        </w:rPr>
        <w:t>me</w:t>
      </w:r>
      <w:r w:rsidR="004735A2" w:rsidRPr="00B05996">
        <w:rPr>
          <w:rFonts w:asciiTheme="majorEastAsia" w:hAnsiTheme="majorEastAsia" w:cstheme="majorEastAsia"/>
        </w:rPr>
        <w:t>,</w:t>
      </w:r>
      <w:r w:rsidR="0062439F" w:rsidRPr="00B05996">
        <w:rPr>
          <w:rFonts w:asciiTheme="majorEastAsia" w:hAnsiTheme="majorEastAsia" w:cstheme="majorEastAsia"/>
        </w:rPr>
        <w:t xml:space="preserve"> </w:t>
      </w:r>
      <w:r w:rsidR="00571737" w:rsidRPr="00B05996">
        <w:rPr>
          <w:rFonts w:asciiTheme="majorEastAsia" w:hAnsiTheme="majorEastAsia" w:cstheme="majorEastAsia"/>
        </w:rPr>
        <w:t>A7 has visited Malaysia, Korea, America and Australia to exhibit her river clay work. B</w:t>
      </w:r>
      <w:r w:rsidR="00C832EA" w:rsidRPr="00B05996">
        <w:rPr>
          <w:rFonts w:asciiTheme="majorEastAsia" w:hAnsiTheme="majorEastAsia" w:cstheme="majorEastAsia"/>
        </w:rPr>
        <w:t xml:space="preserve">oth </w:t>
      </w:r>
      <w:r w:rsidR="009A7AFD" w:rsidRPr="00B05996">
        <w:rPr>
          <w:rFonts w:asciiTheme="majorEastAsia" w:hAnsiTheme="majorEastAsia" w:cstheme="majorEastAsia"/>
        </w:rPr>
        <w:t xml:space="preserve">her </w:t>
      </w:r>
      <w:r w:rsidR="00571737" w:rsidRPr="00B05996">
        <w:rPr>
          <w:rFonts w:asciiTheme="majorEastAsia" w:hAnsiTheme="majorEastAsia" w:cstheme="majorEastAsia"/>
        </w:rPr>
        <w:t>and A9</w:t>
      </w:r>
      <w:r w:rsidR="002E21EB" w:rsidRPr="00B05996">
        <w:rPr>
          <w:rFonts w:asciiTheme="majorEastAsia" w:hAnsiTheme="majorEastAsia" w:cstheme="majorEastAsia"/>
        </w:rPr>
        <w:t>’s</w:t>
      </w:r>
      <w:r w:rsidR="00571737" w:rsidRPr="00B05996">
        <w:rPr>
          <w:rFonts w:asciiTheme="majorEastAsia" w:hAnsiTheme="majorEastAsia" w:cstheme="majorEastAsia"/>
        </w:rPr>
        <w:t xml:space="preserve"> craftworks are also used by </w:t>
      </w:r>
      <w:r w:rsidR="004735A2" w:rsidRPr="00B05996">
        <w:rPr>
          <w:rFonts w:asciiTheme="majorEastAsia" w:hAnsiTheme="majorEastAsia" w:cstheme="majorEastAsia"/>
        </w:rPr>
        <w:t xml:space="preserve">their </w:t>
      </w:r>
      <w:r w:rsidR="00571737" w:rsidRPr="00B05996">
        <w:rPr>
          <w:rFonts w:asciiTheme="majorEastAsia" w:hAnsiTheme="majorEastAsia" w:cstheme="majorEastAsia"/>
        </w:rPr>
        <w:t xml:space="preserve">local government as gifts </w:t>
      </w:r>
      <w:r w:rsidR="004735A2" w:rsidRPr="00B05996">
        <w:rPr>
          <w:rFonts w:asciiTheme="majorEastAsia" w:hAnsiTheme="majorEastAsia" w:cstheme="majorEastAsia"/>
        </w:rPr>
        <w:t xml:space="preserve">during their </w:t>
      </w:r>
      <w:r w:rsidR="00571737" w:rsidRPr="00B05996">
        <w:rPr>
          <w:rFonts w:asciiTheme="majorEastAsia" w:hAnsiTheme="majorEastAsia" w:cstheme="majorEastAsia"/>
        </w:rPr>
        <w:t xml:space="preserve">international visits. </w:t>
      </w:r>
      <w:r w:rsidR="009A7AFD" w:rsidRPr="00B05996">
        <w:rPr>
          <w:rFonts w:asciiTheme="majorEastAsia" w:hAnsiTheme="majorEastAsia" w:cstheme="majorEastAsia"/>
        </w:rPr>
        <w:t>As a consequence</w:t>
      </w:r>
      <w:r w:rsidR="00571737" w:rsidRPr="00B05996">
        <w:rPr>
          <w:rFonts w:asciiTheme="majorEastAsia" w:hAnsiTheme="majorEastAsia" w:cstheme="majorEastAsia"/>
        </w:rPr>
        <w:t xml:space="preserve">, these craft activities </w:t>
      </w:r>
      <w:r w:rsidR="00CC4C13" w:rsidRPr="00B05996">
        <w:rPr>
          <w:rFonts w:asciiTheme="majorEastAsia" w:hAnsiTheme="majorEastAsia" w:cstheme="majorEastAsia"/>
        </w:rPr>
        <w:t>have</w:t>
      </w:r>
      <w:r w:rsidR="00571737" w:rsidRPr="00B05996">
        <w:rPr>
          <w:rFonts w:asciiTheme="majorEastAsia" w:hAnsiTheme="majorEastAsia" w:cstheme="majorEastAsia"/>
        </w:rPr>
        <w:t xml:space="preserve"> received </w:t>
      </w:r>
      <w:r w:rsidR="004735A2" w:rsidRPr="00B05996">
        <w:rPr>
          <w:rFonts w:asciiTheme="majorEastAsia" w:hAnsiTheme="majorEastAsia" w:cstheme="majorEastAsia"/>
        </w:rPr>
        <w:t xml:space="preserve">a great deal of </w:t>
      </w:r>
      <w:r w:rsidR="00571737" w:rsidRPr="00B05996">
        <w:rPr>
          <w:rFonts w:asciiTheme="majorEastAsia" w:hAnsiTheme="majorEastAsia" w:cstheme="majorEastAsia"/>
        </w:rPr>
        <w:t>media attention</w:t>
      </w:r>
      <w:r w:rsidR="00CC4C13" w:rsidRPr="00B05996">
        <w:rPr>
          <w:rFonts w:asciiTheme="majorEastAsia" w:hAnsiTheme="majorEastAsia" w:cstheme="majorEastAsia"/>
        </w:rPr>
        <w:t>.</w:t>
      </w:r>
      <w:r w:rsidR="00571737" w:rsidRPr="00B05996">
        <w:rPr>
          <w:rFonts w:asciiTheme="majorEastAsia" w:hAnsiTheme="majorEastAsia" w:cstheme="majorEastAsia"/>
        </w:rPr>
        <w:t xml:space="preserve"> </w:t>
      </w:r>
      <w:r w:rsidR="00CC4C13" w:rsidRPr="00B05996">
        <w:rPr>
          <w:rFonts w:asciiTheme="majorEastAsia" w:hAnsiTheme="majorEastAsia" w:cstheme="majorEastAsia"/>
        </w:rPr>
        <w:t>A</w:t>
      </w:r>
      <w:r w:rsidR="00571737" w:rsidRPr="00B05996">
        <w:rPr>
          <w:rFonts w:asciiTheme="majorEastAsia" w:hAnsiTheme="majorEastAsia" w:cstheme="majorEastAsia"/>
        </w:rPr>
        <w:t xml:space="preserve">ll of </w:t>
      </w:r>
      <w:r w:rsidR="004735A2" w:rsidRPr="00B05996">
        <w:rPr>
          <w:rFonts w:asciiTheme="majorEastAsia" w:hAnsiTheme="majorEastAsia" w:cstheme="majorEastAsia"/>
        </w:rPr>
        <w:t xml:space="preserve">the </w:t>
      </w:r>
      <w:r w:rsidR="00571737" w:rsidRPr="00B05996">
        <w:rPr>
          <w:rFonts w:asciiTheme="majorEastAsia" w:hAnsiTheme="majorEastAsia" w:cstheme="majorEastAsia"/>
        </w:rPr>
        <w:t>inheritors</w:t>
      </w:r>
      <w:r w:rsidR="00CC4C13" w:rsidRPr="00B05996">
        <w:rPr>
          <w:rFonts w:asciiTheme="majorEastAsia" w:hAnsiTheme="majorEastAsia" w:cstheme="majorEastAsia"/>
        </w:rPr>
        <w:t xml:space="preserve"> we interviewed </w:t>
      </w:r>
      <w:r w:rsidR="004735A2" w:rsidRPr="00B05996">
        <w:rPr>
          <w:rFonts w:asciiTheme="majorEastAsia" w:hAnsiTheme="majorEastAsia" w:cstheme="majorEastAsia"/>
        </w:rPr>
        <w:t xml:space="preserve">have had </w:t>
      </w:r>
      <w:r w:rsidR="00571737" w:rsidRPr="00B05996">
        <w:rPr>
          <w:rFonts w:asciiTheme="majorEastAsia" w:hAnsiTheme="majorEastAsia" w:cstheme="majorEastAsia"/>
        </w:rPr>
        <w:t>their craftwork</w:t>
      </w:r>
      <w:r w:rsidR="00CC4C13" w:rsidRPr="00B05996">
        <w:rPr>
          <w:rFonts w:asciiTheme="majorEastAsia" w:hAnsiTheme="majorEastAsia" w:cstheme="majorEastAsia"/>
        </w:rPr>
        <w:t xml:space="preserve"> </w:t>
      </w:r>
      <w:r w:rsidR="004735A2" w:rsidRPr="00B05996">
        <w:rPr>
          <w:rFonts w:asciiTheme="majorEastAsia" w:hAnsiTheme="majorEastAsia" w:cstheme="majorEastAsia"/>
        </w:rPr>
        <w:t xml:space="preserve">and </w:t>
      </w:r>
      <w:r w:rsidR="00CC4C13" w:rsidRPr="00B05996">
        <w:rPr>
          <w:rFonts w:asciiTheme="majorEastAsia" w:hAnsiTheme="majorEastAsia" w:cstheme="majorEastAsia"/>
        </w:rPr>
        <w:t>stories</w:t>
      </w:r>
      <w:r w:rsidR="00571737" w:rsidRPr="00B05996">
        <w:rPr>
          <w:rFonts w:asciiTheme="majorEastAsia" w:hAnsiTheme="majorEastAsia" w:cstheme="majorEastAsia"/>
        </w:rPr>
        <w:t xml:space="preserve"> </w:t>
      </w:r>
      <w:r w:rsidR="00CC4C13" w:rsidRPr="00B05996">
        <w:rPr>
          <w:rFonts w:asciiTheme="majorEastAsia" w:hAnsiTheme="majorEastAsia" w:cstheme="majorEastAsia"/>
        </w:rPr>
        <w:t>widely</w:t>
      </w:r>
      <w:r w:rsidR="00571737" w:rsidRPr="00B05996">
        <w:rPr>
          <w:rFonts w:asciiTheme="majorEastAsia" w:hAnsiTheme="majorEastAsia" w:cstheme="majorEastAsia"/>
        </w:rPr>
        <w:t xml:space="preserve"> reported in newspapers, websites, TV program</w:t>
      </w:r>
      <w:r w:rsidR="000675DC">
        <w:rPr>
          <w:rFonts w:asciiTheme="majorEastAsia" w:hAnsiTheme="majorEastAsia" w:cstheme="majorEastAsia"/>
        </w:rPr>
        <w:t>me</w:t>
      </w:r>
      <w:r w:rsidR="00571737" w:rsidRPr="00B05996">
        <w:rPr>
          <w:rFonts w:asciiTheme="majorEastAsia" w:hAnsiTheme="majorEastAsia" w:cstheme="majorEastAsia"/>
        </w:rPr>
        <w:t>s or on social media.</w:t>
      </w:r>
    </w:p>
    <w:p w14:paraId="6D548964" w14:textId="77777777" w:rsidR="001321A3" w:rsidRPr="00B05996" w:rsidRDefault="001321A3" w:rsidP="001321A3">
      <w:pPr>
        <w:spacing w:line="360" w:lineRule="auto"/>
        <w:jc w:val="center"/>
        <w:rPr>
          <w:rFonts w:asciiTheme="majorEastAsia" w:hAnsiTheme="majorEastAsia" w:cstheme="majorEastAsia"/>
        </w:rPr>
      </w:pPr>
      <w:r w:rsidRPr="00B05996">
        <w:rPr>
          <w:rFonts w:asciiTheme="majorEastAsia" w:hAnsiTheme="majorEastAsia" w:cstheme="majorEastAsia"/>
          <w:noProof/>
        </w:rPr>
        <w:drawing>
          <wp:inline distT="0" distB="0" distL="0" distR="0" wp14:anchorId="1301B28A" wp14:editId="432B0CBC">
            <wp:extent cx="2487930" cy="3317240"/>
            <wp:effectExtent l="0" t="0" r="127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7.jp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2488322" cy="3317763"/>
                    </a:xfrm>
                    <a:prstGeom prst="rect">
                      <a:avLst/>
                    </a:prstGeom>
                  </pic:spPr>
                </pic:pic>
              </a:graphicData>
            </a:graphic>
          </wp:inline>
        </w:drawing>
      </w:r>
    </w:p>
    <w:p w14:paraId="53B54CEA" w14:textId="54F8670C" w:rsidR="001321A3" w:rsidRPr="001321A3" w:rsidRDefault="001321A3" w:rsidP="001321A3">
      <w:pPr>
        <w:pStyle w:val="Tabletitle"/>
        <w:jc w:val="center"/>
      </w:pPr>
      <w:r w:rsidRPr="00B05996">
        <w:t>Figure 7</w:t>
      </w:r>
      <w:r>
        <w:t>.</w:t>
      </w:r>
      <w:r w:rsidRPr="00B05996">
        <w:t xml:space="preserve"> Kite kits used for teaching (authors’ photo, 2019)</w:t>
      </w:r>
    </w:p>
    <w:p w14:paraId="534A49E8" w14:textId="5A1C9EA7" w:rsidR="00556827" w:rsidRPr="00B05996" w:rsidRDefault="00360AFE" w:rsidP="00461896">
      <w:pPr>
        <w:pStyle w:val="Heading1"/>
        <w:keepNext/>
        <w:spacing w:before="360" w:beforeAutospacing="0" w:after="60" w:afterAutospacing="0" w:line="360" w:lineRule="auto"/>
        <w:ind w:right="567"/>
        <w:contextualSpacing/>
        <w:rPr>
          <w:rFonts w:eastAsia="Times New Roman" w:cs="Arial"/>
          <w:kern w:val="32"/>
          <w:sz w:val="24"/>
          <w:szCs w:val="32"/>
          <w:lang w:eastAsia="en-GB"/>
        </w:rPr>
      </w:pPr>
      <w:r w:rsidRPr="00B05996">
        <w:rPr>
          <w:rFonts w:eastAsia="Times New Roman" w:cs="Arial"/>
          <w:kern w:val="32"/>
          <w:sz w:val="24"/>
          <w:szCs w:val="32"/>
          <w:lang w:eastAsia="en-GB"/>
        </w:rPr>
        <w:t>Discussion</w:t>
      </w:r>
      <w:r w:rsidR="00556827" w:rsidRPr="00B05996">
        <w:rPr>
          <w:rFonts w:eastAsia="Times New Roman" w:cs="Arial"/>
          <w:kern w:val="32"/>
          <w:sz w:val="24"/>
          <w:szCs w:val="32"/>
          <w:lang w:eastAsia="en-GB"/>
        </w:rPr>
        <w:t xml:space="preserve">: </w:t>
      </w:r>
      <w:r w:rsidR="00AB0CBA" w:rsidRPr="00B05996">
        <w:rPr>
          <w:rFonts w:eastAsia="Times New Roman" w:cs="Arial"/>
          <w:kern w:val="32"/>
          <w:sz w:val="24"/>
          <w:szCs w:val="32"/>
          <w:lang w:eastAsia="en-GB"/>
        </w:rPr>
        <w:t>T</w:t>
      </w:r>
      <w:r w:rsidR="00AE4B67" w:rsidRPr="00B05996">
        <w:rPr>
          <w:rFonts w:eastAsia="Times New Roman" w:cs="Arial"/>
          <w:kern w:val="32"/>
          <w:sz w:val="24"/>
          <w:szCs w:val="32"/>
          <w:lang w:eastAsia="en-GB"/>
        </w:rPr>
        <w:t>he potential</w:t>
      </w:r>
      <w:r w:rsidR="00FC088B" w:rsidRPr="00B05996">
        <w:rPr>
          <w:rFonts w:eastAsia="Times New Roman" w:cs="Arial"/>
          <w:kern w:val="32"/>
          <w:sz w:val="24"/>
          <w:szCs w:val="32"/>
          <w:lang w:eastAsia="en-GB"/>
        </w:rPr>
        <w:t xml:space="preserve"> for craft-design collaborations </w:t>
      </w:r>
      <w:r w:rsidR="006A414A" w:rsidRPr="00B05996">
        <w:rPr>
          <w:rFonts w:eastAsia="Times New Roman" w:cs="Arial"/>
          <w:kern w:val="32"/>
          <w:sz w:val="24"/>
          <w:szCs w:val="32"/>
          <w:lang w:eastAsia="en-GB"/>
        </w:rPr>
        <w:t xml:space="preserve">in </w:t>
      </w:r>
      <w:r w:rsidR="00AE4B67" w:rsidRPr="00B05996">
        <w:rPr>
          <w:rFonts w:eastAsia="Times New Roman" w:cs="Arial"/>
          <w:kern w:val="32"/>
          <w:sz w:val="24"/>
          <w:szCs w:val="32"/>
          <w:lang w:eastAsia="en-GB"/>
        </w:rPr>
        <w:t>the Chinese contex</w:t>
      </w:r>
      <w:r w:rsidR="00102F4B" w:rsidRPr="00B05996">
        <w:rPr>
          <w:rFonts w:eastAsia="Times New Roman" w:cs="Arial"/>
          <w:kern w:val="32"/>
          <w:sz w:val="24"/>
          <w:szCs w:val="32"/>
          <w:lang w:eastAsia="en-GB"/>
        </w:rPr>
        <w:t>t</w:t>
      </w:r>
    </w:p>
    <w:p w14:paraId="6B564FB6" w14:textId="3768DB52" w:rsidR="00117549" w:rsidRPr="00B05996" w:rsidRDefault="009D7EFC" w:rsidP="00A357AB">
      <w:pPr>
        <w:widowControl w:val="0"/>
        <w:autoSpaceDE w:val="0"/>
        <w:autoSpaceDN w:val="0"/>
        <w:adjustRightInd w:val="0"/>
        <w:spacing w:line="480" w:lineRule="auto"/>
      </w:pPr>
      <w:r w:rsidRPr="00B05996">
        <w:t>Our research revealed</w:t>
      </w:r>
      <w:r w:rsidR="00183CFC" w:rsidRPr="00B05996">
        <w:t xml:space="preserve"> </w:t>
      </w:r>
      <w:r w:rsidRPr="00B05996">
        <w:t>a range of</w:t>
      </w:r>
      <w:r w:rsidR="00183CFC" w:rsidRPr="00B05996">
        <w:t xml:space="preserve"> </w:t>
      </w:r>
      <w:r w:rsidR="00AB0CBA" w:rsidRPr="00B05996">
        <w:t xml:space="preserve">top-down </w:t>
      </w:r>
      <w:r w:rsidR="00183CFC" w:rsidRPr="00B05996">
        <w:t xml:space="preserve">mechanisms by the </w:t>
      </w:r>
      <w:r w:rsidR="00AB0CBA" w:rsidRPr="00B05996">
        <w:t xml:space="preserve">Chinese </w:t>
      </w:r>
      <w:r w:rsidR="00183CFC" w:rsidRPr="00B05996">
        <w:t>government</w:t>
      </w:r>
      <w:r w:rsidR="00AB0CBA" w:rsidRPr="00B05996">
        <w:t xml:space="preserve"> aimed to safeguard </w:t>
      </w:r>
      <w:r w:rsidR="00700400">
        <w:t>heritage</w:t>
      </w:r>
      <w:r w:rsidR="00AB0CBA" w:rsidRPr="00B05996">
        <w:t xml:space="preserve"> making practices</w:t>
      </w:r>
      <w:r w:rsidR="00545507" w:rsidRPr="00B05996">
        <w:t>.</w:t>
      </w:r>
      <w:r w:rsidR="00AB0CBA" w:rsidRPr="00B05996">
        <w:t xml:space="preserve"> </w:t>
      </w:r>
      <w:r w:rsidR="009A7AFD" w:rsidRPr="00B05996">
        <w:t xml:space="preserve">This contrasts with approaches elsewhere. For example, </w:t>
      </w:r>
      <w:r w:rsidR="00477716" w:rsidRPr="00B05996">
        <w:t>in</w:t>
      </w:r>
      <w:r w:rsidR="00183CFC" w:rsidRPr="00B05996">
        <w:t xml:space="preserve"> </w:t>
      </w:r>
      <w:r w:rsidR="008950D1" w:rsidRPr="00B05996">
        <w:t>the UK</w:t>
      </w:r>
      <w:r w:rsidR="00477716" w:rsidRPr="00B05996">
        <w:t>,</w:t>
      </w:r>
      <w:r w:rsidR="00183CFC" w:rsidRPr="00B05996">
        <w:t xml:space="preserve"> </w:t>
      </w:r>
      <w:r w:rsidR="009A7AFD" w:rsidRPr="00B05996">
        <w:t xml:space="preserve">the main focus of heritage and conservation activities is on </w:t>
      </w:r>
      <w:r w:rsidR="009A7AFD" w:rsidRPr="00B05996">
        <w:rPr>
          <w:i/>
        </w:rPr>
        <w:t>tangible</w:t>
      </w:r>
      <w:r w:rsidR="009A7AFD" w:rsidRPr="00B05996">
        <w:t xml:space="preserve"> heritage in the form of buildings and artefacts. In terms of </w:t>
      </w:r>
      <w:r w:rsidR="009A7AFD" w:rsidRPr="00B05996">
        <w:rPr>
          <w:i/>
        </w:rPr>
        <w:t xml:space="preserve">intangible </w:t>
      </w:r>
      <w:r w:rsidR="009A7AFD" w:rsidRPr="00B05996">
        <w:t>cultural heritage,</w:t>
      </w:r>
      <w:r w:rsidR="00025217" w:rsidRPr="00B05996">
        <w:t xml:space="preserve"> </w:t>
      </w:r>
      <w:r w:rsidR="00F50B3A" w:rsidRPr="00B05996">
        <w:t xml:space="preserve">traditional </w:t>
      </w:r>
      <w:r w:rsidR="000A56F1" w:rsidRPr="00B05996">
        <w:t xml:space="preserve">making </w:t>
      </w:r>
      <w:r w:rsidR="000A56F1" w:rsidRPr="00B05996">
        <w:lastRenderedPageBreak/>
        <w:t>practices</w:t>
      </w:r>
      <w:r w:rsidR="00934C00" w:rsidRPr="00B05996">
        <w:t xml:space="preserve"> in the UK are supported mainly through smaller, b</w:t>
      </w:r>
      <w:r w:rsidR="00AA38BA" w:rsidRPr="00B05996">
        <w:t>ottom-up</w:t>
      </w:r>
      <w:r w:rsidR="00934C00" w:rsidRPr="00B05996">
        <w:t xml:space="preserve"> mechanisms</w:t>
      </w:r>
      <w:r w:rsidR="00AA38BA" w:rsidRPr="00B05996">
        <w:t>,</w:t>
      </w:r>
      <w:r w:rsidR="00617F97" w:rsidRPr="00B05996">
        <w:t xml:space="preserve"> </w:t>
      </w:r>
      <w:r w:rsidR="00AA38BA" w:rsidRPr="00B05996">
        <w:t xml:space="preserve">particularly </w:t>
      </w:r>
      <w:r w:rsidR="00C07BCA">
        <w:t>non-governmental organis</w:t>
      </w:r>
      <w:r w:rsidR="00617F97" w:rsidRPr="00B05996">
        <w:t>ations</w:t>
      </w:r>
      <w:r w:rsidR="00B00AC7" w:rsidRPr="00B05996">
        <w:t xml:space="preserve"> </w:t>
      </w:r>
      <w:r w:rsidR="00617F97" w:rsidRPr="00B05996">
        <w:t xml:space="preserve">such as the Heritage Crafts Association </w:t>
      </w:r>
      <w:r w:rsidR="005A0381" w:rsidRPr="00B05996">
        <w:t>(</w:t>
      </w:r>
      <w:r w:rsidR="00313E93" w:rsidRPr="00B05996">
        <w:rPr>
          <w:color w:val="000000" w:themeColor="text1"/>
        </w:rPr>
        <w:t>Walker et al. 2019</w:t>
      </w:r>
      <w:r w:rsidR="00873DE1" w:rsidRPr="00B05996">
        <w:rPr>
          <w:color w:val="000000" w:themeColor="text1"/>
        </w:rPr>
        <w:t>)</w:t>
      </w:r>
      <w:r w:rsidR="00F64E90" w:rsidRPr="00B05996">
        <w:rPr>
          <w:color w:val="000000" w:themeColor="text1"/>
        </w:rPr>
        <w:t xml:space="preserve"> and the Crafts Council</w:t>
      </w:r>
      <w:r w:rsidR="00875F96" w:rsidRPr="00B05996">
        <w:rPr>
          <w:color w:val="000000" w:themeColor="text1"/>
        </w:rPr>
        <w:t>.</w:t>
      </w:r>
      <w:r w:rsidR="00873DE1" w:rsidRPr="00B05996">
        <w:rPr>
          <w:color w:val="000000" w:themeColor="text1"/>
        </w:rPr>
        <w:t xml:space="preserve"> </w:t>
      </w:r>
      <w:r w:rsidR="006E46BC" w:rsidRPr="00B05996">
        <w:rPr>
          <w:color w:val="000000" w:themeColor="text1"/>
        </w:rPr>
        <w:t xml:space="preserve">Craft activity in the UK is </w:t>
      </w:r>
      <w:r w:rsidR="00650DB8" w:rsidRPr="00B05996">
        <w:rPr>
          <w:color w:val="000000" w:themeColor="text1"/>
        </w:rPr>
        <w:t>‘</w:t>
      </w:r>
      <w:r w:rsidR="006E46BC" w:rsidRPr="00B05996">
        <w:rPr>
          <w:color w:val="000000" w:themeColor="text1"/>
        </w:rPr>
        <w:t>situated within the parallel policy frameworks of culture, which focuses broadly on access and participation, and</w:t>
      </w:r>
      <w:r w:rsidR="00F64E90" w:rsidRPr="00B05996">
        <w:rPr>
          <w:color w:val="000000" w:themeColor="text1"/>
        </w:rPr>
        <w:t xml:space="preserve"> </w:t>
      </w:r>
      <w:r w:rsidR="006E46BC" w:rsidRPr="00B05996">
        <w:rPr>
          <w:color w:val="000000" w:themeColor="text1"/>
        </w:rPr>
        <w:t>the creative industries, which is driven by the economic growth agenda</w:t>
      </w:r>
      <w:r w:rsidR="00650DB8" w:rsidRPr="00B05996">
        <w:rPr>
          <w:color w:val="000000" w:themeColor="text1"/>
        </w:rPr>
        <w:t>’</w:t>
      </w:r>
      <w:r w:rsidR="006E46BC" w:rsidRPr="00B05996">
        <w:rPr>
          <w:color w:val="000000" w:themeColor="text1"/>
        </w:rPr>
        <w:t xml:space="preserve"> (Bennett 2019</w:t>
      </w:r>
      <w:r w:rsidR="00B0748D" w:rsidRPr="00B05996">
        <w:rPr>
          <w:color w:val="000000" w:themeColor="text1"/>
        </w:rPr>
        <w:t>,</w:t>
      </w:r>
      <w:r w:rsidR="00F64E90" w:rsidRPr="00B05996">
        <w:rPr>
          <w:color w:val="000000" w:themeColor="text1"/>
        </w:rPr>
        <w:t xml:space="preserve"> 144)</w:t>
      </w:r>
      <w:r w:rsidR="006E46BC" w:rsidRPr="00B05996">
        <w:rPr>
          <w:color w:val="000000" w:themeColor="text1"/>
        </w:rPr>
        <w:t xml:space="preserve">. </w:t>
      </w:r>
      <w:r w:rsidR="008405D8" w:rsidRPr="00B05996">
        <w:t xml:space="preserve">The </w:t>
      </w:r>
      <w:r w:rsidR="006E46BC" w:rsidRPr="00B05996">
        <w:t>latter</w:t>
      </w:r>
      <w:r w:rsidR="00532B64" w:rsidRPr="00B05996">
        <w:t xml:space="preserve"> approach emphasis</w:t>
      </w:r>
      <w:r w:rsidR="008405D8" w:rsidRPr="00B05996">
        <w:t>e</w:t>
      </w:r>
      <w:r w:rsidR="00545507" w:rsidRPr="00B05996">
        <w:t>s</w:t>
      </w:r>
      <w:r w:rsidR="009E5C7F" w:rsidRPr="00B05996">
        <w:t xml:space="preserve"> </w:t>
      </w:r>
      <w:r w:rsidR="00C61467" w:rsidRPr="00B05996">
        <w:t xml:space="preserve">craft as one of the constituent disciplines that make up </w:t>
      </w:r>
      <w:r w:rsidR="006454C9" w:rsidRPr="00B05996">
        <w:t xml:space="preserve">the </w:t>
      </w:r>
      <w:r w:rsidR="00994E1F" w:rsidRPr="00B05996">
        <w:t>c</w:t>
      </w:r>
      <w:r w:rsidR="00C61467" w:rsidRPr="00B05996">
        <w:t xml:space="preserve">reative </w:t>
      </w:r>
      <w:r w:rsidR="00994E1F" w:rsidRPr="00B05996">
        <w:t>i</w:t>
      </w:r>
      <w:r w:rsidR="00C61467" w:rsidRPr="00B05996">
        <w:t>ndustries (</w:t>
      </w:r>
      <w:r w:rsidR="00C61467" w:rsidRPr="00B05996">
        <w:rPr>
          <w:rFonts w:asciiTheme="majorEastAsia" w:hAnsiTheme="majorEastAsia" w:cstheme="majorEastAsia"/>
        </w:rPr>
        <w:t>Department for Culture, Media and Sport, 1998</w:t>
      </w:r>
      <w:r w:rsidR="00C61467" w:rsidRPr="00B05996">
        <w:t>)</w:t>
      </w:r>
      <w:r w:rsidR="00FD7D05" w:rsidRPr="00B05996">
        <w:t>.</w:t>
      </w:r>
      <w:r w:rsidR="00875F96" w:rsidRPr="00B05996">
        <w:t xml:space="preserve"> </w:t>
      </w:r>
      <w:r w:rsidR="006454C9" w:rsidRPr="00B05996">
        <w:t xml:space="preserve">To support </w:t>
      </w:r>
      <w:r w:rsidR="002C3A9A" w:rsidRPr="00B05996">
        <w:t xml:space="preserve">and develop </w:t>
      </w:r>
      <w:r w:rsidR="006454C9" w:rsidRPr="00B05996">
        <w:t>craft in the UK, t</w:t>
      </w:r>
      <w:r w:rsidR="00117549" w:rsidRPr="00B05996">
        <w:t xml:space="preserve">he Crafts Council </w:t>
      </w:r>
      <w:r w:rsidR="002C3A9A" w:rsidRPr="00B05996">
        <w:t xml:space="preserve">curates exceptional presentations of craft, champions craft education and </w:t>
      </w:r>
      <w:r w:rsidR="00101B52" w:rsidRPr="00B05996">
        <w:t>helps</w:t>
      </w:r>
      <w:r w:rsidR="002C3A9A" w:rsidRPr="00B05996">
        <w:t xml:space="preserve"> makers and craft enterprises to flourish creatively and commercially. Its work is underpinned by </w:t>
      </w:r>
      <w:r w:rsidR="00117549" w:rsidRPr="00B05996">
        <w:t xml:space="preserve">advocacy and </w:t>
      </w:r>
      <w:r w:rsidR="002C3A9A" w:rsidRPr="00B05996">
        <w:t xml:space="preserve">promotion of craft </w:t>
      </w:r>
      <w:r w:rsidR="00101B52" w:rsidRPr="00B05996">
        <w:t>and it</w:t>
      </w:r>
      <w:r w:rsidR="00117549" w:rsidRPr="00B05996">
        <w:t xml:space="preserve"> commission</w:t>
      </w:r>
      <w:r w:rsidR="00101B52" w:rsidRPr="00B05996">
        <w:t>s</w:t>
      </w:r>
      <w:r w:rsidR="00117549" w:rsidRPr="00B05996">
        <w:t xml:space="preserve"> research to demonstrate the nature and value of crafts to the UK economy.</w:t>
      </w:r>
      <w:r w:rsidR="004F7143" w:rsidRPr="00B05996">
        <w:t xml:space="preserve"> </w:t>
      </w:r>
      <w:r w:rsidR="002C3A9A" w:rsidRPr="00B05996">
        <w:t xml:space="preserve">Whilst supported in part by public funding, a significant proportion of the Crafts Council’s work is funded by trusts and foundations and individual donations. </w:t>
      </w:r>
      <w:r w:rsidR="004F7143" w:rsidRPr="00B05996">
        <w:t xml:space="preserve">In contrast, in China, </w:t>
      </w:r>
      <w:r w:rsidR="00512D10" w:rsidRPr="00B05996">
        <w:rPr>
          <w:rFonts w:asciiTheme="majorEastAsia" w:hAnsiTheme="majorEastAsia" w:cstheme="majorEastAsia"/>
        </w:rPr>
        <w:t>through enthusiastic participation in UNESCO’s ICH program</w:t>
      </w:r>
      <w:r w:rsidR="000675DC">
        <w:rPr>
          <w:rFonts w:asciiTheme="majorEastAsia" w:hAnsiTheme="majorEastAsia" w:cstheme="majorEastAsia"/>
        </w:rPr>
        <w:t>me</w:t>
      </w:r>
      <w:r w:rsidR="00512D10" w:rsidRPr="00B05996">
        <w:rPr>
          <w:rFonts w:asciiTheme="majorEastAsia" w:hAnsiTheme="majorEastAsia" w:cstheme="majorEastAsia"/>
        </w:rPr>
        <w:t>,</w:t>
      </w:r>
      <w:r w:rsidR="004F7143" w:rsidRPr="00B05996">
        <w:t xml:space="preserve"> </w:t>
      </w:r>
      <w:r w:rsidR="0077262B" w:rsidRPr="00B05996">
        <w:t xml:space="preserve">its </w:t>
      </w:r>
      <w:r w:rsidR="004F7143" w:rsidRPr="00B05996">
        <w:t xml:space="preserve">top-down support mechanisms appear to help sustain the continuity of crafts for cultural rather than primarily commercial reasons. </w:t>
      </w:r>
      <w:r w:rsidR="00101B52" w:rsidRPr="00B05996">
        <w:t>Hence, t</w:t>
      </w:r>
      <w:r w:rsidR="002C3A9A" w:rsidRPr="00B05996">
        <w:t xml:space="preserve">he value of </w:t>
      </w:r>
      <w:r w:rsidR="007A2961" w:rsidRPr="00B05996">
        <w:t>craft is</w:t>
      </w:r>
      <w:r w:rsidR="002C3A9A" w:rsidRPr="00B05996">
        <w:t xml:space="preserve"> in its contribution to the nation’s cultural, rather than economic, wealth.</w:t>
      </w:r>
      <w:r w:rsidR="007A2961" w:rsidRPr="00B05996">
        <w:t xml:space="preserve"> Craftspeople in China, like their counterparts in the UK, are</w:t>
      </w:r>
      <w:r w:rsidR="00F64E90" w:rsidRPr="00B05996">
        <w:t>,</w:t>
      </w:r>
      <w:r w:rsidR="007A2961" w:rsidRPr="00B05996">
        <w:t xml:space="preserve"> nevertheless</w:t>
      </w:r>
      <w:r w:rsidR="00F64E90" w:rsidRPr="00B05996">
        <w:t>,</w:t>
      </w:r>
      <w:r w:rsidR="007A2961" w:rsidRPr="00B05996">
        <w:t xml:space="preserve"> dependent for the majority of their livelihoods on sales of their work. This may have been a factor leading to the innovation in practice and diversification of role witnessed with A2, A3, A4 and A10 (</w:t>
      </w:r>
      <w:r w:rsidR="00B0748D" w:rsidRPr="00B05996">
        <w:t>s</w:t>
      </w:r>
      <w:r w:rsidR="007A2961" w:rsidRPr="00B05996">
        <w:t>ee also Walker and Evans 2018).</w:t>
      </w:r>
    </w:p>
    <w:p w14:paraId="6AC8AD99" w14:textId="601A4715" w:rsidR="00556827" w:rsidRPr="00B05996" w:rsidRDefault="00927F5E" w:rsidP="00DA7DF5">
      <w:pPr>
        <w:spacing w:line="480" w:lineRule="auto"/>
        <w:ind w:firstLine="720"/>
        <w:rPr>
          <w:rFonts w:asciiTheme="majorEastAsia" w:hAnsiTheme="majorEastAsia" w:cstheme="majorEastAsia"/>
        </w:rPr>
      </w:pPr>
      <w:r w:rsidRPr="00B05996">
        <w:rPr>
          <w:rFonts w:asciiTheme="majorEastAsia" w:hAnsiTheme="majorEastAsia" w:cstheme="majorEastAsia"/>
          <w:color w:val="000000" w:themeColor="text1"/>
        </w:rPr>
        <w:t>I</w:t>
      </w:r>
      <w:r w:rsidR="005223DE" w:rsidRPr="00B05996">
        <w:rPr>
          <w:rFonts w:asciiTheme="majorEastAsia" w:hAnsiTheme="majorEastAsia" w:cstheme="majorEastAsia"/>
          <w:color w:val="000000" w:themeColor="text1"/>
        </w:rPr>
        <w:t>nheritors</w:t>
      </w:r>
      <w:r w:rsidR="00A04A7A" w:rsidRPr="00B05996">
        <w:rPr>
          <w:rFonts w:asciiTheme="majorEastAsia" w:hAnsiTheme="majorEastAsia" w:cstheme="majorEastAsia"/>
          <w:color w:val="000000" w:themeColor="text1"/>
        </w:rPr>
        <w:t>, as local cultural practitioners,</w:t>
      </w:r>
      <w:r w:rsidR="00160204" w:rsidRPr="00B05996">
        <w:rPr>
          <w:rFonts w:asciiTheme="majorEastAsia" w:hAnsiTheme="majorEastAsia" w:cstheme="majorEastAsia"/>
          <w:color w:val="000000" w:themeColor="text1"/>
        </w:rPr>
        <w:t xml:space="preserve"> </w:t>
      </w:r>
      <w:r w:rsidR="00934C00" w:rsidRPr="00B05996">
        <w:rPr>
          <w:rFonts w:asciiTheme="majorEastAsia" w:hAnsiTheme="majorEastAsia" w:cstheme="majorEastAsia"/>
          <w:color w:val="000000" w:themeColor="text1"/>
        </w:rPr>
        <w:t xml:space="preserve">are significant </w:t>
      </w:r>
      <w:r w:rsidR="001A61B8" w:rsidRPr="00B05996">
        <w:rPr>
          <w:rFonts w:asciiTheme="majorEastAsia" w:hAnsiTheme="majorEastAsia" w:cstheme="majorEastAsia"/>
          <w:color w:val="000000" w:themeColor="text1"/>
        </w:rPr>
        <w:t>contribut</w:t>
      </w:r>
      <w:r w:rsidR="00934C00" w:rsidRPr="00B05996">
        <w:rPr>
          <w:rFonts w:asciiTheme="majorEastAsia" w:hAnsiTheme="majorEastAsia" w:cstheme="majorEastAsia"/>
          <w:color w:val="000000" w:themeColor="text1"/>
        </w:rPr>
        <w:t>ors</w:t>
      </w:r>
      <w:r w:rsidR="001A61B8" w:rsidRPr="00B05996">
        <w:rPr>
          <w:rFonts w:asciiTheme="majorEastAsia" w:hAnsiTheme="majorEastAsia" w:cstheme="majorEastAsia"/>
          <w:color w:val="000000" w:themeColor="text1"/>
        </w:rPr>
        <w:t xml:space="preserve"> to </w:t>
      </w:r>
      <w:r w:rsidR="00540618" w:rsidRPr="00B05996">
        <w:rPr>
          <w:rFonts w:asciiTheme="majorEastAsia" w:hAnsiTheme="majorEastAsia" w:cstheme="majorEastAsia"/>
          <w:color w:val="000000" w:themeColor="text1"/>
        </w:rPr>
        <w:t>cultural identity and community belonging</w:t>
      </w:r>
      <w:r w:rsidR="00672D4A" w:rsidRPr="00B05996">
        <w:rPr>
          <w:rFonts w:asciiTheme="majorEastAsia" w:hAnsiTheme="majorEastAsia" w:cstheme="majorEastAsia"/>
          <w:color w:val="000000" w:themeColor="text1"/>
        </w:rPr>
        <w:t xml:space="preserve"> </w:t>
      </w:r>
      <w:r w:rsidR="00160204" w:rsidRPr="00B05996">
        <w:rPr>
          <w:rFonts w:asciiTheme="majorEastAsia" w:hAnsiTheme="majorEastAsia" w:cstheme="majorEastAsia"/>
          <w:color w:val="000000" w:themeColor="text1"/>
        </w:rPr>
        <w:t xml:space="preserve">through </w:t>
      </w:r>
      <w:r w:rsidR="00540618" w:rsidRPr="00B05996">
        <w:rPr>
          <w:rFonts w:asciiTheme="majorEastAsia" w:hAnsiTheme="majorEastAsia" w:cstheme="majorEastAsia"/>
          <w:color w:val="000000" w:themeColor="text1"/>
        </w:rPr>
        <w:t xml:space="preserve">their </w:t>
      </w:r>
      <w:r w:rsidR="00160204" w:rsidRPr="00B05996">
        <w:rPr>
          <w:rFonts w:asciiTheme="majorEastAsia" w:hAnsiTheme="majorEastAsia" w:cstheme="majorEastAsia"/>
          <w:color w:val="000000" w:themeColor="text1"/>
        </w:rPr>
        <w:t xml:space="preserve">making practices and </w:t>
      </w:r>
      <w:r w:rsidR="00934C00" w:rsidRPr="00B05996">
        <w:rPr>
          <w:rFonts w:asciiTheme="majorEastAsia" w:hAnsiTheme="majorEastAsia" w:cstheme="majorEastAsia"/>
          <w:color w:val="000000" w:themeColor="text1"/>
        </w:rPr>
        <w:t xml:space="preserve">related </w:t>
      </w:r>
      <w:r w:rsidR="00160204" w:rsidRPr="00B05996">
        <w:rPr>
          <w:rFonts w:asciiTheme="majorEastAsia" w:hAnsiTheme="majorEastAsia" w:cstheme="majorEastAsia"/>
          <w:color w:val="000000" w:themeColor="text1"/>
        </w:rPr>
        <w:t>activities</w:t>
      </w:r>
      <w:r w:rsidR="008F4B37" w:rsidRPr="00B05996">
        <w:rPr>
          <w:rFonts w:asciiTheme="majorEastAsia" w:hAnsiTheme="majorEastAsia" w:cstheme="majorEastAsia"/>
          <w:color w:val="000000" w:themeColor="text1"/>
        </w:rPr>
        <w:t xml:space="preserve">. </w:t>
      </w:r>
      <w:r w:rsidR="003F456F" w:rsidRPr="00B05996">
        <w:rPr>
          <w:rFonts w:asciiTheme="majorEastAsia" w:hAnsiTheme="majorEastAsia" w:cstheme="majorEastAsia"/>
          <w:color w:val="000000" w:themeColor="text1"/>
        </w:rPr>
        <w:t xml:space="preserve">Our findings on personal motivations </w:t>
      </w:r>
      <w:r w:rsidR="00814124" w:rsidRPr="00B05996">
        <w:rPr>
          <w:rFonts w:asciiTheme="majorEastAsia" w:hAnsiTheme="majorEastAsia" w:cstheme="majorEastAsia"/>
          <w:color w:val="000000" w:themeColor="text1"/>
        </w:rPr>
        <w:t xml:space="preserve">highlighted </w:t>
      </w:r>
      <w:r w:rsidR="00D171FE" w:rsidRPr="00B05996">
        <w:rPr>
          <w:rFonts w:asciiTheme="majorEastAsia" w:hAnsiTheme="majorEastAsia" w:cstheme="majorEastAsia"/>
          <w:color w:val="000000" w:themeColor="text1"/>
        </w:rPr>
        <w:t>inheritors</w:t>
      </w:r>
      <w:r w:rsidR="00EB4874" w:rsidRPr="00B05996">
        <w:t xml:space="preserve"> </w:t>
      </w:r>
      <w:r w:rsidR="004D0687" w:rsidRPr="00B05996">
        <w:t>are predominately driven by</w:t>
      </w:r>
      <w:r w:rsidR="00684CF8" w:rsidRPr="00B05996">
        <w:t xml:space="preserve"> a sense of responsibility to the craft and towards </w:t>
      </w:r>
      <w:r w:rsidR="00357743" w:rsidRPr="00B05996">
        <w:t>community</w:t>
      </w:r>
      <w:r w:rsidR="00684CF8" w:rsidRPr="00B05996">
        <w:t xml:space="preserve"> and the </w:t>
      </w:r>
      <w:r w:rsidR="00311B81" w:rsidRPr="00B05996">
        <w:t>self-fulfi</w:t>
      </w:r>
      <w:r w:rsidR="00E40625" w:rsidRPr="00B05996">
        <w:t>lment</w:t>
      </w:r>
      <w:r w:rsidR="00684CF8" w:rsidRPr="00B05996">
        <w:t xml:space="preserve"> from the work.</w:t>
      </w:r>
      <w:r w:rsidR="004D0687" w:rsidRPr="00B05996">
        <w:t xml:space="preserve"> </w:t>
      </w:r>
      <w:r w:rsidR="00814124" w:rsidRPr="00B05996">
        <w:t xml:space="preserve">These motivations fall within the cluster of </w:t>
      </w:r>
      <w:r w:rsidR="004D0687" w:rsidRPr="00B05996">
        <w:t xml:space="preserve">intrinsic values </w:t>
      </w:r>
      <w:r w:rsidR="00944DC8" w:rsidRPr="00B05996">
        <w:t xml:space="preserve">which </w:t>
      </w:r>
      <w:r w:rsidR="004D0687" w:rsidRPr="00B05996">
        <w:t>relate to self-</w:t>
      </w:r>
      <w:r w:rsidR="00934C00" w:rsidRPr="00B05996">
        <w:t xml:space="preserve">transcending </w:t>
      </w:r>
      <w:r w:rsidR="004D0687" w:rsidRPr="00B05996">
        <w:lastRenderedPageBreak/>
        <w:t>values of benevolence (in relation to family and community), universalism (broader concerns for people and environment), and conservation (tradition and continuity) (Schwartz 2012).</w:t>
      </w:r>
      <w:r w:rsidR="00B86CAA" w:rsidRPr="00B05996">
        <w:t xml:space="preserve"> These kinds of values and priorities are very much in keeping with traditional cultural values and craft teaching activities and therefore contribute to building a sense of cultural self-confidence. This contrasts starkly with </w:t>
      </w:r>
      <w:r w:rsidR="00CF7A7F" w:rsidRPr="00B05996">
        <w:t xml:space="preserve">external approval and rewards, </w:t>
      </w:r>
      <w:r w:rsidR="00747F93" w:rsidRPr="00B05996">
        <w:t>such as</w:t>
      </w:r>
      <w:r w:rsidR="00CF7A7F" w:rsidRPr="00B05996">
        <w:t xml:space="preserve"> </w:t>
      </w:r>
      <w:r w:rsidR="00B86CAA" w:rsidRPr="00B05996">
        <w:t xml:space="preserve">the self-oriented, get-rich-quick motivations </w:t>
      </w:r>
      <w:r w:rsidR="00A337D6" w:rsidRPr="00B05996">
        <w:t xml:space="preserve">of </w:t>
      </w:r>
      <w:r w:rsidR="00747F93" w:rsidRPr="00B05996">
        <w:t>some</w:t>
      </w:r>
      <w:r w:rsidR="00A337D6" w:rsidRPr="00B05996">
        <w:t xml:space="preserve"> big companies</w:t>
      </w:r>
      <w:r w:rsidR="00747F93" w:rsidRPr="00B05996">
        <w:t xml:space="preserve"> today,</w:t>
      </w:r>
      <w:r w:rsidR="00A337D6" w:rsidRPr="00B05996">
        <w:t xml:space="preserve"> </w:t>
      </w:r>
      <w:r w:rsidR="008360A9" w:rsidRPr="00B05996">
        <w:t>in both the East and West</w:t>
      </w:r>
      <w:r w:rsidR="00747F93" w:rsidRPr="00B05996">
        <w:t xml:space="preserve">, which reflect greed and have </w:t>
      </w:r>
      <w:r w:rsidR="00357743" w:rsidRPr="00B05996">
        <w:t>nothing</w:t>
      </w:r>
      <w:r w:rsidR="00747F93" w:rsidRPr="00B05996">
        <w:t xml:space="preserve"> to</w:t>
      </w:r>
      <w:r w:rsidR="00357743" w:rsidRPr="00B05996">
        <w:t xml:space="preserve"> do with</w:t>
      </w:r>
      <w:r w:rsidR="00747F93" w:rsidRPr="00B05996">
        <w:t xml:space="preserve"> culture or cultural self-confidence. </w:t>
      </w:r>
    </w:p>
    <w:p w14:paraId="7E4CEF31" w14:textId="7D22ABAD" w:rsidR="00644466" w:rsidRPr="00B05996" w:rsidRDefault="00D063B5" w:rsidP="00DA7DF5">
      <w:pPr>
        <w:widowControl w:val="0"/>
        <w:autoSpaceDE w:val="0"/>
        <w:autoSpaceDN w:val="0"/>
        <w:adjustRightInd w:val="0"/>
        <w:spacing w:line="480" w:lineRule="auto"/>
        <w:ind w:firstLine="720"/>
        <w:rPr>
          <w:rFonts w:asciiTheme="majorEastAsia" w:hAnsiTheme="majorEastAsia" w:cstheme="majorEastAsia"/>
          <w:color w:val="000000" w:themeColor="text1"/>
        </w:rPr>
      </w:pPr>
      <w:r w:rsidRPr="00B05996">
        <w:rPr>
          <w:rFonts w:asciiTheme="majorEastAsia" w:hAnsiTheme="majorEastAsia" w:cstheme="majorEastAsia"/>
          <w:color w:val="000000" w:themeColor="text1"/>
        </w:rPr>
        <w:t>Noticeably</w:t>
      </w:r>
      <w:r w:rsidR="00B9495F" w:rsidRPr="00B05996">
        <w:rPr>
          <w:rFonts w:asciiTheme="majorEastAsia" w:hAnsiTheme="majorEastAsia" w:cstheme="majorEastAsia"/>
          <w:color w:val="000000" w:themeColor="text1"/>
        </w:rPr>
        <w:t xml:space="preserve">, </w:t>
      </w:r>
      <w:r w:rsidR="00C43C7C" w:rsidRPr="00B05996">
        <w:rPr>
          <w:rFonts w:asciiTheme="majorEastAsia" w:hAnsiTheme="majorEastAsia" w:cstheme="majorEastAsia"/>
          <w:color w:val="000000" w:themeColor="text1"/>
        </w:rPr>
        <w:t xml:space="preserve">a call for collaboration has been </w:t>
      </w:r>
      <w:r w:rsidR="00DB5982" w:rsidRPr="00B05996">
        <w:rPr>
          <w:rFonts w:asciiTheme="majorEastAsia" w:hAnsiTheme="majorEastAsia" w:cstheme="majorEastAsia"/>
          <w:color w:val="000000" w:themeColor="text1"/>
        </w:rPr>
        <w:t>repeatedly mentioned</w:t>
      </w:r>
      <w:r w:rsidR="00C43C7C" w:rsidRPr="00B05996">
        <w:rPr>
          <w:rFonts w:asciiTheme="majorEastAsia" w:hAnsiTheme="majorEastAsia" w:cstheme="majorEastAsia"/>
          <w:color w:val="000000" w:themeColor="text1"/>
        </w:rPr>
        <w:t xml:space="preserve"> by </w:t>
      </w:r>
      <w:r w:rsidR="00F8415B" w:rsidRPr="00B05996">
        <w:rPr>
          <w:rFonts w:asciiTheme="majorEastAsia" w:hAnsiTheme="majorEastAsia" w:cstheme="majorEastAsia"/>
          <w:color w:val="000000" w:themeColor="text1"/>
        </w:rPr>
        <w:t xml:space="preserve">some </w:t>
      </w:r>
      <w:r w:rsidR="00C43C7C" w:rsidRPr="00B05996">
        <w:rPr>
          <w:rFonts w:asciiTheme="majorEastAsia" w:hAnsiTheme="majorEastAsia" w:cstheme="majorEastAsia"/>
          <w:color w:val="000000" w:themeColor="text1"/>
        </w:rPr>
        <w:t>inheritors in our study</w:t>
      </w:r>
      <w:r w:rsidR="00F44D5A" w:rsidRPr="00B05996">
        <w:rPr>
          <w:rFonts w:asciiTheme="majorEastAsia" w:hAnsiTheme="majorEastAsia" w:cstheme="majorEastAsia"/>
          <w:color w:val="000000" w:themeColor="text1"/>
        </w:rPr>
        <w:t>.</w:t>
      </w:r>
      <w:r w:rsidR="00EE3436" w:rsidRPr="00B05996">
        <w:rPr>
          <w:rFonts w:asciiTheme="majorEastAsia" w:hAnsiTheme="majorEastAsia" w:cstheme="majorEastAsia"/>
          <w:color w:val="000000" w:themeColor="text1"/>
        </w:rPr>
        <w:t xml:space="preserve"> </w:t>
      </w:r>
      <w:r w:rsidR="00787AAA" w:rsidRPr="00B05996">
        <w:rPr>
          <w:rFonts w:asciiTheme="majorEastAsia" w:hAnsiTheme="majorEastAsia" w:cstheme="majorEastAsia"/>
          <w:color w:val="000000" w:themeColor="text1"/>
        </w:rPr>
        <w:t xml:space="preserve">In recent years, many designers have </w:t>
      </w:r>
      <w:r w:rsidR="001E7955" w:rsidRPr="00B05996">
        <w:rPr>
          <w:rFonts w:asciiTheme="majorEastAsia" w:hAnsiTheme="majorEastAsia" w:cstheme="majorEastAsia"/>
          <w:color w:val="000000" w:themeColor="text1"/>
        </w:rPr>
        <w:t>collaborated with craftspeople and are regarded</w:t>
      </w:r>
      <w:r w:rsidR="00207946" w:rsidRPr="00B05996">
        <w:rPr>
          <w:rFonts w:asciiTheme="majorEastAsia" w:hAnsiTheme="majorEastAsia" w:cstheme="majorEastAsia"/>
          <w:color w:val="000000" w:themeColor="text1"/>
        </w:rPr>
        <w:t xml:space="preserve"> as </w:t>
      </w:r>
      <w:r w:rsidR="00650DB8" w:rsidRPr="00B05996">
        <w:rPr>
          <w:rFonts w:asciiTheme="majorEastAsia" w:hAnsiTheme="majorEastAsia" w:cstheme="majorEastAsia"/>
          <w:color w:val="000000" w:themeColor="text1"/>
        </w:rPr>
        <w:t>‘</w:t>
      </w:r>
      <w:r w:rsidR="00207946" w:rsidRPr="00B05996">
        <w:rPr>
          <w:rFonts w:asciiTheme="majorEastAsia" w:hAnsiTheme="majorEastAsia" w:cstheme="majorEastAsia"/>
          <w:color w:val="000000" w:themeColor="text1"/>
        </w:rPr>
        <w:t>an indispensable intermediate</w:t>
      </w:r>
      <w:r w:rsidR="00650DB8" w:rsidRPr="00B05996">
        <w:rPr>
          <w:rFonts w:asciiTheme="majorEastAsia" w:hAnsiTheme="majorEastAsia" w:cstheme="majorEastAsia"/>
          <w:color w:val="000000" w:themeColor="text1"/>
        </w:rPr>
        <w:t>’</w:t>
      </w:r>
      <w:r w:rsidR="001E7955" w:rsidRPr="00B05996">
        <w:rPr>
          <w:rFonts w:asciiTheme="majorEastAsia" w:hAnsiTheme="majorEastAsia" w:cstheme="majorEastAsia"/>
          <w:color w:val="000000" w:themeColor="text1"/>
        </w:rPr>
        <w:t xml:space="preserve"> in order</w:t>
      </w:r>
      <w:r w:rsidR="00207946" w:rsidRPr="00B05996">
        <w:rPr>
          <w:rFonts w:asciiTheme="majorEastAsia" w:hAnsiTheme="majorEastAsia" w:cstheme="majorEastAsia"/>
          <w:color w:val="000000" w:themeColor="text1"/>
        </w:rPr>
        <w:t xml:space="preserve"> to </w:t>
      </w:r>
      <w:r w:rsidR="00692B54" w:rsidRPr="00B05996">
        <w:rPr>
          <w:rFonts w:asciiTheme="majorEastAsia" w:hAnsiTheme="majorEastAsia" w:cstheme="majorEastAsia"/>
          <w:color w:val="000000" w:themeColor="text1"/>
        </w:rPr>
        <w:t>re-examine</w:t>
      </w:r>
      <w:r w:rsidR="00207946" w:rsidRPr="00B05996">
        <w:rPr>
          <w:rFonts w:asciiTheme="majorEastAsia" w:hAnsiTheme="majorEastAsia" w:cstheme="majorEastAsia"/>
          <w:color w:val="000000" w:themeColor="text1"/>
        </w:rPr>
        <w:t xml:space="preserve"> and reassess</w:t>
      </w:r>
      <w:r w:rsidR="00787AAA" w:rsidRPr="00B05996">
        <w:rPr>
          <w:rFonts w:asciiTheme="majorEastAsia" w:hAnsiTheme="majorEastAsia" w:cstheme="majorEastAsia"/>
          <w:color w:val="000000" w:themeColor="text1"/>
        </w:rPr>
        <w:t xml:space="preserve"> the contemporary value and contribution of </w:t>
      </w:r>
      <w:r w:rsidR="00700400">
        <w:rPr>
          <w:rFonts w:asciiTheme="majorEastAsia" w:hAnsiTheme="majorEastAsia" w:cstheme="majorEastAsia"/>
          <w:color w:val="000000" w:themeColor="text1"/>
        </w:rPr>
        <w:t>heritage-based</w:t>
      </w:r>
      <w:r w:rsidR="00787AAA" w:rsidRPr="00B05996">
        <w:rPr>
          <w:rFonts w:asciiTheme="majorEastAsia" w:hAnsiTheme="majorEastAsia" w:cstheme="majorEastAsia"/>
          <w:color w:val="000000" w:themeColor="text1"/>
        </w:rPr>
        <w:t xml:space="preserve"> making practices</w:t>
      </w:r>
      <w:r w:rsidR="002C43E8" w:rsidRPr="00B05996">
        <w:rPr>
          <w:rFonts w:asciiTheme="majorEastAsia" w:hAnsiTheme="majorEastAsia" w:cstheme="majorEastAsia"/>
          <w:color w:val="000000" w:themeColor="text1"/>
        </w:rPr>
        <w:t xml:space="preserve"> (Vencatachellum 2019, 32)</w:t>
      </w:r>
      <w:r w:rsidR="00787AAA" w:rsidRPr="00B05996">
        <w:rPr>
          <w:rFonts w:asciiTheme="majorEastAsia" w:hAnsiTheme="majorEastAsia" w:cstheme="majorEastAsia"/>
          <w:color w:val="000000" w:themeColor="text1"/>
        </w:rPr>
        <w:t xml:space="preserve">. </w:t>
      </w:r>
      <w:r w:rsidR="001E7955" w:rsidRPr="00B05996">
        <w:rPr>
          <w:rFonts w:asciiTheme="majorEastAsia" w:hAnsiTheme="majorEastAsia" w:cstheme="majorEastAsia"/>
          <w:color w:val="000000" w:themeColor="text1"/>
        </w:rPr>
        <w:t xml:space="preserve">Designers </w:t>
      </w:r>
      <w:r w:rsidR="00787AAA" w:rsidRPr="00B05996">
        <w:rPr>
          <w:rFonts w:asciiTheme="majorEastAsia" w:hAnsiTheme="majorEastAsia" w:cstheme="majorEastAsia"/>
          <w:color w:val="000000" w:themeColor="text1"/>
        </w:rPr>
        <w:t xml:space="preserve">collaborate with craftspeople to </w:t>
      </w:r>
      <w:r w:rsidR="001E7955" w:rsidRPr="00B05996">
        <w:rPr>
          <w:rFonts w:asciiTheme="majorEastAsia" w:hAnsiTheme="majorEastAsia" w:cstheme="majorEastAsia"/>
          <w:color w:val="000000" w:themeColor="text1"/>
        </w:rPr>
        <w:t xml:space="preserve">develop </w:t>
      </w:r>
      <w:r w:rsidR="00787AAA" w:rsidRPr="00B05996">
        <w:rPr>
          <w:rFonts w:asciiTheme="majorEastAsia" w:hAnsiTheme="majorEastAsia" w:cstheme="majorEastAsia"/>
          <w:color w:val="000000" w:themeColor="text1"/>
        </w:rPr>
        <w:t>new opportunities related to their local crafts</w:t>
      </w:r>
      <w:r w:rsidR="00873DE1" w:rsidRPr="00B05996">
        <w:rPr>
          <w:rFonts w:asciiTheme="majorEastAsia" w:hAnsiTheme="majorEastAsia" w:cstheme="majorEastAsia"/>
          <w:color w:val="000000" w:themeColor="text1"/>
        </w:rPr>
        <w:t xml:space="preserve"> often aspiring to develop innovation with tradition</w:t>
      </w:r>
      <w:r w:rsidR="00787AAA" w:rsidRPr="00B05996">
        <w:rPr>
          <w:rFonts w:asciiTheme="majorEastAsia" w:hAnsiTheme="majorEastAsia" w:cstheme="majorEastAsia"/>
          <w:color w:val="000000" w:themeColor="text1"/>
        </w:rPr>
        <w:t xml:space="preserve">. </w:t>
      </w:r>
      <w:r w:rsidR="00644466" w:rsidRPr="00B05996">
        <w:rPr>
          <w:rFonts w:asciiTheme="majorEastAsia" w:hAnsiTheme="majorEastAsia" w:cstheme="majorEastAsia"/>
          <w:color w:val="000000" w:themeColor="text1"/>
        </w:rPr>
        <w:t>However,</w:t>
      </w:r>
      <w:r w:rsidR="00787AAA" w:rsidRPr="00B05996">
        <w:rPr>
          <w:rFonts w:asciiTheme="majorEastAsia" w:hAnsiTheme="majorEastAsia" w:cstheme="majorEastAsia"/>
          <w:color w:val="000000" w:themeColor="text1"/>
        </w:rPr>
        <w:t xml:space="preserve"> </w:t>
      </w:r>
      <w:r w:rsidR="004D0687" w:rsidRPr="00B05996">
        <w:rPr>
          <w:rFonts w:asciiTheme="majorEastAsia" w:hAnsiTheme="majorEastAsia" w:cstheme="majorEastAsia"/>
          <w:color w:val="000000" w:themeColor="text1"/>
        </w:rPr>
        <w:t xml:space="preserve">some </w:t>
      </w:r>
      <w:r w:rsidR="002C43E8" w:rsidRPr="00B05996">
        <w:rPr>
          <w:rFonts w:asciiTheme="majorEastAsia" w:hAnsiTheme="majorEastAsia" w:cstheme="majorEastAsia"/>
          <w:color w:val="000000" w:themeColor="text1"/>
        </w:rPr>
        <w:t>design interventions</w:t>
      </w:r>
      <w:r w:rsidR="004D0687" w:rsidRPr="00B05996">
        <w:rPr>
          <w:rFonts w:asciiTheme="majorEastAsia" w:hAnsiTheme="majorEastAsia" w:cstheme="majorEastAsia"/>
          <w:color w:val="000000" w:themeColor="text1"/>
        </w:rPr>
        <w:t xml:space="preserve"> </w:t>
      </w:r>
      <w:r w:rsidR="00532B64" w:rsidRPr="00B05996">
        <w:rPr>
          <w:rFonts w:asciiTheme="majorEastAsia" w:hAnsiTheme="majorEastAsia" w:cstheme="majorEastAsia"/>
          <w:color w:val="000000" w:themeColor="text1"/>
        </w:rPr>
        <w:t>are criticis</w:t>
      </w:r>
      <w:r w:rsidR="00644466" w:rsidRPr="00B05996">
        <w:rPr>
          <w:rFonts w:asciiTheme="majorEastAsia" w:hAnsiTheme="majorEastAsia" w:cstheme="majorEastAsia"/>
          <w:color w:val="000000" w:themeColor="text1"/>
        </w:rPr>
        <w:t xml:space="preserve">ed </w:t>
      </w:r>
      <w:r w:rsidR="001D5445" w:rsidRPr="00B05996">
        <w:rPr>
          <w:rFonts w:asciiTheme="majorEastAsia" w:hAnsiTheme="majorEastAsia" w:cstheme="majorEastAsia"/>
          <w:color w:val="000000" w:themeColor="text1"/>
        </w:rPr>
        <w:t>by rese</w:t>
      </w:r>
      <w:r w:rsidR="00616987" w:rsidRPr="00B05996">
        <w:rPr>
          <w:rFonts w:asciiTheme="majorEastAsia" w:hAnsiTheme="majorEastAsia" w:cstheme="majorEastAsia"/>
          <w:color w:val="000000" w:themeColor="text1"/>
        </w:rPr>
        <w:t>a</w:t>
      </w:r>
      <w:r w:rsidR="001D5445" w:rsidRPr="00B05996">
        <w:rPr>
          <w:rFonts w:asciiTheme="majorEastAsia" w:hAnsiTheme="majorEastAsia" w:cstheme="majorEastAsia"/>
          <w:color w:val="000000" w:themeColor="text1"/>
        </w:rPr>
        <w:t xml:space="preserve">rchers </w:t>
      </w:r>
      <w:r w:rsidR="003F5827" w:rsidRPr="00B05996">
        <w:rPr>
          <w:rFonts w:asciiTheme="majorEastAsia" w:hAnsiTheme="majorEastAsia" w:cstheme="majorEastAsia"/>
          <w:color w:val="000000" w:themeColor="text1"/>
        </w:rPr>
        <w:t>because</w:t>
      </w:r>
      <w:r w:rsidR="004D0687" w:rsidRPr="00B05996">
        <w:rPr>
          <w:rFonts w:asciiTheme="majorEastAsia" w:hAnsiTheme="majorEastAsia" w:cstheme="majorEastAsia"/>
          <w:color w:val="000000" w:themeColor="text1"/>
        </w:rPr>
        <w:t xml:space="preserve"> local artisans’ voices </w:t>
      </w:r>
      <w:r w:rsidR="001E7955" w:rsidRPr="00B05996">
        <w:rPr>
          <w:rFonts w:asciiTheme="majorEastAsia" w:hAnsiTheme="majorEastAsia" w:cstheme="majorEastAsia"/>
          <w:color w:val="000000" w:themeColor="text1"/>
        </w:rPr>
        <w:t xml:space="preserve">can be </w:t>
      </w:r>
      <w:r w:rsidR="004D0687" w:rsidRPr="00B05996">
        <w:rPr>
          <w:rFonts w:asciiTheme="majorEastAsia" w:hAnsiTheme="majorEastAsia" w:cstheme="majorEastAsia"/>
          <w:color w:val="000000" w:themeColor="text1"/>
        </w:rPr>
        <w:t>neglected</w:t>
      </w:r>
      <w:r w:rsidR="001E7955" w:rsidRPr="00B05996">
        <w:rPr>
          <w:rFonts w:asciiTheme="majorEastAsia" w:hAnsiTheme="majorEastAsia" w:cstheme="majorEastAsia"/>
          <w:color w:val="000000" w:themeColor="text1"/>
        </w:rPr>
        <w:t>. When this occurs,</w:t>
      </w:r>
      <w:r w:rsidR="0011675F" w:rsidRPr="00B05996">
        <w:rPr>
          <w:rFonts w:asciiTheme="majorEastAsia" w:hAnsiTheme="majorEastAsia" w:cstheme="majorEastAsia"/>
          <w:color w:val="000000" w:themeColor="text1"/>
        </w:rPr>
        <w:t xml:space="preserve"> </w:t>
      </w:r>
      <w:r w:rsidR="004B17A1" w:rsidRPr="00B05996">
        <w:rPr>
          <w:rFonts w:asciiTheme="majorEastAsia" w:hAnsiTheme="majorEastAsia" w:cstheme="majorEastAsia"/>
          <w:color w:val="000000" w:themeColor="text1"/>
        </w:rPr>
        <w:t>craftspeople become mere producer</w:t>
      </w:r>
      <w:r w:rsidR="001E7955" w:rsidRPr="00B05996">
        <w:rPr>
          <w:rFonts w:asciiTheme="majorEastAsia" w:hAnsiTheme="majorEastAsia" w:cstheme="majorEastAsia"/>
          <w:color w:val="000000" w:themeColor="text1"/>
        </w:rPr>
        <w:t>s</w:t>
      </w:r>
      <w:r w:rsidR="004B17A1" w:rsidRPr="00B05996">
        <w:rPr>
          <w:rFonts w:asciiTheme="majorEastAsia" w:hAnsiTheme="majorEastAsia" w:cstheme="majorEastAsia"/>
          <w:color w:val="000000" w:themeColor="text1"/>
        </w:rPr>
        <w:t xml:space="preserve"> </w:t>
      </w:r>
      <w:r w:rsidR="001E7955" w:rsidRPr="00B05996">
        <w:rPr>
          <w:rFonts w:asciiTheme="majorEastAsia" w:hAnsiTheme="majorEastAsia" w:cstheme="majorEastAsia"/>
          <w:color w:val="000000" w:themeColor="text1"/>
        </w:rPr>
        <w:t>of</w:t>
      </w:r>
      <w:r w:rsidR="001A3B12" w:rsidRPr="00B05996">
        <w:rPr>
          <w:rFonts w:asciiTheme="majorEastAsia" w:hAnsiTheme="majorEastAsia" w:cstheme="majorEastAsia"/>
          <w:color w:val="000000" w:themeColor="text1"/>
        </w:rPr>
        <w:t xml:space="preserve"> </w:t>
      </w:r>
      <w:r w:rsidR="004B17A1" w:rsidRPr="00B05996">
        <w:rPr>
          <w:rFonts w:asciiTheme="majorEastAsia" w:hAnsiTheme="majorEastAsia" w:cstheme="majorEastAsia"/>
          <w:color w:val="000000" w:themeColor="text1"/>
        </w:rPr>
        <w:t xml:space="preserve">products </w:t>
      </w:r>
      <w:r w:rsidR="001E7955" w:rsidRPr="00B05996">
        <w:rPr>
          <w:rFonts w:asciiTheme="majorEastAsia" w:hAnsiTheme="majorEastAsia" w:cstheme="majorEastAsia"/>
          <w:color w:val="000000" w:themeColor="text1"/>
        </w:rPr>
        <w:t>that have become severed from their</w:t>
      </w:r>
      <w:r w:rsidR="004B17A1" w:rsidRPr="00B05996">
        <w:rPr>
          <w:rFonts w:asciiTheme="majorEastAsia" w:hAnsiTheme="majorEastAsia" w:cstheme="majorEastAsia"/>
          <w:color w:val="000000" w:themeColor="text1"/>
        </w:rPr>
        <w:t xml:space="preserve"> </w:t>
      </w:r>
      <w:r w:rsidR="001D5445" w:rsidRPr="00B05996">
        <w:rPr>
          <w:rFonts w:asciiTheme="majorEastAsia" w:hAnsiTheme="majorEastAsia" w:cstheme="majorEastAsia"/>
          <w:color w:val="000000" w:themeColor="text1"/>
        </w:rPr>
        <w:t xml:space="preserve">original </w:t>
      </w:r>
      <w:r w:rsidR="004B17A1" w:rsidRPr="00B05996">
        <w:rPr>
          <w:rFonts w:asciiTheme="majorEastAsia" w:hAnsiTheme="majorEastAsia" w:cstheme="majorEastAsia"/>
          <w:color w:val="000000" w:themeColor="text1"/>
        </w:rPr>
        <w:t xml:space="preserve">cultural </w:t>
      </w:r>
      <w:r w:rsidR="001D5445" w:rsidRPr="00B05996">
        <w:rPr>
          <w:rFonts w:asciiTheme="majorEastAsia" w:hAnsiTheme="majorEastAsia" w:cstheme="majorEastAsia"/>
          <w:color w:val="000000" w:themeColor="text1"/>
        </w:rPr>
        <w:t xml:space="preserve">context and cultural roots </w:t>
      </w:r>
      <w:r w:rsidR="004D0687" w:rsidRPr="00B05996">
        <w:rPr>
          <w:rFonts w:asciiTheme="majorEastAsia" w:hAnsiTheme="majorEastAsia" w:cstheme="majorEastAsia"/>
          <w:color w:val="000000" w:themeColor="text1"/>
        </w:rPr>
        <w:t>(Bissett-Johnson Moorhead 2018</w:t>
      </w:r>
      <w:r w:rsidR="00102F4B" w:rsidRPr="00B05996">
        <w:rPr>
          <w:rFonts w:asciiTheme="majorEastAsia" w:hAnsiTheme="majorEastAsia" w:cstheme="majorEastAsia"/>
          <w:color w:val="000000" w:themeColor="text1"/>
        </w:rPr>
        <w:t>;</w:t>
      </w:r>
      <w:r w:rsidR="004D0687" w:rsidRPr="00B05996">
        <w:rPr>
          <w:rFonts w:asciiTheme="majorEastAsia" w:hAnsiTheme="majorEastAsia" w:cstheme="majorEastAsia"/>
          <w:b/>
          <w:color w:val="000000" w:themeColor="text1"/>
        </w:rPr>
        <w:t xml:space="preserve"> </w:t>
      </w:r>
      <w:r w:rsidR="004D0687" w:rsidRPr="00B05996">
        <w:rPr>
          <w:rFonts w:asciiTheme="majorEastAsia" w:hAnsiTheme="majorEastAsia" w:cstheme="majorEastAsia"/>
          <w:color w:val="000000" w:themeColor="text1"/>
        </w:rPr>
        <w:t>Murray 2010</w:t>
      </w:r>
      <w:r w:rsidR="004B17A1" w:rsidRPr="00B05996">
        <w:rPr>
          <w:rFonts w:asciiTheme="majorEastAsia" w:hAnsiTheme="majorEastAsia" w:cstheme="majorEastAsia"/>
          <w:color w:val="000000" w:themeColor="text1"/>
        </w:rPr>
        <w:t>;</w:t>
      </w:r>
      <w:r w:rsidR="004B17A1" w:rsidRPr="00B05996">
        <w:rPr>
          <w:rFonts w:asciiTheme="majorEastAsia" w:hAnsiTheme="majorEastAsia" w:cstheme="majorEastAsia"/>
          <w:b/>
          <w:color w:val="000000" w:themeColor="text1"/>
        </w:rPr>
        <w:t xml:space="preserve"> </w:t>
      </w:r>
      <w:r w:rsidR="004B17A1" w:rsidRPr="00B05996">
        <w:rPr>
          <w:rFonts w:asciiTheme="majorEastAsia" w:hAnsiTheme="majorEastAsia" w:cstheme="majorEastAsia"/>
          <w:color w:val="000000" w:themeColor="text1"/>
        </w:rPr>
        <w:t>Vencatachellum 2019, 32</w:t>
      </w:r>
      <w:r w:rsidR="004D0687" w:rsidRPr="00B05996">
        <w:rPr>
          <w:rFonts w:asciiTheme="majorEastAsia" w:hAnsiTheme="majorEastAsia" w:cstheme="majorEastAsia"/>
          <w:color w:val="000000" w:themeColor="text1"/>
        </w:rPr>
        <w:t xml:space="preserve">). </w:t>
      </w:r>
      <w:r w:rsidR="003F5827" w:rsidRPr="00B05996">
        <w:rPr>
          <w:rFonts w:asciiTheme="majorEastAsia" w:hAnsiTheme="majorEastAsia" w:cstheme="majorEastAsia"/>
          <w:color w:val="000000" w:themeColor="text1"/>
        </w:rPr>
        <w:t>T</w:t>
      </w:r>
      <w:r w:rsidR="004D0687" w:rsidRPr="00B05996">
        <w:rPr>
          <w:rFonts w:asciiTheme="majorEastAsia" w:hAnsiTheme="majorEastAsia" w:cstheme="majorEastAsia"/>
          <w:color w:val="000000" w:themeColor="text1"/>
        </w:rPr>
        <w:t xml:space="preserve">o avoid this, </w:t>
      </w:r>
      <w:r w:rsidR="00B572A6" w:rsidRPr="00B05996">
        <w:rPr>
          <w:rFonts w:asciiTheme="majorEastAsia" w:hAnsiTheme="majorEastAsia" w:cstheme="majorEastAsia"/>
          <w:color w:val="000000" w:themeColor="text1"/>
        </w:rPr>
        <w:t xml:space="preserve">the designer </w:t>
      </w:r>
      <w:r w:rsidR="001E7955" w:rsidRPr="00B05996">
        <w:rPr>
          <w:rFonts w:asciiTheme="majorEastAsia" w:hAnsiTheme="majorEastAsia" w:cstheme="majorEastAsia"/>
          <w:color w:val="000000" w:themeColor="text1"/>
        </w:rPr>
        <w:t xml:space="preserve">has </w:t>
      </w:r>
      <w:r w:rsidR="00B572A6" w:rsidRPr="00B05996">
        <w:rPr>
          <w:rFonts w:asciiTheme="majorEastAsia" w:hAnsiTheme="majorEastAsia" w:cstheme="majorEastAsia"/>
          <w:color w:val="000000" w:themeColor="text1"/>
        </w:rPr>
        <w:t xml:space="preserve">to </w:t>
      </w:r>
      <w:r w:rsidR="001E7955" w:rsidRPr="00B05996">
        <w:rPr>
          <w:rFonts w:asciiTheme="majorEastAsia" w:hAnsiTheme="majorEastAsia" w:cstheme="majorEastAsia"/>
          <w:color w:val="000000" w:themeColor="text1"/>
        </w:rPr>
        <w:t xml:space="preserve">serve </w:t>
      </w:r>
      <w:r w:rsidR="00650DB8" w:rsidRPr="00B05996">
        <w:rPr>
          <w:rFonts w:asciiTheme="majorEastAsia" w:hAnsiTheme="majorEastAsia" w:cstheme="majorEastAsia"/>
          <w:color w:val="000000" w:themeColor="text1"/>
        </w:rPr>
        <w:t>‘</w:t>
      </w:r>
      <w:r w:rsidR="004D0687" w:rsidRPr="00B05996">
        <w:rPr>
          <w:rFonts w:asciiTheme="majorEastAsia" w:hAnsiTheme="majorEastAsia" w:cstheme="majorEastAsia"/>
          <w:color w:val="000000" w:themeColor="text1"/>
        </w:rPr>
        <w:t>the role</w:t>
      </w:r>
      <w:r w:rsidR="00650DB8" w:rsidRPr="00B05996">
        <w:rPr>
          <w:rFonts w:asciiTheme="majorEastAsia" w:hAnsiTheme="majorEastAsia" w:cstheme="majorEastAsia"/>
          <w:color w:val="000000" w:themeColor="text1"/>
        </w:rPr>
        <w:t xml:space="preserve"> of a facilitator’</w:t>
      </w:r>
      <w:r w:rsidR="00B572A6" w:rsidRPr="00B05996">
        <w:rPr>
          <w:rFonts w:asciiTheme="majorEastAsia" w:hAnsiTheme="majorEastAsia" w:cstheme="majorEastAsia"/>
          <w:color w:val="000000" w:themeColor="text1"/>
        </w:rPr>
        <w:t xml:space="preserve">, </w:t>
      </w:r>
      <w:r w:rsidR="004208F3" w:rsidRPr="00B05996">
        <w:rPr>
          <w:rFonts w:asciiTheme="majorEastAsia" w:hAnsiTheme="majorEastAsia" w:cstheme="majorEastAsia"/>
          <w:color w:val="000000" w:themeColor="text1"/>
        </w:rPr>
        <w:t>assisting</w:t>
      </w:r>
      <w:r w:rsidR="00B572A6" w:rsidRPr="00B05996">
        <w:rPr>
          <w:rFonts w:asciiTheme="majorEastAsia" w:hAnsiTheme="majorEastAsia" w:cstheme="majorEastAsia"/>
          <w:color w:val="000000" w:themeColor="text1"/>
        </w:rPr>
        <w:t xml:space="preserve"> </w:t>
      </w:r>
      <w:r w:rsidR="004208F3" w:rsidRPr="00B05996">
        <w:rPr>
          <w:rFonts w:asciiTheme="majorEastAsia" w:hAnsiTheme="majorEastAsia" w:cstheme="majorEastAsia"/>
          <w:color w:val="000000" w:themeColor="text1"/>
        </w:rPr>
        <w:t>craftspeople in</w:t>
      </w:r>
      <w:r w:rsidR="004D0687" w:rsidRPr="00B05996">
        <w:rPr>
          <w:rFonts w:asciiTheme="majorEastAsia" w:hAnsiTheme="majorEastAsia" w:cstheme="majorEastAsia"/>
          <w:color w:val="000000" w:themeColor="text1"/>
        </w:rPr>
        <w:t xml:space="preserve"> </w:t>
      </w:r>
      <w:r w:rsidR="009C33B5" w:rsidRPr="00B05996">
        <w:rPr>
          <w:rFonts w:asciiTheme="majorEastAsia" w:hAnsiTheme="majorEastAsia" w:cstheme="majorEastAsia"/>
          <w:color w:val="000000" w:themeColor="text1"/>
        </w:rPr>
        <w:t xml:space="preserve">the preservation, development and marketing of </w:t>
      </w:r>
      <w:r w:rsidR="001E7955" w:rsidRPr="00B05996">
        <w:rPr>
          <w:rFonts w:asciiTheme="majorEastAsia" w:hAnsiTheme="majorEastAsia" w:cstheme="majorEastAsia"/>
          <w:color w:val="000000" w:themeColor="text1"/>
        </w:rPr>
        <w:t xml:space="preserve">their </w:t>
      </w:r>
      <w:r w:rsidR="009C33B5" w:rsidRPr="00B05996">
        <w:rPr>
          <w:rFonts w:asciiTheme="majorEastAsia" w:hAnsiTheme="majorEastAsia" w:cstheme="majorEastAsia"/>
          <w:color w:val="000000" w:themeColor="text1"/>
        </w:rPr>
        <w:t xml:space="preserve">crafts </w:t>
      </w:r>
      <w:r w:rsidR="004D0687" w:rsidRPr="00B05996">
        <w:rPr>
          <w:rFonts w:asciiTheme="majorEastAsia" w:hAnsiTheme="majorEastAsia" w:cstheme="majorEastAsia"/>
          <w:color w:val="000000" w:themeColor="text1"/>
        </w:rPr>
        <w:t xml:space="preserve">(Sanders and Stappers 2008). </w:t>
      </w:r>
    </w:p>
    <w:p w14:paraId="4BA7A531" w14:textId="3CDBCC33" w:rsidR="00F834D7" w:rsidRPr="00B05996" w:rsidRDefault="00594C02" w:rsidP="00DA7DF5">
      <w:pPr>
        <w:widowControl w:val="0"/>
        <w:autoSpaceDE w:val="0"/>
        <w:autoSpaceDN w:val="0"/>
        <w:adjustRightInd w:val="0"/>
        <w:spacing w:line="480" w:lineRule="auto"/>
        <w:ind w:firstLine="720"/>
      </w:pPr>
      <w:r w:rsidRPr="00B05996">
        <w:rPr>
          <w:rFonts w:asciiTheme="majorEastAsia" w:hAnsiTheme="majorEastAsia" w:cstheme="majorEastAsia"/>
          <w:color w:val="000000" w:themeColor="text1"/>
        </w:rPr>
        <w:t xml:space="preserve">Our findings on craft business and craft activities </w:t>
      </w:r>
      <w:r w:rsidR="00893265" w:rsidRPr="00B05996">
        <w:rPr>
          <w:rFonts w:asciiTheme="majorEastAsia" w:hAnsiTheme="majorEastAsia" w:cstheme="majorEastAsia"/>
          <w:color w:val="000000" w:themeColor="text1"/>
        </w:rPr>
        <w:t>reveal</w:t>
      </w:r>
      <w:r w:rsidR="00BD0E68" w:rsidRPr="00B05996">
        <w:rPr>
          <w:rFonts w:asciiTheme="majorEastAsia" w:hAnsiTheme="majorEastAsia" w:cstheme="majorEastAsia"/>
          <w:color w:val="000000" w:themeColor="text1"/>
        </w:rPr>
        <w:t>ed</w:t>
      </w:r>
      <w:r w:rsidR="00893265" w:rsidRPr="00B05996">
        <w:rPr>
          <w:rFonts w:asciiTheme="majorEastAsia" w:hAnsiTheme="majorEastAsia" w:cstheme="majorEastAsia"/>
          <w:color w:val="000000" w:themeColor="text1"/>
        </w:rPr>
        <w:t xml:space="preserve"> p</w:t>
      </w:r>
      <w:r w:rsidR="00B248C2" w:rsidRPr="00B05996">
        <w:rPr>
          <w:rFonts w:asciiTheme="majorEastAsia" w:hAnsiTheme="majorEastAsia" w:cstheme="majorEastAsia"/>
          <w:color w:val="000000" w:themeColor="text1"/>
        </w:rPr>
        <w:t>articular</w:t>
      </w:r>
      <w:r w:rsidR="00893265" w:rsidRPr="00B05996">
        <w:rPr>
          <w:rFonts w:asciiTheme="majorEastAsia" w:hAnsiTheme="majorEastAsia" w:cstheme="majorEastAsia"/>
          <w:color w:val="000000" w:themeColor="text1"/>
        </w:rPr>
        <w:t xml:space="preserve"> areas </w:t>
      </w:r>
      <w:r w:rsidR="00893265" w:rsidRPr="00B05996">
        <w:t xml:space="preserve">where the designer may collaborate with the inheritor in the development and sustainment of traditional heritage crafts. </w:t>
      </w:r>
      <w:r w:rsidR="001A3B12" w:rsidRPr="00B05996">
        <w:t>As</w:t>
      </w:r>
      <w:r w:rsidR="009936BE" w:rsidRPr="00B05996">
        <w:t xml:space="preserve"> inheritors </w:t>
      </w:r>
      <w:r w:rsidR="00BE7DE2" w:rsidRPr="00B05996">
        <w:t>shoulder a responsibility to pass their skills and knowledge onto others</w:t>
      </w:r>
      <w:r w:rsidR="009936BE" w:rsidRPr="00B05996">
        <w:t xml:space="preserve">, </w:t>
      </w:r>
      <w:r w:rsidR="001A3B12" w:rsidRPr="00B05996">
        <w:t>there is potential for</w:t>
      </w:r>
      <w:r w:rsidR="005457D9" w:rsidRPr="00B05996">
        <w:t xml:space="preserve"> </w:t>
      </w:r>
      <w:r w:rsidR="001E7955" w:rsidRPr="00B05996">
        <w:t xml:space="preserve">additional </w:t>
      </w:r>
      <w:r w:rsidR="00F00D71" w:rsidRPr="00B05996">
        <w:t>design in</w:t>
      </w:r>
      <w:r w:rsidR="005457D9" w:rsidRPr="00B05996">
        <w:t xml:space="preserve"> </w:t>
      </w:r>
      <w:r w:rsidR="00F00D71" w:rsidRPr="00B05996">
        <w:t>the field of heritage</w:t>
      </w:r>
      <w:r w:rsidR="005457D9" w:rsidRPr="00B05996">
        <w:t xml:space="preserve"> teaching</w:t>
      </w:r>
      <w:r w:rsidR="0078364B" w:rsidRPr="00B05996">
        <w:t xml:space="preserve">. For example, </w:t>
      </w:r>
      <w:r w:rsidR="002D7F1B" w:rsidRPr="00B05996">
        <w:t>in the case of A2</w:t>
      </w:r>
      <w:r w:rsidR="00F50114" w:rsidRPr="00B05996">
        <w:t xml:space="preserve">, </w:t>
      </w:r>
      <w:r w:rsidR="002D7F1B" w:rsidRPr="00B05996">
        <w:rPr>
          <w:rFonts w:asciiTheme="majorEastAsia" w:hAnsiTheme="majorEastAsia" w:cstheme="majorEastAsia"/>
        </w:rPr>
        <w:t>s</w:t>
      </w:r>
      <w:r w:rsidR="00F50114" w:rsidRPr="00B05996">
        <w:rPr>
          <w:rFonts w:asciiTheme="majorEastAsia" w:hAnsiTheme="majorEastAsia" w:cstheme="majorEastAsia"/>
        </w:rPr>
        <w:t xml:space="preserve">ilk and paper </w:t>
      </w:r>
      <w:r w:rsidR="00EF7862" w:rsidRPr="00B05996">
        <w:rPr>
          <w:rFonts w:asciiTheme="majorEastAsia" w:hAnsiTheme="majorEastAsia" w:cstheme="majorEastAsia"/>
        </w:rPr>
        <w:t>in</w:t>
      </w:r>
      <w:r w:rsidR="00F50114" w:rsidRPr="00B05996">
        <w:rPr>
          <w:rFonts w:asciiTheme="majorEastAsia" w:hAnsiTheme="majorEastAsia" w:cstheme="majorEastAsia"/>
        </w:rPr>
        <w:t xml:space="preserve"> traditional kites have been replaced by waterproof plastic sheet, however, this can also contribute to the problems associated with </w:t>
      </w:r>
      <w:r w:rsidR="00672A6D" w:rsidRPr="00B05996">
        <w:rPr>
          <w:rFonts w:asciiTheme="majorEastAsia" w:hAnsiTheme="majorEastAsia" w:cstheme="majorEastAsia"/>
        </w:rPr>
        <w:t xml:space="preserve">environmental </w:t>
      </w:r>
      <w:r w:rsidR="00F50114" w:rsidRPr="00B05996">
        <w:rPr>
          <w:rFonts w:asciiTheme="majorEastAsia" w:hAnsiTheme="majorEastAsia" w:cstheme="majorEastAsia"/>
        </w:rPr>
        <w:t>waste.</w:t>
      </w:r>
      <w:r w:rsidR="00F50114" w:rsidRPr="00B05996">
        <w:t xml:space="preserve"> </w:t>
      </w:r>
      <w:r w:rsidR="00F31D38" w:rsidRPr="00B05996">
        <w:lastRenderedPageBreak/>
        <w:t>B</w:t>
      </w:r>
      <w:r w:rsidR="0078364B" w:rsidRPr="00B05996">
        <w:t>y</w:t>
      </w:r>
      <w:r w:rsidR="007F1285" w:rsidRPr="00B05996">
        <w:t xml:space="preserve"> </w:t>
      </w:r>
      <w:r w:rsidR="0078364B" w:rsidRPr="00B05996">
        <w:t>working with a designer who is well versed both in materials use and sustainability, the selection of alternative materials</w:t>
      </w:r>
      <w:r w:rsidR="009F0EF4" w:rsidRPr="00B05996">
        <w:t xml:space="preserve"> </w:t>
      </w:r>
      <w:r w:rsidR="0078364B" w:rsidRPr="00B05996">
        <w:t xml:space="preserve">can result in choices that are both functional improvements and adhere to sustainable principle. </w:t>
      </w:r>
      <w:r w:rsidR="00F31D38" w:rsidRPr="00B05996">
        <w:t xml:space="preserve">This highlights the fact that </w:t>
      </w:r>
      <w:r w:rsidR="007F1285" w:rsidRPr="00B05996">
        <w:t>both craft makers and designers have to be very careful when introduc</w:t>
      </w:r>
      <w:r w:rsidR="00EF7862" w:rsidRPr="00B05996">
        <w:t>ing</w:t>
      </w:r>
      <w:r w:rsidR="007F1285" w:rsidRPr="00B05996">
        <w:t xml:space="preserve"> changes and innovations </w:t>
      </w:r>
      <w:r w:rsidR="00EF7862" w:rsidRPr="00B05996">
        <w:rPr>
          <w:rFonts w:asciiTheme="majorEastAsia" w:hAnsiTheme="majorEastAsia" w:cstheme="majorEastAsia"/>
        </w:rPr>
        <w:t>if they are</w:t>
      </w:r>
      <w:r w:rsidR="009F0EF4" w:rsidRPr="00B05996">
        <w:rPr>
          <w:rFonts w:asciiTheme="majorEastAsia" w:hAnsiTheme="majorEastAsia" w:cstheme="majorEastAsia"/>
        </w:rPr>
        <w:t xml:space="preserve"> to uphold the values and priorities </w:t>
      </w:r>
      <w:r w:rsidR="00EF7862" w:rsidRPr="00B05996">
        <w:rPr>
          <w:rFonts w:asciiTheme="majorEastAsia" w:hAnsiTheme="majorEastAsia" w:cstheme="majorEastAsia"/>
        </w:rPr>
        <w:t>of</w:t>
      </w:r>
      <w:r w:rsidR="009F0EF4" w:rsidRPr="00B05996">
        <w:rPr>
          <w:rFonts w:asciiTheme="majorEastAsia" w:hAnsiTheme="majorEastAsia" w:cstheme="majorEastAsia"/>
        </w:rPr>
        <w:t xml:space="preserve"> cultural traditions. </w:t>
      </w:r>
      <w:r w:rsidR="0078364B" w:rsidRPr="00B05996">
        <w:t>A</w:t>
      </w:r>
      <w:r w:rsidR="0021175A" w:rsidRPr="00B05996">
        <w:t xml:space="preserve">s interviewees A10 and A12 </w:t>
      </w:r>
      <w:r w:rsidR="00672A6D" w:rsidRPr="00B05996">
        <w:t>stated</w:t>
      </w:r>
      <w:r w:rsidR="0021175A" w:rsidRPr="00B05996">
        <w:t xml:space="preserve">, </w:t>
      </w:r>
      <w:r w:rsidR="00672A6D" w:rsidRPr="00B05996">
        <w:t xml:space="preserve">when </w:t>
      </w:r>
      <w:r w:rsidR="009F0EF4" w:rsidRPr="00B05996">
        <w:t>collaborat</w:t>
      </w:r>
      <w:r w:rsidR="00672A6D" w:rsidRPr="00B05996">
        <w:t>ing with</w:t>
      </w:r>
      <w:r w:rsidR="009F0EF4" w:rsidRPr="00B05996">
        <w:t xml:space="preserve"> designer</w:t>
      </w:r>
      <w:r w:rsidR="00672A6D" w:rsidRPr="00B05996">
        <w:t>s, they are</w:t>
      </w:r>
      <w:r w:rsidR="00F31D38" w:rsidRPr="00B05996">
        <w:t xml:space="preserve"> </w:t>
      </w:r>
      <w:r w:rsidR="00D06DE1" w:rsidRPr="00B05996">
        <w:t>encouraged</w:t>
      </w:r>
      <w:r w:rsidR="009F0EF4" w:rsidRPr="00B05996">
        <w:t xml:space="preserve"> to</w:t>
      </w:r>
      <w:r w:rsidR="0021175A" w:rsidRPr="00B05996">
        <w:t xml:space="preserve"> satisfy contemporary needs while remain</w:t>
      </w:r>
      <w:r w:rsidR="00565DF2" w:rsidRPr="00B05996">
        <w:t>ing</w:t>
      </w:r>
      <w:r w:rsidR="0021175A" w:rsidRPr="00B05996">
        <w:t xml:space="preserve"> true to tradition</w:t>
      </w:r>
      <w:r w:rsidR="00565DF2" w:rsidRPr="00B05996">
        <w:t>.</w:t>
      </w:r>
      <w:r w:rsidR="0021175A" w:rsidRPr="00B05996">
        <w:t xml:space="preserve"> </w:t>
      </w:r>
    </w:p>
    <w:p w14:paraId="4830AD95" w14:textId="3FC6471B" w:rsidR="00A15DE4" w:rsidRPr="00B05996" w:rsidRDefault="0021175A" w:rsidP="00DA7DF5">
      <w:pPr>
        <w:widowControl w:val="0"/>
        <w:autoSpaceDE w:val="0"/>
        <w:autoSpaceDN w:val="0"/>
        <w:adjustRightInd w:val="0"/>
        <w:spacing w:line="480" w:lineRule="auto"/>
        <w:ind w:firstLine="720"/>
        <w:rPr>
          <w:rFonts w:asciiTheme="majorEastAsia" w:hAnsiTheme="majorEastAsia" w:cstheme="majorEastAsia"/>
          <w:color w:val="000000" w:themeColor="text1"/>
        </w:rPr>
      </w:pPr>
      <w:r w:rsidRPr="00B05996">
        <w:t>In addition</w:t>
      </w:r>
      <w:r w:rsidR="00F00D71" w:rsidRPr="00B05996">
        <w:t xml:space="preserve">, </w:t>
      </w:r>
      <w:r w:rsidR="005A61D7" w:rsidRPr="00B05996">
        <w:t xml:space="preserve">there is </w:t>
      </w:r>
      <w:r w:rsidR="00F00D71" w:rsidRPr="00B05996">
        <w:t xml:space="preserve">also </w:t>
      </w:r>
      <w:r w:rsidR="005A61D7" w:rsidRPr="00B05996">
        <w:t>t</w:t>
      </w:r>
      <w:r w:rsidR="00C07BCA">
        <w:t>he potential for design visualis</w:t>
      </w:r>
      <w:r w:rsidR="005A61D7" w:rsidRPr="00B05996">
        <w:t>ation of making process, materials and skills</w:t>
      </w:r>
      <w:r w:rsidR="00242B51" w:rsidRPr="00B05996">
        <w:t xml:space="preserve"> in craft branding and marketing</w:t>
      </w:r>
      <w:r w:rsidRPr="00B05996">
        <w:t>, as we witnessed in A4’s shop</w:t>
      </w:r>
      <w:r w:rsidR="005A61D7" w:rsidRPr="00B05996">
        <w:t xml:space="preserve">. </w:t>
      </w:r>
      <w:r w:rsidR="003A671D" w:rsidRPr="00B05996">
        <w:t xml:space="preserve">Another specific need was </w:t>
      </w:r>
      <w:r w:rsidR="00197E5B" w:rsidRPr="00B05996">
        <w:t>underlined</w:t>
      </w:r>
      <w:r w:rsidR="005A61D7" w:rsidRPr="00B05996">
        <w:t xml:space="preserve"> </w:t>
      </w:r>
      <w:r w:rsidR="003A671D" w:rsidRPr="00B05996">
        <w:t xml:space="preserve">by A9 </w:t>
      </w:r>
      <w:r w:rsidR="00DB7373" w:rsidRPr="00B05996">
        <w:t>–</w:t>
      </w:r>
      <w:r w:rsidR="003A671D" w:rsidRPr="00B05996">
        <w:t xml:space="preserve"> </w:t>
      </w:r>
      <w:r w:rsidR="005A61D7" w:rsidRPr="00B05996">
        <w:t>to de</w:t>
      </w:r>
      <w:r w:rsidR="000E33AF" w:rsidRPr="00B05996">
        <w:t>sign</w:t>
      </w:r>
      <w:r w:rsidR="005A61D7" w:rsidRPr="00B05996">
        <w:t xml:space="preserve"> a digital museum of traditional patterns</w:t>
      </w:r>
      <w:r w:rsidR="007D297B" w:rsidRPr="00B05996">
        <w:t>.</w:t>
      </w:r>
      <w:r w:rsidR="000E33AF" w:rsidRPr="00B05996">
        <w:t xml:space="preserve"> </w:t>
      </w:r>
      <w:r w:rsidR="007D297B" w:rsidRPr="00B05996">
        <w:t>There is</w:t>
      </w:r>
      <w:r w:rsidR="000E33AF" w:rsidRPr="00B05996">
        <w:t xml:space="preserve"> potential for th</w:t>
      </w:r>
      <w:r w:rsidR="007D297B" w:rsidRPr="00B05996">
        <w:t>is</w:t>
      </w:r>
      <w:r w:rsidR="000E33AF" w:rsidRPr="00B05996">
        <w:t xml:space="preserve"> </w:t>
      </w:r>
      <w:r w:rsidRPr="00B05996">
        <w:t xml:space="preserve">idea </w:t>
      </w:r>
      <w:r w:rsidR="000E33AF" w:rsidRPr="00B05996">
        <w:t>to be explored further</w:t>
      </w:r>
      <w:r w:rsidR="00197E5B" w:rsidRPr="00B05996">
        <w:t>.</w:t>
      </w:r>
      <w:r w:rsidR="000E33AF" w:rsidRPr="00B05996">
        <w:t xml:space="preserve"> </w:t>
      </w:r>
      <w:r w:rsidR="00865175" w:rsidRPr="00B05996">
        <w:t xml:space="preserve">Existing literature indicates </w:t>
      </w:r>
      <w:r w:rsidR="008E2D62" w:rsidRPr="00B05996">
        <w:t xml:space="preserve">specific digital </w:t>
      </w:r>
      <w:r w:rsidR="00DE0175" w:rsidRPr="00B05996">
        <w:t xml:space="preserve">technologies </w:t>
      </w:r>
      <w:r w:rsidR="00865175" w:rsidRPr="00B05996">
        <w:t>have contributed to</w:t>
      </w:r>
      <w:r w:rsidR="00DE0175" w:rsidRPr="00B05996">
        <w:t xml:space="preserve"> </w:t>
      </w:r>
      <w:r w:rsidR="00F006B9" w:rsidRPr="00B05996">
        <w:t>ICH</w:t>
      </w:r>
      <w:r w:rsidR="00DE0175" w:rsidRPr="00B05996">
        <w:t xml:space="preserve"> preservation</w:t>
      </w:r>
      <w:r w:rsidR="00363E6D" w:rsidRPr="00B05996">
        <w:t>. For example,</w:t>
      </w:r>
      <w:r w:rsidR="00EA0A66" w:rsidRPr="00B05996">
        <w:t xml:space="preserve"> </w:t>
      </w:r>
      <w:r w:rsidR="00C54348" w:rsidRPr="00B05996">
        <w:t>the use of serious games</w:t>
      </w:r>
      <w:r w:rsidR="00122AFB" w:rsidRPr="00B05996">
        <w:t xml:space="preserve"> (</w:t>
      </w:r>
      <w:r w:rsidR="00122AFB" w:rsidRPr="00B05996">
        <w:rPr>
          <w:color w:val="000000" w:themeColor="text1"/>
        </w:rPr>
        <w:t>Dagnino</w:t>
      </w:r>
      <w:r w:rsidR="00FC44A1" w:rsidRPr="00B05996">
        <w:rPr>
          <w:color w:val="000000" w:themeColor="text1"/>
        </w:rPr>
        <w:t>, Pozzi and Tsalakanidou 2015</w:t>
      </w:r>
      <w:r w:rsidR="00122AFB" w:rsidRPr="00B05996">
        <w:t>)</w:t>
      </w:r>
      <w:r w:rsidR="00C54348" w:rsidRPr="00B05996">
        <w:t>, livestreaming</w:t>
      </w:r>
      <w:r w:rsidR="00CB646F" w:rsidRPr="00B05996">
        <w:t xml:space="preserve"> (</w:t>
      </w:r>
      <w:r w:rsidR="00CB646F" w:rsidRPr="00B05996">
        <w:rPr>
          <w:color w:val="000000" w:themeColor="text1"/>
        </w:rPr>
        <w:t>Lu et al. 2019</w:t>
      </w:r>
      <w:r w:rsidR="00CB646F" w:rsidRPr="00B05996">
        <w:t>)</w:t>
      </w:r>
      <w:r w:rsidR="00C54348" w:rsidRPr="00B05996">
        <w:t>, augmented and virtual reality</w:t>
      </w:r>
      <w:r w:rsidR="00CB646F" w:rsidRPr="00B05996">
        <w:t xml:space="preserve"> (</w:t>
      </w:r>
      <w:r w:rsidR="007C7851" w:rsidRPr="00B05996">
        <w:rPr>
          <w:color w:val="000000" w:themeColor="text1"/>
        </w:rPr>
        <w:t>Huang, Xiang and Li 2019</w:t>
      </w:r>
      <w:r w:rsidR="00CB646F" w:rsidRPr="00B05996">
        <w:t>)</w:t>
      </w:r>
      <w:r w:rsidR="00C54348" w:rsidRPr="00B05996">
        <w:t xml:space="preserve"> </w:t>
      </w:r>
      <w:r w:rsidR="00363E6D" w:rsidRPr="00B05996">
        <w:t>have been explored in the transmission, documentation and education of ICH</w:t>
      </w:r>
      <w:r w:rsidR="00530F6B" w:rsidRPr="00B05996">
        <w:t xml:space="preserve">. </w:t>
      </w:r>
    </w:p>
    <w:p w14:paraId="57C53DA5" w14:textId="3447549D" w:rsidR="00BE4C7A" w:rsidRPr="00B05996" w:rsidRDefault="00471A7D" w:rsidP="00461896">
      <w:pPr>
        <w:pStyle w:val="Heading1"/>
        <w:keepNext/>
        <w:spacing w:before="360" w:beforeAutospacing="0" w:after="60" w:afterAutospacing="0" w:line="360" w:lineRule="auto"/>
        <w:ind w:right="567"/>
        <w:contextualSpacing/>
        <w:rPr>
          <w:rFonts w:eastAsia="Times New Roman" w:cs="Arial"/>
          <w:kern w:val="32"/>
          <w:sz w:val="24"/>
          <w:szCs w:val="32"/>
          <w:lang w:eastAsia="en-GB"/>
        </w:rPr>
      </w:pPr>
      <w:r w:rsidRPr="00B05996">
        <w:rPr>
          <w:rFonts w:eastAsia="Times New Roman" w:cs="Arial"/>
          <w:kern w:val="32"/>
          <w:sz w:val="24"/>
          <w:szCs w:val="32"/>
          <w:lang w:eastAsia="en-GB"/>
        </w:rPr>
        <w:t>Conclusion</w:t>
      </w:r>
    </w:p>
    <w:p w14:paraId="6F23BDD9" w14:textId="66270C64" w:rsidR="004B5410" w:rsidRPr="00B05996" w:rsidRDefault="00412D89" w:rsidP="00A357AB">
      <w:pPr>
        <w:spacing w:line="480" w:lineRule="auto"/>
      </w:pPr>
      <w:r w:rsidRPr="00B05996">
        <w:rPr>
          <w:rFonts w:asciiTheme="majorEastAsia" w:hAnsiTheme="majorEastAsia" w:cstheme="majorEastAsia"/>
        </w:rPr>
        <w:t>T</w:t>
      </w:r>
      <w:r w:rsidR="00DF40A4" w:rsidRPr="00B05996">
        <w:rPr>
          <w:rFonts w:asciiTheme="majorEastAsia" w:hAnsiTheme="majorEastAsia" w:cstheme="majorEastAsia"/>
        </w:rPr>
        <w:t xml:space="preserve">his study </w:t>
      </w:r>
      <w:r w:rsidRPr="00B05996">
        <w:rPr>
          <w:rFonts w:asciiTheme="majorEastAsia" w:hAnsiTheme="majorEastAsia" w:cstheme="majorEastAsia"/>
        </w:rPr>
        <w:t xml:space="preserve">in the Yellow River basin provides wider </w:t>
      </w:r>
      <w:r w:rsidR="00FC0160" w:rsidRPr="00B05996">
        <w:rPr>
          <w:rFonts w:asciiTheme="majorEastAsia" w:hAnsiTheme="majorEastAsia" w:cstheme="majorEastAsia"/>
        </w:rPr>
        <w:t>understand</w:t>
      </w:r>
      <w:r w:rsidRPr="00B05996">
        <w:rPr>
          <w:rFonts w:asciiTheme="majorEastAsia" w:hAnsiTheme="majorEastAsia" w:cstheme="majorEastAsia"/>
        </w:rPr>
        <w:t>ing of</w:t>
      </w:r>
      <w:r w:rsidR="00FC0160" w:rsidRPr="00B05996">
        <w:rPr>
          <w:rFonts w:asciiTheme="majorEastAsia" w:hAnsiTheme="majorEastAsia" w:cstheme="majorEastAsia"/>
        </w:rPr>
        <w:t xml:space="preserve"> </w:t>
      </w:r>
      <w:r w:rsidR="00700400">
        <w:rPr>
          <w:rFonts w:asciiTheme="majorEastAsia" w:hAnsiTheme="majorEastAsia" w:cstheme="majorEastAsia"/>
        </w:rPr>
        <w:t>heritage</w:t>
      </w:r>
      <w:r w:rsidR="00894E57" w:rsidRPr="00B05996">
        <w:rPr>
          <w:rFonts w:asciiTheme="majorEastAsia" w:hAnsiTheme="majorEastAsia" w:cstheme="majorEastAsia"/>
        </w:rPr>
        <w:t xml:space="preserve"> making practices in </w:t>
      </w:r>
      <w:r w:rsidR="001B798A" w:rsidRPr="00B05996">
        <w:rPr>
          <w:rFonts w:asciiTheme="majorEastAsia" w:hAnsiTheme="majorEastAsia" w:cstheme="majorEastAsia"/>
        </w:rPr>
        <w:t xml:space="preserve">the Chinese </w:t>
      </w:r>
      <w:r w:rsidR="00894E57" w:rsidRPr="00B05996">
        <w:rPr>
          <w:rFonts w:asciiTheme="majorEastAsia" w:hAnsiTheme="majorEastAsia" w:cstheme="majorEastAsia"/>
        </w:rPr>
        <w:t>context</w:t>
      </w:r>
      <w:r w:rsidR="004009EF" w:rsidRPr="00B05996">
        <w:rPr>
          <w:rFonts w:asciiTheme="majorEastAsia" w:hAnsiTheme="majorEastAsia" w:cstheme="majorEastAsia"/>
        </w:rPr>
        <w:t xml:space="preserve"> and provides new, evidence-based arguments for the contribution of </w:t>
      </w:r>
      <w:r w:rsidR="00700400">
        <w:rPr>
          <w:rFonts w:asciiTheme="majorEastAsia" w:hAnsiTheme="majorEastAsia" w:cstheme="majorEastAsia"/>
        </w:rPr>
        <w:t>traditional heritage crafts</w:t>
      </w:r>
      <w:r w:rsidR="004009EF" w:rsidRPr="00B05996">
        <w:rPr>
          <w:rFonts w:asciiTheme="majorEastAsia" w:hAnsiTheme="majorEastAsia" w:cstheme="majorEastAsia"/>
        </w:rPr>
        <w:t xml:space="preserve"> towards enhanced cultural self-</w:t>
      </w:r>
      <w:r w:rsidR="00E40625" w:rsidRPr="00B05996">
        <w:rPr>
          <w:rFonts w:asciiTheme="majorEastAsia" w:hAnsiTheme="majorEastAsia" w:cstheme="majorEastAsia"/>
        </w:rPr>
        <w:t>confidence.</w:t>
      </w:r>
      <w:r w:rsidR="004B5410" w:rsidRPr="00B05996">
        <w:rPr>
          <w:rFonts w:asciiTheme="majorEastAsia" w:hAnsiTheme="majorEastAsia" w:cstheme="majorEastAsia"/>
        </w:rPr>
        <w:t xml:space="preserve"> Impressively, </w:t>
      </w:r>
      <w:r w:rsidR="0021175A" w:rsidRPr="00B05996">
        <w:rPr>
          <w:rFonts w:asciiTheme="majorEastAsia" w:hAnsiTheme="majorEastAsia" w:cstheme="majorEastAsia"/>
        </w:rPr>
        <w:t xml:space="preserve">the </w:t>
      </w:r>
      <w:r w:rsidR="004B5410" w:rsidRPr="00B05996">
        <w:rPr>
          <w:rFonts w:asciiTheme="majorEastAsia" w:hAnsiTheme="majorEastAsia" w:cstheme="majorEastAsia"/>
        </w:rPr>
        <w:t xml:space="preserve">Chinese government provides various </w:t>
      </w:r>
      <w:r w:rsidR="0021175A" w:rsidRPr="00B05996">
        <w:rPr>
          <w:rFonts w:asciiTheme="majorEastAsia" w:hAnsiTheme="majorEastAsia" w:cstheme="majorEastAsia"/>
        </w:rPr>
        <w:t xml:space="preserve">kinds of </w:t>
      </w:r>
      <w:r w:rsidR="004B5410" w:rsidRPr="00B05996">
        <w:rPr>
          <w:rFonts w:asciiTheme="majorEastAsia" w:hAnsiTheme="majorEastAsia" w:cstheme="majorEastAsia"/>
        </w:rPr>
        <w:t xml:space="preserve">support at the individual, socio-cultural and economic levels. Specially, its recognition and financial support of craft making practices </w:t>
      </w:r>
      <w:r w:rsidR="004B5410" w:rsidRPr="00B05996">
        <w:t>help</w:t>
      </w:r>
      <w:r w:rsidR="0021175A" w:rsidRPr="00B05996">
        <w:t>s</w:t>
      </w:r>
      <w:r w:rsidR="004B5410" w:rsidRPr="00B05996">
        <w:t xml:space="preserve"> raise the profile of place-based culturally relevant practices, designs and products, and serves to sustain them by bringing them to the attention of the general public and creating interest in them among younger people. </w:t>
      </w:r>
      <w:r w:rsidR="0021175A" w:rsidRPr="00B05996">
        <w:t>This</w:t>
      </w:r>
      <w:r w:rsidR="004B5410" w:rsidRPr="00B05996">
        <w:t xml:space="preserve"> top-down approach appears to contribute positively to the continuity of cultural significance and understanding of such </w:t>
      </w:r>
      <w:r w:rsidR="004B5410" w:rsidRPr="00B05996">
        <w:lastRenderedPageBreak/>
        <w:t>program</w:t>
      </w:r>
      <w:r w:rsidR="000675DC">
        <w:t>me</w:t>
      </w:r>
      <w:r w:rsidR="0021175A" w:rsidRPr="00B05996">
        <w:t>s</w:t>
      </w:r>
      <w:r w:rsidR="004B5410" w:rsidRPr="00B05996">
        <w:t xml:space="preserve"> may well be useful in </w:t>
      </w:r>
      <w:r w:rsidR="004009EF" w:rsidRPr="00B05996">
        <w:t xml:space="preserve">policy contexts in </w:t>
      </w:r>
      <w:r w:rsidR="00F64E90" w:rsidRPr="00B05996">
        <w:t>the seventeen</w:t>
      </w:r>
      <w:r w:rsidR="004B5410" w:rsidRPr="00B05996">
        <w:t xml:space="preserve"> countries</w:t>
      </w:r>
      <w:r w:rsidR="00F64E90" w:rsidRPr="00B05996">
        <w:t xml:space="preserve"> that are not yet signatories to the UN</w:t>
      </w:r>
      <w:r w:rsidR="00CC5D6A" w:rsidRPr="00B05996">
        <w:t>ESCO</w:t>
      </w:r>
      <w:r w:rsidR="00F64E90" w:rsidRPr="00B05996">
        <w:t xml:space="preserve"> Convention on Intangible Cultural Heritage</w:t>
      </w:r>
      <w:r w:rsidR="004B5410" w:rsidRPr="00B05996">
        <w:t>.</w:t>
      </w:r>
      <w:r w:rsidR="00F64E90" w:rsidRPr="00B05996">
        <w:t xml:space="preserve"> </w:t>
      </w:r>
    </w:p>
    <w:p w14:paraId="0B3851F3" w14:textId="1E4768CE" w:rsidR="007E323C" w:rsidRPr="00243B4A" w:rsidRDefault="004B5410" w:rsidP="00243B4A">
      <w:pPr>
        <w:spacing w:line="480" w:lineRule="auto"/>
        <w:ind w:firstLine="720"/>
      </w:pPr>
      <w:r w:rsidRPr="00B05996">
        <w:rPr>
          <w:rFonts w:asciiTheme="majorEastAsia" w:hAnsiTheme="majorEastAsia" w:cstheme="majorEastAsia"/>
        </w:rPr>
        <w:t>Our research</w:t>
      </w:r>
      <w:r w:rsidR="00A84FE1" w:rsidRPr="00B05996">
        <w:rPr>
          <w:rFonts w:asciiTheme="majorEastAsia" w:hAnsiTheme="majorEastAsia" w:cstheme="majorEastAsia"/>
        </w:rPr>
        <w:t xml:space="preserve"> </w:t>
      </w:r>
      <w:r w:rsidRPr="00B05996">
        <w:rPr>
          <w:rFonts w:asciiTheme="majorEastAsia" w:hAnsiTheme="majorEastAsia" w:cstheme="majorEastAsia"/>
        </w:rPr>
        <w:t xml:space="preserve">also </w:t>
      </w:r>
      <w:r w:rsidR="00A84FE1" w:rsidRPr="00B05996">
        <w:rPr>
          <w:rFonts w:asciiTheme="majorEastAsia" w:hAnsiTheme="majorEastAsia" w:cstheme="majorEastAsia"/>
        </w:rPr>
        <w:t>reveals</w:t>
      </w:r>
      <w:r w:rsidR="00673353" w:rsidRPr="00B05996">
        <w:rPr>
          <w:rFonts w:asciiTheme="majorEastAsia" w:hAnsiTheme="majorEastAsia" w:cstheme="majorEastAsia"/>
        </w:rPr>
        <w:t xml:space="preserve"> </w:t>
      </w:r>
      <w:r w:rsidR="004216A7" w:rsidRPr="00B05996">
        <w:rPr>
          <w:rFonts w:asciiTheme="majorEastAsia" w:hAnsiTheme="majorEastAsia" w:cstheme="majorEastAsia"/>
        </w:rPr>
        <w:t xml:space="preserve">the significant role of </w:t>
      </w:r>
      <w:r w:rsidR="0021175A" w:rsidRPr="00B05996">
        <w:rPr>
          <w:rFonts w:asciiTheme="majorEastAsia" w:hAnsiTheme="majorEastAsia" w:cstheme="majorEastAsia"/>
        </w:rPr>
        <w:t>‘</w:t>
      </w:r>
      <w:r w:rsidR="004216A7" w:rsidRPr="00B05996">
        <w:rPr>
          <w:rFonts w:asciiTheme="majorEastAsia" w:hAnsiTheme="majorEastAsia" w:cstheme="majorEastAsia"/>
        </w:rPr>
        <w:t>inheritors</w:t>
      </w:r>
      <w:r w:rsidR="0021175A" w:rsidRPr="00B05996">
        <w:rPr>
          <w:rFonts w:asciiTheme="majorEastAsia" w:hAnsiTheme="majorEastAsia" w:cstheme="majorEastAsia"/>
        </w:rPr>
        <w:t>’</w:t>
      </w:r>
      <w:r w:rsidR="002C24D4" w:rsidRPr="00B05996">
        <w:rPr>
          <w:rFonts w:asciiTheme="majorEastAsia" w:hAnsiTheme="majorEastAsia" w:cstheme="majorEastAsia"/>
        </w:rPr>
        <w:t xml:space="preserve"> </w:t>
      </w:r>
      <w:r w:rsidR="004216A7" w:rsidRPr="00B05996">
        <w:rPr>
          <w:rFonts w:asciiTheme="majorEastAsia" w:hAnsiTheme="majorEastAsia" w:cstheme="majorEastAsia"/>
        </w:rPr>
        <w:t>in raising cultural awareness and enhancing</w:t>
      </w:r>
      <w:r w:rsidR="00EB2B23" w:rsidRPr="00B05996">
        <w:rPr>
          <w:rFonts w:asciiTheme="majorEastAsia" w:hAnsiTheme="majorEastAsia" w:cstheme="majorEastAsia"/>
        </w:rPr>
        <w:t xml:space="preserve"> cultural </w:t>
      </w:r>
      <w:r w:rsidR="0021175A" w:rsidRPr="00B05996">
        <w:rPr>
          <w:rFonts w:asciiTheme="majorEastAsia" w:hAnsiTheme="majorEastAsia" w:cstheme="majorEastAsia"/>
        </w:rPr>
        <w:t>self-</w:t>
      </w:r>
      <w:r w:rsidR="00EB2B23" w:rsidRPr="00B05996">
        <w:rPr>
          <w:rFonts w:asciiTheme="majorEastAsia" w:hAnsiTheme="majorEastAsia" w:cstheme="majorEastAsia"/>
        </w:rPr>
        <w:t xml:space="preserve">confidence. </w:t>
      </w:r>
      <w:r w:rsidR="004009EF" w:rsidRPr="00B05996">
        <w:rPr>
          <w:rFonts w:asciiTheme="majorEastAsia" w:hAnsiTheme="majorEastAsia" w:cstheme="majorEastAsia"/>
        </w:rPr>
        <w:t>Based o</w:t>
      </w:r>
      <w:r w:rsidR="00DF518D" w:rsidRPr="00B05996">
        <w:rPr>
          <w:rFonts w:asciiTheme="majorEastAsia" w:hAnsiTheme="majorEastAsia" w:cstheme="majorEastAsia"/>
        </w:rPr>
        <w:t>n detailed analysis of</w:t>
      </w:r>
      <w:r w:rsidR="004009EF" w:rsidRPr="00B05996">
        <w:rPr>
          <w:rFonts w:asciiTheme="majorEastAsia" w:hAnsiTheme="majorEastAsia" w:cstheme="majorEastAsia"/>
        </w:rPr>
        <w:t xml:space="preserve"> in-depth interviews and field-based observations, </w:t>
      </w:r>
      <w:r w:rsidR="00DF518D" w:rsidRPr="00B05996">
        <w:rPr>
          <w:rFonts w:asciiTheme="majorEastAsia" w:hAnsiTheme="majorEastAsia" w:cstheme="majorEastAsia"/>
        </w:rPr>
        <w:t>their</w:t>
      </w:r>
      <w:r w:rsidR="004009EF" w:rsidRPr="00B05996">
        <w:rPr>
          <w:rFonts w:asciiTheme="majorEastAsia" w:hAnsiTheme="majorEastAsia" w:cstheme="majorEastAsia"/>
        </w:rPr>
        <w:t xml:space="preserve"> </w:t>
      </w:r>
      <w:r w:rsidR="004216A7" w:rsidRPr="00B05996">
        <w:rPr>
          <w:rFonts w:asciiTheme="majorEastAsia" w:hAnsiTheme="majorEastAsia" w:cstheme="majorEastAsia"/>
        </w:rPr>
        <w:t xml:space="preserve">contributions </w:t>
      </w:r>
      <w:r w:rsidR="00FC0160" w:rsidRPr="00B05996">
        <w:rPr>
          <w:rFonts w:asciiTheme="majorEastAsia" w:hAnsiTheme="majorEastAsia" w:cstheme="majorEastAsia"/>
        </w:rPr>
        <w:t xml:space="preserve">can be </w:t>
      </w:r>
      <w:r w:rsidR="00673353" w:rsidRPr="00B05996">
        <w:rPr>
          <w:rFonts w:asciiTheme="majorEastAsia" w:hAnsiTheme="majorEastAsia" w:cstheme="majorEastAsia"/>
        </w:rPr>
        <w:t>identified</w:t>
      </w:r>
      <w:r w:rsidR="00FC0160" w:rsidRPr="00B05996">
        <w:rPr>
          <w:rFonts w:asciiTheme="majorEastAsia" w:hAnsiTheme="majorEastAsia" w:cstheme="majorEastAsia"/>
        </w:rPr>
        <w:t xml:space="preserve"> in</w:t>
      </w:r>
      <w:r w:rsidR="00377401" w:rsidRPr="00B05996">
        <w:rPr>
          <w:rFonts w:asciiTheme="majorEastAsia" w:hAnsiTheme="majorEastAsia" w:cstheme="majorEastAsia"/>
        </w:rPr>
        <w:t xml:space="preserve"> </w:t>
      </w:r>
      <w:r w:rsidR="004216A7" w:rsidRPr="00B05996">
        <w:rPr>
          <w:rFonts w:asciiTheme="majorEastAsia" w:hAnsiTheme="majorEastAsia" w:cstheme="majorEastAsia"/>
        </w:rPr>
        <w:t xml:space="preserve">four </w:t>
      </w:r>
      <w:r w:rsidR="00DF518D" w:rsidRPr="00B05996">
        <w:rPr>
          <w:rFonts w:asciiTheme="majorEastAsia" w:hAnsiTheme="majorEastAsia" w:cstheme="majorEastAsia"/>
        </w:rPr>
        <w:t xml:space="preserve">key </w:t>
      </w:r>
      <w:r w:rsidR="004216A7" w:rsidRPr="00B05996">
        <w:rPr>
          <w:rFonts w:asciiTheme="majorEastAsia" w:hAnsiTheme="majorEastAsia" w:cstheme="majorEastAsia"/>
        </w:rPr>
        <w:t xml:space="preserve">areas: (a) </w:t>
      </w:r>
      <w:r w:rsidR="0089635B" w:rsidRPr="00B05996">
        <w:rPr>
          <w:rFonts w:asciiTheme="majorEastAsia" w:hAnsiTheme="majorEastAsia" w:cstheme="majorEastAsia"/>
        </w:rPr>
        <w:t xml:space="preserve">the devotion to cultural transmission </w:t>
      </w:r>
      <w:r w:rsidR="00BF3330" w:rsidRPr="00B05996">
        <w:rPr>
          <w:rFonts w:asciiTheme="majorEastAsia" w:hAnsiTheme="majorEastAsia" w:cstheme="majorEastAsia"/>
        </w:rPr>
        <w:t>driven</w:t>
      </w:r>
      <w:r w:rsidR="0089635B" w:rsidRPr="00B05996">
        <w:rPr>
          <w:rFonts w:asciiTheme="majorEastAsia" w:hAnsiTheme="majorEastAsia" w:cstheme="majorEastAsia"/>
        </w:rPr>
        <w:t xml:space="preserve"> by </w:t>
      </w:r>
      <w:r w:rsidR="00BF3330" w:rsidRPr="00B05996">
        <w:rPr>
          <w:rFonts w:asciiTheme="majorEastAsia" w:hAnsiTheme="majorEastAsia" w:cstheme="majorEastAsia"/>
        </w:rPr>
        <w:t>intrinsic values</w:t>
      </w:r>
      <w:r w:rsidR="004009EF" w:rsidRPr="00B05996">
        <w:rPr>
          <w:rFonts w:asciiTheme="majorEastAsia" w:hAnsiTheme="majorEastAsia" w:cstheme="majorEastAsia"/>
        </w:rPr>
        <w:t>,</w:t>
      </w:r>
      <w:r w:rsidR="00BF3330" w:rsidRPr="00B05996">
        <w:rPr>
          <w:rFonts w:asciiTheme="majorEastAsia" w:hAnsiTheme="majorEastAsia" w:cstheme="majorEastAsia"/>
        </w:rPr>
        <w:t xml:space="preserve"> </w:t>
      </w:r>
      <w:r w:rsidR="004216A7" w:rsidRPr="00B05996">
        <w:rPr>
          <w:rFonts w:asciiTheme="majorEastAsia" w:hAnsiTheme="majorEastAsia" w:cstheme="majorEastAsia"/>
        </w:rPr>
        <w:t>(b</w:t>
      </w:r>
      <w:r w:rsidR="00377401" w:rsidRPr="00B05996">
        <w:rPr>
          <w:rFonts w:asciiTheme="majorEastAsia" w:hAnsiTheme="majorEastAsia" w:cstheme="majorEastAsia"/>
        </w:rPr>
        <w:t xml:space="preserve">) the making practices in China’s </w:t>
      </w:r>
      <w:r w:rsidR="004216A7" w:rsidRPr="00B05996">
        <w:rPr>
          <w:rFonts w:asciiTheme="majorEastAsia" w:hAnsiTheme="majorEastAsia" w:cstheme="majorEastAsia"/>
        </w:rPr>
        <w:t>Intangible Cultural Heritage, (c</w:t>
      </w:r>
      <w:r w:rsidR="00377401" w:rsidRPr="00B05996">
        <w:rPr>
          <w:rFonts w:asciiTheme="majorEastAsia" w:hAnsiTheme="majorEastAsia" w:cstheme="majorEastAsia"/>
        </w:rPr>
        <w:t xml:space="preserve">) the craft objects </w:t>
      </w:r>
      <w:r w:rsidR="00873761" w:rsidRPr="00B05996">
        <w:rPr>
          <w:rFonts w:asciiTheme="majorEastAsia" w:hAnsiTheme="majorEastAsia" w:cstheme="majorEastAsia"/>
        </w:rPr>
        <w:t>emerged</w:t>
      </w:r>
      <w:r w:rsidR="00C4510A" w:rsidRPr="00B05996">
        <w:rPr>
          <w:rFonts w:asciiTheme="majorEastAsia" w:hAnsiTheme="majorEastAsia" w:cstheme="majorEastAsia"/>
        </w:rPr>
        <w:t xml:space="preserve"> from </w:t>
      </w:r>
      <w:r w:rsidR="00BF3330" w:rsidRPr="00B05996">
        <w:rPr>
          <w:rFonts w:asciiTheme="majorEastAsia" w:hAnsiTheme="majorEastAsia" w:cstheme="majorEastAsia"/>
        </w:rPr>
        <w:t>making</w:t>
      </w:r>
      <w:r w:rsidR="00C4510A" w:rsidRPr="00B05996">
        <w:rPr>
          <w:rFonts w:asciiTheme="majorEastAsia" w:hAnsiTheme="majorEastAsia" w:cstheme="majorEastAsia"/>
        </w:rPr>
        <w:t xml:space="preserve"> practices, which is</w:t>
      </w:r>
      <w:r w:rsidR="000464BE" w:rsidRPr="00B05996">
        <w:rPr>
          <w:rFonts w:asciiTheme="majorEastAsia" w:hAnsiTheme="majorEastAsia" w:cstheme="majorEastAsia"/>
        </w:rPr>
        <w:t xml:space="preserve"> </w:t>
      </w:r>
      <w:r w:rsidR="00873761" w:rsidRPr="00B05996">
        <w:rPr>
          <w:rFonts w:asciiTheme="majorEastAsia" w:hAnsiTheme="majorEastAsia" w:cstheme="majorEastAsia"/>
        </w:rPr>
        <w:t>part of China’s Intangi</w:t>
      </w:r>
      <w:r w:rsidR="004216A7" w:rsidRPr="00B05996">
        <w:rPr>
          <w:rFonts w:asciiTheme="majorEastAsia" w:hAnsiTheme="majorEastAsia" w:cstheme="majorEastAsia"/>
        </w:rPr>
        <w:t>ble Cultural Heritage, and (d</w:t>
      </w:r>
      <w:r w:rsidR="00873761" w:rsidRPr="00B05996">
        <w:rPr>
          <w:rFonts w:asciiTheme="majorEastAsia" w:hAnsiTheme="majorEastAsia" w:cstheme="majorEastAsia"/>
        </w:rPr>
        <w:t>) in those cultural activities, ceremonies, ritual</w:t>
      </w:r>
      <w:r w:rsidR="000464BE" w:rsidRPr="00B05996">
        <w:rPr>
          <w:rFonts w:asciiTheme="majorEastAsia" w:hAnsiTheme="majorEastAsia" w:cstheme="majorEastAsia"/>
        </w:rPr>
        <w:t>s</w:t>
      </w:r>
      <w:r w:rsidR="00873761" w:rsidRPr="00B05996">
        <w:rPr>
          <w:rFonts w:asciiTheme="majorEastAsia" w:hAnsiTheme="majorEastAsia" w:cstheme="majorEastAsia"/>
        </w:rPr>
        <w:t xml:space="preserve"> and performances enabled by these craft products.</w:t>
      </w:r>
      <w:r w:rsidRPr="00B05996">
        <w:rPr>
          <w:rFonts w:asciiTheme="majorEastAsia" w:hAnsiTheme="majorEastAsia" w:cstheme="majorEastAsia"/>
        </w:rPr>
        <w:t xml:space="preserve"> </w:t>
      </w:r>
      <w:r w:rsidR="00DF518D" w:rsidRPr="00B05996">
        <w:rPr>
          <w:rFonts w:asciiTheme="majorEastAsia" w:hAnsiTheme="majorEastAsia" w:cstheme="majorEastAsia"/>
        </w:rPr>
        <w:t xml:space="preserve">These areas are of particular relevance to both policy and practice as well as advancing scholarly thought in the fields of ICH, craft and design. </w:t>
      </w:r>
      <w:r w:rsidRPr="00B05996">
        <w:rPr>
          <w:rFonts w:asciiTheme="majorEastAsia" w:hAnsiTheme="majorEastAsia" w:cstheme="majorEastAsia"/>
        </w:rPr>
        <w:t xml:space="preserve">For future design research, </w:t>
      </w:r>
      <w:r w:rsidRPr="00B05996">
        <w:t>w</w:t>
      </w:r>
      <w:r w:rsidR="005A7B27" w:rsidRPr="00B05996">
        <w:t>e</w:t>
      </w:r>
      <w:r w:rsidR="007C4D40" w:rsidRPr="00B05996">
        <w:t xml:space="preserve"> </w:t>
      </w:r>
      <w:r w:rsidR="006A31E6" w:rsidRPr="00B05996">
        <w:t>identified</w:t>
      </w:r>
      <w:r w:rsidR="007C4D40" w:rsidRPr="00B05996">
        <w:t xml:space="preserve"> </w:t>
      </w:r>
      <w:r w:rsidR="007642F2" w:rsidRPr="00B05996">
        <w:t>potential</w:t>
      </w:r>
      <w:r w:rsidR="007C4D40" w:rsidRPr="00B05996">
        <w:t xml:space="preserve"> areas where the designer may collaborate with the inheritor </w:t>
      </w:r>
      <w:r w:rsidR="0079219D" w:rsidRPr="00B05996">
        <w:t xml:space="preserve">in </w:t>
      </w:r>
      <w:r w:rsidR="007C4D40" w:rsidRPr="00B05996">
        <w:t>the development and sustainment of traditional heritage crafts</w:t>
      </w:r>
      <w:r w:rsidR="004009EF" w:rsidRPr="00B05996">
        <w:t xml:space="preserve"> and they continue to evolve</w:t>
      </w:r>
      <w:r w:rsidR="0079219D" w:rsidRPr="00B05996">
        <w:t>.</w:t>
      </w:r>
      <w:r w:rsidR="00E55A0F" w:rsidRPr="00B05996">
        <w:t xml:space="preserve"> These include </w:t>
      </w:r>
      <w:r w:rsidR="00891F17" w:rsidRPr="00B05996">
        <w:t xml:space="preserve">the </w:t>
      </w:r>
      <w:r w:rsidRPr="00B05996">
        <w:t>design opportunities for</w:t>
      </w:r>
      <w:r w:rsidR="004009EF" w:rsidRPr="00B05996">
        <w:t xml:space="preserve"> advancing innovation within traditional boundaries,</w:t>
      </w:r>
      <w:r w:rsidRPr="00B05996">
        <w:t xml:space="preserve"> heritage </w:t>
      </w:r>
      <w:r w:rsidR="00C83D84" w:rsidRPr="00B05996">
        <w:t>teaching</w:t>
      </w:r>
      <w:r w:rsidRPr="00B05996">
        <w:t xml:space="preserve"> and </w:t>
      </w:r>
      <w:r w:rsidR="00772636" w:rsidRPr="00B05996">
        <w:t>craft course</w:t>
      </w:r>
      <w:r w:rsidR="00CA7598" w:rsidRPr="00B05996">
        <w:t>s</w:t>
      </w:r>
      <w:r w:rsidRPr="00B05996">
        <w:t>, the conveyance of trad</w:t>
      </w:r>
      <w:r w:rsidR="00CA7598" w:rsidRPr="00B05996">
        <w:t xml:space="preserve">ition and culture </w:t>
      </w:r>
      <w:r w:rsidRPr="00B05996">
        <w:t xml:space="preserve">in </w:t>
      </w:r>
      <w:r w:rsidR="00772636" w:rsidRPr="00B05996">
        <w:t>craft branding and marketing</w:t>
      </w:r>
      <w:r w:rsidRPr="00B05996">
        <w:t xml:space="preserve">, and </w:t>
      </w:r>
      <w:r w:rsidR="00772636" w:rsidRPr="00B05996">
        <w:t>the use of specific technology in the transmission, documentation and education of ICH.</w:t>
      </w:r>
    </w:p>
    <w:p w14:paraId="748B4DBF" w14:textId="3FF15AB5" w:rsidR="009134EF" w:rsidRPr="00B05996" w:rsidRDefault="009134EF" w:rsidP="00461896">
      <w:pPr>
        <w:pStyle w:val="Heading1"/>
        <w:keepNext/>
        <w:spacing w:before="360" w:beforeAutospacing="0" w:after="60" w:afterAutospacing="0" w:line="360" w:lineRule="auto"/>
        <w:ind w:right="567"/>
        <w:contextualSpacing/>
        <w:rPr>
          <w:rFonts w:eastAsia="Times New Roman" w:cs="Arial"/>
          <w:kern w:val="32"/>
          <w:sz w:val="24"/>
          <w:szCs w:val="32"/>
          <w:lang w:eastAsia="en-GB"/>
        </w:rPr>
      </w:pPr>
      <w:r w:rsidRPr="00B05996">
        <w:rPr>
          <w:rFonts w:eastAsia="Times New Roman" w:cs="Arial"/>
          <w:kern w:val="32"/>
          <w:sz w:val="24"/>
          <w:szCs w:val="32"/>
          <w:lang w:eastAsia="en-GB"/>
        </w:rPr>
        <w:t>References</w:t>
      </w:r>
      <w:r w:rsidR="0032070B" w:rsidRPr="00B05996">
        <w:rPr>
          <w:rFonts w:eastAsia="Times New Roman" w:cs="Arial"/>
          <w:kern w:val="32"/>
          <w:sz w:val="24"/>
          <w:szCs w:val="32"/>
          <w:lang w:eastAsia="en-GB"/>
        </w:rPr>
        <w:t>:</w:t>
      </w:r>
    </w:p>
    <w:p w14:paraId="4AA6B681" w14:textId="4D8DD042" w:rsidR="008D1D15" w:rsidRPr="00B05996" w:rsidRDefault="004C2852" w:rsidP="00FF5EA2">
      <w:pPr>
        <w:spacing w:line="480" w:lineRule="auto"/>
        <w:ind w:left="720" w:hanging="720"/>
        <w:rPr>
          <w:rFonts w:asciiTheme="minorEastAsia" w:eastAsia="Times New Roman" w:hAnsiTheme="minorEastAsia" w:cstheme="minorEastAsia"/>
          <w:color w:val="000000" w:themeColor="text1"/>
          <w:shd w:val="clear" w:color="auto" w:fill="FFFFFF"/>
        </w:rPr>
      </w:pPr>
      <w:r>
        <w:rPr>
          <w:rFonts w:asciiTheme="minorEastAsia" w:eastAsia="Times New Roman" w:hAnsiTheme="minorEastAsia" w:cstheme="minorEastAsia"/>
          <w:color w:val="000000" w:themeColor="text1"/>
          <w:shd w:val="clear" w:color="auto" w:fill="FFFFFF"/>
        </w:rPr>
        <w:t xml:space="preserve">Beijing Tourism. 2018. </w:t>
      </w:r>
      <w:r w:rsidR="008D1D15" w:rsidRPr="00B05996">
        <w:rPr>
          <w:rFonts w:asciiTheme="minorEastAsia" w:eastAsia="Times New Roman" w:hAnsiTheme="minorEastAsia" w:cstheme="minorEastAsia"/>
          <w:color w:val="000000" w:themeColor="text1"/>
          <w:shd w:val="clear" w:color="auto" w:fill="FFFFFF"/>
        </w:rPr>
        <w:t xml:space="preserve">China releases list of the inheritors of National Intangible Cultural Heritage. </w:t>
      </w:r>
      <w:r w:rsidR="006E46BC" w:rsidRPr="009C1B14">
        <w:rPr>
          <w:rFonts w:asciiTheme="minorEastAsia" w:eastAsia="Times New Roman" w:hAnsiTheme="minorEastAsia" w:cstheme="minorEastAsia"/>
          <w:shd w:val="clear" w:color="auto" w:fill="FFFFFF"/>
        </w:rPr>
        <w:t>http://english.visitbeijing.com.cn/a1/a-XDHUQW73F1416817F11DA6</w:t>
      </w:r>
      <w:r w:rsidR="00FC2E1F" w:rsidRPr="00B05996">
        <w:rPr>
          <w:rFonts w:asciiTheme="minorEastAsia" w:eastAsia="Times New Roman" w:hAnsiTheme="minorEastAsia" w:cstheme="minorEastAsia"/>
          <w:color w:val="000000" w:themeColor="text1"/>
          <w:shd w:val="clear" w:color="auto" w:fill="FFFFFF"/>
        </w:rPr>
        <w:t>.</w:t>
      </w:r>
      <w:r w:rsidR="009F7E26" w:rsidRPr="009F7E26">
        <w:rPr>
          <w:rFonts w:asciiTheme="minorEastAsia" w:eastAsia="Times New Roman" w:hAnsiTheme="minorEastAsia" w:cstheme="minorEastAsia"/>
          <w:color w:val="000000" w:themeColor="text1"/>
          <w:shd w:val="clear" w:color="auto" w:fill="FFFFFF"/>
        </w:rPr>
        <w:t xml:space="preserve"> </w:t>
      </w:r>
      <w:r w:rsidR="009F7E26" w:rsidRPr="00B05996">
        <w:rPr>
          <w:rFonts w:asciiTheme="minorEastAsia" w:eastAsia="Times New Roman" w:hAnsiTheme="minorEastAsia" w:cstheme="minorEastAsia"/>
          <w:color w:val="000000" w:themeColor="text1"/>
          <w:shd w:val="clear" w:color="auto" w:fill="FFFFFF"/>
        </w:rPr>
        <w:t xml:space="preserve">Accessed </w:t>
      </w:r>
      <w:r w:rsidR="00CC4B2D" w:rsidRPr="00B05996">
        <w:rPr>
          <w:rFonts w:asciiTheme="minorEastAsia" w:eastAsia="Times New Roman" w:hAnsiTheme="minorEastAsia" w:cstheme="minorEastAsia"/>
          <w:color w:val="000000" w:themeColor="text1"/>
          <w:shd w:val="clear" w:color="auto" w:fill="FFFFFF"/>
        </w:rPr>
        <w:t>22</w:t>
      </w:r>
      <w:r w:rsidR="00CC4B2D">
        <w:rPr>
          <w:rFonts w:asciiTheme="minorEastAsia" w:eastAsia="Times New Roman" w:hAnsiTheme="minorEastAsia" w:cstheme="minorEastAsia" w:hint="eastAsia"/>
          <w:color w:val="000000" w:themeColor="text1"/>
          <w:shd w:val="clear" w:color="auto" w:fill="FFFFFF"/>
        </w:rPr>
        <w:t xml:space="preserve"> </w:t>
      </w:r>
      <w:r w:rsidR="009F7E26" w:rsidRPr="00B05996">
        <w:rPr>
          <w:rFonts w:asciiTheme="minorEastAsia" w:eastAsia="Times New Roman" w:hAnsiTheme="minorEastAsia" w:cstheme="minorEastAsia"/>
          <w:color w:val="000000" w:themeColor="text1"/>
          <w:shd w:val="clear" w:color="auto" w:fill="FFFFFF"/>
        </w:rPr>
        <w:t>June 2020.</w:t>
      </w:r>
    </w:p>
    <w:p w14:paraId="5C8C7FB9" w14:textId="4302D736" w:rsidR="006E46BC" w:rsidRPr="00B05996" w:rsidRDefault="009F7E26" w:rsidP="00FF5EA2">
      <w:pPr>
        <w:spacing w:line="480" w:lineRule="auto"/>
        <w:ind w:left="720" w:hanging="720"/>
        <w:rPr>
          <w:rFonts w:asciiTheme="minorEastAsia" w:eastAsia="Times New Roman" w:hAnsiTheme="minorEastAsia" w:cstheme="minorEastAsia"/>
          <w:color w:val="000000" w:themeColor="text1"/>
          <w:shd w:val="clear" w:color="auto" w:fill="FFFFFF"/>
        </w:rPr>
      </w:pPr>
      <w:r>
        <w:rPr>
          <w:rFonts w:asciiTheme="minorEastAsia" w:eastAsia="Times New Roman" w:hAnsiTheme="minorEastAsia" w:cstheme="minorEastAsia"/>
          <w:color w:val="000000" w:themeColor="text1"/>
          <w:shd w:val="clear" w:color="auto" w:fill="FFFFFF"/>
        </w:rPr>
        <w:t>Bennett, Julia. 2019. Crafts Policies in the UK.</w:t>
      </w:r>
      <w:r w:rsidR="006E46BC" w:rsidRPr="00B05996">
        <w:rPr>
          <w:rFonts w:asciiTheme="minorEastAsia" w:eastAsia="Times New Roman" w:hAnsiTheme="minorEastAsia" w:cstheme="minorEastAsia"/>
          <w:color w:val="000000" w:themeColor="text1"/>
          <w:shd w:val="clear" w:color="auto" w:fill="FFFFFF"/>
        </w:rPr>
        <w:t xml:space="preserve"> In </w:t>
      </w:r>
      <w:r w:rsidR="006E46BC" w:rsidRPr="00B05996">
        <w:rPr>
          <w:rFonts w:asciiTheme="minorEastAsia" w:eastAsia="Times New Roman" w:hAnsiTheme="minorEastAsia" w:cstheme="minorEastAsia"/>
          <w:i/>
          <w:iCs/>
          <w:color w:val="000000" w:themeColor="text1"/>
          <w:shd w:val="clear" w:color="auto" w:fill="FFFFFF"/>
        </w:rPr>
        <w:t xml:space="preserve">A Cultural Economic Analysis of Craft, </w:t>
      </w:r>
      <w:r w:rsidR="008B0EDD">
        <w:rPr>
          <w:rFonts w:asciiTheme="minorEastAsia" w:eastAsia="Times New Roman" w:hAnsiTheme="minorEastAsia" w:cstheme="minorEastAsia"/>
          <w:color w:val="000000" w:themeColor="text1"/>
          <w:shd w:val="clear" w:color="auto" w:fill="FFFFFF"/>
        </w:rPr>
        <w:t>ed.</w:t>
      </w:r>
      <w:r w:rsidR="006E46BC" w:rsidRPr="00B05996">
        <w:rPr>
          <w:rFonts w:asciiTheme="minorEastAsia" w:eastAsia="Times New Roman" w:hAnsiTheme="minorEastAsia" w:cstheme="minorEastAsia"/>
          <w:color w:val="000000" w:themeColor="text1"/>
          <w:shd w:val="clear" w:color="auto" w:fill="FFFFFF"/>
        </w:rPr>
        <w:t xml:space="preserve"> Anna Mignosa and Priyatej Kotipalli, 143-154. London: Palgrave Macmillan.</w:t>
      </w:r>
    </w:p>
    <w:p w14:paraId="24176D64" w14:textId="2995D749" w:rsidR="002821C4" w:rsidRPr="00B05996" w:rsidRDefault="002821C4"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t>Bissett-Johnson, Katherine, and David Moorhead. 2019. Co-Creating Craft; Australian Designers Meet Artisans in India</w:t>
      </w:r>
      <w:r w:rsidR="004979BE" w:rsidRPr="00B05996">
        <w:rPr>
          <w:rFonts w:asciiTheme="minorEastAsia" w:eastAsia="Times New Roman" w:hAnsiTheme="minorEastAsia" w:cstheme="minorEastAsia"/>
          <w:color w:val="000000" w:themeColor="text1"/>
          <w:shd w:val="clear" w:color="auto" w:fill="FFFFFF"/>
        </w:rPr>
        <w:t>.</w:t>
      </w:r>
      <w:r w:rsidRPr="00B05996">
        <w:rPr>
          <w:rFonts w:asciiTheme="minorEastAsia" w:eastAsia="Times New Roman" w:hAnsiTheme="minorEastAsia" w:cstheme="minorEastAsia"/>
          <w:color w:val="000000" w:themeColor="text1"/>
          <w:shd w:val="clear" w:color="auto" w:fill="FFFFFF"/>
        </w:rPr>
        <w:t> </w:t>
      </w:r>
      <w:r w:rsidRPr="00B05996">
        <w:rPr>
          <w:rFonts w:asciiTheme="minorEastAsia" w:eastAsia="Times New Roman" w:hAnsiTheme="minorEastAsia" w:cstheme="minorEastAsia"/>
          <w:i/>
          <w:color w:val="000000" w:themeColor="text1"/>
          <w:shd w:val="clear" w:color="auto" w:fill="FFFFFF"/>
        </w:rPr>
        <w:t>Textile Society of America Symposium Proceedings</w:t>
      </w:r>
      <w:r w:rsidRPr="00B05996">
        <w:rPr>
          <w:rFonts w:asciiTheme="minorEastAsia" w:eastAsia="Times New Roman" w:hAnsiTheme="minorEastAsia" w:cstheme="minorEastAsia"/>
          <w:color w:val="000000" w:themeColor="text1"/>
          <w:shd w:val="clear" w:color="auto" w:fill="FFFFFF"/>
        </w:rPr>
        <w:t xml:space="preserve">. </w:t>
      </w:r>
      <w:r w:rsidR="00FC31EA" w:rsidRPr="00B05996">
        <w:rPr>
          <w:rFonts w:asciiTheme="minorEastAsia" w:eastAsia="Times New Roman" w:hAnsiTheme="minorEastAsia" w:cstheme="minorEastAsia"/>
          <w:color w:val="000000" w:themeColor="text1"/>
          <w:shd w:val="clear" w:color="auto" w:fill="FFFFFF"/>
        </w:rPr>
        <w:t xml:space="preserve">1073. </w:t>
      </w:r>
      <w:r w:rsidR="00F44E2A" w:rsidRPr="00B05996">
        <w:rPr>
          <w:rFonts w:asciiTheme="minorEastAsia" w:eastAsia="Times New Roman" w:hAnsiTheme="minorEastAsia" w:cstheme="minorEastAsia"/>
          <w:color w:val="000000" w:themeColor="text1"/>
          <w:shd w:val="clear" w:color="auto" w:fill="FFFFFF"/>
        </w:rPr>
        <w:t>d</w:t>
      </w:r>
      <w:r w:rsidRPr="00B05996">
        <w:rPr>
          <w:rFonts w:asciiTheme="minorEastAsia" w:eastAsia="Times New Roman" w:hAnsiTheme="minorEastAsia" w:cstheme="minorEastAsia"/>
          <w:color w:val="000000" w:themeColor="text1"/>
          <w:shd w:val="clear" w:color="auto" w:fill="FFFFFF"/>
        </w:rPr>
        <w:t>oi:10.32873/unl.dc.tsasp.0004.</w:t>
      </w:r>
    </w:p>
    <w:p w14:paraId="150E99C7" w14:textId="1E0C45A9" w:rsidR="00E81D1A" w:rsidRPr="00B05996" w:rsidRDefault="00E81D1A" w:rsidP="00FF5EA2">
      <w:pPr>
        <w:spacing w:line="480" w:lineRule="auto"/>
        <w:ind w:left="720" w:hanging="720"/>
        <w:rPr>
          <w:rFonts w:asciiTheme="minorEastAsia" w:eastAsia="Times New Roman" w:hAnsiTheme="minorEastAsia" w:cstheme="minorEastAsia"/>
          <w:color w:val="000000" w:themeColor="text1"/>
          <w:shd w:val="clear" w:color="auto" w:fill="FFFFFF"/>
        </w:rPr>
      </w:pPr>
      <w:bookmarkStart w:id="0" w:name="_GoBack"/>
      <w:bookmarkEnd w:id="0"/>
      <w:r w:rsidRPr="001421CD">
        <w:rPr>
          <w:rFonts w:asciiTheme="minorEastAsia" w:eastAsia="Times New Roman" w:hAnsiTheme="minorEastAsia" w:cstheme="minorEastAsia"/>
          <w:color w:val="000000" w:themeColor="text1"/>
          <w:shd w:val="clear" w:color="auto" w:fill="FFFFFF"/>
        </w:rPr>
        <w:lastRenderedPageBreak/>
        <w:t>Bӧhm, Andreas.</w:t>
      </w:r>
      <w:r w:rsidRPr="00B05996">
        <w:rPr>
          <w:rFonts w:asciiTheme="minorEastAsia" w:eastAsia="Times New Roman" w:hAnsiTheme="minorEastAsia" w:cstheme="minorEastAsia"/>
          <w:color w:val="000000" w:themeColor="text1"/>
          <w:shd w:val="clear" w:color="auto" w:fill="FFFFFF"/>
        </w:rPr>
        <w:t xml:space="preserve"> 2004. Theoretical Coding: Text Analysis i</w:t>
      </w:r>
      <w:r w:rsidR="008B0EDD">
        <w:rPr>
          <w:rFonts w:asciiTheme="minorEastAsia" w:eastAsia="Times New Roman" w:hAnsiTheme="minorEastAsia" w:cstheme="minorEastAsia"/>
          <w:color w:val="000000" w:themeColor="text1"/>
          <w:shd w:val="clear" w:color="auto" w:fill="FFFFFF"/>
        </w:rPr>
        <w:t>n Grounded Theory.</w:t>
      </w:r>
      <w:r w:rsidRPr="00B05996">
        <w:rPr>
          <w:rFonts w:asciiTheme="minorEastAsia" w:eastAsia="Times New Roman" w:hAnsiTheme="minorEastAsia" w:cstheme="minorEastAsia"/>
          <w:color w:val="000000" w:themeColor="text1"/>
          <w:shd w:val="clear" w:color="auto" w:fill="FFFFFF"/>
        </w:rPr>
        <w:t xml:space="preserve"> In </w:t>
      </w:r>
      <w:r w:rsidRPr="00B05996">
        <w:rPr>
          <w:rFonts w:asciiTheme="minorEastAsia" w:eastAsia="Times New Roman" w:hAnsiTheme="minorEastAsia" w:cstheme="minorEastAsia"/>
          <w:i/>
          <w:color w:val="000000" w:themeColor="text1"/>
          <w:shd w:val="clear" w:color="auto" w:fill="FFFFFF"/>
        </w:rPr>
        <w:t>A Companion to Qualitative Research</w:t>
      </w:r>
      <w:r w:rsidRPr="00B05996">
        <w:rPr>
          <w:rFonts w:asciiTheme="minorEastAsia" w:eastAsia="Times New Roman" w:hAnsiTheme="minorEastAsia" w:cstheme="minorEastAsia"/>
          <w:color w:val="000000" w:themeColor="text1"/>
          <w:shd w:val="clear" w:color="auto" w:fill="FFFFFF"/>
        </w:rPr>
        <w:t xml:space="preserve">, </w:t>
      </w:r>
      <w:r w:rsidR="00A95F11">
        <w:rPr>
          <w:rFonts w:asciiTheme="minorEastAsia" w:eastAsia="Times New Roman" w:hAnsiTheme="minorEastAsia" w:cstheme="minorEastAsia"/>
          <w:color w:val="000000" w:themeColor="text1"/>
          <w:shd w:val="clear" w:color="auto" w:fill="FFFFFF"/>
        </w:rPr>
        <w:t>1st</w:t>
      </w:r>
      <w:r w:rsidR="00D202FC" w:rsidRPr="00B05996">
        <w:rPr>
          <w:rFonts w:asciiTheme="minorEastAsia" w:eastAsia="Times New Roman" w:hAnsiTheme="minorEastAsia" w:cstheme="minorEastAsia"/>
          <w:color w:val="000000" w:themeColor="text1"/>
          <w:shd w:val="clear" w:color="auto" w:fill="FFFFFF"/>
        </w:rPr>
        <w:t xml:space="preserve"> ed</w:t>
      </w:r>
      <w:r w:rsidR="002E46C2">
        <w:rPr>
          <w:rFonts w:asciiTheme="minorEastAsia" w:eastAsia="Times New Roman" w:hAnsiTheme="minorEastAsia" w:cstheme="minorEastAsia"/>
          <w:color w:val="000000" w:themeColor="text1"/>
          <w:shd w:val="clear" w:color="auto" w:fill="FFFFFF"/>
        </w:rPr>
        <w:t>.</w:t>
      </w:r>
      <w:r w:rsidR="00D202FC" w:rsidRPr="00B05996">
        <w:rPr>
          <w:rFonts w:asciiTheme="minorEastAsia" w:eastAsia="Times New Roman" w:hAnsiTheme="minorEastAsia" w:cstheme="minorEastAsia"/>
          <w:color w:val="000000" w:themeColor="text1"/>
          <w:shd w:val="clear" w:color="auto" w:fill="FFFFFF"/>
        </w:rPr>
        <w:t xml:space="preserve"> Uwe Flick, Ernst von Kardoff and Ines Steinke,</w:t>
      </w:r>
      <w:r w:rsidRPr="00B05996">
        <w:rPr>
          <w:rFonts w:asciiTheme="minorEastAsia" w:eastAsia="Times New Roman" w:hAnsiTheme="minorEastAsia" w:cstheme="minorEastAsia"/>
          <w:color w:val="000000" w:themeColor="text1"/>
          <w:shd w:val="clear" w:color="auto" w:fill="FFFFFF"/>
        </w:rPr>
        <w:t xml:space="preserve"> 270-275. London: SAGE Publications.</w:t>
      </w:r>
    </w:p>
    <w:p w14:paraId="05C4AC90" w14:textId="4C9A3AED" w:rsidR="00250045" w:rsidRPr="00B05996" w:rsidRDefault="00250045"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t>Braun, Virgin</w:t>
      </w:r>
      <w:r w:rsidR="002E46C2">
        <w:rPr>
          <w:rFonts w:asciiTheme="minorEastAsia" w:eastAsia="Times New Roman" w:hAnsiTheme="minorEastAsia" w:cstheme="minorEastAsia"/>
          <w:color w:val="000000" w:themeColor="text1"/>
          <w:shd w:val="clear" w:color="auto" w:fill="FFFFFF"/>
        </w:rPr>
        <w:t>ia, and Victoria Clarke. 2012. Thematic Analysis.</w:t>
      </w:r>
      <w:r w:rsidRPr="00B05996">
        <w:rPr>
          <w:rFonts w:asciiTheme="minorEastAsia" w:eastAsia="Times New Roman" w:hAnsiTheme="minorEastAsia" w:cstheme="minorEastAsia"/>
          <w:color w:val="000000" w:themeColor="text1"/>
          <w:shd w:val="clear" w:color="auto" w:fill="FFFFFF"/>
        </w:rPr>
        <w:t xml:space="preserve"> In </w:t>
      </w:r>
      <w:r w:rsidRPr="00B05996">
        <w:rPr>
          <w:rFonts w:asciiTheme="minorEastAsia" w:eastAsia="Times New Roman" w:hAnsiTheme="minorEastAsia" w:cstheme="minorEastAsia"/>
          <w:i/>
          <w:iCs/>
          <w:color w:val="000000" w:themeColor="text1"/>
          <w:shd w:val="clear" w:color="auto" w:fill="FFFFFF"/>
        </w:rPr>
        <w:t xml:space="preserve">APA Handbook of Research Methods in Psychology. </w:t>
      </w:r>
      <w:r w:rsidRPr="00B05996">
        <w:rPr>
          <w:rFonts w:asciiTheme="minorEastAsia" w:eastAsia="Times New Roman" w:hAnsiTheme="minorEastAsia" w:cstheme="minorEastAsia"/>
          <w:i/>
          <w:color w:val="000000" w:themeColor="text1"/>
          <w:shd w:val="clear" w:color="auto" w:fill="FFFFFF"/>
        </w:rPr>
        <w:t xml:space="preserve">Vol. 2. Research designs: Quantitative, qualitative, neuropsychological, and biological, </w:t>
      </w:r>
      <w:r w:rsidR="002E46C2">
        <w:rPr>
          <w:rFonts w:asciiTheme="minorEastAsia" w:eastAsia="Times New Roman" w:hAnsiTheme="minorEastAsia" w:cstheme="minorEastAsia"/>
          <w:color w:val="000000" w:themeColor="text1"/>
          <w:shd w:val="clear" w:color="auto" w:fill="FFFFFF"/>
        </w:rPr>
        <w:t>ed.</w:t>
      </w:r>
      <w:r w:rsidRPr="00B05996">
        <w:rPr>
          <w:rFonts w:asciiTheme="minorEastAsia" w:eastAsia="Times New Roman" w:hAnsiTheme="minorEastAsia" w:cstheme="minorEastAsia"/>
          <w:color w:val="000000" w:themeColor="text1"/>
          <w:shd w:val="clear" w:color="auto" w:fill="FFFFFF"/>
        </w:rPr>
        <w:t xml:space="preserve"> Harris Cooper</w:t>
      </w:r>
      <w:r w:rsidR="00422391" w:rsidRPr="00B05996">
        <w:rPr>
          <w:rFonts w:asciiTheme="minorEastAsia" w:eastAsia="Times New Roman" w:hAnsiTheme="minorEastAsia" w:cstheme="minorEastAsia"/>
          <w:color w:val="000000" w:themeColor="text1"/>
          <w:shd w:val="clear" w:color="auto" w:fill="FFFFFF"/>
        </w:rPr>
        <w:t xml:space="preserve"> et. al.</w:t>
      </w:r>
      <w:r w:rsidR="00F17EB1" w:rsidRPr="00B05996">
        <w:rPr>
          <w:rFonts w:asciiTheme="minorEastAsia" w:eastAsia="Times New Roman" w:hAnsiTheme="minorEastAsia" w:cstheme="minorEastAsia"/>
          <w:color w:val="000000" w:themeColor="text1"/>
          <w:shd w:val="clear" w:color="auto" w:fill="FFFFFF"/>
        </w:rPr>
        <w:t xml:space="preserve">, </w:t>
      </w:r>
      <w:r w:rsidRPr="00B05996">
        <w:rPr>
          <w:rFonts w:asciiTheme="minorEastAsia" w:eastAsia="Times New Roman" w:hAnsiTheme="minorEastAsia" w:cstheme="minorEastAsia"/>
          <w:color w:val="000000" w:themeColor="text1"/>
          <w:shd w:val="clear" w:color="auto" w:fill="FFFFFF"/>
        </w:rPr>
        <w:t xml:space="preserve">57-71. </w:t>
      </w:r>
      <w:r w:rsidR="00422391" w:rsidRPr="00B05996">
        <w:rPr>
          <w:rFonts w:asciiTheme="minorEastAsia" w:eastAsia="Times New Roman" w:hAnsiTheme="minorEastAsia" w:cstheme="minorEastAsia"/>
          <w:color w:val="000000" w:themeColor="text1"/>
          <w:shd w:val="clear" w:color="auto" w:fill="FFFFFF"/>
        </w:rPr>
        <w:t xml:space="preserve">Washington, DC: </w:t>
      </w:r>
      <w:r w:rsidRPr="00B05996">
        <w:rPr>
          <w:rFonts w:asciiTheme="minorEastAsia" w:eastAsia="Times New Roman" w:hAnsiTheme="minorEastAsia" w:cstheme="minorEastAsia"/>
          <w:color w:val="000000" w:themeColor="text1"/>
          <w:shd w:val="clear" w:color="auto" w:fill="FFFFFF"/>
        </w:rPr>
        <w:t xml:space="preserve">American Psychological Association. </w:t>
      </w:r>
    </w:p>
    <w:p w14:paraId="39C25A87" w14:textId="55614908" w:rsidR="00B803B5" w:rsidRPr="00B05996" w:rsidRDefault="00B803B5"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t xml:space="preserve">Burns, Robert. 2000. </w:t>
      </w:r>
      <w:r w:rsidRPr="00B05996">
        <w:rPr>
          <w:rFonts w:asciiTheme="minorEastAsia" w:eastAsia="Times New Roman" w:hAnsiTheme="minorEastAsia" w:cstheme="minorEastAsia"/>
          <w:i/>
          <w:iCs/>
          <w:color w:val="000000" w:themeColor="text1"/>
          <w:shd w:val="clear" w:color="auto" w:fill="FFFFFF"/>
        </w:rPr>
        <w:t>Introduction to Research Methods</w:t>
      </w:r>
      <w:r w:rsidR="004D47CB" w:rsidRPr="00B05996">
        <w:rPr>
          <w:rFonts w:asciiTheme="minorEastAsia" w:eastAsia="Times New Roman" w:hAnsiTheme="minorEastAsia" w:cstheme="minorEastAsia"/>
          <w:color w:val="000000" w:themeColor="text1"/>
          <w:shd w:val="clear" w:color="auto" w:fill="FFFFFF"/>
        </w:rPr>
        <w:t>. London: SAGE</w:t>
      </w:r>
      <w:r w:rsidR="008E12F7" w:rsidRPr="00B05996">
        <w:rPr>
          <w:rFonts w:asciiTheme="minorEastAsia" w:eastAsia="Times New Roman" w:hAnsiTheme="minorEastAsia" w:cstheme="minorEastAsia"/>
          <w:color w:val="000000" w:themeColor="text1"/>
          <w:shd w:val="clear" w:color="auto" w:fill="FFFFFF"/>
        </w:rPr>
        <w:t xml:space="preserve"> publications</w:t>
      </w:r>
      <w:r w:rsidRPr="00B05996">
        <w:rPr>
          <w:rFonts w:asciiTheme="minorEastAsia" w:eastAsia="Times New Roman" w:hAnsiTheme="minorEastAsia" w:cstheme="minorEastAsia"/>
          <w:color w:val="000000" w:themeColor="text1"/>
          <w:shd w:val="clear" w:color="auto" w:fill="FFFFFF"/>
        </w:rPr>
        <w:t>.</w:t>
      </w:r>
    </w:p>
    <w:p w14:paraId="2F053749" w14:textId="3D87891C" w:rsidR="00064CB6" w:rsidRPr="00B05996" w:rsidRDefault="007A3F0D"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t xml:space="preserve">Cartwright, Mark. 2018. </w:t>
      </w:r>
      <w:r w:rsidR="00A447C9" w:rsidRPr="00B05996">
        <w:rPr>
          <w:rFonts w:asciiTheme="minorEastAsia" w:eastAsia="Times New Roman" w:hAnsiTheme="minorEastAsia" w:cstheme="minorEastAsia"/>
          <w:color w:val="000000" w:themeColor="text1"/>
          <w:shd w:val="clear" w:color="auto" w:fill="FFFFFF"/>
        </w:rPr>
        <w:t>Yin and Yang</w:t>
      </w:r>
      <w:r w:rsidR="004979BE" w:rsidRPr="00B05996">
        <w:rPr>
          <w:rFonts w:asciiTheme="minorEastAsia" w:eastAsia="Times New Roman" w:hAnsiTheme="minorEastAsia" w:cstheme="minorEastAsia"/>
          <w:color w:val="000000" w:themeColor="text1"/>
          <w:shd w:val="clear" w:color="auto" w:fill="FFFFFF"/>
        </w:rPr>
        <w:t>.</w:t>
      </w:r>
      <w:r w:rsidR="00FC68A3" w:rsidRPr="00B05996">
        <w:rPr>
          <w:rFonts w:asciiTheme="minorEastAsia" w:eastAsia="Times New Roman" w:hAnsiTheme="minorEastAsia" w:cstheme="minorEastAsia"/>
          <w:color w:val="000000" w:themeColor="text1"/>
          <w:shd w:val="clear" w:color="auto" w:fill="FFFFFF"/>
        </w:rPr>
        <w:t> </w:t>
      </w:r>
      <w:r w:rsidR="00FC68A3" w:rsidRPr="00B05996">
        <w:rPr>
          <w:rFonts w:asciiTheme="minorEastAsia" w:eastAsia="Times New Roman" w:hAnsiTheme="minorEastAsia" w:cstheme="minorEastAsia"/>
          <w:i/>
          <w:iCs/>
          <w:color w:val="000000" w:themeColor="text1"/>
          <w:shd w:val="clear" w:color="auto" w:fill="FFFFFF"/>
        </w:rPr>
        <w:t xml:space="preserve">Ancient History </w:t>
      </w:r>
      <w:proofErr w:type="spellStart"/>
      <w:r w:rsidR="00FC68A3" w:rsidRPr="00B05996">
        <w:rPr>
          <w:rFonts w:asciiTheme="minorEastAsia" w:eastAsia="Times New Roman" w:hAnsiTheme="minorEastAsia" w:cstheme="minorEastAsia"/>
          <w:i/>
          <w:iCs/>
          <w:color w:val="000000" w:themeColor="text1"/>
          <w:shd w:val="clear" w:color="auto" w:fill="FFFFFF"/>
        </w:rPr>
        <w:t>Encyclopedia</w:t>
      </w:r>
      <w:proofErr w:type="spellEnd"/>
      <w:r w:rsidR="00ED7A59" w:rsidRPr="00B05996">
        <w:rPr>
          <w:rFonts w:asciiTheme="minorEastAsia" w:eastAsia="Times New Roman" w:hAnsiTheme="minorEastAsia" w:cstheme="minorEastAsia"/>
          <w:color w:val="000000" w:themeColor="text1"/>
          <w:shd w:val="clear" w:color="auto" w:fill="FFFFFF"/>
        </w:rPr>
        <w:t xml:space="preserve">. </w:t>
      </w:r>
      <w:r w:rsidR="00E4461D" w:rsidRPr="009C1B14">
        <w:rPr>
          <w:rFonts w:asciiTheme="minorEastAsia" w:eastAsia="Times New Roman" w:hAnsiTheme="minorEastAsia" w:cstheme="minorEastAsia"/>
          <w:shd w:val="clear" w:color="auto" w:fill="FFFFFF"/>
        </w:rPr>
        <w:t>https://www.ancient.eu/Yin_and_Yang/</w:t>
      </w:r>
      <w:r w:rsidR="00FC68A3" w:rsidRPr="00B05996">
        <w:rPr>
          <w:rFonts w:asciiTheme="minorEastAsia" w:eastAsia="Times New Roman" w:hAnsiTheme="minorEastAsia" w:cstheme="minorEastAsia"/>
          <w:color w:val="000000" w:themeColor="text1"/>
          <w:shd w:val="clear" w:color="auto" w:fill="FFFFFF"/>
        </w:rPr>
        <w:t>.</w:t>
      </w:r>
      <w:r w:rsidR="00E4461D" w:rsidRPr="00B05996">
        <w:rPr>
          <w:rFonts w:asciiTheme="minorEastAsia" w:eastAsia="Times New Roman" w:hAnsiTheme="minorEastAsia" w:cstheme="minorEastAsia"/>
          <w:color w:val="000000" w:themeColor="text1"/>
          <w:shd w:val="clear" w:color="auto" w:fill="FFFFFF"/>
        </w:rPr>
        <w:t xml:space="preserve"> </w:t>
      </w:r>
      <w:r w:rsidR="00CC4B2D" w:rsidRPr="00B05996">
        <w:rPr>
          <w:rFonts w:asciiTheme="minorEastAsia" w:eastAsia="Times New Roman" w:hAnsiTheme="minorEastAsia" w:cstheme="minorEastAsia"/>
          <w:color w:val="000000" w:themeColor="text1"/>
          <w:shd w:val="clear" w:color="auto" w:fill="FFFFFF"/>
        </w:rPr>
        <w:t xml:space="preserve">Accessed </w:t>
      </w:r>
      <w:r w:rsidR="00CC4B2D">
        <w:rPr>
          <w:rFonts w:asciiTheme="minorEastAsia" w:eastAsia="Times New Roman" w:hAnsiTheme="minorEastAsia" w:cstheme="minorEastAsia"/>
          <w:color w:val="000000" w:themeColor="text1"/>
          <w:shd w:val="clear" w:color="auto" w:fill="FFFFFF"/>
        </w:rPr>
        <w:t>24</w:t>
      </w:r>
      <w:r w:rsidR="00CC4B2D">
        <w:rPr>
          <w:rFonts w:asciiTheme="minorEastAsia" w:eastAsia="Times New Roman" w:hAnsiTheme="minorEastAsia" w:cstheme="minorEastAsia" w:hint="eastAsia"/>
          <w:color w:val="000000" w:themeColor="text1"/>
          <w:shd w:val="clear" w:color="auto" w:fill="FFFFFF"/>
        </w:rPr>
        <w:t xml:space="preserve"> </w:t>
      </w:r>
      <w:r w:rsidR="00CC4B2D" w:rsidRPr="00B05996">
        <w:rPr>
          <w:rFonts w:asciiTheme="minorEastAsia" w:eastAsia="Times New Roman" w:hAnsiTheme="minorEastAsia" w:cstheme="minorEastAsia"/>
          <w:color w:val="000000" w:themeColor="text1"/>
          <w:shd w:val="clear" w:color="auto" w:fill="FFFFFF"/>
        </w:rPr>
        <w:t>June 2020.</w:t>
      </w:r>
    </w:p>
    <w:p w14:paraId="5AE1D582" w14:textId="06A99DE1" w:rsidR="0026673E" w:rsidRPr="00B05996" w:rsidRDefault="00607B91"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t>China</w:t>
      </w:r>
      <w:r w:rsidR="00F40234" w:rsidRPr="00B05996">
        <w:rPr>
          <w:rFonts w:asciiTheme="minorEastAsia" w:eastAsia="Times New Roman" w:hAnsiTheme="minorEastAsia" w:cstheme="minorEastAsia"/>
          <w:color w:val="000000" w:themeColor="text1"/>
          <w:shd w:val="clear" w:color="auto" w:fill="FFFFFF"/>
        </w:rPr>
        <w:t xml:space="preserve"> </w:t>
      </w:r>
      <w:r w:rsidRPr="00B05996">
        <w:rPr>
          <w:rFonts w:asciiTheme="minorEastAsia" w:eastAsia="Times New Roman" w:hAnsiTheme="minorEastAsia" w:cstheme="minorEastAsia"/>
          <w:color w:val="000000" w:themeColor="text1"/>
          <w:shd w:val="clear" w:color="auto" w:fill="FFFFFF"/>
        </w:rPr>
        <w:t>Daily</w:t>
      </w:r>
      <w:r w:rsidR="00EA0FAD" w:rsidRPr="00B05996">
        <w:rPr>
          <w:rFonts w:asciiTheme="minorEastAsia" w:eastAsia="Times New Roman" w:hAnsiTheme="minorEastAsia" w:cstheme="minorEastAsia"/>
          <w:color w:val="000000" w:themeColor="text1"/>
          <w:shd w:val="clear" w:color="auto" w:fill="FFFFFF"/>
        </w:rPr>
        <w:t>. 2010</w:t>
      </w:r>
      <w:r w:rsidR="00155F8B" w:rsidRPr="00B05996">
        <w:rPr>
          <w:rFonts w:asciiTheme="minorEastAsia" w:eastAsia="Times New Roman" w:hAnsiTheme="minorEastAsia" w:cstheme="minorEastAsia"/>
          <w:color w:val="000000" w:themeColor="text1"/>
          <w:shd w:val="clear" w:color="auto" w:fill="FFFFFF"/>
        </w:rPr>
        <w:t>.</w:t>
      </w:r>
      <w:r w:rsidR="00CC4B2D">
        <w:rPr>
          <w:rFonts w:asciiTheme="minorEastAsia" w:eastAsia="Times New Roman" w:hAnsiTheme="minorEastAsia" w:cstheme="minorEastAsia"/>
          <w:color w:val="000000" w:themeColor="text1"/>
          <w:shd w:val="clear" w:color="auto" w:fill="FFFFFF"/>
        </w:rPr>
        <w:t xml:space="preserve"> </w:t>
      </w:r>
      <w:r w:rsidRPr="00B05996">
        <w:rPr>
          <w:rFonts w:asciiTheme="minorEastAsia" w:eastAsia="Times New Roman" w:hAnsiTheme="minorEastAsia" w:cstheme="minorEastAsia"/>
          <w:color w:val="000000" w:themeColor="text1"/>
          <w:shd w:val="clear" w:color="auto" w:fill="FFFFFF"/>
        </w:rPr>
        <w:t>History o</w:t>
      </w:r>
      <w:r w:rsidR="00A447C9" w:rsidRPr="00B05996">
        <w:rPr>
          <w:rFonts w:asciiTheme="minorEastAsia" w:eastAsia="Times New Roman" w:hAnsiTheme="minorEastAsia" w:cstheme="minorEastAsia"/>
          <w:color w:val="000000" w:themeColor="text1"/>
          <w:shd w:val="clear" w:color="auto" w:fill="FFFFFF"/>
        </w:rPr>
        <w:t>f Henan</w:t>
      </w:r>
      <w:r w:rsidR="004979BE" w:rsidRPr="00B05996">
        <w:rPr>
          <w:rFonts w:asciiTheme="minorEastAsia" w:eastAsia="Times New Roman" w:hAnsiTheme="minorEastAsia" w:cstheme="minorEastAsia"/>
          <w:color w:val="000000" w:themeColor="text1"/>
          <w:shd w:val="clear" w:color="auto" w:fill="FFFFFF"/>
        </w:rPr>
        <w:t>.</w:t>
      </w:r>
      <w:r w:rsidR="00155F8B" w:rsidRPr="00B05996">
        <w:rPr>
          <w:rFonts w:asciiTheme="minorEastAsia" w:eastAsia="Times New Roman" w:hAnsiTheme="minorEastAsia" w:cstheme="minorEastAsia"/>
          <w:color w:val="000000" w:themeColor="text1"/>
          <w:shd w:val="clear" w:color="auto" w:fill="FFFFFF"/>
        </w:rPr>
        <w:t xml:space="preserve"> </w:t>
      </w:r>
      <w:r w:rsidRPr="009C1B14">
        <w:rPr>
          <w:rFonts w:asciiTheme="minorEastAsia" w:eastAsia="Times New Roman" w:hAnsiTheme="minorEastAsia" w:cstheme="minorEastAsia"/>
          <w:shd w:val="clear" w:color="auto" w:fill="FFFFFF"/>
        </w:rPr>
        <w:t>https://www.chinadaily.com.cn/regional/2010-05/18/content_9863754.htm</w:t>
      </w:r>
      <w:r w:rsidRPr="00B05996">
        <w:rPr>
          <w:rFonts w:asciiTheme="minorEastAsia" w:eastAsia="Times New Roman" w:hAnsiTheme="minorEastAsia" w:cstheme="minorEastAsia"/>
          <w:color w:val="000000" w:themeColor="text1"/>
          <w:shd w:val="clear" w:color="auto" w:fill="FFFFFF"/>
        </w:rPr>
        <w:t xml:space="preserve">. </w:t>
      </w:r>
      <w:r w:rsidR="00CC4B2D" w:rsidRPr="00B05996">
        <w:rPr>
          <w:rFonts w:asciiTheme="minorEastAsia" w:eastAsia="Times New Roman" w:hAnsiTheme="minorEastAsia" w:cstheme="minorEastAsia"/>
          <w:color w:val="000000" w:themeColor="text1"/>
          <w:shd w:val="clear" w:color="auto" w:fill="FFFFFF"/>
        </w:rPr>
        <w:t xml:space="preserve">Accessed </w:t>
      </w:r>
      <w:r w:rsidR="00CC4B2D">
        <w:rPr>
          <w:rFonts w:asciiTheme="minorEastAsia" w:eastAsia="Times New Roman" w:hAnsiTheme="minorEastAsia" w:cstheme="minorEastAsia"/>
          <w:color w:val="000000" w:themeColor="text1"/>
          <w:shd w:val="clear" w:color="auto" w:fill="FFFFFF"/>
        </w:rPr>
        <w:t>26</w:t>
      </w:r>
      <w:r w:rsidR="00CC4B2D">
        <w:rPr>
          <w:rFonts w:asciiTheme="minorEastAsia" w:eastAsia="Times New Roman" w:hAnsiTheme="minorEastAsia" w:cstheme="minorEastAsia" w:hint="eastAsia"/>
          <w:color w:val="000000" w:themeColor="text1"/>
          <w:shd w:val="clear" w:color="auto" w:fill="FFFFFF"/>
        </w:rPr>
        <w:t xml:space="preserve"> </w:t>
      </w:r>
      <w:r w:rsidR="00CC4B2D" w:rsidRPr="00B05996">
        <w:rPr>
          <w:rFonts w:asciiTheme="minorEastAsia" w:eastAsia="Times New Roman" w:hAnsiTheme="minorEastAsia" w:cstheme="minorEastAsia"/>
          <w:color w:val="000000" w:themeColor="text1"/>
          <w:shd w:val="clear" w:color="auto" w:fill="FFFFFF"/>
        </w:rPr>
        <w:t>June 2020.</w:t>
      </w:r>
    </w:p>
    <w:p w14:paraId="7B5538D7" w14:textId="7636D028" w:rsidR="00793A6B" w:rsidRPr="00CC4B2D" w:rsidRDefault="00CC4B2D" w:rsidP="00CC4B2D">
      <w:pPr>
        <w:spacing w:line="480" w:lineRule="auto"/>
        <w:ind w:left="720" w:hanging="720"/>
        <w:rPr>
          <w:rFonts w:asciiTheme="minorEastAsia" w:eastAsia="Times New Roman" w:hAnsiTheme="minorEastAsia" w:cstheme="minorEastAsia"/>
          <w:color w:val="000000" w:themeColor="text1"/>
          <w:shd w:val="clear" w:color="auto" w:fill="FFFFFF"/>
        </w:rPr>
      </w:pPr>
      <w:r>
        <w:rPr>
          <w:rFonts w:asciiTheme="minorEastAsia" w:eastAsia="Times New Roman" w:hAnsiTheme="minorEastAsia" w:cstheme="minorEastAsia"/>
          <w:color w:val="000000" w:themeColor="text1"/>
          <w:shd w:val="clear" w:color="auto" w:fill="FFFFFF"/>
        </w:rPr>
        <w:t xml:space="preserve">China Daily. 2017. </w:t>
      </w:r>
      <w:r w:rsidR="00793A6B" w:rsidRPr="00B05996">
        <w:rPr>
          <w:rFonts w:asciiTheme="minorEastAsia" w:eastAsia="Times New Roman" w:hAnsiTheme="minorEastAsia" w:cstheme="minorEastAsia"/>
          <w:color w:val="000000" w:themeColor="text1"/>
          <w:shd w:val="clear" w:color="auto" w:fill="FFFFFF"/>
        </w:rPr>
        <w:t>Secure A Decisive Victory in Building a Moderately Prosperous Society in All Respects and Strive for The Great Success of Socialism with Chines</w:t>
      </w:r>
      <w:r w:rsidR="00A447C9" w:rsidRPr="00B05996">
        <w:rPr>
          <w:rFonts w:asciiTheme="minorEastAsia" w:eastAsia="Times New Roman" w:hAnsiTheme="minorEastAsia" w:cstheme="minorEastAsia"/>
          <w:color w:val="000000" w:themeColor="text1"/>
          <w:shd w:val="clear" w:color="auto" w:fill="FFFFFF"/>
        </w:rPr>
        <w:t>e Characteristics for a New Era</w:t>
      </w:r>
      <w:r w:rsidR="004979BE" w:rsidRPr="00B05996">
        <w:rPr>
          <w:rFonts w:asciiTheme="minorEastAsia" w:eastAsia="Times New Roman" w:hAnsiTheme="minorEastAsia" w:cstheme="minorEastAsia"/>
          <w:color w:val="000000" w:themeColor="text1"/>
          <w:shd w:val="clear" w:color="auto" w:fill="FFFFFF"/>
        </w:rPr>
        <w:t>.</w:t>
      </w:r>
      <w:r>
        <w:rPr>
          <w:rFonts w:asciiTheme="minorEastAsia" w:eastAsia="Times New Roman" w:hAnsiTheme="minorEastAsia" w:cstheme="minorEastAsia" w:hint="eastAsia"/>
          <w:color w:val="000000" w:themeColor="text1"/>
          <w:shd w:val="clear" w:color="auto" w:fill="FFFFFF"/>
        </w:rPr>
        <w:t xml:space="preserve"> </w:t>
      </w:r>
      <w:r w:rsidR="00793A6B" w:rsidRPr="009C1B14">
        <w:rPr>
          <w:rFonts w:asciiTheme="minorEastAsia" w:eastAsia="Times New Roman" w:hAnsiTheme="minorEastAsia" w:cstheme="minorEastAsia"/>
          <w:shd w:val="clear" w:color="auto" w:fill="FFFFFF"/>
        </w:rPr>
        <w:t>http://www.chinadaily.com.cn/interface/flipboard/1142846/2017-11-06/cd_34188086.html</w:t>
      </w:r>
      <w:r w:rsidR="00793A6B" w:rsidRPr="00B05996">
        <w:rPr>
          <w:rFonts w:asciiTheme="minorEastAsia" w:eastAsia="Times New Roman" w:hAnsiTheme="minorEastAsia" w:cstheme="minorEastAsia"/>
          <w:color w:val="000000" w:themeColor="text1"/>
          <w:shd w:val="clear" w:color="auto" w:fill="FFFFFF"/>
        </w:rPr>
        <w:t xml:space="preserve">. </w:t>
      </w:r>
      <w:r w:rsidRPr="00B05996">
        <w:rPr>
          <w:rFonts w:asciiTheme="minorEastAsia" w:eastAsia="Times New Roman" w:hAnsiTheme="minorEastAsia" w:cstheme="minorEastAsia"/>
          <w:color w:val="000000" w:themeColor="text1"/>
          <w:shd w:val="clear" w:color="auto" w:fill="FFFFFF"/>
        </w:rPr>
        <w:t xml:space="preserve">Accessed </w:t>
      </w:r>
      <w:r>
        <w:rPr>
          <w:rFonts w:asciiTheme="minorEastAsia" w:eastAsia="Times New Roman" w:hAnsiTheme="minorEastAsia" w:cstheme="minorEastAsia"/>
          <w:color w:val="000000" w:themeColor="text1"/>
          <w:shd w:val="clear" w:color="auto" w:fill="FFFFFF"/>
        </w:rPr>
        <w:t>26</w:t>
      </w:r>
      <w:r>
        <w:rPr>
          <w:rFonts w:asciiTheme="minorEastAsia" w:eastAsia="Times New Roman" w:hAnsiTheme="minorEastAsia" w:cstheme="minorEastAsia" w:hint="eastAsia"/>
          <w:color w:val="000000" w:themeColor="text1"/>
          <w:shd w:val="clear" w:color="auto" w:fill="FFFFFF"/>
        </w:rPr>
        <w:t xml:space="preserve"> </w:t>
      </w:r>
      <w:r w:rsidRPr="00B05996">
        <w:rPr>
          <w:rFonts w:asciiTheme="minorEastAsia" w:eastAsia="Times New Roman" w:hAnsiTheme="minorEastAsia" w:cstheme="minorEastAsia"/>
          <w:color w:val="000000" w:themeColor="text1"/>
          <w:shd w:val="clear" w:color="auto" w:fill="FFFFFF"/>
        </w:rPr>
        <w:t>June 2020.</w:t>
      </w:r>
    </w:p>
    <w:p w14:paraId="0826FD6E" w14:textId="56FE2751" w:rsidR="007B785B" w:rsidRPr="00B05996" w:rsidRDefault="007B785B"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t>Chudasri, Disaya, Stuart W</w:t>
      </w:r>
      <w:r w:rsidR="00CC4B2D">
        <w:rPr>
          <w:rFonts w:asciiTheme="minorEastAsia" w:eastAsia="Times New Roman" w:hAnsiTheme="minorEastAsia" w:cstheme="minorEastAsia"/>
          <w:color w:val="000000" w:themeColor="text1"/>
          <w:shd w:val="clear" w:color="auto" w:fill="FFFFFF"/>
        </w:rPr>
        <w:t xml:space="preserve">alker, and Martyn Evans. 2020. </w:t>
      </w:r>
      <w:r w:rsidRPr="00B05996">
        <w:rPr>
          <w:rFonts w:asciiTheme="minorEastAsia" w:eastAsia="Times New Roman" w:hAnsiTheme="minorEastAsia" w:cstheme="minorEastAsia"/>
          <w:color w:val="000000" w:themeColor="text1"/>
          <w:shd w:val="clear" w:color="auto" w:fill="FFFFFF"/>
        </w:rPr>
        <w:t>Potential Areas for Design and Its Implementation to Enable the Future Viability of Weaving</w:t>
      </w:r>
      <w:r w:rsidR="00A447C9" w:rsidRPr="00B05996">
        <w:rPr>
          <w:rFonts w:asciiTheme="minorEastAsia" w:eastAsia="Times New Roman" w:hAnsiTheme="minorEastAsia" w:cstheme="minorEastAsia"/>
          <w:color w:val="000000" w:themeColor="text1"/>
          <w:shd w:val="clear" w:color="auto" w:fill="FFFFFF"/>
        </w:rPr>
        <w:t xml:space="preserve"> Practices in Northern Thailand</w:t>
      </w:r>
      <w:r w:rsidR="004979BE" w:rsidRPr="00B05996">
        <w:rPr>
          <w:rFonts w:asciiTheme="minorEastAsia" w:eastAsia="Times New Roman" w:hAnsiTheme="minorEastAsia" w:cstheme="minorEastAsia"/>
          <w:color w:val="000000" w:themeColor="text1"/>
          <w:shd w:val="clear" w:color="auto" w:fill="FFFFFF"/>
        </w:rPr>
        <w:t>.</w:t>
      </w:r>
      <w:r w:rsidRPr="00B05996">
        <w:rPr>
          <w:rFonts w:asciiTheme="minorEastAsia" w:eastAsia="Times New Roman" w:hAnsiTheme="minorEastAsia" w:cstheme="minorEastAsia"/>
          <w:color w:val="000000" w:themeColor="text1"/>
          <w:shd w:val="clear" w:color="auto" w:fill="FFFFFF"/>
        </w:rPr>
        <w:t> </w:t>
      </w:r>
      <w:r w:rsidRPr="00B05996">
        <w:rPr>
          <w:rFonts w:asciiTheme="minorEastAsia" w:eastAsia="Times New Roman" w:hAnsiTheme="minorEastAsia" w:cstheme="minorEastAsia"/>
          <w:i/>
          <w:color w:val="000000" w:themeColor="text1"/>
          <w:shd w:val="clear" w:color="auto" w:fill="FFFFFF"/>
        </w:rPr>
        <w:t>International Journal of Design </w:t>
      </w:r>
      <w:r w:rsidRPr="00E43FF8">
        <w:rPr>
          <w:rFonts w:asciiTheme="minorEastAsia" w:eastAsia="Times New Roman" w:hAnsiTheme="minorEastAsia" w:cstheme="minorEastAsia"/>
          <w:color w:val="000000" w:themeColor="text1"/>
          <w:shd w:val="clear" w:color="auto" w:fill="FFFFFF"/>
        </w:rPr>
        <w:t>14</w:t>
      </w:r>
      <w:r w:rsidRPr="00B05996">
        <w:rPr>
          <w:rFonts w:asciiTheme="minorEastAsia" w:eastAsia="Times New Roman" w:hAnsiTheme="minorEastAsia" w:cstheme="minorEastAsia"/>
          <w:color w:val="000000" w:themeColor="text1"/>
          <w:shd w:val="clear" w:color="auto" w:fill="FFFFFF"/>
        </w:rPr>
        <w:t xml:space="preserve"> (1): 95-111. </w:t>
      </w:r>
      <w:r w:rsidR="00CC4B2D" w:rsidRPr="00CC4B2D">
        <w:rPr>
          <w:rFonts w:asciiTheme="minorEastAsia" w:eastAsia="Times New Roman" w:hAnsiTheme="minorEastAsia" w:cstheme="minorEastAsia"/>
          <w:color w:val="000000" w:themeColor="text1"/>
          <w:shd w:val="clear" w:color="auto" w:fill="FFFFFF"/>
        </w:rPr>
        <w:t>http://www.ijdesign.org/index.php/IJDesign/article/view/3128/895</w:t>
      </w:r>
      <w:r w:rsidRPr="00B05996">
        <w:rPr>
          <w:rFonts w:asciiTheme="minorEastAsia" w:eastAsia="Times New Roman" w:hAnsiTheme="minorEastAsia" w:cstheme="minorEastAsia"/>
          <w:color w:val="000000" w:themeColor="text1"/>
          <w:shd w:val="clear" w:color="auto" w:fill="FFFFFF"/>
        </w:rPr>
        <w:t>.</w:t>
      </w:r>
      <w:r w:rsidR="00CC4B2D">
        <w:rPr>
          <w:rFonts w:asciiTheme="minorEastAsia" w:eastAsia="Times New Roman" w:hAnsiTheme="minorEastAsia" w:cstheme="minorEastAsia" w:hint="eastAsia"/>
          <w:color w:val="000000" w:themeColor="text1"/>
          <w:shd w:val="clear" w:color="auto" w:fill="FFFFFF"/>
        </w:rPr>
        <w:t xml:space="preserve"> </w:t>
      </w:r>
      <w:r w:rsidR="00CC4B2D" w:rsidRPr="00B05996">
        <w:rPr>
          <w:rFonts w:asciiTheme="minorEastAsia" w:eastAsia="Times New Roman" w:hAnsiTheme="minorEastAsia" w:cstheme="minorEastAsia"/>
          <w:color w:val="000000" w:themeColor="text1"/>
          <w:shd w:val="clear" w:color="auto" w:fill="FFFFFF"/>
        </w:rPr>
        <w:t xml:space="preserve">Accessed </w:t>
      </w:r>
      <w:r w:rsidR="00CC4B2D">
        <w:rPr>
          <w:rFonts w:asciiTheme="minorEastAsia" w:eastAsia="Times New Roman" w:hAnsiTheme="minorEastAsia" w:cstheme="minorEastAsia"/>
          <w:color w:val="000000" w:themeColor="text1"/>
          <w:shd w:val="clear" w:color="auto" w:fill="FFFFFF"/>
        </w:rPr>
        <w:t>2</w:t>
      </w:r>
      <w:r w:rsidR="00CC4B2D">
        <w:rPr>
          <w:rFonts w:asciiTheme="minorEastAsia" w:eastAsia="Times New Roman" w:hAnsiTheme="minorEastAsia" w:cstheme="minorEastAsia" w:hint="eastAsia"/>
          <w:color w:val="000000" w:themeColor="text1"/>
          <w:shd w:val="clear" w:color="auto" w:fill="FFFFFF"/>
        </w:rPr>
        <w:t xml:space="preserve">3 </w:t>
      </w:r>
      <w:r w:rsidR="00CC4B2D" w:rsidRPr="00B05996">
        <w:rPr>
          <w:rFonts w:asciiTheme="minorEastAsia" w:eastAsia="Times New Roman" w:hAnsiTheme="minorEastAsia" w:cstheme="minorEastAsia"/>
          <w:color w:val="000000" w:themeColor="text1"/>
          <w:shd w:val="clear" w:color="auto" w:fill="FFFFFF"/>
        </w:rPr>
        <w:t>June 2020.</w:t>
      </w:r>
    </w:p>
    <w:p w14:paraId="2D2DC800" w14:textId="0B9382B3" w:rsidR="00A708C2" w:rsidRPr="00CC4B2D" w:rsidRDefault="00A708C2"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t>CTD Henan (Culture and Tourism Department of Henan Province). 2020. ICH list and ICH Inheritors list at national and provincial levels. [In Chinese.] https://hct.henan.gov.cn/2020/03-31/1311333.html</w:t>
      </w:r>
      <w:r w:rsidR="00CC4B2D">
        <w:rPr>
          <w:rFonts w:asciiTheme="minorEastAsia" w:eastAsia="Times New Roman" w:hAnsiTheme="minorEastAsia" w:cstheme="minorEastAsia"/>
          <w:color w:val="000000" w:themeColor="text1"/>
          <w:shd w:val="clear" w:color="auto" w:fill="FFFFFF"/>
        </w:rPr>
        <w:t xml:space="preserve">. </w:t>
      </w:r>
      <w:r w:rsidR="00CC4B2D" w:rsidRPr="00B05996">
        <w:rPr>
          <w:rFonts w:asciiTheme="minorEastAsia" w:eastAsia="Times New Roman" w:hAnsiTheme="minorEastAsia" w:cstheme="minorEastAsia"/>
          <w:color w:val="000000" w:themeColor="text1"/>
          <w:shd w:val="clear" w:color="auto" w:fill="FFFFFF"/>
        </w:rPr>
        <w:t>Accessed 27</w:t>
      </w:r>
      <w:r w:rsidR="00CC4B2D">
        <w:rPr>
          <w:rFonts w:asciiTheme="minorEastAsia" w:eastAsia="Times New Roman" w:hAnsiTheme="minorEastAsia" w:cstheme="minorEastAsia"/>
          <w:color w:val="000000" w:themeColor="text1"/>
          <w:shd w:val="clear" w:color="auto" w:fill="FFFFFF"/>
        </w:rPr>
        <w:t xml:space="preserve"> </w:t>
      </w:r>
      <w:r w:rsidR="00CC4B2D" w:rsidRPr="00B05996">
        <w:rPr>
          <w:rFonts w:asciiTheme="minorEastAsia" w:eastAsia="Times New Roman" w:hAnsiTheme="minorEastAsia" w:cstheme="minorEastAsia"/>
          <w:color w:val="000000" w:themeColor="text1"/>
          <w:shd w:val="clear" w:color="auto" w:fill="FFFFFF"/>
        </w:rPr>
        <w:t>May 2020.</w:t>
      </w:r>
    </w:p>
    <w:p w14:paraId="1591468A" w14:textId="73B5DD63" w:rsidR="00674B0A" w:rsidRPr="00B05996" w:rsidRDefault="00674B0A"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lastRenderedPageBreak/>
        <w:t>Dagnino, Francesca Maria, Francesca Pozzi, Erdal Yilmaz, Nikos Grammalidis, Kosmas Dimitropoulos, an</w:t>
      </w:r>
      <w:r w:rsidR="00CC4B2D">
        <w:rPr>
          <w:rFonts w:asciiTheme="minorEastAsia" w:eastAsia="Times New Roman" w:hAnsiTheme="minorEastAsia" w:cstheme="minorEastAsia"/>
          <w:color w:val="000000" w:themeColor="text1"/>
          <w:shd w:val="clear" w:color="auto" w:fill="FFFFFF"/>
        </w:rPr>
        <w:t xml:space="preserve">d Filareti Tsalakanidou. 2015. </w:t>
      </w:r>
      <w:r w:rsidRPr="00B05996">
        <w:rPr>
          <w:rFonts w:asciiTheme="minorEastAsia" w:eastAsia="Times New Roman" w:hAnsiTheme="minorEastAsia" w:cstheme="minorEastAsia"/>
          <w:color w:val="000000" w:themeColor="text1"/>
          <w:shd w:val="clear" w:color="auto" w:fill="FFFFFF"/>
        </w:rPr>
        <w:t xml:space="preserve">Designing </w:t>
      </w:r>
      <w:r w:rsidR="00A447C9" w:rsidRPr="00B05996">
        <w:rPr>
          <w:rFonts w:asciiTheme="minorEastAsia" w:eastAsia="Times New Roman" w:hAnsiTheme="minorEastAsia" w:cstheme="minorEastAsia"/>
          <w:color w:val="000000" w:themeColor="text1"/>
          <w:shd w:val="clear" w:color="auto" w:fill="FFFFFF"/>
        </w:rPr>
        <w:t>Serious Games for ICH Education</w:t>
      </w:r>
      <w:r w:rsidR="00C70B85" w:rsidRPr="00B05996">
        <w:rPr>
          <w:rFonts w:asciiTheme="minorEastAsia" w:eastAsia="Times New Roman" w:hAnsiTheme="minorEastAsia" w:cstheme="minorEastAsia"/>
          <w:color w:val="000000" w:themeColor="text1"/>
          <w:shd w:val="clear" w:color="auto" w:fill="FFFFFF"/>
        </w:rPr>
        <w:t>.</w:t>
      </w:r>
      <w:r w:rsidRPr="00B05996">
        <w:rPr>
          <w:rFonts w:asciiTheme="minorEastAsia" w:eastAsia="Times New Roman" w:hAnsiTheme="minorEastAsia" w:cstheme="minorEastAsia"/>
          <w:color w:val="000000" w:themeColor="text1"/>
          <w:shd w:val="clear" w:color="auto" w:fill="FFFFFF"/>
        </w:rPr>
        <w:t> </w:t>
      </w:r>
      <w:r w:rsidR="00CB58AF" w:rsidRPr="00B05996">
        <w:rPr>
          <w:rFonts w:asciiTheme="minorEastAsia" w:eastAsia="Times New Roman" w:hAnsiTheme="minorEastAsia" w:cstheme="minorEastAsia"/>
          <w:color w:val="000000" w:themeColor="text1"/>
          <w:shd w:val="clear" w:color="auto" w:fill="FFFFFF"/>
        </w:rPr>
        <w:t xml:space="preserve"> </w:t>
      </w:r>
      <w:r w:rsidRPr="00B05996">
        <w:rPr>
          <w:rFonts w:asciiTheme="minorEastAsia" w:eastAsia="Times New Roman" w:hAnsiTheme="minorEastAsia" w:cstheme="minorEastAsia"/>
          <w:i/>
          <w:color w:val="000000" w:themeColor="text1"/>
          <w:shd w:val="clear" w:color="auto" w:fill="FFFFFF"/>
        </w:rPr>
        <w:t>2015 Digital Heritage</w:t>
      </w:r>
      <w:r w:rsidRPr="00B05996">
        <w:rPr>
          <w:rFonts w:asciiTheme="minorEastAsia" w:eastAsia="Times New Roman" w:hAnsiTheme="minorEastAsia" w:cstheme="minorEastAsia"/>
          <w:color w:val="000000" w:themeColor="text1"/>
          <w:shd w:val="clear" w:color="auto" w:fill="FFFFFF"/>
        </w:rPr>
        <w:t xml:space="preserve">. </w:t>
      </w:r>
      <w:r w:rsidR="00CC4B2D">
        <w:rPr>
          <w:rFonts w:asciiTheme="minorEastAsia" w:eastAsia="Times New Roman" w:hAnsiTheme="minorEastAsia" w:cstheme="minorEastAsia"/>
          <w:color w:val="000000" w:themeColor="text1"/>
          <w:shd w:val="clear" w:color="auto" w:fill="FFFFFF"/>
        </w:rPr>
        <w:t xml:space="preserve">2: 615-618. </w:t>
      </w:r>
      <w:r w:rsidRPr="00B05996">
        <w:rPr>
          <w:rFonts w:asciiTheme="minorEastAsia" w:eastAsia="Times New Roman" w:hAnsiTheme="minorEastAsia" w:cstheme="minorEastAsia"/>
          <w:color w:val="000000" w:themeColor="text1"/>
          <w:shd w:val="clear" w:color="auto" w:fill="FFFFFF"/>
        </w:rPr>
        <w:t>doi:10.1109/digitalheritage.2015.7419581.</w:t>
      </w:r>
    </w:p>
    <w:p w14:paraId="558DBD3D" w14:textId="1E08C6BC" w:rsidR="0078456F" w:rsidRPr="00B05996" w:rsidRDefault="0078456F" w:rsidP="00FF5EA2">
      <w:pPr>
        <w:spacing w:line="480" w:lineRule="auto"/>
        <w:ind w:left="720" w:hanging="720"/>
        <w:rPr>
          <w:rFonts w:asciiTheme="minorEastAsia" w:eastAsia="Times New Roman" w:hAnsiTheme="minorEastAsia" w:cstheme="minorEastAsia"/>
          <w:color w:val="000000" w:themeColor="text1"/>
        </w:rPr>
      </w:pPr>
      <w:r w:rsidRPr="00B05996">
        <w:rPr>
          <w:rFonts w:asciiTheme="minorEastAsia" w:eastAsia="Times New Roman" w:hAnsiTheme="minorEastAsia" w:cstheme="minorEastAsia"/>
          <w:color w:val="000000" w:themeColor="text1"/>
          <w:shd w:val="clear" w:color="auto" w:fill="FFFFFF"/>
        </w:rPr>
        <w:t>Department for Digital, Cul</w:t>
      </w:r>
      <w:r w:rsidR="00CC4B2D">
        <w:rPr>
          <w:rFonts w:asciiTheme="minorEastAsia" w:eastAsia="Times New Roman" w:hAnsiTheme="minorEastAsia" w:cstheme="minorEastAsia"/>
          <w:color w:val="000000" w:themeColor="text1"/>
          <w:shd w:val="clear" w:color="auto" w:fill="FFFFFF"/>
        </w:rPr>
        <w:t xml:space="preserve">ture, Media &amp; Sport. 1998. </w:t>
      </w:r>
      <w:r w:rsidRPr="00B05996">
        <w:rPr>
          <w:rFonts w:asciiTheme="minorEastAsia" w:eastAsia="Times New Roman" w:hAnsiTheme="minorEastAsia" w:cstheme="minorEastAsia"/>
          <w:color w:val="000000" w:themeColor="text1"/>
          <w:shd w:val="clear" w:color="auto" w:fill="FFFFFF"/>
        </w:rPr>
        <w:t>Creative In</w:t>
      </w:r>
      <w:r w:rsidR="00A447C9" w:rsidRPr="00B05996">
        <w:rPr>
          <w:rFonts w:asciiTheme="minorEastAsia" w:eastAsia="Times New Roman" w:hAnsiTheme="minorEastAsia" w:cstheme="minorEastAsia"/>
          <w:color w:val="000000" w:themeColor="text1"/>
          <w:shd w:val="clear" w:color="auto" w:fill="FFFFFF"/>
        </w:rPr>
        <w:t>dustries Mapping Documents 1998</w:t>
      </w:r>
      <w:r w:rsidR="00C70B85" w:rsidRPr="00B05996">
        <w:rPr>
          <w:rFonts w:asciiTheme="minorEastAsia" w:eastAsia="Times New Roman" w:hAnsiTheme="minorEastAsia" w:cstheme="minorEastAsia"/>
          <w:color w:val="000000" w:themeColor="text1"/>
          <w:shd w:val="clear" w:color="auto" w:fill="FFFFFF"/>
        </w:rPr>
        <w:t>.</w:t>
      </w:r>
      <w:r w:rsidRPr="00B05996">
        <w:rPr>
          <w:rFonts w:asciiTheme="minorEastAsia" w:eastAsia="Times New Roman" w:hAnsiTheme="minorEastAsia" w:cstheme="minorEastAsia"/>
          <w:color w:val="000000" w:themeColor="text1"/>
          <w:shd w:val="clear" w:color="auto" w:fill="FFFFFF"/>
        </w:rPr>
        <w:t xml:space="preserve"> London: DCMS.</w:t>
      </w:r>
    </w:p>
    <w:p w14:paraId="65AA57EA" w14:textId="537F4AB1" w:rsidR="00366615" w:rsidRPr="00B05996" w:rsidRDefault="0031439C" w:rsidP="00FF5EA2">
      <w:pPr>
        <w:spacing w:line="480" w:lineRule="auto"/>
        <w:ind w:left="720" w:hanging="720"/>
        <w:rPr>
          <w:rFonts w:asciiTheme="minorEastAsia" w:eastAsia="Times New Roman" w:hAnsiTheme="minorEastAsia" w:cstheme="minorEastAsia"/>
          <w:color w:val="000000" w:themeColor="text1"/>
        </w:rPr>
      </w:pPr>
      <w:r w:rsidRPr="00B05996">
        <w:rPr>
          <w:rFonts w:asciiTheme="minorEastAsia" w:eastAsia="Times New Roman" w:hAnsiTheme="minorEastAsia" w:cstheme="minorEastAsia"/>
          <w:color w:val="000000" w:themeColor="text1"/>
          <w:shd w:val="clear" w:color="auto" w:fill="FFFFFF"/>
        </w:rPr>
        <w:t>Flick, Uwe. 2014. </w:t>
      </w:r>
      <w:r w:rsidRPr="00B05996">
        <w:rPr>
          <w:rFonts w:asciiTheme="minorEastAsia" w:eastAsia="Times New Roman" w:hAnsiTheme="minorEastAsia" w:cstheme="minorEastAsia"/>
          <w:i/>
          <w:iCs/>
          <w:color w:val="000000" w:themeColor="text1"/>
          <w:shd w:val="clear" w:color="auto" w:fill="FFFFFF"/>
        </w:rPr>
        <w:t>An Introduction to Qualitative Research</w:t>
      </w:r>
      <w:r w:rsidRPr="00B05996">
        <w:rPr>
          <w:rFonts w:asciiTheme="minorEastAsia" w:eastAsia="Times New Roman" w:hAnsiTheme="minorEastAsia" w:cstheme="minorEastAsia"/>
          <w:color w:val="000000" w:themeColor="text1"/>
          <w:shd w:val="clear" w:color="auto" w:fill="FFFFFF"/>
        </w:rPr>
        <w:t xml:space="preserve">. 5th ed. </w:t>
      </w:r>
      <w:r w:rsidR="008E12F7" w:rsidRPr="00B05996">
        <w:rPr>
          <w:rFonts w:asciiTheme="minorEastAsia" w:eastAsia="Times New Roman" w:hAnsiTheme="minorEastAsia" w:cstheme="minorEastAsia"/>
          <w:color w:val="000000" w:themeColor="text1"/>
          <w:shd w:val="clear" w:color="auto" w:fill="FFFFFF"/>
        </w:rPr>
        <w:t>London</w:t>
      </w:r>
      <w:r w:rsidRPr="00B05996">
        <w:rPr>
          <w:rFonts w:asciiTheme="minorEastAsia" w:eastAsia="Times New Roman" w:hAnsiTheme="minorEastAsia" w:cstheme="minorEastAsia"/>
          <w:color w:val="000000" w:themeColor="text1"/>
          <w:shd w:val="clear" w:color="auto" w:fill="FFFFFF"/>
        </w:rPr>
        <w:t>: SAGE</w:t>
      </w:r>
      <w:r w:rsidR="00783B3F" w:rsidRPr="00B05996">
        <w:rPr>
          <w:rFonts w:asciiTheme="minorEastAsia" w:eastAsia="Times New Roman" w:hAnsiTheme="minorEastAsia" w:cstheme="minorEastAsia"/>
          <w:color w:val="000000" w:themeColor="text1"/>
          <w:shd w:val="clear" w:color="auto" w:fill="FFFFFF"/>
        </w:rPr>
        <w:t xml:space="preserve"> publications</w:t>
      </w:r>
      <w:r w:rsidRPr="00B05996">
        <w:rPr>
          <w:rFonts w:asciiTheme="minorEastAsia" w:eastAsia="Times New Roman" w:hAnsiTheme="minorEastAsia" w:cstheme="minorEastAsia"/>
          <w:color w:val="000000" w:themeColor="text1"/>
          <w:shd w:val="clear" w:color="auto" w:fill="FFFFFF"/>
        </w:rPr>
        <w:t>.</w:t>
      </w:r>
    </w:p>
    <w:p w14:paraId="2644E26A" w14:textId="56AF131C" w:rsidR="00FC1E59" w:rsidRPr="00B05996" w:rsidRDefault="00FC1E59" w:rsidP="00CC4B2D">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t>Gao, Bingzhong, Juw</w:t>
      </w:r>
      <w:r w:rsidR="00CC4B2D">
        <w:rPr>
          <w:rFonts w:asciiTheme="minorEastAsia" w:eastAsia="Times New Roman" w:hAnsiTheme="minorEastAsia" w:cstheme="minorEastAsia"/>
          <w:color w:val="000000" w:themeColor="text1"/>
          <w:shd w:val="clear" w:color="auto" w:fill="FFFFFF"/>
        </w:rPr>
        <w:t xml:space="preserve">en Zhang, and Bill Long. 2017. </w:t>
      </w:r>
      <w:r w:rsidRPr="00B05996">
        <w:rPr>
          <w:rFonts w:asciiTheme="minorEastAsia" w:eastAsia="Times New Roman" w:hAnsiTheme="minorEastAsia" w:cstheme="minorEastAsia"/>
          <w:color w:val="000000" w:themeColor="text1"/>
          <w:shd w:val="clear" w:color="auto" w:fill="FFFFFF"/>
        </w:rPr>
        <w:t>The Social Movement of Safeguarding Intangible Cultural Heritage and The End o</w:t>
      </w:r>
      <w:r w:rsidR="00A447C9" w:rsidRPr="00B05996">
        <w:rPr>
          <w:rFonts w:asciiTheme="minorEastAsia" w:eastAsia="Times New Roman" w:hAnsiTheme="minorEastAsia" w:cstheme="minorEastAsia"/>
          <w:color w:val="000000" w:themeColor="text1"/>
          <w:shd w:val="clear" w:color="auto" w:fill="FFFFFF"/>
        </w:rPr>
        <w:t>f Cultural Revolutions in China</w:t>
      </w:r>
      <w:r w:rsidR="00C70B85" w:rsidRPr="00B05996">
        <w:rPr>
          <w:rFonts w:asciiTheme="minorEastAsia" w:eastAsia="Times New Roman" w:hAnsiTheme="minorEastAsia" w:cstheme="minorEastAsia"/>
          <w:color w:val="000000" w:themeColor="text1"/>
          <w:shd w:val="clear" w:color="auto" w:fill="FFFFFF"/>
        </w:rPr>
        <w:t>.</w:t>
      </w:r>
      <w:r w:rsidRPr="00B05996">
        <w:rPr>
          <w:rFonts w:asciiTheme="minorEastAsia" w:eastAsia="Times New Roman" w:hAnsiTheme="minorEastAsia" w:cstheme="minorEastAsia"/>
          <w:color w:val="000000" w:themeColor="text1"/>
          <w:shd w:val="clear" w:color="auto" w:fill="FFFFFF"/>
        </w:rPr>
        <w:t> </w:t>
      </w:r>
      <w:r w:rsidRPr="00B05996">
        <w:rPr>
          <w:rFonts w:asciiTheme="minorEastAsia" w:eastAsia="Times New Roman" w:hAnsiTheme="minorEastAsia" w:cstheme="minorEastAsia"/>
          <w:i/>
          <w:color w:val="000000" w:themeColor="text1"/>
          <w:shd w:val="clear" w:color="auto" w:fill="FFFFFF"/>
        </w:rPr>
        <w:t>Western Folklore </w:t>
      </w:r>
      <w:r w:rsidRPr="00B05996">
        <w:rPr>
          <w:rFonts w:asciiTheme="minorEastAsia" w:eastAsia="Times New Roman" w:hAnsiTheme="minorEastAsia" w:cstheme="minorEastAsia"/>
          <w:color w:val="000000" w:themeColor="text1"/>
          <w:shd w:val="clear" w:color="auto" w:fill="FFFFFF"/>
        </w:rPr>
        <w:t xml:space="preserve">76 (2): 167-180. </w:t>
      </w:r>
      <w:r w:rsidR="00CC4B2D" w:rsidRPr="00CC4B2D">
        <w:rPr>
          <w:rFonts w:asciiTheme="minorEastAsia" w:eastAsia="Times New Roman" w:hAnsiTheme="minorEastAsia" w:cstheme="minorEastAsia"/>
          <w:shd w:val="clear" w:color="auto" w:fill="FFFFFF"/>
        </w:rPr>
        <w:t>https://www.jstor.org/stable/44790970</w:t>
      </w:r>
      <w:r w:rsidRPr="00B05996">
        <w:rPr>
          <w:rFonts w:asciiTheme="minorEastAsia" w:eastAsia="Times New Roman" w:hAnsiTheme="minorEastAsia" w:cstheme="minorEastAsia"/>
          <w:color w:val="000000" w:themeColor="text1"/>
          <w:shd w:val="clear" w:color="auto" w:fill="FFFFFF"/>
        </w:rPr>
        <w:t>.</w:t>
      </w:r>
      <w:r w:rsidR="00CC4B2D">
        <w:rPr>
          <w:rFonts w:asciiTheme="minorEastAsia" w:eastAsia="Times New Roman" w:hAnsiTheme="minorEastAsia" w:cstheme="minorEastAsia"/>
          <w:color w:val="000000" w:themeColor="text1"/>
          <w:shd w:val="clear" w:color="auto" w:fill="FFFFFF"/>
        </w:rPr>
        <w:t xml:space="preserve"> </w:t>
      </w:r>
      <w:r w:rsidR="00CC4B2D" w:rsidRPr="00B05996">
        <w:rPr>
          <w:rFonts w:asciiTheme="minorEastAsia" w:eastAsia="Times New Roman" w:hAnsiTheme="minorEastAsia" w:cstheme="minorEastAsia"/>
          <w:color w:val="000000" w:themeColor="text1"/>
          <w:shd w:val="clear" w:color="auto" w:fill="FFFFFF"/>
        </w:rPr>
        <w:t xml:space="preserve">Accessed </w:t>
      </w:r>
      <w:r w:rsidR="00CC4B2D">
        <w:rPr>
          <w:rFonts w:asciiTheme="minorEastAsia" w:eastAsia="Times New Roman" w:hAnsiTheme="minorEastAsia" w:cstheme="minorEastAsia"/>
          <w:color w:val="000000" w:themeColor="text1"/>
          <w:shd w:val="clear" w:color="auto" w:fill="FFFFFF"/>
        </w:rPr>
        <w:t>26</w:t>
      </w:r>
      <w:r w:rsidR="00CC4B2D">
        <w:rPr>
          <w:rFonts w:asciiTheme="minorEastAsia" w:eastAsia="Times New Roman" w:hAnsiTheme="minorEastAsia" w:cstheme="minorEastAsia" w:hint="eastAsia"/>
          <w:color w:val="000000" w:themeColor="text1"/>
          <w:shd w:val="clear" w:color="auto" w:fill="FFFFFF"/>
        </w:rPr>
        <w:t xml:space="preserve"> </w:t>
      </w:r>
      <w:r w:rsidR="00CC4B2D" w:rsidRPr="00B05996">
        <w:rPr>
          <w:rFonts w:asciiTheme="minorEastAsia" w:eastAsia="Times New Roman" w:hAnsiTheme="minorEastAsia" w:cstheme="minorEastAsia"/>
          <w:color w:val="000000" w:themeColor="text1"/>
          <w:shd w:val="clear" w:color="auto" w:fill="FFFFFF"/>
        </w:rPr>
        <w:t>June 2020.</w:t>
      </w:r>
    </w:p>
    <w:p w14:paraId="280DC4EA" w14:textId="1EB54BEE" w:rsidR="007E6BCC" w:rsidRPr="00B05996" w:rsidRDefault="007E6BCC"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t>Gate</w:t>
      </w:r>
      <w:r w:rsidR="00D81A2E" w:rsidRPr="00B05996">
        <w:rPr>
          <w:rFonts w:asciiTheme="minorEastAsia" w:eastAsia="Times New Roman" w:hAnsiTheme="minorEastAsia" w:cstheme="minorEastAsia"/>
          <w:color w:val="000000" w:themeColor="text1"/>
          <w:shd w:val="clear" w:color="auto" w:fill="FFFFFF"/>
        </w:rPr>
        <w:t>way</w:t>
      </w:r>
      <w:r w:rsidRPr="00B05996">
        <w:rPr>
          <w:rFonts w:asciiTheme="minorEastAsia" w:eastAsia="Times New Roman" w:hAnsiTheme="minorEastAsia" w:cstheme="minorEastAsia"/>
          <w:color w:val="000000" w:themeColor="text1"/>
          <w:shd w:val="clear" w:color="auto" w:fill="FFFFFF"/>
        </w:rPr>
        <w:t xml:space="preserve"> to Research 2020.</w:t>
      </w:r>
      <w:r w:rsidR="00D81A2E" w:rsidRPr="00B05996">
        <w:rPr>
          <w:rFonts w:asciiTheme="minorEastAsia" w:eastAsia="Times New Roman" w:hAnsiTheme="minorEastAsia" w:cstheme="minorEastAsia"/>
          <w:color w:val="000000" w:themeColor="text1"/>
          <w:shd w:val="clear" w:color="auto" w:fill="FFFFFF"/>
        </w:rPr>
        <w:t xml:space="preserve"> Located Making: Unlocking the Potential</w:t>
      </w:r>
      <w:r w:rsidR="00A447C9" w:rsidRPr="00B05996">
        <w:rPr>
          <w:rFonts w:asciiTheme="minorEastAsia" w:eastAsia="Times New Roman" w:hAnsiTheme="minorEastAsia" w:cstheme="minorEastAsia"/>
          <w:color w:val="000000" w:themeColor="text1"/>
          <w:shd w:val="clear" w:color="auto" w:fill="FFFFFF"/>
        </w:rPr>
        <w:t xml:space="preserve"> of Cultural Heritage by Design</w:t>
      </w:r>
      <w:r w:rsidR="00C70B85" w:rsidRPr="00B05996">
        <w:rPr>
          <w:rFonts w:asciiTheme="minorEastAsia" w:eastAsia="Times New Roman" w:hAnsiTheme="minorEastAsia" w:cstheme="minorEastAsia"/>
          <w:color w:val="000000" w:themeColor="text1"/>
          <w:shd w:val="clear" w:color="auto" w:fill="FFFFFF"/>
        </w:rPr>
        <w:t>.</w:t>
      </w:r>
      <w:r w:rsidR="00D81A2E" w:rsidRPr="00B05996">
        <w:rPr>
          <w:rFonts w:asciiTheme="minorEastAsia" w:eastAsia="Times New Roman" w:hAnsiTheme="minorEastAsia" w:cstheme="minorEastAsia"/>
          <w:color w:val="000000" w:themeColor="text1"/>
          <w:shd w:val="clear" w:color="auto" w:fill="FFFFFF"/>
        </w:rPr>
        <w:t xml:space="preserve"> </w:t>
      </w:r>
      <w:r w:rsidR="00D81A2E" w:rsidRPr="00B05996">
        <w:rPr>
          <w:rFonts w:asciiTheme="minorEastAsia" w:eastAsia="Times New Roman" w:hAnsiTheme="minorEastAsia" w:cstheme="minorEastAsia"/>
          <w:i/>
          <w:color w:val="000000" w:themeColor="text1"/>
          <w:shd w:val="clear" w:color="auto" w:fill="FFFFFF"/>
        </w:rPr>
        <w:t>Gateway to Research</w:t>
      </w:r>
      <w:r w:rsidR="00D81A2E" w:rsidRPr="00B05996">
        <w:rPr>
          <w:rFonts w:asciiTheme="minorEastAsia" w:eastAsia="Times New Roman" w:hAnsiTheme="minorEastAsia" w:cstheme="minorEastAsia"/>
          <w:color w:val="000000" w:themeColor="text1"/>
          <w:shd w:val="clear" w:color="auto" w:fill="FFFFFF"/>
        </w:rPr>
        <w:t>.</w:t>
      </w:r>
      <w:r w:rsidR="00CC4B2D">
        <w:rPr>
          <w:rFonts w:asciiTheme="minorEastAsia" w:eastAsia="Times New Roman" w:hAnsiTheme="minorEastAsia" w:cstheme="minorEastAsia"/>
          <w:color w:val="000000" w:themeColor="text1"/>
          <w:shd w:val="clear" w:color="auto" w:fill="FFFFFF"/>
        </w:rPr>
        <w:t xml:space="preserve"> </w:t>
      </w:r>
      <w:r w:rsidR="00CC4B2D" w:rsidRPr="00CC4B2D">
        <w:rPr>
          <w:rFonts w:asciiTheme="minorEastAsia" w:hAnsiTheme="minorEastAsia" w:cstheme="minorEastAsia"/>
          <w:color w:val="000000" w:themeColor="text1"/>
          <w:shd w:val="clear" w:color="auto" w:fill="FFFFFF"/>
        </w:rPr>
        <w:t>https://gtr.ukri.org/projects?ref=AH%2FS00341X%2F1</w:t>
      </w:r>
      <w:r w:rsidR="00CC4B2D">
        <w:rPr>
          <w:rFonts w:asciiTheme="minorEastAsia" w:eastAsia="Times New Roman" w:hAnsiTheme="minorEastAsia" w:cstheme="minorEastAsia"/>
          <w:color w:val="000000" w:themeColor="text1"/>
          <w:shd w:val="clear" w:color="auto" w:fill="FFFFFF"/>
        </w:rPr>
        <w:t xml:space="preserve">. </w:t>
      </w:r>
      <w:r w:rsidR="00CC4B2D" w:rsidRPr="00B05996">
        <w:rPr>
          <w:rFonts w:asciiTheme="minorEastAsia" w:eastAsia="Times New Roman" w:hAnsiTheme="minorEastAsia" w:cstheme="minorEastAsia"/>
          <w:color w:val="000000" w:themeColor="text1"/>
          <w:shd w:val="clear" w:color="auto" w:fill="FFFFFF"/>
        </w:rPr>
        <w:t>Accessed 23</w:t>
      </w:r>
      <w:r w:rsidR="00CC4B2D">
        <w:rPr>
          <w:rFonts w:asciiTheme="minorEastAsia" w:eastAsia="Times New Roman" w:hAnsiTheme="minorEastAsia" w:cstheme="minorEastAsia"/>
          <w:color w:val="000000" w:themeColor="text1"/>
          <w:shd w:val="clear" w:color="auto" w:fill="FFFFFF"/>
        </w:rPr>
        <w:t xml:space="preserve"> </w:t>
      </w:r>
      <w:r w:rsidR="00CC4B2D" w:rsidRPr="00B05996">
        <w:rPr>
          <w:rFonts w:asciiTheme="minorEastAsia" w:eastAsia="Times New Roman" w:hAnsiTheme="minorEastAsia" w:cstheme="minorEastAsia"/>
          <w:color w:val="000000" w:themeColor="text1"/>
          <w:shd w:val="clear" w:color="auto" w:fill="FFFFFF"/>
        </w:rPr>
        <w:t>May 2020.</w:t>
      </w:r>
    </w:p>
    <w:p w14:paraId="32F26649" w14:textId="195E3B13" w:rsidR="004D4EDC" w:rsidRPr="00B05996" w:rsidRDefault="004D17AE"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t>Härkönen, Elina, Maria Huhma</w:t>
      </w:r>
      <w:r w:rsidR="00CC4B2D">
        <w:rPr>
          <w:rFonts w:asciiTheme="minorEastAsia" w:eastAsia="Times New Roman" w:hAnsiTheme="minorEastAsia" w:cstheme="minorEastAsia"/>
          <w:color w:val="000000" w:themeColor="text1"/>
          <w:shd w:val="clear" w:color="auto" w:fill="FFFFFF"/>
        </w:rPr>
        <w:t xml:space="preserve">rniemi, and Timo Jokela. 2018. </w:t>
      </w:r>
      <w:r w:rsidRPr="00B05996">
        <w:rPr>
          <w:rFonts w:asciiTheme="minorEastAsia" w:eastAsia="Times New Roman" w:hAnsiTheme="minorEastAsia" w:cstheme="minorEastAsia"/>
          <w:color w:val="000000" w:themeColor="text1"/>
          <w:shd w:val="clear" w:color="auto" w:fill="FFFFFF"/>
        </w:rPr>
        <w:t>Craf</w:t>
      </w:r>
      <w:r w:rsidR="00765F63" w:rsidRPr="00B05996">
        <w:rPr>
          <w:rFonts w:asciiTheme="minorEastAsia" w:eastAsia="Times New Roman" w:hAnsiTheme="minorEastAsia" w:cstheme="minorEastAsia"/>
          <w:color w:val="000000" w:themeColor="text1"/>
          <w:shd w:val="clear" w:color="auto" w:fill="FFFFFF"/>
        </w:rPr>
        <w:t>ting Sustainability: Handcraft i</w:t>
      </w:r>
      <w:r w:rsidRPr="00B05996">
        <w:rPr>
          <w:rFonts w:asciiTheme="minorEastAsia" w:eastAsia="Times New Roman" w:hAnsiTheme="minorEastAsia" w:cstheme="minorEastAsia"/>
          <w:color w:val="000000" w:themeColor="text1"/>
          <w:shd w:val="clear" w:color="auto" w:fill="FFFFFF"/>
        </w:rPr>
        <w:t>n Contem</w:t>
      </w:r>
      <w:r w:rsidR="00EB49B2" w:rsidRPr="00B05996">
        <w:rPr>
          <w:rFonts w:asciiTheme="minorEastAsia" w:eastAsia="Times New Roman" w:hAnsiTheme="minorEastAsia" w:cstheme="minorEastAsia"/>
          <w:color w:val="000000" w:themeColor="text1"/>
          <w:shd w:val="clear" w:color="auto" w:fill="FFFFFF"/>
        </w:rPr>
        <w:t>porary Art and Cultural Sustainability i</w:t>
      </w:r>
      <w:r w:rsidR="00A447C9" w:rsidRPr="00B05996">
        <w:rPr>
          <w:rFonts w:asciiTheme="minorEastAsia" w:eastAsia="Times New Roman" w:hAnsiTheme="minorEastAsia" w:cstheme="minorEastAsia"/>
          <w:color w:val="000000" w:themeColor="text1"/>
          <w:shd w:val="clear" w:color="auto" w:fill="FFFFFF"/>
        </w:rPr>
        <w:t>n The Finnish Lapland</w:t>
      </w:r>
      <w:r w:rsidR="00C70B85" w:rsidRPr="00B05996">
        <w:rPr>
          <w:rFonts w:asciiTheme="minorEastAsia" w:eastAsia="Times New Roman" w:hAnsiTheme="minorEastAsia" w:cstheme="minorEastAsia"/>
          <w:color w:val="000000" w:themeColor="text1"/>
          <w:shd w:val="clear" w:color="auto" w:fill="FFFFFF"/>
        </w:rPr>
        <w:t>.</w:t>
      </w:r>
      <w:r w:rsidRPr="00B05996">
        <w:rPr>
          <w:rFonts w:asciiTheme="minorEastAsia" w:eastAsia="Times New Roman" w:hAnsiTheme="minorEastAsia" w:cstheme="minorEastAsia"/>
          <w:color w:val="000000" w:themeColor="text1"/>
          <w:shd w:val="clear" w:color="auto" w:fill="FFFFFF"/>
        </w:rPr>
        <w:t> </w:t>
      </w:r>
      <w:r w:rsidRPr="00B05996">
        <w:rPr>
          <w:rFonts w:asciiTheme="minorEastAsia" w:eastAsia="Times New Roman" w:hAnsiTheme="minorEastAsia" w:cstheme="minorEastAsia"/>
          <w:i/>
          <w:iCs/>
          <w:color w:val="000000" w:themeColor="text1"/>
          <w:shd w:val="clear" w:color="auto" w:fill="FFFFFF"/>
        </w:rPr>
        <w:t>Sustainability</w:t>
      </w:r>
      <w:r w:rsidRPr="00B05996">
        <w:rPr>
          <w:rFonts w:asciiTheme="minorEastAsia" w:eastAsia="Times New Roman" w:hAnsiTheme="minorEastAsia" w:cstheme="minorEastAsia"/>
          <w:color w:val="000000" w:themeColor="text1"/>
          <w:shd w:val="clear" w:color="auto" w:fill="FFFFFF"/>
        </w:rPr>
        <w:t> 10 (6): 1907. doi:10.3390/su10061907.</w:t>
      </w:r>
    </w:p>
    <w:p w14:paraId="04FE693C" w14:textId="7AC238BC" w:rsidR="008D6AF8" w:rsidRPr="00B05996" w:rsidRDefault="008D6AF8"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t>Huang, Weibo, Handu</w:t>
      </w:r>
      <w:r w:rsidR="00CC4B2D">
        <w:rPr>
          <w:rFonts w:asciiTheme="minorEastAsia" w:eastAsia="Times New Roman" w:hAnsiTheme="minorEastAsia" w:cstheme="minorEastAsia"/>
          <w:color w:val="000000" w:themeColor="text1"/>
          <w:shd w:val="clear" w:color="auto" w:fill="FFFFFF"/>
        </w:rPr>
        <w:t xml:space="preserve">n Xiang, and Shaohui Li. 2019. </w:t>
      </w:r>
      <w:r w:rsidRPr="00B05996">
        <w:rPr>
          <w:rFonts w:asciiTheme="minorEastAsia" w:eastAsia="Times New Roman" w:hAnsiTheme="minorEastAsia" w:cstheme="minorEastAsia"/>
          <w:color w:val="000000" w:themeColor="text1"/>
          <w:shd w:val="clear" w:color="auto" w:fill="FFFFFF"/>
        </w:rPr>
        <w:t>The Application of Augmented Reality and Unity 3D in Interaction with Intangible</w:t>
      </w:r>
      <w:r w:rsidR="00A447C9" w:rsidRPr="00B05996">
        <w:rPr>
          <w:rFonts w:asciiTheme="minorEastAsia" w:eastAsia="Times New Roman" w:hAnsiTheme="minorEastAsia" w:cstheme="minorEastAsia"/>
          <w:color w:val="000000" w:themeColor="text1"/>
          <w:shd w:val="clear" w:color="auto" w:fill="FFFFFF"/>
        </w:rPr>
        <w:t xml:space="preserve"> Cultural Heritage</w:t>
      </w:r>
      <w:r w:rsidR="00C70B85" w:rsidRPr="00B05996">
        <w:rPr>
          <w:rFonts w:asciiTheme="minorEastAsia" w:eastAsia="Times New Roman" w:hAnsiTheme="minorEastAsia" w:cstheme="minorEastAsia"/>
          <w:color w:val="000000" w:themeColor="text1"/>
          <w:shd w:val="clear" w:color="auto" w:fill="FFFFFF"/>
        </w:rPr>
        <w:t>.</w:t>
      </w:r>
      <w:r w:rsidRPr="00B05996">
        <w:rPr>
          <w:rFonts w:asciiTheme="minorEastAsia" w:eastAsia="Times New Roman" w:hAnsiTheme="minorEastAsia" w:cstheme="minorEastAsia"/>
          <w:color w:val="000000" w:themeColor="text1"/>
          <w:shd w:val="clear" w:color="auto" w:fill="FFFFFF"/>
        </w:rPr>
        <w:t> </w:t>
      </w:r>
      <w:r w:rsidRPr="00B05996">
        <w:rPr>
          <w:rFonts w:asciiTheme="minorEastAsia" w:eastAsia="Times New Roman" w:hAnsiTheme="minorEastAsia" w:cstheme="minorEastAsia"/>
          <w:i/>
          <w:color w:val="000000" w:themeColor="text1"/>
          <w:shd w:val="clear" w:color="auto" w:fill="FFFFFF"/>
        </w:rPr>
        <w:t>Evolutionary Intelligence</w:t>
      </w:r>
      <w:r w:rsidRPr="00B05996">
        <w:rPr>
          <w:rFonts w:asciiTheme="minorEastAsia" w:eastAsia="Times New Roman" w:hAnsiTheme="minorEastAsia" w:cstheme="minorEastAsia"/>
          <w:color w:val="000000" w:themeColor="text1"/>
          <w:shd w:val="clear" w:color="auto" w:fill="FFFFFF"/>
        </w:rPr>
        <w:t>. doi:10.1007/s12065-019-00314-6.</w:t>
      </w:r>
      <w:r w:rsidR="00FF6BA5" w:rsidRPr="00B05996">
        <w:rPr>
          <w:rFonts w:asciiTheme="minorEastAsia" w:eastAsia="Times New Roman" w:hAnsiTheme="minorEastAsia" w:cstheme="minorEastAsia"/>
          <w:color w:val="000000" w:themeColor="text1"/>
          <w:shd w:val="clear" w:color="auto" w:fill="FFFFFF"/>
        </w:rPr>
        <w:t xml:space="preserve"> </w:t>
      </w:r>
    </w:p>
    <w:p w14:paraId="1E511EF1" w14:textId="6D995909" w:rsidR="00AE25A1" w:rsidRPr="00B05996" w:rsidRDefault="00CC4B2D" w:rsidP="00FF5EA2">
      <w:pPr>
        <w:spacing w:line="480" w:lineRule="auto"/>
        <w:ind w:left="720" w:hanging="720"/>
        <w:rPr>
          <w:rFonts w:asciiTheme="minorEastAsia" w:eastAsia="Times New Roman" w:hAnsiTheme="minorEastAsia" w:cstheme="minorEastAsia"/>
          <w:color w:val="000000" w:themeColor="text1"/>
          <w:shd w:val="clear" w:color="auto" w:fill="FFFFFF"/>
        </w:rPr>
      </w:pPr>
      <w:r>
        <w:rPr>
          <w:rFonts w:asciiTheme="minorEastAsia" w:eastAsia="Times New Roman" w:hAnsiTheme="minorEastAsia" w:cstheme="minorEastAsia"/>
          <w:color w:val="000000" w:themeColor="text1"/>
          <w:shd w:val="clear" w:color="auto" w:fill="FFFFFF"/>
        </w:rPr>
        <w:t xml:space="preserve">ICH China. 2020a. </w:t>
      </w:r>
      <w:r w:rsidR="00AE25A1" w:rsidRPr="00B05996">
        <w:rPr>
          <w:rFonts w:asciiTheme="minorEastAsia" w:eastAsia="Times New Roman" w:hAnsiTheme="minorEastAsia" w:cstheme="minorEastAsia"/>
          <w:color w:val="000000" w:themeColor="text1"/>
          <w:shd w:val="clear" w:color="auto" w:fill="FFFFFF"/>
        </w:rPr>
        <w:t>China's National List of the Representati</w:t>
      </w:r>
      <w:r w:rsidR="00A447C9" w:rsidRPr="00B05996">
        <w:rPr>
          <w:rFonts w:asciiTheme="minorEastAsia" w:eastAsia="Times New Roman" w:hAnsiTheme="minorEastAsia" w:cstheme="minorEastAsia"/>
          <w:color w:val="000000" w:themeColor="text1"/>
          <w:shd w:val="clear" w:color="auto" w:fill="FFFFFF"/>
        </w:rPr>
        <w:t>ve Intangible Cultural Heritage</w:t>
      </w:r>
      <w:r w:rsidR="00C70B85" w:rsidRPr="00B05996">
        <w:rPr>
          <w:rFonts w:asciiTheme="minorEastAsia" w:eastAsia="Times New Roman" w:hAnsiTheme="minorEastAsia" w:cstheme="minorEastAsia"/>
          <w:color w:val="000000" w:themeColor="text1"/>
          <w:shd w:val="clear" w:color="auto" w:fill="FFFFFF"/>
        </w:rPr>
        <w:t>.</w:t>
      </w:r>
      <w:r w:rsidR="00AE25A1" w:rsidRPr="00B05996">
        <w:rPr>
          <w:rFonts w:asciiTheme="minorEastAsia" w:eastAsia="Times New Roman" w:hAnsiTheme="minorEastAsia" w:cstheme="minorEastAsia"/>
          <w:color w:val="000000" w:themeColor="text1"/>
          <w:shd w:val="clear" w:color="auto" w:fill="FFFFFF"/>
        </w:rPr>
        <w:t xml:space="preserve"> [In Chinese.] </w:t>
      </w:r>
      <w:r w:rsidRPr="00CC4B2D">
        <w:t>http://www.ihchina.cn/project#target1</w:t>
      </w:r>
      <w:r>
        <w:t xml:space="preserve">. </w:t>
      </w:r>
      <w:r w:rsidR="00E43FF8" w:rsidRPr="00B05996">
        <w:rPr>
          <w:rFonts w:asciiTheme="minorEastAsia" w:eastAsia="Times New Roman" w:hAnsiTheme="minorEastAsia" w:cstheme="minorEastAsia"/>
          <w:color w:val="000000" w:themeColor="text1"/>
          <w:shd w:val="clear" w:color="auto" w:fill="FFFFFF"/>
        </w:rPr>
        <w:t>Accessed 22</w:t>
      </w:r>
      <w:r w:rsidR="00E43FF8">
        <w:rPr>
          <w:rFonts w:asciiTheme="minorEastAsia" w:eastAsia="Times New Roman" w:hAnsiTheme="minorEastAsia" w:cstheme="minorEastAsia" w:hint="eastAsia"/>
          <w:color w:val="000000" w:themeColor="text1"/>
          <w:shd w:val="clear" w:color="auto" w:fill="FFFFFF"/>
        </w:rPr>
        <w:t xml:space="preserve"> </w:t>
      </w:r>
      <w:r w:rsidR="00E43FF8" w:rsidRPr="00B05996">
        <w:rPr>
          <w:rFonts w:asciiTheme="minorEastAsia" w:eastAsia="Times New Roman" w:hAnsiTheme="minorEastAsia" w:cstheme="minorEastAsia"/>
          <w:color w:val="000000" w:themeColor="text1"/>
          <w:shd w:val="clear" w:color="auto" w:fill="FFFFFF"/>
        </w:rPr>
        <w:t>June 2020</w:t>
      </w:r>
      <w:r w:rsidRPr="00B05996">
        <w:rPr>
          <w:rFonts w:asciiTheme="minorEastAsia" w:eastAsia="Times New Roman" w:hAnsiTheme="minorEastAsia" w:cstheme="minorEastAsia"/>
          <w:color w:val="000000" w:themeColor="text1"/>
          <w:shd w:val="clear" w:color="auto" w:fill="FFFFFF"/>
        </w:rPr>
        <w:t>.</w:t>
      </w:r>
    </w:p>
    <w:p w14:paraId="3C1D20B3" w14:textId="3697085F" w:rsidR="00721327" w:rsidRPr="00B05996" w:rsidRDefault="00721327" w:rsidP="00CC4B2D">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lastRenderedPageBreak/>
        <w:t>ICH China. 2020</w:t>
      </w:r>
      <w:r w:rsidR="00AE25A1" w:rsidRPr="00B05996">
        <w:rPr>
          <w:rFonts w:asciiTheme="minorEastAsia" w:eastAsia="Times New Roman" w:hAnsiTheme="minorEastAsia" w:cstheme="minorEastAsia"/>
          <w:color w:val="000000" w:themeColor="text1"/>
          <w:shd w:val="clear" w:color="auto" w:fill="FFFFFF"/>
        </w:rPr>
        <w:t>b</w:t>
      </w:r>
      <w:r w:rsidR="00CC4B2D">
        <w:rPr>
          <w:rFonts w:asciiTheme="minorEastAsia" w:eastAsia="Times New Roman" w:hAnsiTheme="minorEastAsia" w:cstheme="minorEastAsia"/>
          <w:color w:val="000000" w:themeColor="text1"/>
          <w:shd w:val="clear" w:color="auto" w:fill="FFFFFF"/>
        </w:rPr>
        <w:t xml:space="preserve">. </w:t>
      </w:r>
      <w:r w:rsidRPr="00B05996">
        <w:rPr>
          <w:rFonts w:asciiTheme="minorEastAsia" w:eastAsia="Times New Roman" w:hAnsiTheme="minorEastAsia" w:cstheme="minorEastAsia"/>
          <w:color w:val="000000" w:themeColor="text1"/>
          <w:shd w:val="clear" w:color="auto" w:fill="FFFFFF"/>
        </w:rPr>
        <w:t>China’s National List of the</w:t>
      </w:r>
      <w:r w:rsidR="00CC4B2D">
        <w:rPr>
          <w:rFonts w:asciiTheme="minorEastAsia" w:eastAsia="Times New Roman" w:hAnsiTheme="minorEastAsia" w:cstheme="minorEastAsia"/>
          <w:color w:val="000000" w:themeColor="text1"/>
          <w:shd w:val="clear" w:color="auto" w:fill="FFFFFF"/>
        </w:rPr>
        <w:t xml:space="preserve"> Representative ICH Inheritors.</w:t>
      </w:r>
      <w:r w:rsidRPr="00B05996">
        <w:rPr>
          <w:rFonts w:asciiTheme="minorEastAsia" w:eastAsia="Times New Roman" w:hAnsiTheme="minorEastAsia" w:cstheme="minorEastAsia"/>
          <w:color w:val="000000" w:themeColor="text1"/>
          <w:shd w:val="clear" w:color="auto" w:fill="FFFFFF"/>
        </w:rPr>
        <w:t xml:space="preserve"> [In Chinese.] </w:t>
      </w:r>
      <w:r w:rsidRPr="00B05996">
        <w:rPr>
          <w:rFonts w:asciiTheme="minorEastAsia" w:eastAsia="Times New Roman" w:hAnsiTheme="minorEastAsia" w:cstheme="minorEastAsia"/>
          <w:i/>
          <w:color w:val="000000" w:themeColor="text1"/>
          <w:shd w:val="clear" w:color="auto" w:fill="FFFFFF"/>
        </w:rPr>
        <w:t>ICH China</w:t>
      </w:r>
      <w:r w:rsidRPr="00B05996">
        <w:rPr>
          <w:rFonts w:asciiTheme="minorEastAsia" w:eastAsia="Times New Roman" w:hAnsiTheme="minorEastAsia" w:cstheme="minorEastAsia"/>
          <w:color w:val="000000" w:themeColor="text1"/>
          <w:shd w:val="clear" w:color="auto" w:fill="FFFFFF"/>
        </w:rPr>
        <w:t>.</w:t>
      </w:r>
      <w:r w:rsidR="00A53D53" w:rsidRPr="00B05996">
        <w:rPr>
          <w:rFonts w:asciiTheme="minorEastAsia" w:eastAsia="Times New Roman" w:hAnsiTheme="minorEastAsia" w:cstheme="minorEastAsia"/>
          <w:color w:val="000000" w:themeColor="text1"/>
          <w:shd w:val="clear" w:color="auto" w:fill="FFFFFF"/>
        </w:rPr>
        <w:t xml:space="preserve"> </w:t>
      </w:r>
      <w:r w:rsidR="00CC4B2D" w:rsidRPr="00CC4B2D">
        <w:rPr>
          <w:rFonts w:asciiTheme="minorEastAsia" w:eastAsia="Times New Roman" w:hAnsiTheme="minorEastAsia" w:cstheme="minorEastAsia"/>
          <w:shd w:val="clear" w:color="auto" w:fill="FFFFFF"/>
        </w:rPr>
        <w:t>http://www.ihchina.cn/representative#target1</w:t>
      </w:r>
      <w:r w:rsidR="00CC4B2D">
        <w:rPr>
          <w:rFonts w:asciiTheme="minorEastAsia" w:eastAsia="Times New Roman" w:hAnsiTheme="minorEastAsia" w:cstheme="minorEastAsia"/>
          <w:shd w:val="clear" w:color="auto" w:fill="FFFFFF"/>
        </w:rPr>
        <w:t>.</w:t>
      </w:r>
      <w:r w:rsidR="00CC4B2D">
        <w:rPr>
          <w:rFonts w:asciiTheme="minorEastAsia" w:eastAsia="Times New Roman" w:hAnsiTheme="minorEastAsia" w:cstheme="minorEastAsia"/>
          <w:color w:val="000000" w:themeColor="text1"/>
          <w:shd w:val="clear" w:color="auto" w:fill="FFFFFF"/>
        </w:rPr>
        <w:t xml:space="preserve"> </w:t>
      </w:r>
      <w:r w:rsidR="00E43FF8" w:rsidRPr="00B05996">
        <w:rPr>
          <w:rFonts w:asciiTheme="minorEastAsia" w:eastAsia="Times New Roman" w:hAnsiTheme="minorEastAsia" w:cstheme="minorEastAsia"/>
          <w:color w:val="000000" w:themeColor="text1"/>
          <w:shd w:val="clear" w:color="auto" w:fill="FFFFFF"/>
        </w:rPr>
        <w:t xml:space="preserve">Accessed </w:t>
      </w:r>
      <w:r w:rsidR="00E43FF8">
        <w:rPr>
          <w:rFonts w:asciiTheme="minorEastAsia" w:eastAsia="Times New Roman" w:hAnsiTheme="minorEastAsia" w:cstheme="minorEastAsia"/>
          <w:color w:val="000000" w:themeColor="text1"/>
          <w:shd w:val="clear" w:color="auto" w:fill="FFFFFF"/>
        </w:rPr>
        <w:t>23 Ju</w:t>
      </w:r>
      <w:r w:rsidR="00E43FF8">
        <w:rPr>
          <w:rFonts w:asciiTheme="minorEastAsia" w:eastAsia="Times New Roman" w:hAnsiTheme="minorEastAsia" w:cstheme="minorEastAsia" w:hint="eastAsia"/>
          <w:color w:val="000000" w:themeColor="text1"/>
          <w:shd w:val="clear" w:color="auto" w:fill="FFFFFF"/>
        </w:rPr>
        <w:t>ne</w:t>
      </w:r>
      <w:r w:rsidR="00E43FF8" w:rsidRPr="00B05996">
        <w:rPr>
          <w:rFonts w:asciiTheme="minorEastAsia" w:eastAsia="Times New Roman" w:hAnsiTheme="minorEastAsia" w:cstheme="minorEastAsia"/>
          <w:color w:val="000000" w:themeColor="text1"/>
          <w:shd w:val="clear" w:color="auto" w:fill="FFFFFF"/>
        </w:rPr>
        <w:t xml:space="preserve"> 2020.</w:t>
      </w:r>
    </w:p>
    <w:p w14:paraId="29F62AAB" w14:textId="43AD1002" w:rsidR="00A31155" w:rsidRPr="00B05996" w:rsidRDefault="0033135F"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t>Kuah, Khun Eng, and Zha</w:t>
      </w:r>
      <w:r w:rsidR="00E43FF8">
        <w:rPr>
          <w:rFonts w:asciiTheme="minorEastAsia" w:eastAsia="Times New Roman" w:hAnsiTheme="minorEastAsia" w:cstheme="minorEastAsia"/>
          <w:color w:val="000000" w:themeColor="text1"/>
          <w:shd w:val="clear" w:color="auto" w:fill="FFFFFF"/>
        </w:rPr>
        <w:t xml:space="preserve">ohui Liu. 2016. </w:t>
      </w:r>
      <w:r w:rsidRPr="00B05996">
        <w:rPr>
          <w:rFonts w:asciiTheme="minorEastAsia" w:eastAsia="Times New Roman" w:hAnsiTheme="minorEastAsia" w:cstheme="minorEastAsia"/>
          <w:color w:val="000000" w:themeColor="text1"/>
          <w:shd w:val="clear" w:color="auto" w:fill="FFFFFF"/>
        </w:rPr>
        <w:t>Intangible Cultural Heritage in Contemporary China and Hong</w:t>
      </w:r>
      <w:r w:rsidR="00A447C9" w:rsidRPr="00B05996">
        <w:rPr>
          <w:rFonts w:asciiTheme="minorEastAsia" w:eastAsia="Times New Roman" w:hAnsiTheme="minorEastAsia" w:cstheme="minorEastAsia"/>
          <w:color w:val="000000" w:themeColor="text1"/>
          <w:shd w:val="clear" w:color="auto" w:fill="FFFFFF"/>
        </w:rPr>
        <w:t xml:space="preserve"> Kong: An Introductory Overview</w:t>
      </w:r>
      <w:r w:rsidR="00C70B85" w:rsidRPr="00B05996">
        <w:rPr>
          <w:rFonts w:asciiTheme="minorEastAsia" w:eastAsia="Times New Roman" w:hAnsiTheme="minorEastAsia" w:cstheme="minorEastAsia"/>
          <w:color w:val="000000" w:themeColor="text1"/>
          <w:shd w:val="clear" w:color="auto" w:fill="FFFFFF"/>
        </w:rPr>
        <w:t>.</w:t>
      </w:r>
      <w:r w:rsidRPr="00B05996">
        <w:rPr>
          <w:rFonts w:asciiTheme="minorEastAsia" w:eastAsia="Times New Roman" w:hAnsiTheme="minorEastAsia" w:cstheme="minorEastAsia"/>
          <w:color w:val="000000" w:themeColor="text1"/>
          <w:shd w:val="clear" w:color="auto" w:fill="FFFFFF"/>
        </w:rPr>
        <w:t xml:space="preserve"> In </w:t>
      </w:r>
      <w:r w:rsidRPr="00B05996">
        <w:rPr>
          <w:rFonts w:asciiTheme="minorEastAsia" w:eastAsia="Times New Roman" w:hAnsiTheme="minorEastAsia" w:cstheme="minorEastAsia"/>
          <w:i/>
          <w:iCs/>
          <w:color w:val="000000" w:themeColor="text1"/>
          <w:shd w:val="clear" w:color="auto" w:fill="FFFFFF"/>
        </w:rPr>
        <w:t>Intangible Cultural Heritage in Contemporary China</w:t>
      </w:r>
      <w:r w:rsidRPr="00B05996">
        <w:rPr>
          <w:rFonts w:asciiTheme="minorEastAsia" w:eastAsia="Times New Roman" w:hAnsiTheme="minorEastAsia" w:cstheme="minorEastAsia"/>
          <w:color w:val="000000" w:themeColor="text1"/>
          <w:shd w:val="clear" w:color="auto" w:fill="FFFFFF"/>
        </w:rPr>
        <w:t xml:space="preserve">, </w:t>
      </w:r>
      <w:r w:rsidR="00E43FF8">
        <w:rPr>
          <w:rFonts w:asciiTheme="minorEastAsia" w:eastAsia="Times New Roman" w:hAnsiTheme="minorEastAsia" w:cstheme="minorEastAsia"/>
          <w:color w:val="000000" w:themeColor="text1"/>
          <w:shd w:val="clear" w:color="auto" w:fill="FFFFFF"/>
        </w:rPr>
        <w:t>ed.</w:t>
      </w:r>
      <w:r w:rsidR="00D70EA5" w:rsidRPr="00B05996">
        <w:rPr>
          <w:rFonts w:asciiTheme="minorEastAsia" w:eastAsia="Times New Roman" w:hAnsiTheme="minorEastAsia" w:cstheme="minorEastAsia"/>
          <w:color w:val="000000" w:themeColor="text1"/>
          <w:shd w:val="clear" w:color="auto" w:fill="FFFFFF"/>
        </w:rPr>
        <w:t xml:space="preserve"> Khun Eng Kuah and Zhaohui Liu</w:t>
      </w:r>
      <w:r w:rsidR="009E7829" w:rsidRPr="00B05996">
        <w:rPr>
          <w:rFonts w:asciiTheme="minorEastAsia" w:eastAsia="Times New Roman" w:hAnsiTheme="minorEastAsia" w:cstheme="minorEastAsia"/>
          <w:color w:val="000000" w:themeColor="text1"/>
          <w:shd w:val="clear" w:color="auto" w:fill="FFFFFF"/>
        </w:rPr>
        <w:t>,</w:t>
      </w:r>
      <w:r w:rsidRPr="00B05996">
        <w:rPr>
          <w:rFonts w:asciiTheme="minorEastAsia" w:eastAsia="Times New Roman" w:hAnsiTheme="minorEastAsia" w:cstheme="minorEastAsia"/>
          <w:color w:val="000000" w:themeColor="text1"/>
          <w:shd w:val="clear" w:color="auto" w:fill="FFFFFF"/>
        </w:rPr>
        <w:t xml:space="preserve">13-22. </w:t>
      </w:r>
      <w:r w:rsidR="00102FB7" w:rsidRPr="00B05996">
        <w:rPr>
          <w:rFonts w:asciiTheme="minorEastAsia" w:eastAsia="Times New Roman" w:hAnsiTheme="minorEastAsia" w:cstheme="minorEastAsia"/>
          <w:color w:val="000000" w:themeColor="text1"/>
          <w:shd w:val="clear" w:color="auto" w:fill="FFFFFF"/>
        </w:rPr>
        <w:t xml:space="preserve">London: </w:t>
      </w:r>
      <w:r w:rsidRPr="00B05996">
        <w:rPr>
          <w:rFonts w:asciiTheme="minorEastAsia" w:eastAsia="Times New Roman" w:hAnsiTheme="minorEastAsia" w:cstheme="minorEastAsia"/>
          <w:color w:val="000000" w:themeColor="text1"/>
          <w:shd w:val="clear" w:color="auto" w:fill="FFFFFF"/>
        </w:rPr>
        <w:t>Routledge.</w:t>
      </w:r>
    </w:p>
    <w:p w14:paraId="6A677581" w14:textId="5798A169" w:rsidR="00EB7311" w:rsidRPr="00B05996" w:rsidRDefault="00EB7311"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t>Lu, Zhicong, Michelle Annett, Mingming Fan, and Daniel Wigdor. 20</w:t>
      </w:r>
      <w:r w:rsidR="00E43FF8">
        <w:rPr>
          <w:rFonts w:asciiTheme="minorEastAsia" w:eastAsia="Times New Roman" w:hAnsiTheme="minorEastAsia" w:cstheme="minorEastAsia"/>
          <w:color w:val="000000" w:themeColor="text1"/>
          <w:shd w:val="clear" w:color="auto" w:fill="FFFFFF"/>
        </w:rPr>
        <w:t xml:space="preserve">19. </w:t>
      </w:r>
      <w:r w:rsidR="00A447C9" w:rsidRPr="00B05996">
        <w:rPr>
          <w:rFonts w:asciiTheme="minorEastAsia" w:eastAsia="Times New Roman" w:hAnsiTheme="minorEastAsia" w:cstheme="minorEastAsia"/>
          <w:color w:val="000000" w:themeColor="text1"/>
          <w:shd w:val="clear" w:color="auto" w:fill="FFFFFF"/>
        </w:rPr>
        <w:t>‘</w:t>
      </w:r>
      <w:r w:rsidRPr="00B05996">
        <w:rPr>
          <w:rFonts w:asciiTheme="minorEastAsia" w:eastAsia="Times New Roman" w:hAnsiTheme="minorEastAsia" w:cstheme="minorEastAsia"/>
          <w:color w:val="000000" w:themeColor="text1"/>
          <w:shd w:val="clear" w:color="auto" w:fill="FFFFFF"/>
        </w:rPr>
        <w:t>I Feel It Is My Responsibility to Stream’: Streaming and Engaging with Intangible Cultural</w:t>
      </w:r>
      <w:r w:rsidR="00A447C9" w:rsidRPr="00B05996">
        <w:rPr>
          <w:rFonts w:asciiTheme="minorEastAsia" w:eastAsia="Times New Roman" w:hAnsiTheme="minorEastAsia" w:cstheme="minorEastAsia"/>
          <w:color w:val="000000" w:themeColor="text1"/>
          <w:shd w:val="clear" w:color="auto" w:fill="FFFFFF"/>
        </w:rPr>
        <w:t xml:space="preserve"> Heritage Through Livestreaming</w:t>
      </w:r>
      <w:r w:rsidR="00C70B85" w:rsidRPr="00B05996">
        <w:rPr>
          <w:rFonts w:asciiTheme="minorEastAsia" w:eastAsia="Times New Roman" w:hAnsiTheme="minorEastAsia" w:cstheme="minorEastAsia"/>
          <w:color w:val="000000" w:themeColor="text1"/>
          <w:shd w:val="clear" w:color="auto" w:fill="FFFFFF"/>
        </w:rPr>
        <w:t>.</w:t>
      </w:r>
      <w:r w:rsidRPr="00B05996">
        <w:rPr>
          <w:rFonts w:asciiTheme="minorEastAsia" w:eastAsia="Times New Roman" w:hAnsiTheme="minorEastAsia" w:cstheme="minorEastAsia"/>
          <w:color w:val="000000" w:themeColor="text1"/>
          <w:shd w:val="clear" w:color="auto" w:fill="FFFFFF"/>
        </w:rPr>
        <w:t xml:space="preserve"> In </w:t>
      </w:r>
      <w:r w:rsidRPr="00B05996">
        <w:rPr>
          <w:rFonts w:asciiTheme="minorEastAsia" w:eastAsia="Times New Roman" w:hAnsiTheme="minorEastAsia" w:cstheme="minorEastAsia"/>
          <w:i/>
          <w:iCs/>
          <w:color w:val="000000" w:themeColor="text1"/>
          <w:shd w:val="clear" w:color="auto" w:fill="FFFFFF"/>
        </w:rPr>
        <w:t>CHI Conference on Human Factors in Computing Systems Proceedings (CHI 2019)</w:t>
      </w:r>
      <w:r w:rsidRPr="00B05996">
        <w:rPr>
          <w:rFonts w:asciiTheme="minorEastAsia" w:eastAsia="Times New Roman" w:hAnsiTheme="minorEastAsia" w:cstheme="minorEastAsia"/>
          <w:color w:val="000000" w:themeColor="text1"/>
          <w:shd w:val="clear" w:color="auto" w:fill="FFFFFF"/>
        </w:rPr>
        <w:t>, 1-14. New York: ACM.</w:t>
      </w:r>
    </w:p>
    <w:p w14:paraId="494B8745" w14:textId="102D7BC7" w:rsidR="00D26E25" w:rsidRPr="00B05996" w:rsidRDefault="00D26E25"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t>Maags, Christina. 2018. Creating A Race to The Top</w:t>
      </w:r>
      <w:r w:rsidR="00C70B85" w:rsidRPr="00B05996">
        <w:rPr>
          <w:rFonts w:asciiTheme="minorEastAsia" w:eastAsia="Times New Roman" w:hAnsiTheme="minorEastAsia" w:cstheme="minorEastAsia"/>
          <w:color w:val="000000" w:themeColor="text1"/>
          <w:shd w:val="clear" w:color="auto" w:fill="FFFFFF"/>
        </w:rPr>
        <w:t>.</w:t>
      </w:r>
      <w:r w:rsidRPr="00B05996">
        <w:rPr>
          <w:rFonts w:asciiTheme="minorEastAsia" w:eastAsia="Times New Roman" w:hAnsiTheme="minorEastAsia" w:cstheme="minorEastAsia"/>
          <w:color w:val="000000" w:themeColor="text1"/>
          <w:shd w:val="clear" w:color="auto" w:fill="FFFFFF"/>
        </w:rPr>
        <w:t xml:space="preserve"> </w:t>
      </w:r>
      <w:r w:rsidR="00DB6A59" w:rsidRPr="00B05996">
        <w:rPr>
          <w:rFonts w:asciiTheme="minorEastAsia" w:eastAsia="Times New Roman" w:hAnsiTheme="minorEastAsia" w:cstheme="minorEastAsia"/>
          <w:color w:val="000000" w:themeColor="text1"/>
          <w:shd w:val="clear" w:color="auto" w:fill="FFFFFF"/>
        </w:rPr>
        <w:t>In </w:t>
      </w:r>
      <w:r w:rsidR="00DB6A59" w:rsidRPr="00B05996">
        <w:rPr>
          <w:rFonts w:asciiTheme="minorEastAsia" w:eastAsia="Times New Roman" w:hAnsiTheme="minorEastAsia" w:cstheme="minorEastAsia"/>
          <w:i/>
          <w:color w:val="000000" w:themeColor="text1"/>
          <w:shd w:val="clear" w:color="auto" w:fill="FFFFFF"/>
        </w:rPr>
        <w:t>Chinese Heritage in The Making</w:t>
      </w:r>
      <w:r w:rsidR="00DB6A59" w:rsidRPr="00B05996">
        <w:rPr>
          <w:rFonts w:asciiTheme="minorEastAsia" w:eastAsia="Times New Roman" w:hAnsiTheme="minorEastAsia" w:cstheme="minorEastAsia"/>
          <w:color w:val="000000" w:themeColor="text1"/>
          <w:shd w:val="clear" w:color="auto" w:fill="FFFFFF"/>
        </w:rPr>
        <w:t>,</w:t>
      </w:r>
      <w:r w:rsidR="00E43FF8">
        <w:rPr>
          <w:rFonts w:asciiTheme="minorEastAsia" w:eastAsia="Times New Roman" w:hAnsiTheme="minorEastAsia" w:cstheme="minorEastAsia"/>
          <w:color w:val="000000" w:themeColor="text1"/>
          <w:shd w:val="clear" w:color="auto" w:fill="FFFFFF"/>
        </w:rPr>
        <w:t xml:space="preserve"> ed.</w:t>
      </w:r>
      <w:r w:rsidR="00D70EA5" w:rsidRPr="00B05996">
        <w:rPr>
          <w:rFonts w:asciiTheme="minorEastAsia" w:eastAsia="Times New Roman" w:hAnsiTheme="minorEastAsia" w:cstheme="minorEastAsia"/>
          <w:color w:val="000000" w:themeColor="text1"/>
          <w:shd w:val="clear" w:color="auto" w:fill="FFFFFF"/>
        </w:rPr>
        <w:t xml:space="preserve"> Mari</w:t>
      </w:r>
      <w:r w:rsidR="001259D4" w:rsidRPr="00B05996">
        <w:rPr>
          <w:rFonts w:asciiTheme="minorEastAsia" w:eastAsia="Times New Roman" w:hAnsiTheme="minorEastAsia" w:cstheme="minorEastAsia"/>
          <w:color w:val="000000" w:themeColor="text1"/>
          <w:shd w:val="clear" w:color="auto" w:fill="FFFFFF"/>
        </w:rPr>
        <w:t>na Svensson and Christina Maags,</w:t>
      </w:r>
      <w:r w:rsidR="00D70EA5" w:rsidRPr="00B05996">
        <w:rPr>
          <w:rFonts w:asciiTheme="minorEastAsia" w:eastAsia="Times New Roman" w:hAnsiTheme="minorEastAsia" w:cstheme="minorEastAsia"/>
          <w:color w:val="000000" w:themeColor="text1"/>
          <w:shd w:val="clear" w:color="auto" w:fill="FFFFFF"/>
        </w:rPr>
        <w:t xml:space="preserve"> </w:t>
      </w:r>
      <w:r w:rsidR="00DB6A59" w:rsidRPr="00B05996">
        <w:rPr>
          <w:rFonts w:asciiTheme="minorEastAsia" w:eastAsia="Times New Roman" w:hAnsiTheme="minorEastAsia" w:cstheme="minorEastAsia"/>
          <w:color w:val="000000" w:themeColor="text1"/>
          <w:shd w:val="clear" w:color="auto" w:fill="FFFFFF"/>
        </w:rPr>
        <w:t xml:space="preserve">121-144. </w:t>
      </w:r>
      <w:r w:rsidRPr="00B05996">
        <w:rPr>
          <w:rFonts w:asciiTheme="minorEastAsia" w:eastAsia="Times New Roman" w:hAnsiTheme="minorEastAsia" w:cstheme="minorEastAsia"/>
          <w:color w:val="000000" w:themeColor="text1"/>
          <w:shd w:val="clear" w:color="auto" w:fill="FFFFFF"/>
        </w:rPr>
        <w:t>Amsterdam: Amsterdam University Press.</w:t>
      </w:r>
    </w:p>
    <w:p w14:paraId="5861EE03" w14:textId="286E8294" w:rsidR="00966AEA" w:rsidRPr="00B05996" w:rsidRDefault="00E43FF8" w:rsidP="00FF5EA2">
      <w:pPr>
        <w:spacing w:line="480" w:lineRule="auto"/>
        <w:ind w:left="720" w:hanging="720"/>
        <w:rPr>
          <w:rFonts w:asciiTheme="minorEastAsia" w:eastAsia="Times New Roman" w:hAnsiTheme="minorEastAsia" w:cstheme="minorEastAsia"/>
          <w:color w:val="000000" w:themeColor="text1"/>
          <w:shd w:val="clear" w:color="auto" w:fill="FFFFFF"/>
        </w:rPr>
      </w:pPr>
      <w:r>
        <w:rPr>
          <w:rFonts w:asciiTheme="minorEastAsia" w:eastAsia="Times New Roman" w:hAnsiTheme="minorEastAsia" w:cstheme="minorEastAsia"/>
          <w:color w:val="000000" w:themeColor="text1"/>
          <w:shd w:val="clear" w:color="auto" w:fill="FFFFFF"/>
        </w:rPr>
        <w:t xml:space="preserve">Maags, Christina. 2019. </w:t>
      </w:r>
      <w:r w:rsidR="00966AEA" w:rsidRPr="00B05996">
        <w:rPr>
          <w:rFonts w:asciiTheme="minorEastAsia" w:eastAsia="Times New Roman" w:hAnsiTheme="minorEastAsia" w:cstheme="minorEastAsia"/>
          <w:color w:val="000000" w:themeColor="text1"/>
          <w:shd w:val="clear" w:color="auto" w:fill="FFFFFF"/>
        </w:rPr>
        <w:t>Struggles of Recognition: Adverse Effects of China’s</w:t>
      </w:r>
      <w:r w:rsidR="00A447C9" w:rsidRPr="00B05996">
        <w:rPr>
          <w:rFonts w:asciiTheme="minorEastAsia" w:eastAsia="Times New Roman" w:hAnsiTheme="minorEastAsia" w:cstheme="minorEastAsia"/>
          <w:color w:val="000000" w:themeColor="text1"/>
          <w:shd w:val="clear" w:color="auto" w:fill="FFFFFF"/>
        </w:rPr>
        <w:t xml:space="preserve"> Living Human Treasures Program</w:t>
      </w:r>
      <w:r w:rsidR="00C70B85" w:rsidRPr="00B05996">
        <w:rPr>
          <w:rFonts w:asciiTheme="minorEastAsia" w:eastAsia="Times New Roman" w:hAnsiTheme="minorEastAsia" w:cstheme="minorEastAsia"/>
          <w:color w:val="000000" w:themeColor="text1"/>
          <w:shd w:val="clear" w:color="auto" w:fill="FFFFFF"/>
        </w:rPr>
        <w:t>.</w:t>
      </w:r>
      <w:r w:rsidR="00966AEA" w:rsidRPr="00B05996">
        <w:rPr>
          <w:rFonts w:asciiTheme="minorEastAsia" w:eastAsia="Times New Roman" w:hAnsiTheme="minorEastAsia" w:cstheme="minorEastAsia"/>
          <w:color w:val="000000" w:themeColor="text1"/>
          <w:shd w:val="clear" w:color="auto" w:fill="FFFFFF"/>
        </w:rPr>
        <w:t> </w:t>
      </w:r>
      <w:r w:rsidR="00966AEA" w:rsidRPr="00B05996">
        <w:rPr>
          <w:rFonts w:asciiTheme="minorEastAsia" w:eastAsia="Times New Roman" w:hAnsiTheme="minorEastAsia" w:cstheme="minorEastAsia"/>
          <w:i/>
          <w:color w:val="000000" w:themeColor="text1"/>
          <w:shd w:val="clear" w:color="auto" w:fill="FFFFFF"/>
        </w:rPr>
        <w:t>International Journal of Heritage Studies </w:t>
      </w:r>
      <w:r w:rsidR="00966AEA" w:rsidRPr="00B05996">
        <w:rPr>
          <w:rFonts w:asciiTheme="minorEastAsia" w:eastAsia="Times New Roman" w:hAnsiTheme="minorEastAsia" w:cstheme="minorEastAsia"/>
          <w:color w:val="000000" w:themeColor="text1"/>
          <w:shd w:val="clear" w:color="auto" w:fill="FFFFFF"/>
        </w:rPr>
        <w:t>25 (8): 780-795. doi:10.1080/13527258.2018.1542330.</w:t>
      </w:r>
    </w:p>
    <w:p w14:paraId="31343534" w14:textId="29A9779B" w:rsidR="008841BA" w:rsidRPr="00B05996" w:rsidRDefault="00E43FF8" w:rsidP="00FF5EA2">
      <w:pPr>
        <w:spacing w:line="480" w:lineRule="auto"/>
        <w:ind w:left="720" w:hanging="720"/>
        <w:rPr>
          <w:rFonts w:asciiTheme="minorEastAsia" w:eastAsia="Times New Roman" w:hAnsiTheme="minorEastAsia" w:cstheme="minorEastAsia"/>
          <w:color w:val="000000" w:themeColor="text1"/>
          <w:shd w:val="clear" w:color="auto" w:fill="FFFFFF"/>
        </w:rPr>
      </w:pPr>
      <w:r>
        <w:rPr>
          <w:rFonts w:asciiTheme="minorEastAsia" w:eastAsia="Times New Roman" w:hAnsiTheme="minorEastAsia" w:cstheme="minorEastAsia"/>
          <w:color w:val="000000" w:themeColor="text1"/>
          <w:shd w:val="clear" w:color="auto" w:fill="FFFFFF"/>
        </w:rPr>
        <w:t xml:space="preserve">Mamidipudi, Annapurna. 2018. </w:t>
      </w:r>
      <w:r w:rsidR="008841BA" w:rsidRPr="00B05996">
        <w:rPr>
          <w:rFonts w:asciiTheme="minorEastAsia" w:eastAsia="Times New Roman" w:hAnsiTheme="minorEastAsia" w:cstheme="minorEastAsia"/>
          <w:color w:val="000000" w:themeColor="text1"/>
          <w:shd w:val="clear" w:color="auto" w:fill="FFFFFF"/>
        </w:rPr>
        <w:t>Constructing Common Knowledge: Design Practice for Social Chang</w:t>
      </w:r>
      <w:r w:rsidR="00A447C9" w:rsidRPr="00B05996">
        <w:rPr>
          <w:rFonts w:asciiTheme="minorEastAsia" w:eastAsia="Times New Roman" w:hAnsiTheme="minorEastAsia" w:cstheme="minorEastAsia"/>
          <w:color w:val="000000" w:themeColor="text1"/>
          <w:shd w:val="clear" w:color="auto" w:fill="FFFFFF"/>
        </w:rPr>
        <w:t>e in Craft Livelihoods in India</w:t>
      </w:r>
      <w:r w:rsidR="00C70B85" w:rsidRPr="00B05996">
        <w:rPr>
          <w:rFonts w:asciiTheme="minorEastAsia" w:eastAsia="Times New Roman" w:hAnsiTheme="minorEastAsia" w:cstheme="minorEastAsia"/>
          <w:color w:val="000000" w:themeColor="text1"/>
          <w:shd w:val="clear" w:color="auto" w:fill="FFFFFF"/>
        </w:rPr>
        <w:t>.</w:t>
      </w:r>
      <w:r w:rsidR="008841BA" w:rsidRPr="00B05996">
        <w:rPr>
          <w:rFonts w:asciiTheme="minorEastAsia" w:eastAsia="Times New Roman" w:hAnsiTheme="minorEastAsia" w:cstheme="minorEastAsia"/>
          <w:color w:val="000000" w:themeColor="text1"/>
          <w:shd w:val="clear" w:color="auto" w:fill="FFFFFF"/>
        </w:rPr>
        <w:t> </w:t>
      </w:r>
      <w:r w:rsidR="008841BA" w:rsidRPr="00B05996">
        <w:rPr>
          <w:rFonts w:asciiTheme="minorEastAsia" w:eastAsia="Times New Roman" w:hAnsiTheme="minorEastAsia" w:cstheme="minorEastAsia"/>
          <w:i/>
          <w:color w:val="000000" w:themeColor="text1"/>
          <w:shd w:val="clear" w:color="auto" w:fill="FFFFFF"/>
        </w:rPr>
        <w:t>Design Issues </w:t>
      </w:r>
      <w:r w:rsidR="008841BA" w:rsidRPr="00B05996">
        <w:rPr>
          <w:rFonts w:asciiTheme="minorEastAsia" w:eastAsia="Times New Roman" w:hAnsiTheme="minorEastAsia" w:cstheme="minorEastAsia"/>
          <w:color w:val="000000" w:themeColor="text1"/>
          <w:shd w:val="clear" w:color="auto" w:fill="FFFFFF"/>
        </w:rPr>
        <w:t>34 (4): 37-50. doi:10.1162/desi_a_00510.</w:t>
      </w:r>
    </w:p>
    <w:p w14:paraId="3A836124" w14:textId="6B4355DC" w:rsidR="00AE25A1" w:rsidRPr="00B05996" w:rsidRDefault="00996591"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t>M</w:t>
      </w:r>
      <w:r w:rsidR="00AE25A1" w:rsidRPr="00B05996">
        <w:rPr>
          <w:rFonts w:asciiTheme="minorEastAsia" w:eastAsia="Times New Roman" w:hAnsiTheme="minorEastAsia" w:cstheme="minorEastAsia"/>
          <w:color w:val="000000" w:themeColor="text1"/>
          <w:shd w:val="clear" w:color="auto" w:fill="FFFFFF"/>
        </w:rPr>
        <w:t>CT (Ministry o</w:t>
      </w:r>
      <w:r w:rsidR="00E43FF8">
        <w:rPr>
          <w:rFonts w:asciiTheme="minorEastAsia" w:eastAsia="Times New Roman" w:hAnsiTheme="minorEastAsia" w:cstheme="minorEastAsia"/>
          <w:color w:val="000000" w:themeColor="text1"/>
          <w:shd w:val="clear" w:color="auto" w:fill="FFFFFF"/>
        </w:rPr>
        <w:t xml:space="preserve">f Culture and Tourism). 2019a. </w:t>
      </w:r>
      <w:r w:rsidR="00AE25A1" w:rsidRPr="00B05996">
        <w:rPr>
          <w:rFonts w:asciiTheme="minorEastAsia" w:eastAsia="Times New Roman" w:hAnsiTheme="minorEastAsia" w:cstheme="minorEastAsia"/>
          <w:color w:val="000000" w:themeColor="text1"/>
          <w:shd w:val="clear" w:color="auto" w:fill="FFFFFF"/>
        </w:rPr>
        <w:t>The Introduction of the ICH Department</w:t>
      </w:r>
      <w:r w:rsidR="00C70B85" w:rsidRPr="00B05996">
        <w:rPr>
          <w:rFonts w:asciiTheme="minorEastAsia" w:eastAsia="Times New Roman" w:hAnsiTheme="minorEastAsia" w:cstheme="minorEastAsia"/>
          <w:color w:val="000000" w:themeColor="text1"/>
          <w:shd w:val="clear" w:color="auto" w:fill="FFFFFF"/>
        </w:rPr>
        <w:t>.</w:t>
      </w:r>
      <w:r w:rsidR="00A447C9" w:rsidRPr="00B05996">
        <w:rPr>
          <w:rFonts w:asciiTheme="minorEastAsia" w:eastAsia="Times New Roman" w:hAnsiTheme="minorEastAsia" w:cstheme="minorEastAsia"/>
          <w:color w:val="000000" w:themeColor="text1"/>
          <w:shd w:val="clear" w:color="auto" w:fill="FFFFFF"/>
        </w:rPr>
        <w:t xml:space="preserve"> </w:t>
      </w:r>
      <w:r w:rsidR="00E43FF8">
        <w:rPr>
          <w:rFonts w:asciiTheme="minorEastAsia" w:eastAsia="Times New Roman" w:hAnsiTheme="minorEastAsia" w:cstheme="minorEastAsia"/>
          <w:color w:val="000000" w:themeColor="text1"/>
          <w:shd w:val="clear" w:color="auto" w:fill="FFFFFF"/>
        </w:rPr>
        <w:t xml:space="preserve">[In Chinese.] </w:t>
      </w:r>
      <w:r w:rsidR="00E43FF8" w:rsidRPr="00E43FF8">
        <w:rPr>
          <w:rFonts w:asciiTheme="minorEastAsia" w:eastAsia="Times New Roman" w:hAnsiTheme="minorEastAsia" w:cstheme="minorEastAsia"/>
          <w:color w:val="000000" w:themeColor="text1"/>
          <w:shd w:val="clear" w:color="auto" w:fill="FFFFFF"/>
        </w:rPr>
        <w:t>https://www.mct.gov.cn/gywhb/jgsz/bjg_jgsz/201809/t20180911_834746.htm</w:t>
      </w:r>
      <w:r w:rsidR="00E43FF8">
        <w:rPr>
          <w:rFonts w:asciiTheme="minorEastAsia" w:eastAsia="Times New Roman" w:hAnsiTheme="minorEastAsia" w:cstheme="minorEastAsia"/>
          <w:color w:val="000000" w:themeColor="text1"/>
          <w:shd w:val="clear" w:color="auto" w:fill="FFFFFF"/>
        </w:rPr>
        <w:t xml:space="preserve">. </w:t>
      </w:r>
      <w:r w:rsidR="00E43FF8" w:rsidRPr="00B05996">
        <w:rPr>
          <w:rFonts w:asciiTheme="minorEastAsia" w:eastAsia="Times New Roman" w:hAnsiTheme="minorEastAsia" w:cstheme="minorEastAsia"/>
          <w:color w:val="000000" w:themeColor="text1"/>
          <w:shd w:val="clear" w:color="auto" w:fill="FFFFFF"/>
        </w:rPr>
        <w:t>Accessed 23</w:t>
      </w:r>
      <w:r w:rsidR="00E43FF8" w:rsidRPr="00E43FF8">
        <w:rPr>
          <w:rFonts w:asciiTheme="minorEastAsia" w:eastAsia="Times New Roman" w:hAnsiTheme="minorEastAsia" w:cstheme="minorEastAsia"/>
          <w:color w:val="000000" w:themeColor="text1"/>
          <w:shd w:val="clear" w:color="auto" w:fill="FFFFFF"/>
        </w:rPr>
        <w:t xml:space="preserve"> </w:t>
      </w:r>
      <w:r w:rsidR="00E43FF8" w:rsidRPr="00B05996">
        <w:rPr>
          <w:rFonts w:asciiTheme="minorEastAsia" w:eastAsia="Times New Roman" w:hAnsiTheme="minorEastAsia" w:cstheme="minorEastAsia"/>
          <w:color w:val="000000" w:themeColor="text1"/>
          <w:shd w:val="clear" w:color="auto" w:fill="FFFFFF"/>
        </w:rPr>
        <w:t>May 2020</w:t>
      </w:r>
    </w:p>
    <w:p w14:paraId="4948A83B" w14:textId="066DC5DF" w:rsidR="008841BA" w:rsidRPr="00B05996" w:rsidRDefault="00996591" w:rsidP="00FF5EA2">
      <w:pPr>
        <w:spacing w:line="480" w:lineRule="auto"/>
        <w:ind w:left="720" w:hanging="720"/>
        <w:rPr>
          <w:rFonts w:asciiTheme="minorEastAsia" w:eastAsia="Times New Roman" w:hAnsiTheme="minorEastAsia" w:cstheme="minorEastAsia"/>
          <w:color w:val="000000" w:themeColor="text1"/>
          <w:u w:val="single"/>
        </w:rPr>
      </w:pPr>
      <w:r w:rsidRPr="00B05996">
        <w:rPr>
          <w:rFonts w:asciiTheme="minorEastAsia" w:eastAsia="Times New Roman" w:hAnsiTheme="minorEastAsia" w:cstheme="minorEastAsia"/>
          <w:color w:val="000000" w:themeColor="text1"/>
          <w:shd w:val="clear" w:color="auto" w:fill="FFFFFF"/>
        </w:rPr>
        <w:lastRenderedPageBreak/>
        <w:t>M</w:t>
      </w:r>
      <w:r w:rsidR="008841BA" w:rsidRPr="00B05996">
        <w:rPr>
          <w:rFonts w:asciiTheme="minorEastAsia" w:eastAsia="Times New Roman" w:hAnsiTheme="minorEastAsia" w:cstheme="minorEastAsia"/>
          <w:color w:val="000000" w:themeColor="text1"/>
          <w:shd w:val="clear" w:color="auto" w:fill="FFFFFF"/>
        </w:rPr>
        <w:t>CT (Ministry of Culture and Tourism). 2019</w:t>
      </w:r>
      <w:r w:rsidR="00AE25A1" w:rsidRPr="00B05996">
        <w:rPr>
          <w:rFonts w:asciiTheme="minorEastAsia" w:eastAsia="Times New Roman" w:hAnsiTheme="minorEastAsia" w:cstheme="minorEastAsia"/>
          <w:color w:val="000000" w:themeColor="text1"/>
          <w:shd w:val="clear" w:color="auto" w:fill="FFFFFF"/>
        </w:rPr>
        <w:t>b</w:t>
      </w:r>
      <w:r w:rsidR="00E43FF8">
        <w:rPr>
          <w:rFonts w:asciiTheme="minorEastAsia" w:eastAsia="Times New Roman" w:hAnsiTheme="minorEastAsia" w:cstheme="minorEastAsia"/>
          <w:color w:val="000000" w:themeColor="text1"/>
          <w:shd w:val="clear" w:color="auto" w:fill="FFFFFF"/>
        </w:rPr>
        <w:t xml:space="preserve">. </w:t>
      </w:r>
      <w:r w:rsidR="008841BA" w:rsidRPr="00B05996">
        <w:rPr>
          <w:rFonts w:asciiTheme="minorEastAsia" w:eastAsia="Times New Roman" w:hAnsiTheme="minorEastAsia" w:cstheme="minorEastAsia"/>
          <w:color w:val="000000" w:themeColor="text1"/>
          <w:shd w:val="clear" w:color="auto" w:fill="FFFFFF"/>
        </w:rPr>
        <w:t>Methods on the Recognition and Management o</w:t>
      </w:r>
      <w:r w:rsidR="00A447C9" w:rsidRPr="00B05996">
        <w:rPr>
          <w:rFonts w:asciiTheme="minorEastAsia" w:eastAsia="Times New Roman" w:hAnsiTheme="minorEastAsia" w:cstheme="minorEastAsia"/>
          <w:color w:val="000000" w:themeColor="text1"/>
          <w:shd w:val="clear" w:color="auto" w:fill="FFFFFF"/>
        </w:rPr>
        <w:t>f Representative ICH Inheritors</w:t>
      </w:r>
      <w:r w:rsidR="00C70B85" w:rsidRPr="00B05996">
        <w:rPr>
          <w:rFonts w:asciiTheme="minorEastAsia" w:eastAsia="Times New Roman" w:hAnsiTheme="minorEastAsia" w:cstheme="minorEastAsia"/>
          <w:color w:val="000000" w:themeColor="text1"/>
          <w:shd w:val="clear" w:color="auto" w:fill="FFFFFF"/>
        </w:rPr>
        <w:t>.</w:t>
      </w:r>
      <w:r w:rsidR="008841BA" w:rsidRPr="00B05996">
        <w:rPr>
          <w:rFonts w:asciiTheme="minorEastAsia" w:eastAsia="Times New Roman" w:hAnsiTheme="minorEastAsia" w:cstheme="minorEastAsia"/>
          <w:color w:val="000000" w:themeColor="text1"/>
          <w:shd w:val="clear" w:color="auto" w:fill="FFFFFF"/>
        </w:rPr>
        <w:t xml:space="preserve"> [In Chinese.] </w:t>
      </w:r>
      <w:r w:rsidR="00E43FF8" w:rsidRPr="00E43FF8">
        <w:rPr>
          <w:rFonts w:asciiTheme="minorEastAsia" w:eastAsia="Times New Roman" w:hAnsiTheme="minorEastAsia" w:cstheme="minorEastAsia"/>
          <w:color w:val="000000" w:themeColor="text1"/>
        </w:rPr>
        <w:t>http://www.gov.cn/zhengce/zhengceku/2019-12/25/content_5463959.htm</w:t>
      </w:r>
      <w:r w:rsidR="00E43FF8">
        <w:rPr>
          <w:rFonts w:asciiTheme="minorEastAsia" w:eastAsia="Times New Roman" w:hAnsiTheme="minorEastAsia" w:cstheme="minorEastAsia"/>
          <w:color w:val="000000" w:themeColor="text1"/>
        </w:rPr>
        <w:t xml:space="preserve">. </w:t>
      </w:r>
      <w:r w:rsidR="00E43FF8" w:rsidRPr="00B05996">
        <w:rPr>
          <w:rFonts w:asciiTheme="minorEastAsia" w:eastAsia="Times New Roman" w:hAnsiTheme="minorEastAsia" w:cstheme="minorEastAsia"/>
          <w:color w:val="000000" w:themeColor="text1"/>
        </w:rPr>
        <w:t>Accessed 23</w:t>
      </w:r>
      <w:r w:rsidR="00E43FF8">
        <w:rPr>
          <w:rFonts w:asciiTheme="minorEastAsia" w:eastAsia="Times New Roman" w:hAnsiTheme="minorEastAsia" w:cstheme="minorEastAsia"/>
          <w:color w:val="000000" w:themeColor="text1"/>
        </w:rPr>
        <w:t xml:space="preserve"> </w:t>
      </w:r>
      <w:r w:rsidR="00E43FF8" w:rsidRPr="00B05996">
        <w:rPr>
          <w:rFonts w:asciiTheme="minorEastAsia" w:eastAsia="Times New Roman" w:hAnsiTheme="minorEastAsia" w:cstheme="minorEastAsia"/>
          <w:color w:val="000000" w:themeColor="text1"/>
        </w:rPr>
        <w:t>March 2020</w:t>
      </w:r>
      <w:r w:rsidR="00E43FF8">
        <w:rPr>
          <w:rFonts w:asciiTheme="minorEastAsia" w:eastAsia="Times New Roman" w:hAnsiTheme="minorEastAsia" w:cstheme="minorEastAsia"/>
          <w:color w:val="000000" w:themeColor="text1"/>
        </w:rPr>
        <w:t>.</w:t>
      </w:r>
    </w:p>
    <w:p w14:paraId="50C69118" w14:textId="4BEC72BF" w:rsidR="00052E59" w:rsidRPr="00B05996" w:rsidRDefault="00E43FF8" w:rsidP="00FF5EA2">
      <w:pPr>
        <w:spacing w:line="480" w:lineRule="auto"/>
        <w:ind w:left="720" w:hanging="720"/>
        <w:rPr>
          <w:rFonts w:asciiTheme="minorEastAsia" w:eastAsia="Times New Roman" w:hAnsiTheme="minorEastAsia" w:cstheme="minorEastAsia"/>
          <w:color w:val="000000" w:themeColor="text1"/>
          <w:shd w:val="clear" w:color="auto" w:fill="FFFFFF"/>
        </w:rPr>
      </w:pPr>
      <w:r>
        <w:rPr>
          <w:rFonts w:asciiTheme="minorEastAsia" w:eastAsia="Times New Roman" w:hAnsiTheme="minorEastAsia" w:cstheme="minorEastAsia"/>
          <w:color w:val="000000" w:themeColor="text1"/>
          <w:shd w:val="clear" w:color="auto" w:fill="FFFFFF"/>
        </w:rPr>
        <w:t xml:space="preserve">Murray, Kevin. 2012. </w:t>
      </w:r>
      <w:r w:rsidR="00052E59" w:rsidRPr="00B05996">
        <w:rPr>
          <w:rFonts w:asciiTheme="minorEastAsia" w:eastAsia="Times New Roman" w:hAnsiTheme="minorEastAsia" w:cstheme="minorEastAsia"/>
          <w:color w:val="000000" w:themeColor="text1"/>
          <w:shd w:val="clear" w:color="auto" w:fill="FFFFFF"/>
        </w:rPr>
        <w:t>Outsourcing the Hand: An Analysis of Craft-Design Collabor</w:t>
      </w:r>
      <w:r w:rsidR="00A447C9" w:rsidRPr="00B05996">
        <w:rPr>
          <w:rFonts w:asciiTheme="minorEastAsia" w:eastAsia="Times New Roman" w:hAnsiTheme="minorEastAsia" w:cstheme="minorEastAsia"/>
          <w:color w:val="000000" w:themeColor="text1"/>
          <w:shd w:val="clear" w:color="auto" w:fill="FFFFFF"/>
        </w:rPr>
        <w:t>ations Across the Global Divide</w:t>
      </w:r>
      <w:r w:rsidR="00C70B85" w:rsidRPr="00B05996">
        <w:rPr>
          <w:rFonts w:asciiTheme="minorEastAsia" w:eastAsia="Times New Roman" w:hAnsiTheme="minorEastAsia" w:cstheme="minorEastAsia"/>
          <w:color w:val="000000" w:themeColor="text1"/>
          <w:shd w:val="clear" w:color="auto" w:fill="FFFFFF"/>
        </w:rPr>
        <w:t>.</w:t>
      </w:r>
      <w:r w:rsidR="00052E59" w:rsidRPr="00B05996">
        <w:rPr>
          <w:rFonts w:asciiTheme="minorEastAsia" w:eastAsia="Times New Roman" w:hAnsiTheme="minorEastAsia" w:cstheme="minorEastAsia"/>
          <w:color w:val="000000" w:themeColor="text1"/>
          <w:shd w:val="clear" w:color="auto" w:fill="FFFFFF"/>
        </w:rPr>
        <w:t> </w:t>
      </w:r>
      <w:r w:rsidR="00052E59" w:rsidRPr="00B05996">
        <w:rPr>
          <w:rFonts w:asciiTheme="minorEastAsia" w:eastAsia="Times New Roman" w:hAnsiTheme="minorEastAsia" w:cstheme="minorEastAsia"/>
          <w:i/>
          <w:color w:val="000000" w:themeColor="text1"/>
          <w:shd w:val="clear" w:color="auto" w:fill="FFFFFF"/>
        </w:rPr>
        <w:t>Craft + Design Enquiry</w:t>
      </w:r>
      <w:r w:rsidR="00052E59" w:rsidRPr="00B05996">
        <w:rPr>
          <w:rFonts w:asciiTheme="minorEastAsia" w:eastAsia="Times New Roman" w:hAnsiTheme="minorEastAsia" w:cstheme="minorEastAsia"/>
          <w:color w:val="000000" w:themeColor="text1"/>
          <w:shd w:val="clear" w:color="auto" w:fill="FFFFFF"/>
        </w:rPr>
        <w:t>, no. 02. doi:10.22459/cde.02.2010.04.</w:t>
      </w:r>
    </w:p>
    <w:p w14:paraId="34E8923B" w14:textId="34D1566B" w:rsidR="00A604A2" w:rsidRPr="00B05996" w:rsidRDefault="003051EA"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t>Neuman, William Lawrence. 2007. </w:t>
      </w:r>
      <w:r w:rsidRPr="00B05996">
        <w:rPr>
          <w:rFonts w:asciiTheme="minorEastAsia" w:eastAsia="Times New Roman" w:hAnsiTheme="minorEastAsia" w:cstheme="minorEastAsia"/>
          <w:i/>
          <w:color w:val="000000" w:themeColor="text1"/>
          <w:shd w:val="clear" w:color="auto" w:fill="FFFFFF"/>
        </w:rPr>
        <w:t>Basics of Social Research</w:t>
      </w:r>
      <w:r w:rsidRPr="00B05996">
        <w:rPr>
          <w:rFonts w:asciiTheme="minorEastAsia" w:eastAsia="Times New Roman" w:hAnsiTheme="minorEastAsia" w:cstheme="minorEastAsia"/>
          <w:color w:val="000000" w:themeColor="text1"/>
          <w:shd w:val="clear" w:color="auto" w:fill="FFFFFF"/>
        </w:rPr>
        <w:t>. 2nd ed. Boston, MA: Pearson Education.</w:t>
      </w:r>
    </w:p>
    <w:p w14:paraId="74230D6D" w14:textId="4DDE3CF5" w:rsidR="00B52955" w:rsidRPr="00B05996" w:rsidRDefault="006F7C3B"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1D0275">
        <w:rPr>
          <w:rFonts w:asciiTheme="minorEastAsia" w:eastAsia="Times New Roman" w:hAnsiTheme="minorEastAsia" w:cstheme="minorEastAsia"/>
          <w:color w:val="000000" w:themeColor="text1"/>
          <w:shd w:val="clear" w:color="auto" w:fill="FFFFFF"/>
          <w:lang w:val="de-DE"/>
        </w:rPr>
        <w:t>Niedderer, Kristina,</w:t>
      </w:r>
      <w:r w:rsidR="00A447C9" w:rsidRPr="001D0275">
        <w:rPr>
          <w:rFonts w:asciiTheme="minorEastAsia" w:eastAsia="Times New Roman" w:hAnsiTheme="minorEastAsia" w:cstheme="minorEastAsia"/>
          <w:color w:val="000000" w:themeColor="text1"/>
          <w:shd w:val="clear" w:color="auto" w:fill="FFFFFF"/>
          <w:lang w:val="de-DE"/>
        </w:rPr>
        <w:t xml:space="preserve"> and Katherine Townsend. </w:t>
      </w:r>
      <w:r w:rsidR="00E43FF8">
        <w:rPr>
          <w:rFonts w:asciiTheme="minorEastAsia" w:eastAsia="Times New Roman" w:hAnsiTheme="minorEastAsia" w:cstheme="minorEastAsia"/>
          <w:color w:val="000000" w:themeColor="text1"/>
          <w:shd w:val="clear" w:color="auto" w:fill="FFFFFF"/>
        </w:rPr>
        <w:t xml:space="preserve">2014. </w:t>
      </w:r>
      <w:r w:rsidRPr="00B05996">
        <w:rPr>
          <w:rFonts w:asciiTheme="minorEastAsia" w:eastAsia="Times New Roman" w:hAnsiTheme="minorEastAsia" w:cstheme="minorEastAsia"/>
          <w:color w:val="000000" w:themeColor="text1"/>
          <w:shd w:val="clear" w:color="auto" w:fill="FFFFFF"/>
        </w:rPr>
        <w:t>Designing Craft Research</w:t>
      </w:r>
      <w:r w:rsidR="00A447C9" w:rsidRPr="00B05996">
        <w:rPr>
          <w:rFonts w:asciiTheme="minorEastAsia" w:eastAsia="Times New Roman" w:hAnsiTheme="minorEastAsia" w:cstheme="minorEastAsia"/>
          <w:color w:val="000000" w:themeColor="text1"/>
          <w:shd w:val="clear" w:color="auto" w:fill="FFFFFF"/>
        </w:rPr>
        <w:t>: Joining Emotion and Knowledge</w:t>
      </w:r>
      <w:r w:rsidR="00C70B85" w:rsidRPr="00B05996">
        <w:rPr>
          <w:rFonts w:asciiTheme="minorEastAsia" w:eastAsia="Times New Roman" w:hAnsiTheme="minorEastAsia" w:cstheme="minorEastAsia"/>
          <w:color w:val="000000" w:themeColor="text1"/>
          <w:shd w:val="clear" w:color="auto" w:fill="FFFFFF"/>
        </w:rPr>
        <w:t>.</w:t>
      </w:r>
      <w:r w:rsidRPr="00B05996">
        <w:rPr>
          <w:rFonts w:asciiTheme="minorEastAsia" w:eastAsia="Times New Roman" w:hAnsiTheme="minorEastAsia" w:cstheme="minorEastAsia"/>
          <w:color w:val="000000" w:themeColor="text1"/>
          <w:shd w:val="clear" w:color="auto" w:fill="FFFFFF"/>
        </w:rPr>
        <w:t> </w:t>
      </w:r>
      <w:r w:rsidRPr="00B05996">
        <w:rPr>
          <w:rFonts w:asciiTheme="minorEastAsia" w:eastAsia="Times New Roman" w:hAnsiTheme="minorEastAsia" w:cstheme="minorEastAsia"/>
          <w:i/>
          <w:color w:val="000000" w:themeColor="text1"/>
          <w:shd w:val="clear" w:color="auto" w:fill="FFFFFF"/>
        </w:rPr>
        <w:t>The Design Journal </w:t>
      </w:r>
      <w:r w:rsidRPr="00B05996">
        <w:rPr>
          <w:rFonts w:asciiTheme="minorEastAsia" w:eastAsia="Times New Roman" w:hAnsiTheme="minorEastAsia" w:cstheme="minorEastAsia"/>
          <w:color w:val="000000" w:themeColor="text1"/>
          <w:shd w:val="clear" w:color="auto" w:fill="FFFFFF"/>
        </w:rPr>
        <w:t>17 (4): 624-647. doi:10.2752/175630614x14056185480221.</w:t>
      </w:r>
    </w:p>
    <w:p w14:paraId="23FAF280" w14:textId="545AE128" w:rsidR="00811085" w:rsidRPr="00B05996" w:rsidRDefault="00E43FF8" w:rsidP="00FF5EA2">
      <w:pPr>
        <w:spacing w:line="480" w:lineRule="auto"/>
        <w:ind w:left="720" w:hanging="720"/>
        <w:rPr>
          <w:rFonts w:asciiTheme="minorEastAsia" w:eastAsia="Times New Roman" w:hAnsiTheme="minorEastAsia" w:cstheme="minorEastAsia"/>
          <w:color w:val="000000" w:themeColor="text1"/>
          <w:shd w:val="clear" w:color="auto" w:fill="FFFFFF"/>
        </w:rPr>
      </w:pPr>
      <w:r>
        <w:rPr>
          <w:rFonts w:asciiTheme="minorEastAsia" w:eastAsia="Times New Roman" w:hAnsiTheme="minorEastAsia" w:cstheme="minorEastAsia"/>
          <w:color w:val="000000" w:themeColor="text1"/>
          <w:shd w:val="clear" w:color="auto" w:fill="FFFFFF"/>
        </w:rPr>
        <w:t xml:space="preserve">Noy, Chaim. 2008. </w:t>
      </w:r>
      <w:r w:rsidR="006811F6" w:rsidRPr="00B05996">
        <w:rPr>
          <w:rFonts w:asciiTheme="minorEastAsia" w:eastAsia="Times New Roman" w:hAnsiTheme="minorEastAsia" w:cstheme="minorEastAsia"/>
          <w:color w:val="000000" w:themeColor="text1"/>
          <w:shd w:val="clear" w:color="auto" w:fill="FFFFFF"/>
        </w:rPr>
        <w:t>Sampling Knowledge: The Hermeneutics of Snowball Sampling in Qual</w:t>
      </w:r>
      <w:r w:rsidR="00A447C9" w:rsidRPr="00B05996">
        <w:rPr>
          <w:rFonts w:asciiTheme="minorEastAsia" w:eastAsia="Times New Roman" w:hAnsiTheme="minorEastAsia" w:cstheme="minorEastAsia"/>
          <w:color w:val="000000" w:themeColor="text1"/>
          <w:shd w:val="clear" w:color="auto" w:fill="FFFFFF"/>
        </w:rPr>
        <w:t>itative Research</w:t>
      </w:r>
      <w:r w:rsidR="00C70B85" w:rsidRPr="00B05996">
        <w:rPr>
          <w:rFonts w:asciiTheme="minorEastAsia" w:eastAsia="Times New Roman" w:hAnsiTheme="minorEastAsia" w:cstheme="minorEastAsia"/>
          <w:color w:val="000000" w:themeColor="text1"/>
          <w:shd w:val="clear" w:color="auto" w:fill="FFFFFF"/>
        </w:rPr>
        <w:t>.</w:t>
      </w:r>
      <w:r w:rsidR="006811F6" w:rsidRPr="00B05996">
        <w:rPr>
          <w:rFonts w:asciiTheme="minorEastAsia" w:eastAsia="Times New Roman" w:hAnsiTheme="minorEastAsia" w:cstheme="minorEastAsia"/>
          <w:color w:val="000000" w:themeColor="text1"/>
          <w:shd w:val="clear" w:color="auto" w:fill="FFFFFF"/>
        </w:rPr>
        <w:t> </w:t>
      </w:r>
      <w:r w:rsidR="006811F6" w:rsidRPr="00B05996">
        <w:rPr>
          <w:rFonts w:asciiTheme="minorEastAsia" w:eastAsia="Times New Roman" w:hAnsiTheme="minorEastAsia" w:cstheme="minorEastAsia"/>
          <w:i/>
          <w:iCs/>
          <w:color w:val="000000" w:themeColor="text1"/>
          <w:shd w:val="clear" w:color="auto" w:fill="FFFFFF"/>
        </w:rPr>
        <w:t>International Journal of Social Research Methodology</w:t>
      </w:r>
      <w:r w:rsidR="006811F6" w:rsidRPr="00B05996">
        <w:rPr>
          <w:rFonts w:asciiTheme="minorEastAsia" w:eastAsia="Times New Roman" w:hAnsiTheme="minorEastAsia" w:cstheme="minorEastAsia"/>
          <w:color w:val="000000" w:themeColor="text1"/>
          <w:shd w:val="clear" w:color="auto" w:fill="FFFFFF"/>
        </w:rPr>
        <w:t> 11 (4): 327-344. doi:10.1080/13645570701401305.</w:t>
      </w:r>
    </w:p>
    <w:p w14:paraId="129B4E72" w14:textId="77ACABD9" w:rsidR="000E43DC" w:rsidRPr="00B05996" w:rsidRDefault="000E43DC"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t xml:space="preserve">Sanders, Elizabeth B.-N., </w:t>
      </w:r>
      <w:r w:rsidR="00E43FF8">
        <w:rPr>
          <w:rFonts w:asciiTheme="minorEastAsia" w:eastAsia="Times New Roman" w:hAnsiTheme="minorEastAsia" w:cstheme="minorEastAsia"/>
          <w:color w:val="000000" w:themeColor="text1"/>
          <w:shd w:val="clear" w:color="auto" w:fill="FFFFFF"/>
        </w:rPr>
        <w:t xml:space="preserve">and Pieter Jan Stappers. 2008. </w:t>
      </w:r>
      <w:r w:rsidRPr="00B05996">
        <w:rPr>
          <w:rFonts w:asciiTheme="minorEastAsia" w:eastAsia="Times New Roman" w:hAnsiTheme="minorEastAsia" w:cstheme="minorEastAsia"/>
          <w:color w:val="000000" w:themeColor="text1"/>
          <w:shd w:val="clear" w:color="auto" w:fill="FFFFFF"/>
        </w:rPr>
        <w:t>Co-Creation a</w:t>
      </w:r>
      <w:r w:rsidR="00A447C9" w:rsidRPr="00B05996">
        <w:rPr>
          <w:rFonts w:asciiTheme="minorEastAsia" w:eastAsia="Times New Roman" w:hAnsiTheme="minorEastAsia" w:cstheme="minorEastAsia"/>
          <w:color w:val="000000" w:themeColor="text1"/>
          <w:shd w:val="clear" w:color="auto" w:fill="FFFFFF"/>
        </w:rPr>
        <w:t>nd The New Landscapes of Design</w:t>
      </w:r>
      <w:r w:rsidR="00C70B85" w:rsidRPr="00B05996">
        <w:rPr>
          <w:rFonts w:asciiTheme="minorEastAsia" w:eastAsia="Times New Roman" w:hAnsiTheme="minorEastAsia" w:cstheme="minorEastAsia"/>
          <w:color w:val="000000" w:themeColor="text1"/>
          <w:shd w:val="clear" w:color="auto" w:fill="FFFFFF"/>
        </w:rPr>
        <w:t>.</w:t>
      </w:r>
      <w:r w:rsidRPr="00B05996">
        <w:rPr>
          <w:rFonts w:asciiTheme="minorEastAsia" w:eastAsia="Times New Roman" w:hAnsiTheme="minorEastAsia" w:cstheme="minorEastAsia"/>
          <w:color w:val="000000" w:themeColor="text1"/>
          <w:shd w:val="clear" w:color="auto" w:fill="FFFFFF"/>
        </w:rPr>
        <w:t> </w:t>
      </w:r>
      <w:r w:rsidRPr="00B05996">
        <w:rPr>
          <w:rFonts w:asciiTheme="minorEastAsia" w:eastAsia="Times New Roman" w:hAnsiTheme="minorEastAsia" w:cstheme="minorEastAsia"/>
          <w:i/>
          <w:color w:val="000000" w:themeColor="text1"/>
          <w:shd w:val="clear" w:color="auto" w:fill="FFFFFF"/>
        </w:rPr>
        <w:t>Codesign</w:t>
      </w:r>
      <w:r w:rsidRPr="00B05996">
        <w:rPr>
          <w:rFonts w:asciiTheme="minorEastAsia" w:eastAsia="Times New Roman" w:hAnsiTheme="minorEastAsia" w:cstheme="minorEastAsia"/>
          <w:color w:val="000000" w:themeColor="text1"/>
          <w:shd w:val="clear" w:color="auto" w:fill="FFFFFF"/>
        </w:rPr>
        <w:t> 4 (1): 5-18. doi:10.1080/15710880701875068.</w:t>
      </w:r>
    </w:p>
    <w:p w14:paraId="72DAEA25" w14:textId="6B92E17E" w:rsidR="003A0512" w:rsidRPr="00B05996" w:rsidRDefault="00E43FF8" w:rsidP="00FF5EA2">
      <w:pPr>
        <w:spacing w:line="480" w:lineRule="auto"/>
        <w:ind w:left="720" w:hanging="720"/>
        <w:rPr>
          <w:rFonts w:asciiTheme="minorEastAsia" w:eastAsia="Times New Roman" w:hAnsiTheme="minorEastAsia" w:cstheme="minorEastAsia"/>
          <w:color w:val="000000" w:themeColor="text1"/>
          <w:shd w:val="clear" w:color="auto" w:fill="FFFFFF"/>
        </w:rPr>
      </w:pPr>
      <w:r>
        <w:rPr>
          <w:rFonts w:asciiTheme="minorEastAsia" w:eastAsia="Times New Roman" w:hAnsiTheme="minorEastAsia" w:cstheme="minorEastAsia"/>
          <w:color w:val="000000" w:themeColor="text1"/>
          <w:shd w:val="clear" w:color="auto" w:fill="FFFFFF"/>
        </w:rPr>
        <w:t xml:space="preserve">Schwartz, Shalom H. 2012. </w:t>
      </w:r>
      <w:r w:rsidR="003A0512" w:rsidRPr="00B05996">
        <w:rPr>
          <w:rFonts w:asciiTheme="minorEastAsia" w:eastAsia="Times New Roman" w:hAnsiTheme="minorEastAsia" w:cstheme="minorEastAsia"/>
          <w:color w:val="000000" w:themeColor="text1"/>
          <w:shd w:val="clear" w:color="auto" w:fill="FFFFFF"/>
        </w:rPr>
        <w:t xml:space="preserve">An Overview of The </w:t>
      </w:r>
      <w:r w:rsidR="00A447C9" w:rsidRPr="00B05996">
        <w:rPr>
          <w:rFonts w:asciiTheme="minorEastAsia" w:eastAsia="Times New Roman" w:hAnsiTheme="minorEastAsia" w:cstheme="minorEastAsia"/>
          <w:color w:val="000000" w:themeColor="text1"/>
          <w:shd w:val="clear" w:color="auto" w:fill="FFFFFF"/>
        </w:rPr>
        <w:t>Schwartz Theory of Basic Values</w:t>
      </w:r>
      <w:r w:rsidR="00C70B85" w:rsidRPr="00B05996">
        <w:rPr>
          <w:rFonts w:asciiTheme="minorEastAsia" w:eastAsia="Times New Roman" w:hAnsiTheme="minorEastAsia" w:cstheme="minorEastAsia"/>
          <w:color w:val="000000" w:themeColor="text1"/>
          <w:shd w:val="clear" w:color="auto" w:fill="FFFFFF"/>
        </w:rPr>
        <w:t>.</w:t>
      </w:r>
      <w:r w:rsidR="003A0512" w:rsidRPr="00B05996">
        <w:rPr>
          <w:rFonts w:asciiTheme="minorEastAsia" w:eastAsia="Times New Roman" w:hAnsiTheme="minorEastAsia" w:cstheme="minorEastAsia"/>
          <w:color w:val="000000" w:themeColor="text1"/>
          <w:shd w:val="clear" w:color="auto" w:fill="FFFFFF"/>
        </w:rPr>
        <w:t> </w:t>
      </w:r>
      <w:r w:rsidR="003A0512" w:rsidRPr="00B05996">
        <w:rPr>
          <w:rFonts w:asciiTheme="minorEastAsia" w:eastAsia="Times New Roman" w:hAnsiTheme="minorEastAsia" w:cstheme="minorEastAsia"/>
          <w:i/>
          <w:iCs/>
          <w:color w:val="000000" w:themeColor="text1"/>
          <w:shd w:val="clear" w:color="auto" w:fill="FFFFFF"/>
        </w:rPr>
        <w:t>Online Readings in Psychology and Culture</w:t>
      </w:r>
      <w:r w:rsidR="003A0512" w:rsidRPr="00B05996">
        <w:rPr>
          <w:rFonts w:asciiTheme="minorEastAsia" w:eastAsia="Times New Roman" w:hAnsiTheme="minorEastAsia" w:cstheme="minorEastAsia"/>
          <w:color w:val="000000" w:themeColor="text1"/>
          <w:shd w:val="clear" w:color="auto" w:fill="FFFFFF"/>
        </w:rPr>
        <w:t> 2 (1). doi:10.9707/2307-0919.1116.</w:t>
      </w:r>
    </w:p>
    <w:p w14:paraId="22D49812" w14:textId="336AD381" w:rsidR="007A3F0D" w:rsidRPr="00B05996" w:rsidRDefault="007A3F0D"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t>Su, Xinwei, Xi Li, Y</w:t>
      </w:r>
      <w:r w:rsidR="00E43FF8">
        <w:rPr>
          <w:rFonts w:asciiTheme="minorEastAsia" w:eastAsia="Times New Roman" w:hAnsiTheme="minorEastAsia" w:cstheme="minorEastAsia"/>
          <w:color w:val="000000" w:themeColor="text1"/>
          <w:shd w:val="clear" w:color="auto" w:fill="FFFFFF"/>
        </w:rPr>
        <w:t xml:space="preserve">anbin Wu, and Limei Yao. 2020. </w:t>
      </w:r>
      <w:r w:rsidRPr="00B05996">
        <w:rPr>
          <w:rFonts w:asciiTheme="minorEastAsia" w:eastAsia="Times New Roman" w:hAnsiTheme="minorEastAsia" w:cstheme="minorEastAsia"/>
          <w:color w:val="000000" w:themeColor="text1"/>
          <w:shd w:val="clear" w:color="auto" w:fill="FFFFFF"/>
        </w:rPr>
        <w:t>How Is Intangible Cultural Heritage Valued in the Eyes of Inheritors? Scale Development a</w:t>
      </w:r>
      <w:r w:rsidR="00A447C9" w:rsidRPr="00B05996">
        <w:rPr>
          <w:rFonts w:asciiTheme="minorEastAsia" w:eastAsia="Times New Roman" w:hAnsiTheme="minorEastAsia" w:cstheme="minorEastAsia"/>
          <w:color w:val="000000" w:themeColor="text1"/>
          <w:shd w:val="clear" w:color="auto" w:fill="FFFFFF"/>
        </w:rPr>
        <w:t>nd Validation</w:t>
      </w:r>
      <w:r w:rsidR="00C70B85" w:rsidRPr="00B05996">
        <w:rPr>
          <w:rFonts w:asciiTheme="minorEastAsia" w:eastAsia="Times New Roman" w:hAnsiTheme="minorEastAsia" w:cstheme="minorEastAsia"/>
          <w:color w:val="000000" w:themeColor="text1"/>
          <w:shd w:val="clear" w:color="auto" w:fill="FFFFFF"/>
        </w:rPr>
        <w:t>.</w:t>
      </w:r>
      <w:r w:rsidRPr="00B05996">
        <w:rPr>
          <w:rFonts w:asciiTheme="minorEastAsia" w:eastAsia="Times New Roman" w:hAnsiTheme="minorEastAsia" w:cstheme="minorEastAsia"/>
          <w:color w:val="000000" w:themeColor="text1"/>
          <w:shd w:val="clear" w:color="auto" w:fill="FFFFFF"/>
        </w:rPr>
        <w:t> </w:t>
      </w:r>
      <w:r w:rsidRPr="00B05996">
        <w:rPr>
          <w:rFonts w:asciiTheme="minorEastAsia" w:eastAsia="Times New Roman" w:hAnsiTheme="minorEastAsia" w:cstheme="minorEastAsia"/>
          <w:i/>
          <w:color w:val="000000" w:themeColor="text1"/>
          <w:shd w:val="clear" w:color="auto" w:fill="FFFFFF"/>
        </w:rPr>
        <w:t>Journal of Hospitality &amp; Tourism Research </w:t>
      </w:r>
      <w:r w:rsidRPr="00B05996">
        <w:rPr>
          <w:rFonts w:asciiTheme="minorEastAsia" w:eastAsia="Times New Roman" w:hAnsiTheme="minorEastAsia" w:cstheme="minorEastAsia"/>
          <w:color w:val="000000" w:themeColor="text1"/>
          <w:shd w:val="clear" w:color="auto" w:fill="FFFFFF"/>
        </w:rPr>
        <w:t>44 (5): 806-834. doi:10.1177/1096348020914691.</w:t>
      </w:r>
      <w:r w:rsidR="009C1B14">
        <w:rPr>
          <w:rFonts w:asciiTheme="minorEastAsia" w:eastAsia="Times New Roman" w:hAnsiTheme="minorEastAsia" w:cstheme="minorEastAsia"/>
          <w:color w:val="000000" w:themeColor="text1"/>
          <w:shd w:val="clear" w:color="auto" w:fill="FFFFFF"/>
        </w:rPr>
        <w:t xml:space="preserve">  </w:t>
      </w:r>
    </w:p>
    <w:p w14:paraId="1DE878D6" w14:textId="0C0EA3ED" w:rsidR="00DF145B" w:rsidRPr="00B05996" w:rsidRDefault="00E43FF8" w:rsidP="00FF5EA2">
      <w:pPr>
        <w:spacing w:line="480" w:lineRule="auto"/>
        <w:ind w:left="720" w:hanging="720"/>
        <w:rPr>
          <w:rFonts w:asciiTheme="minorEastAsia" w:eastAsia="Times New Roman" w:hAnsiTheme="minorEastAsia" w:cstheme="minorEastAsia"/>
          <w:color w:val="000000" w:themeColor="text1"/>
          <w:shd w:val="clear" w:color="auto" w:fill="FFFFFF"/>
        </w:rPr>
      </w:pPr>
      <w:r>
        <w:rPr>
          <w:rFonts w:asciiTheme="minorEastAsia" w:eastAsia="Times New Roman" w:hAnsiTheme="minorEastAsia" w:cstheme="minorEastAsia"/>
          <w:color w:val="000000" w:themeColor="text1"/>
          <w:shd w:val="clear" w:color="auto" w:fill="FFFFFF"/>
        </w:rPr>
        <w:t xml:space="preserve">Tung, Fang-Wu. 2012. </w:t>
      </w:r>
      <w:r w:rsidR="00091E6F" w:rsidRPr="00B05996">
        <w:rPr>
          <w:rFonts w:asciiTheme="minorEastAsia" w:eastAsia="Times New Roman" w:hAnsiTheme="minorEastAsia" w:cstheme="minorEastAsia"/>
          <w:color w:val="000000" w:themeColor="text1"/>
          <w:shd w:val="clear" w:color="auto" w:fill="FFFFFF"/>
        </w:rPr>
        <w:t>Weaving with Rush: Explori</w:t>
      </w:r>
      <w:r w:rsidR="00EB49B2" w:rsidRPr="00B05996">
        <w:rPr>
          <w:rFonts w:asciiTheme="minorEastAsia" w:eastAsia="Times New Roman" w:hAnsiTheme="minorEastAsia" w:cstheme="minorEastAsia"/>
          <w:color w:val="000000" w:themeColor="text1"/>
          <w:shd w:val="clear" w:color="auto" w:fill="FFFFFF"/>
        </w:rPr>
        <w:t>ng Craft-Design Collaborations i</w:t>
      </w:r>
      <w:r w:rsidR="004B586C" w:rsidRPr="00B05996">
        <w:rPr>
          <w:rFonts w:asciiTheme="minorEastAsia" w:eastAsia="Times New Roman" w:hAnsiTheme="minorEastAsia" w:cstheme="minorEastAsia"/>
          <w:color w:val="000000" w:themeColor="text1"/>
          <w:shd w:val="clear" w:color="auto" w:fill="FFFFFF"/>
        </w:rPr>
        <w:t>n Revitalizing a</w:t>
      </w:r>
      <w:r w:rsidR="00A447C9" w:rsidRPr="00B05996">
        <w:rPr>
          <w:rFonts w:asciiTheme="minorEastAsia" w:eastAsia="Times New Roman" w:hAnsiTheme="minorEastAsia" w:cstheme="minorEastAsia"/>
          <w:color w:val="000000" w:themeColor="text1"/>
          <w:shd w:val="clear" w:color="auto" w:fill="FFFFFF"/>
        </w:rPr>
        <w:t xml:space="preserve"> Local Craft</w:t>
      </w:r>
      <w:r w:rsidR="00C70B85" w:rsidRPr="00B05996">
        <w:rPr>
          <w:rFonts w:asciiTheme="minorEastAsia" w:eastAsia="Times New Roman" w:hAnsiTheme="minorEastAsia" w:cstheme="minorEastAsia"/>
          <w:color w:val="000000" w:themeColor="text1"/>
          <w:shd w:val="clear" w:color="auto" w:fill="FFFFFF"/>
        </w:rPr>
        <w:t>.</w:t>
      </w:r>
      <w:r w:rsidR="00091E6F" w:rsidRPr="00B05996">
        <w:rPr>
          <w:rFonts w:asciiTheme="minorEastAsia" w:eastAsia="Times New Roman" w:hAnsiTheme="minorEastAsia" w:cstheme="minorEastAsia"/>
          <w:color w:val="000000" w:themeColor="text1"/>
          <w:shd w:val="clear" w:color="auto" w:fill="FFFFFF"/>
        </w:rPr>
        <w:t> </w:t>
      </w:r>
      <w:r w:rsidR="00091E6F" w:rsidRPr="00B05996">
        <w:rPr>
          <w:rFonts w:asciiTheme="minorEastAsia" w:eastAsia="Times New Roman" w:hAnsiTheme="minorEastAsia" w:cstheme="minorEastAsia"/>
          <w:i/>
          <w:iCs/>
          <w:color w:val="000000" w:themeColor="text1"/>
          <w:shd w:val="clear" w:color="auto" w:fill="FFFFFF"/>
        </w:rPr>
        <w:t>International Journal of Design</w:t>
      </w:r>
      <w:r w:rsidR="00091E6F" w:rsidRPr="00B05996">
        <w:rPr>
          <w:rFonts w:asciiTheme="minorEastAsia" w:eastAsia="Times New Roman" w:hAnsiTheme="minorEastAsia" w:cstheme="minorEastAsia"/>
          <w:color w:val="000000" w:themeColor="text1"/>
          <w:shd w:val="clear" w:color="auto" w:fill="FFFFFF"/>
        </w:rPr>
        <w:t xml:space="preserve"> 6 (3): 71-84. </w:t>
      </w:r>
      <w:r w:rsidR="00091E6F" w:rsidRPr="009C1B14">
        <w:rPr>
          <w:rFonts w:asciiTheme="minorEastAsia" w:eastAsia="Times New Roman" w:hAnsiTheme="minorEastAsia" w:cstheme="minorEastAsia"/>
          <w:shd w:val="clear" w:color="auto" w:fill="FFFFFF"/>
        </w:rPr>
        <w:t>http://www.ijdesign.org/index.php/IJDesign/article/view/1077</w:t>
      </w:r>
      <w:r w:rsidR="00091E6F" w:rsidRPr="00B05996">
        <w:rPr>
          <w:rFonts w:asciiTheme="minorEastAsia" w:eastAsia="Times New Roman" w:hAnsiTheme="minorEastAsia" w:cstheme="minorEastAsia"/>
          <w:color w:val="000000" w:themeColor="text1"/>
          <w:shd w:val="clear" w:color="auto" w:fill="FFFFFF"/>
        </w:rPr>
        <w:t xml:space="preserve">. </w:t>
      </w:r>
    </w:p>
    <w:p w14:paraId="6AB2D71D" w14:textId="7AA5D3D6" w:rsidR="00BF41D8" w:rsidRPr="00B05996" w:rsidRDefault="00BF41D8"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lastRenderedPageBreak/>
        <w:t>Twigger Holroyd, Amy, Tom Cassidy, Martyn E</w:t>
      </w:r>
      <w:r w:rsidR="00E43FF8">
        <w:rPr>
          <w:rFonts w:asciiTheme="minorEastAsia" w:eastAsia="Times New Roman" w:hAnsiTheme="minorEastAsia" w:cstheme="minorEastAsia"/>
          <w:color w:val="000000" w:themeColor="text1"/>
          <w:shd w:val="clear" w:color="auto" w:fill="FFFFFF"/>
        </w:rPr>
        <w:t xml:space="preserve">vans, and Stuart Walker. 2017. </w:t>
      </w:r>
      <w:r w:rsidRPr="00B05996">
        <w:rPr>
          <w:rFonts w:asciiTheme="minorEastAsia" w:eastAsia="Times New Roman" w:hAnsiTheme="minorEastAsia" w:cstheme="minorEastAsia"/>
          <w:color w:val="000000" w:themeColor="text1"/>
          <w:shd w:val="clear" w:color="auto" w:fill="FFFFFF"/>
        </w:rPr>
        <w:t>Wrestlin</w:t>
      </w:r>
      <w:r w:rsidR="007A3F0D" w:rsidRPr="00B05996">
        <w:rPr>
          <w:rFonts w:asciiTheme="minorEastAsia" w:eastAsia="Times New Roman" w:hAnsiTheme="minorEastAsia" w:cstheme="minorEastAsia"/>
          <w:color w:val="000000" w:themeColor="text1"/>
          <w:shd w:val="clear" w:color="auto" w:fill="FFFFFF"/>
        </w:rPr>
        <w:t>g with Tradition: Revitalizing t</w:t>
      </w:r>
      <w:r w:rsidRPr="00B05996">
        <w:rPr>
          <w:rFonts w:asciiTheme="minorEastAsia" w:eastAsia="Times New Roman" w:hAnsiTheme="minorEastAsia" w:cstheme="minorEastAsia"/>
          <w:color w:val="000000" w:themeColor="text1"/>
          <w:shd w:val="clear" w:color="auto" w:fill="FFFFFF"/>
        </w:rPr>
        <w:t>he Orkney Chair and Othe</w:t>
      </w:r>
      <w:r w:rsidR="00A447C9" w:rsidRPr="00B05996">
        <w:rPr>
          <w:rFonts w:asciiTheme="minorEastAsia" w:eastAsia="Times New Roman" w:hAnsiTheme="minorEastAsia" w:cstheme="minorEastAsia"/>
          <w:color w:val="000000" w:themeColor="text1"/>
          <w:shd w:val="clear" w:color="auto" w:fill="FFFFFF"/>
        </w:rPr>
        <w:t>r Culturally Significant Crafts</w:t>
      </w:r>
      <w:r w:rsidR="00C70B85" w:rsidRPr="00B05996">
        <w:rPr>
          <w:rFonts w:asciiTheme="minorEastAsia" w:eastAsia="Times New Roman" w:hAnsiTheme="minorEastAsia" w:cstheme="minorEastAsia"/>
          <w:color w:val="000000" w:themeColor="text1"/>
          <w:shd w:val="clear" w:color="auto" w:fill="FFFFFF"/>
        </w:rPr>
        <w:t>.</w:t>
      </w:r>
      <w:r w:rsidRPr="00B05996">
        <w:rPr>
          <w:rFonts w:asciiTheme="minorEastAsia" w:eastAsia="Times New Roman" w:hAnsiTheme="minorEastAsia" w:cstheme="minorEastAsia"/>
          <w:color w:val="000000" w:themeColor="text1"/>
          <w:shd w:val="clear" w:color="auto" w:fill="FFFFFF"/>
        </w:rPr>
        <w:t> </w:t>
      </w:r>
      <w:r w:rsidRPr="00B05996">
        <w:rPr>
          <w:rFonts w:asciiTheme="minorEastAsia" w:eastAsia="Times New Roman" w:hAnsiTheme="minorEastAsia" w:cstheme="minorEastAsia"/>
          <w:i/>
          <w:color w:val="000000" w:themeColor="text1"/>
          <w:shd w:val="clear" w:color="auto" w:fill="FFFFFF"/>
        </w:rPr>
        <w:t>Design and Culture</w:t>
      </w:r>
      <w:r w:rsidRPr="00B05996">
        <w:rPr>
          <w:rFonts w:asciiTheme="minorEastAsia" w:eastAsia="Times New Roman" w:hAnsiTheme="minorEastAsia" w:cstheme="minorEastAsia"/>
          <w:color w:val="000000" w:themeColor="text1"/>
          <w:shd w:val="clear" w:color="auto" w:fill="FFFFFF"/>
        </w:rPr>
        <w:t> 9 (3): 283-299. doi:10.1080/17547075.2017.1370310.</w:t>
      </w:r>
    </w:p>
    <w:p w14:paraId="1BE2A5CC" w14:textId="37557E25" w:rsidR="00A518E8" w:rsidRPr="00E43FF8" w:rsidRDefault="00E43FF8" w:rsidP="00E43FF8">
      <w:pPr>
        <w:spacing w:line="480" w:lineRule="auto"/>
        <w:ind w:left="720" w:hanging="720"/>
        <w:rPr>
          <w:rFonts w:asciiTheme="minorEastAsia" w:eastAsia="Times New Roman" w:hAnsiTheme="minorEastAsia" w:cstheme="minorEastAsia"/>
          <w:color w:val="000000" w:themeColor="text1"/>
          <w:u w:val="single"/>
        </w:rPr>
      </w:pPr>
      <w:r>
        <w:rPr>
          <w:rFonts w:asciiTheme="minorEastAsia" w:eastAsia="Times New Roman" w:hAnsiTheme="minorEastAsia" w:cstheme="minorEastAsia"/>
          <w:color w:val="000000" w:themeColor="text1"/>
          <w:shd w:val="clear" w:color="auto" w:fill="FFFFFF"/>
        </w:rPr>
        <w:t xml:space="preserve">UNESCO. 2001. </w:t>
      </w:r>
      <w:r w:rsidR="00EC0958" w:rsidRPr="00B05996">
        <w:rPr>
          <w:rFonts w:asciiTheme="minorEastAsia" w:eastAsia="Times New Roman" w:hAnsiTheme="minorEastAsia" w:cstheme="minorEastAsia"/>
          <w:color w:val="000000" w:themeColor="text1"/>
          <w:shd w:val="clear" w:color="auto" w:fill="FFFFFF"/>
        </w:rPr>
        <w:t>UNESCO Universal Declaration on Cultural Diversity</w:t>
      </w:r>
      <w:r w:rsidR="00C70B85" w:rsidRPr="00B05996">
        <w:rPr>
          <w:rFonts w:asciiTheme="minorEastAsia" w:eastAsia="Times New Roman" w:hAnsiTheme="minorEastAsia" w:cstheme="minorEastAsia"/>
          <w:color w:val="000000" w:themeColor="text1"/>
          <w:shd w:val="clear" w:color="auto" w:fill="FFFFFF"/>
        </w:rPr>
        <w:t>.</w:t>
      </w:r>
      <w:r w:rsidR="00EC0958" w:rsidRPr="00B05996">
        <w:rPr>
          <w:rFonts w:asciiTheme="minorEastAsia" w:eastAsia="Times New Roman" w:hAnsiTheme="minorEastAsia" w:cstheme="minorEastAsia"/>
          <w:color w:val="000000" w:themeColor="text1"/>
          <w:shd w:val="clear" w:color="auto" w:fill="FFFFFF"/>
        </w:rPr>
        <w:t xml:space="preserve"> </w:t>
      </w:r>
      <w:r w:rsidRPr="00E43FF8">
        <w:rPr>
          <w:rFonts w:eastAsia="Times New Roman"/>
          <w:color w:val="000000" w:themeColor="text1"/>
        </w:rPr>
        <w:t>http://portal.unesco.org/en/ev.php-URL_ID=13179&amp;URL_DO=DO_TOPIC&amp;URL_SECTION=201.html</w:t>
      </w:r>
      <w:r>
        <w:rPr>
          <w:rFonts w:eastAsia="Times New Roman"/>
          <w:color w:val="000000" w:themeColor="text1"/>
        </w:rPr>
        <w:t xml:space="preserve">. </w:t>
      </w:r>
      <w:r w:rsidRPr="00B05996">
        <w:rPr>
          <w:rFonts w:asciiTheme="minorEastAsia" w:eastAsia="Times New Roman" w:hAnsiTheme="minorEastAsia" w:cstheme="minorEastAsia"/>
          <w:color w:val="000000" w:themeColor="text1"/>
        </w:rPr>
        <w:t>Accessed 23</w:t>
      </w:r>
      <w:r>
        <w:rPr>
          <w:rFonts w:asciiTheme="minorEastAsia" w:eastAsia="Times New Roman" w:hAnsiTheme="minorEastAsia" w:cstheme="minorEastAsia"/>
          <w:color w:val="000000" w:themeColor="text1"/>
        </w:rPr>
        <w:t xml:space="preserve"> </w:t>
      </w:r>
      <w:r w:rsidRPr="00B05996">
        <w:rPr>
          <w:rFonts w:asciiTheme="minorEastAsia" w:eastAsia="Times New Roman" w:hAnsiTheme="minorEastAsia" w:cstheme="minorEastAsia"/>
          <w:color w:val="000000" w:themeColor="text1"/>
        </w:rPr>
        <w:t>March 2020</w:t>
      </w:r>
      <w:r>
        <w:rPr>
          <w:rFonts w:asciiTheme="minorEastAsia" w:eastAsia="Times New Roman" w:hAnsiTheme="minorEastAsia" w:cstheme="minorEastAsia"/>
          <w:color w:val="000000" w:themeColor="text1"/>
        </w:rPr>
        <w:t>.</w:t>
      </w:r>
    </w:p>
    <w:p w14:paraId="50A809C1" w14:textId="29EC5FA8" w:rsidR="00A518E8" w:rsidRPr="00E43FF8" w:rsidRDefault="00E43FF8" w:rsidP="00E43FF8">
      <w:pPr>
        <w:spacing w:line="480" w:lineRule="auto"/>
        <w:ind w:left="720" w:hanging="720"/>
        <w:rPr>
          <w:rFonts w:asciiTheme="minorEastAsia" w:eastAsia="Times New Roman" w:hAnsiTheme="minorEastAsia" w:cstheme="minorEastAsia"/>
          <w:color w:val="000000" w:themeColor="text1"/>
          <w:u w:val="single"/>
        </w:rPr>
      </w:pPr>
      <w:r>
        <w:rPr>
          <w:rFonts w:asciiTheme="minorEastAsia" w:eastAsia="Times New Roman" w:hAnsiTheme="minorEastAsia" w:cstheme="minorEastAsia"/>
          <w:color w:val="000000" w:themeColor="text1"/>
          <w:shd w:val="clear" w:color="auto" w:fill="FFFFFF"/>
        </w:rPr>
        <w:t xml:space="preserve">UNESCO. 2018. </w:t>
      </w:r>
      <w:r w:rsidR="00A518E8" w:rsidRPr="00B05996">
        <w:rPr>
          <w:rFonts w:asciiTheme="minorEastAsia" w:eastAsia="Times New Roman" w:hAnsiTheme="minorEastAsia" w:cstheme="minorEastAsia"/>
          <w:color w:val="000000" w:themeColor="text1"/>
          <w:shd w:val="clear" w:color="auto" w:fill="FFFFFF"/>
        </w:rPr>
        <w:t>Basic Texts of the 2003 Convention for the Safeguarding of t</w:t>
      </w:r>
      <w:r w:rsidR="00A447C9" w:rsidRPr="00B05996">
        <w:rPr>
          <w:rFonts w:asciiTheme="minorEastAsia" w:eastAsia="Times New Roman" w:hAnsiTheme="minorEastAsia" w:cstheme="minorEastAsia"/>
          <w:color w:val="000000" w:themeColor="text1"/>
          <w:shd w:val="clear" w:color="auto" w:fill="FFFFFF"/>
        </w:rPr>
        <w:t>he Intangible Cultural Heritage</w:t>
      </w:r>
      <w:r w:rsidR="00C70B85" w:rsidRPr="00B05996">
        <w:rPr>
          <w:rFonts w:asciiTheme="minorEastAsia" w:eastAsia="Times New Roman" w:hAnsiTheme="minorEastAsia" w:cstheme="minorEastAsia"/>
          <w:color w:val="000000" w:themeColor="text1"/>
          <w:shd w:val="clear" w:color="auto" w:fill="FFFFFF"/>
        </w:rPr>
        <w:t>.</w:t>
      </w:r>
      <w:r w:rsidR="00A518E8" w:rsidRPr="00B05996">
        <w:rPr>
          <w:rFonts w:asciiTheme="minorEastAsia" w:eastAsia="Times New Roman" w:hAnsiTheme="minorEastAsia" w:cstheme="minorEastAsia"/>
          <w:color w:val="000000" w:themeColor="text1"/>
          <w:shd w:val="clear" w:color="auto" w:fill="FFFFFF"/>
        </w:rPr>
        <w:t xml:space="preserve"> </w:t>
      </w:r>
      <w:r w:rsidR="00A518E8" w:rsidRPr="00237CB9">
        <w:rPr>
          <w:rFonts w:asciiTheme="minorEastAsia" w:eastAsia="Times New Roman" w:hAnsiTheme="minorEastAsia" w:cstheme="minorEastAsia"/>
          <w:shd w:val="clear" w:color="auto" w:fill="FFFFFF"/>
        </w:rPr>
        <w:t>https://ich.unesco.org/doc/src/2003_Convention_Basic_Texts-_2018_version-EN.pdf</w:t>
      </w:r>
      <w:r w:rsidR="00A518E8" w:rsidRPr="00237CB9">
        <w:rPr>
          <w:rFonts w:asciiTheme="minorEastAsia" w:eastAsia="Times New Roman" w:hAnsiTheme="minorEastAsia" w:cstheme="minorEastAsia"/>
          <w:color w:val="000000" w:themeColor="text1"/>
          <w:shd w:val="clear" w:color="auto" w:fill="FFFFFF"/>
        </w:rPr>
        <w:t xml:space="preserve">. </w:t>
      </w:r>
      <w:r w:rsidRPr="00B05996">
        <w:rPr>
          <w:rFonts w:asciiTheme="minorEastAsia" w:eastAsia="Times New Roman" w:hAnsiTheme="minorEastAsia" w:cstheme="minorEastAsia"/>
          <w:color w:val="000000" w:themeColor="text1"/>
        </w:rPr>
        <w:t>Accessed 23</w:t>
      </w:r>
      <w:r>
        <w:rPr>
          <w:rFonts w:asciiTheme="minorEastAsia" w:eastAsia="Times New Roman" w:hAnsiTheme="minorEastAsia" w:cstheme="minorEastAsia"/>
          <w:color w:val="000000" w:themeColor="text1"/>
        </w:rPr>
        <w:t xml:space="preserve"> </w:t>
      </w:r>
      <w:r w:rsidRPr="00B05996">
        <w:rPr>
          <w:rFonts w:asciiTheme="minorEastAsia" w:eastAsia="Times New Roman" w:hAnsiTheme="minorEastAsia" w:cstheme="minorEastAsia"/>
          <w:color w:val="000000" w:themeColor="text1"/>
        </w:rPr>
        <w:t>March 2020</w:t>
      </w:r>
      <w:r>
        <w:rPr>
          <w:rFonts w:asciiTheme="minorEastAsia" w:eastAsia="Times New Roman" w:hAnsiTheme="minorEastAsia" w:cstheme="minorEastAsia"/>
          <w:color w:val="000000" w:themeColor="text1"/>
        </w:rPr>
        <w:t>.</w:t>
      </w:r>
    </w:p>
    <w:p w14:paraId="78B8684B" w14:textId="729934EC" w:rsidR="0029057E" w:rsidRPr="00E43FF8" w:rsidRDefault="00E43FF8" w:rsidP="00E43FF8">
      <w:pPr>
        <w:spacing w:line="480" w:lineRule="auto"/>
        <w:ind w:left="720" w:hanging="720"/>
        <w:rPr>
          <w:rFonts w:asciiTheme="minorEastAsia" w:eastAsia="Times New Roman" w:hAnsiTheme="minorEastAsia" w:cstheme="minorEastAsia"/>
          <w:color w:val="000000" w:themeColor="text1"/>
          <w:u w:val="single"/>
        </w:rPr>
      </w:pPr>
      <w:r>
        <w:rPr>
          <w:rFonts w:asciiTheme="minorEastAsia" w:eastAsia="Times New Roman" w:hAnsiTheme="minorEastAsia" w:cstheme="minorEastAsia"/>
          <w:color w:val="000000" w:themeColor="text1"/>
          <w:shd w:val="clear" w:color="auto" w:fill="FFFFFF"/>
        </w:rPr>
        <w:t xml:space="preserve">UNESCO. 2020. </w:t>
      </w:r>
      <w:r w:rsidR="0029057E" w:rsidRPr="00B05996">
        <w:rPr>
          <w:rFonts w:asciiTheme="minorEastAsia" w:eastAsia="Times New Roman" w:hAnsiTheme="minorEastAsia" w:cstheme="minorEastAsia"/>
          <w:color w:val="000000" w:themeColor="text1"/>
          <w:shd w:val="clear" w:color="auto" w:fill="FFFFFF"/>
        </w:rPr>
        <w:t>China's Properties Inscribed o</w:t>
      </w:r>
      <w:r w:rsidR="00EB49B2" w:rsidRPr="00B05996">
        <w:rPr>
          <w:rFonts w:asciiTheme="minorEastAsia" w:eastAsia="Times New Roman" w:hAnsiTheme="minorEastAsia" w:cstheme="minorEastAsia"/>
          <w:color w:val="000000" w:themeColor="text1"/>
          <w:shd w:val="clear" w:color="auto" w:fill="FFFFFF"/>
        </w:rPr>
        <w:t>n</w:t>
      </w:r>
      <w:r w:rsidR="00A57516" w:rsidRPr="00B05996">
        <w:rPr>
          <w:rFonts w:asciiTheme="minorEastAsia" w:eastAsia="Times New Roman" w:hAnsiTheme="minorEastAsia" w:cstheme="minorEastAsia"/>
          <w:color w:val="000000" w:themeColor="text1"/>
          <w:shd w:val="clear" w:color="auto" w:fill="FFFFFF"/>
        </w:rPr>
        <w:t xml:space="preserve"> t</w:t>
      </w:r>
      <w:r w:rsidR="00A447C9" w:rsidRPr="00B05996">
        <w:rPr>
          <w:rFonts w:asciiTheme="minorEastAsia" w:eastAsia="Times New Roman" w:hAnsiTheme="minorEastAsia" w:cstheme="minorEastAsia"/>
          <w:color w:val="000000" w:themeColor="text1"/>
          <w:shd w:val="clear" w:color="auto" w:fill="FFFFFF"/>
        </w:rPr>
        <w:t>he World Heritage List</w:t>
      </w:r>
      <w:r w:rsidR="00C70B85" w:rsidRPr="00B05996">
        <w:rPr>
          <w:rFonts w:asciiTheme="minorEastAsia" w:eastAsia="Times New Roman" w:hAnsiTheme="minorEastAsia" w:cstheme="minorEastAsia"/>
          <w:color w:val="000000" w:themeColor="text1"/>
          <w:shd w:val="clear" w:color="auto" w:fill="FFFFFF"/>
        </w:rPr>
        <w:t>.</w:t>
      </w:r>
      <w:r w:rsidR="0029057E" w:rsidRPr="00B05996">
        <w:rPr>
          <w:rFonts w:asciiTheme="minorEastAsia" w:eastAsia="Times New Roman" w:hAnsiTheme="minorEastAsia" w:cstheme="minorEastAsia"/>
          <w:color w:val="000000" w:themeColor="text1"/>
          <w:shd w:val="clear" w:color="auto" w:fill="FFFFFF"/>
        </w:rPr>
        <w:t xml:space="preserve"> </w:t>
      </w:r>
      <w:r w:rsidRPr="00E43FF8">
        <w:rPr>
          <w:rFonts w:asciiTheme="minorEastAsia" w:eastAsia="Times New Roman" w:hAnsiTheme="minorEastAsia" w:cstheme="minorEastAsia"/>
          <w:shd w:val="clear" w:color="auto" w:fill="FFFFFF"/>
        </w:rPr>
        <w:t>http://whc.unesco.org/en/statesparties/CN</w:t>
      </w:r>
      <w:r w:rsidR="0029057E" w:rsidRPr="00B05996">
        <w:rPr>
          <w:rFonts w:asciiTheme="minorEastAsia" w:eastAsia="Times New Roman" w:hAnsiTheme="minorEastAsia" w:cstheme="minorEastAsia"/>
          <w:color w:val="000000" w:themeColor="text1"/>
          <w:shd w:val="clear" w:color="auto" w:fill="FFFFFF"/>
        </w:rPr>
        <w:t>.</w:t>
      </w:r>
      <w:r>
        <w:rPr>
          <w:rFonts w:asciiTheme="minorEastAsia" w:eastAsia="Times New Roman" w:hAnsiTheme="minorEastAsia" w:cstheme="minorEastAsia"/>
          <w:color w:val="000000" w:themeColor="text1"/>
          <w:shd w:val="clear" w:color="auto" w:fill="FFFFFF"/>
        </w:rPr>
        <w:t xml:space="preserve"> </w:t>
      </w:r>
      <w:r w:rsidRPr="00B05996">
        <w:rPr>
          <w:rFonts w:asciiTheme="minorEastAsia" w:eastAsia="Times New Roman" w:hAnsiTheme="minorEastAsia" w:cstheme="minorEastAsia"/>
          <w:color w:val="000000" w:themeColor="text1"/>
        </w:rPr>
        <w:t>Accessed 23</w:t>
      </w:r>
      <w:r>
        <w:rPr>
          <w:rFonts w:asciiTheme="minorEastAsia" w:eastAsia="Times New Roman" w:hAnsiTheme="minorEastAsia" w:cstheme="minorEastAsia"/>
          <w:color w:val="000000" w:themeColor="text1"/>
        </w:rPr>
        <w:t xml:space="preserve"> </w:t>
      </w:r>
      <w:r w:rsidRPr="00B05996">
        <w:rPr>
          <w:rFonts w:asciiTheme="minorEastAsia" w:eastAsia="Times New Roman" w:hAnsiTheme="minorEastAsia" w:cstheme="minorEastAsia"/>
          <w:color w:val="000000" w:themeColor="text1"/>
        </w:rPr>
        <w:t>March 2020</w:t>
      </w:r>
      <w:r>
        <w:rPr>
          <w:rFonts w:asciiTheme="minorEastAsia" w:eastAsia="Times New Roman" w:hAnsiTheme="minorEastAsia" w:cstheme="minorEastAsia"/>
          <w:color w:val="000000" w:themeColor="text1"/>
        </w:rPr>
        <w:t>.</w:t>
      </w:r>
    </w:p>
    <w:p w14:paraId="1D1CB9C1" w14:textId="3712BA4E" w:rsidR="00A11195" w:rsidRPr="00E43FF8" w:rsidRDefault="00E43FF8" w:rsidP="00E43FF8">
      <w:pPr>
        <w:spacing w:line="480" w:lineRule="auto"/>
        <w:ind w:left="720" w:hanging="720"/>
        <w:rPr>
          <w:rFonts w:asciiTheme="minorEastAsia" w:eastAsia="Times New Roman" w:hAnsiTheme="minorEastAsia" w:cstheme="minorEastAsia"/>
          <w:color w:val="000000" w:themeColor="text1"/>
          <w:u w:val="single"/>
        </w:rPr>
      </w:pPr>
      <w:r>
        <w:rPr>
          <w:rFonts w:asciiTheme="minorEastAsia" w:eastAsia="Times New Roman" w:hAnsiTheme="minorEastAsia" w:cstheme="minorEastAsia"/>
          <w:color w:val="000000" w:themeColor="text1"/>
          <w:shd w:val="clear" w:color="auto" w:fill="FFFFFF"/>
        </w:rPr>
        <w:t xml:space="preserve">UNESCO. 2020. </w:t>
      </w:r>
      <w:r w:rsidR="00A447C9" w:rsidRPr="00B05996">
        <w:rPr>
          <w:rFonts w:asciiTheme="minorEastAsia" w:eastAsia="Times New Roman" w:hAnsiTheme="minorEastAsia" w:cstheme="minorEastAsia"/>
          <w:color w:val="000000" w:themeColor="text1"/>
          <w:shd w:val="clear" w:color="auto" w:fill="FFFFFF"/>
        </w:rPr>
        <w:t>Traditional Craftsmanship</w:t>
      </w:r>
      <w:r w:rsidR="00C70B85" w:rsidRPr="00B05996">
        <w:rPr>
          <w:rFonts w:asciiTheme="minorEastAsia" w:eastAsia="Times New Roman" w:hAnsiTheme="minorEastAsia" w:cstheme="minorEastAsia"/>
          <w:color w:val="000000" w:themeColor="text1"/>
          <w:shd w:val="clear" w:color="auto" w:fill="FFFFFF"/>
        </w:rPr>
        <w:t>.</w:t>
      </w:r>
      <w:r>
        <w:rPr>
          <w:rFonts w:asciiTheme="minorEastAsia" w:eastAsia="Times New Roman" w:hAnsiTheme="minorEastAsia" w:cstheme="minorEastAsia"/>
          <w:color w:val="000000" w:themeColor="text1"/>
          <w:shd w:val="clear" w:color="auto" w:fill="FFFFFF"/>
        </w:rPr>
        <w:t xml:space="preserve"> </w:t>
      </w:r>
      <w:hyperlink r:id="rId18" w:history="1">
        <w:r w:rsidR="009819EE" w:rsidRPr="00237CB9">
          <w:rPr>
            <w:rFonts w:asciiTheme="minorEastAsia" w:hAnsiTheme="minorEastAsia" w:cstheme="minorEastAsia"/>
            <w:color w:val="000000" w:themeColor="text1"/>
            <w:shd w:val="clear" w:color="auto" w:fill="FFFFFF"/>
          </w:rPr>
          <w:t>https://ich.unesco.org/en/traditional-craftsmanship-00057</w:t>
        </w:r>
      </w:hyperlink>
      <w:r w:rsidRPr="00237CB9">
        <w:rPr>
          <w:rFonts w:asciiTheme="minorEastAsia" w:hAnsiTheme="minorEastAsia" w:cstheme="minorEastAsia"/>
          <w:color w:val="000000" w:themeColor="text1"/>
          <w:shd w:val="clear" w:color="auto" w:fill="FFFFFF"/>
        </w:rPr>
        <w:t xml:space="preserve">. </w:t>
      </w:r>
      <w:r w:rsidRPr="00B05996">
        <w:rPr>
          <w:rFonts w:asciiTheme="minorEastAsia" w:eastAsia="Times New Roman" w:hAnsiTheme="minorEastAsia" w:cstheme="minorEastAsia"/>
          <w:color w:val="000000" w:themeColor="text1"/>
        </w:rPr>
        <w:t>Accessed 23</w:t>
      </w:r>
      <w:r>
        <w:rPr>
          <w:rFonts w:asciiTheme="minorEastAsia" w:eastAsia="Times New Roman" w:hAnsiTheme="minorEastAsia" w:cstheme="minorEastAsia"/>
          <w:color w:val="000000" w:themeColor="text1"/>
        </w:rPr>
        <w:t xml:space="preserve"> </w:t>
      </w:r>
      <w:r w:rsidRPr="00B05996">
        <w:rPr>
          <w:rFonts w:asciiTheme="minorEastAsia" w:eastAsia="Times New Roman" w:hAnsiTheme="minorEastAsia" w:cstheme="minorEastAsia"/>
          <w:color w:val="000000" w:themeColor="text1"/>
        </w:rPr>
        <w:t>March 2020</w:t>
      </w:r>
      <w:r>
        <w:rPr>
          <w:rFonts w:asciiTheme="minorEastAsia" w:eastAsia="Times New Roman" w:hAnsiTheme="minorEastAsia" w:cstheme="minorEastAsia"/>
          <w:color w:val="000000" w:themeColor="text1"/>
        </w:rPr>
        <w:t>.</w:t>
      </w:r>
    </w:p>
    <w:p w14:paraId="20ABD851" w14:textId="703E53B9" w:rsidR="00647378" w:rsidRPr="00B05996" w:rsidRDefault="00647378"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237CB9">
        <w:rPr>
          <w:rFonts w:asciiTheme="minorEastAsia" w:eastAsia="Times New Roman" w:hAnsiTheme="minorEastAsia" w:cstheme="minorEastAsia"/>
          <w:color w:val="000000" w:themeColor="text1"/>
          <w:shd w:val="clear" w:color="auto" w:fill="FFFFFF"/>
        </w:rPr>
        <w:t>Väänänen, Niin</w:t>
      </w:r>
      <w:r w:rsidR="00A447C9" w:rsidRPr="00237CB9">
        <w:rPr>
          <w:rFonts w:asciiTheme="minorEastAsia" w:eastAsia="Times New Roman" w:hAnsiTheme="minorEastAsia" w:cstheme="minorEastAsia"/>
          <w:color w:val="000000" w:themeColor="text1"/>
          <w:shd w:val="clear" w:color="auto" w:fill="FFFFFF"/>
        </w:rPr>
        <w:t xml:space="preserve">a, and Sinikka Pöllänen. </w:t>
      </w:r>
      <w:r w:rsidR="00E43FF8">
        <w:rPr>
          <w:rFonts w:asciiTheme="minorEastAsia" w:eastAsia="Times New Roman" w:hAnsiTheme="minorEastAsia" w:cstheme="minorEastAsia"/>
          <w:color w:val="000000" w:themeColor="text1"/>
          <w:shd w:val="clear" w:color="auto" w:fill="FFFFFF"/>
        </w:rPr>
        <w:t xml:space="preserve">2020. </w:t>
      </w:r>
      <w:r w:rsidRPr="00B05996">
        <w:rPr>
          <w:rFonts w:asciiTheme="minorEastAsia" w:eastAsia="Times New Roman" w:hAnsiTheme="minorEastAsia" w:cstheme="minorEastAsia"/>
          <w:color w:val="000000" w:themeColor="text1"/>
          <w:shd w:val="clear" w:color="auto" w:fill="FFFFFF"/>
        </w:rPr>
        <w:t>Conceptualizing Sustainable Craft:</w:t>
      </w:r>
      <w:r w:rsidR="00A447C9" w:rsidRPr="00B05996">
        <w:rPr>
          <w:rFonts w:asciiTheme="minorEastAsia" w:eastAsia="Times New Roman" w:hAnsiTheme="minorEastAsia" w:cstheme="minorEastAsia"/>
          <w:color w:val="000000" w:themeColor="text1"/>
          <w:shd w:val="clear" w:color="auto" w:fill="FFFFFF"/>
        </w:rPr>
        <w:t xml:space="preserve"> Concept Analysis of Literature</w:t>
      </w:r>
      <w:r w:rsidR="00C70B85" w:rsidRPr="00B05996">
        <w:rPr>
          <w:rFonts w:asciiTheme="minorEastAsia" w:eastAsia="Times New Roman" w:hAnsiTheme="minorEastAsia" w:cstheme="minorEastAsia"/>
          <w:color w:val="000000" w:themeColor="text1"/>
          <w:shd w:val="clear" w:color="auto" w:fill="FFFFFF"/>
        </w:rPr>
        <w:t>.</w:t>
      </w:r>
      <w:r w:rsidRPr="00B05996">
        <w:rPr>
          <w:rFonts w:asciiTheme="minorEastAsia" w:eastAsia="Times New Roman" w:hAnsiTheme="minorEastAsia" w:cstheme="minorEastAsia"/>
          <w:color w:val="000000" w:themeColor="text1"/>
          <w:shd w:val="clear" w:color="auto" w:fill="FFFFFF"/>
        </w:rPr>
        <w:t> </w:t>
      </w:r>
      <w:r w:rsidRPr="00B05996">
        <w:rPr>
          <w:rFonts w:asciiTheme="minorEastAsia" w:eastAsia="Times New Roman" w:hAnsiTheme="minorEastAsia" w:cstheme="minorEastAsia"/>
          <w:i/>
          <w:color w:val="000000" w:themeColor="text1"/>
          <w:shd w:val="clear" w:color="auto" w:fill="FFFFFF"/>
        </w:rPr>
        <w:t>The Design Journal </w:t>
      </w:r>
      <w:r w:rsidRPr="00B05996">
        <w:rPr>
          <w:rFonts w:asciiTheme="minorEastAsia" w:eastAsia="Times New Roman" w:hAnsiTheme="minorEastAsia" w:cstheme="minorEastAsia"/>
          <w:color w:val="000000" w:themeColor="text1"/>
          <w:shd w:val="clear" w:color="auto" w:fill="FFFFFF"/>
        </w:rPr>
        <w:t>23 (2): 263-285. doi:10.1080/14606925.2020.1718276.</w:t>
      </w:r>
    </w:p>
    <w:p w14:paraId="105F6F2B" w14:textId="3FD112AE" w:rsidR="00CC5D6A" w:rsidRPr="00B05996" w:rsidRDefault="004B3139"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t>V</w:t>
      </w:r>
      <w:r w:rsidR="00E43FF8">
        <w:rPr>
          <w:rFonts w:asciiTheme="minorEastAsia" w:eastAsia="Times New Roman" w:hAnsiTheme="minorEastAsia" w:cstheme="minorEastAsia"/>
          <w:color w:val="000000" w:themeColor="text1"/>
          <w:shd w:val="clear" w:color="auto" w:fill="FFFFFF"/>
        </w:rPr>
        <w:t xml:space="preserve">encatachellum, Indrasen. 2019. </w:t>
      </w:r>
      <w:r w:rsidRPr="00B05996">
        <w:rPr>
          <w:rFonts w:asciiTheme="minorEastAsia" w:eastAsia="Times New Roman" w:hAnsiTheme="minorEastAsia" w:cstheme="minorEastAsia"/>
          <w:color w:val="000000" w:themeColor="text1"/>
          <w:shd w:val="clear" w:color="auto" w:fill="FFFFFF"/>
        </w:rPr>
        <w:t>UNESCO Approach to Crafts</w:t>
      </w:r>
      <w:r w:rsidR="00C70B85" w:rsidRPr="00B05996">
        <w:rPr>
          <w:rFonts w:asciiTheme="minorEastAsia" w:eastAsia="Times New Roman" w:hAnsiTheme="minorEastAsia" w:cstheme="minorEastAsia"/>
          <w:color w:val="000000" w:themeColor="text1"/>
          <w:shd w:val="clear" w:color="auto" w:fill="FFFFFF"/>
        </w:rPr>
        <w:t>.</w:t>
      </w:r>
      <w:r w:rsidRPr="00B05996">
        <w:rPr>
          <w:rFonts w:asciiTheme="minorEastAsia" w:eastAsia="Times New Roman" w:hAnsiTheme="minorEastAsia" w:cstheme="minorEastAsia"/>
          <w:color w:val="000000" w:themeColor="text1"/>
          <w:shd w:val="clear" w:color="auto" w:fill="FFFFFF"/>
        </w:rPr>
        <w:t xml:space="preserve"> In </w:t>
      </w:r>
      <w:r w:rsidRPr="00B05996">
        <w:rPr>
          <w:rFonts w:asciiTheme="minorEastAsia" w:eastAsia="Times New Roman" w:hAnsiTheme="minorEastAsia" w:cstheme="minorEastAsia"/>
          <w:i/>
          <w:iCs/>
          <w:color w:val="000000" w:themeColor="text1"/>
          <w:shd w:val="clear" w:color="auto" w:fill="FFFFFF"/>
        </w:rPr>
        <w:t>A Cultural Economic Analysis of Crafts</w:t>
      </w:r>
      <w:r w:rsidRPr="00B05996">
        <w:rPr>
          <w:rFonts w:asciiTheme="minorEastAsia" w:eastAsia="Times New Roman" w:hAnsiTheme="minorEastAsia" w:cstheme="minorEastAsia"/>
          <w:color w:val="000000" w:themeColor="text1"/>
          <w:shd w:val="clear" w:color="auto" w:fill="FFFFFF"/>
        </w:rPr>
        <w:t>,</w:t>
      </w:r>
      <w:r w:rsidR="00E43FF8">
        <w:rPr>
          <w:rFonts w:asciiTheme="minorEastAsia" w:eastAsia="Times New Roman" w:hAnsiTheme="minorEastAsia" w:cstheme="minorEastAsia"/>
          <w:color w:val="000000" w:themeColor="text1"/>
          <w:shd w:val="clear" w:color="auto" w:fill="FFFFFF"/>
        </w:rPr>
        <w:t xml:space="preserve"> ed. </w:t>
      </w:r>
      <w:r w:rsidR="001259D4" w:rsidRPr="00B05996">
        <w:rPr>
          <w:rFonts w:asciiTheme="minorEastAsia" w:eastAsia="Times New Roman" w:hAnsiTheme="minorEastAsia" w:cstheme="minorEastAsia"/>
          <w:color w:val="000000" w:themeColor="text1"/>
          <w:shd w:val="clear" w:color="auto" w:fill="FFFFFF"/>
        </w:rPr>
        <w:t xml:space="preserve">Anna Mignosa and </w:t>
      </w:r>
      <w:hyperlink r:id="rId19" w:history="1">
        <w:r w:rsidR="001259D4" w:rsidRPr="00B05996">
          <w:rPr>
            <w:rFonts w:asciiTheme="minorEastAsia" w:hAnsiTheme="minorEastAsia" w:cstheme="minorEastAsia"/>
            <w:color w:val="000000" w:themeColor="text1"/>
          </w:rPr>
          <w:t>Priyatej Kotipalli</w:t>
        </w:r>
      </w:hyperlink>
      <w:r w:rsidR="001259D4" w:rsidRPr="00B05996">
        <w:rPr>
          <w:rFonts w:asciiTheme="minorEastAsia" w:eastAsia="Times New Roman" w:hAnsiTheme="minorEastAsia" w:cstheme="minorEastAsia"/>
          <w:color w:val="000000" w:themeColor="text1"/>
          <w:shd w:val="clear" w:color="auto" w:fill="FFFFFF"/>
        </w:rPr>
        <w:t>,</w:t>
      </w:r>
      <w:r w:rsidR="00CC5D6A" w:rsidRPr="00B05996">
        <w:rPr>
          <w:rFonts w:eastAsia="Times New Roman" w:hint="eastAsia"/>
        </w:rPr>
        <w:t xml:space="preserve"> </w:t>
      </w:r>
      <w:r w:rsidRPr="00B05996">
        <w:rPr>
          <w:rFonts w:asciiTheme="minorEastAsia" w:eastAsia="Times New Roman" w:hAnsiTheme="minorEastAsia" w:cstheme="minorEastAsia"/>
          <w:color w:val="000000" w:themeColor="text1"/>
          <w:shd w:val="clear" w:color="auto" w:fill="FFFFFF"/>
        </w:rPr>
        <w:t xml:space="preserve">25-37. </w:t>
      </w:r>
      <w:r w:rsidR="00CC5D6A" w:rsidRPr="00B05996">
        <w:rPr>
          <w:rFonts w:asciiTheme="minorEastAsia" w:eastAsia="Times New Roman" w:hAnsiTheme="minorEastAsia" w:cstheme="minorEastAsia"/>
          <w:color w:val="000000" w:themeColor="text1"/>
          <w:shd w:val="clear" w:color="auto" w:fill="FFFFFF"/>
        </w:rPr>
        <w:t>London: Palgrave Macmillan.</w:t>
      </w:r>
    </w:p>
    <w:p w14:paraId="42E6C364" w14:textId="6A1142B6" w:rsidR="00BD3B56" w:rsidRPr="00B05996" w:rsidRDefault="00BD3B56"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t>Walker, Stuart, and Martyn Evans. 2018. Design Futures - Editorial Introduction</w:t>
      </w:r>
      <w:r w:rsidR="00C70B85" w:rsidRPr="00B05996">
        <w:rPr>
          <w:rFonts w:asciiTheme="minorEastAsia" w:eastAsia="Times New Roman" w:hAnsiTheme="minorEastAsia" w:cstheme="minorEastAsia"/>
          <w:color w:val="000000" w:themeColor="text1"/>
          <w:shd w:val="clear" w:color="auto" w:fill="FFFFFF"/>
        </w:rPr>
        <w:t>.</w:t>
      </w:r>
      <w:r w:rsidRPr="00B05996">
        <w:rPr>
          <w:rFonts w:asciiTheme="minorEastAsia" w:eastAsia="Times New Roman" w:hAnsiTheme="minorEastAsia" w:cstheme="minorEastAsia"/>
          <w:color w:val="000000" w:themeColor="text1"/>
          <w:shd w:val="clear" w:color="auto" w:fill="FFFFFF"/>
        </w:rPr>
        <w:t xml:space="preserve"> In </w:t>
      </w:r>
      <w:r w:rsidRPr="00B05996">
        <w:rPr>
          <w:rFonts w:asciiTheme="minorEastAsia" w:eastAsia="Times New Roman" w:hAnsiTheme="minorEastAsia" w:cstheme="minorEastAsia"/>
          <w:i/>
          <w:color w:val="000000" w:themeColor="text1"/>
          <w:shd w:val="clear" w:color="auto" w:fill="FFFFFF"/>
        </w:rPr>
        <w:t>Design Roots: Cultural Significant Designs, Products and Practices</w:t>
      </w:r>
      <w:r w:rsidRPr="00B05996">
        <w:rPr>
          <w:rFonts w:asciiTheme="minorEastAsia" w:eastAsia="Times New Roman" w:hAnsiTheme="minorEastAsia" w:cstheme="minorEastAsia"/>
          <w:color w:val="000000" w:themeColor="text1"/>
          <w:shd w:val="clear" w:color="auto" w:fill="FFFFFF"/>
        </w:rPr>
        <w:t xml:space="preserve">, </w:t>
      </w:r>
      <w:r w:rsidR="00E43FF8">
        <w:rPr>
          <w:rFonts w:asciiTheme="minorEastAsia" w:eastAsia="Times New Roman" w:hAnsiTheme="minorEastAsia" w:cstheme="minorEastAsia"/>
          <w:color w:val="000000" w:themeColor="text1"/>
          <w:shd w:val="clear" w:color="auto" w:fill="FFFFFF"/>
        </w:rPr>
        <w:t xml:space="preserve">ed. </w:t>
      </w:r>
      <w:r w:rsidR="009E7829" w:rsidRPr="00B05996">
        <w:rPr>
          <w:rFonts w:asciiTheme="minorEastAsia" w:eastAsia="Times New Roman" w:hAnsiTheme="minorEastAsia" w:cstheme="minorEastAsia"/>
          <w:color w:val="000000" w:themeColor="text1"/>
          <w:shd w:val="clear" w:color="auto" w:fill="FFFFFF"/>
        </w:rPr>
        <w:t xml:space="preserve">Stuart Walker, Martyn Evans, Tom Cassidy, Jeyon Jung and Amy Twigger Holroyd, </w:t>
      </w:r>
      <w:r w:rsidRPr="00B05996">
        <w:rPr>
          <w:rFonts w:asciiTheme="minorEastAsia" w:eastAsia="Times New Roman" w:hAnsiTheme="minorEastAsia" w:cstheme="minorEastAsia"/>
          <w:color w:val="000000" w:themeColor="text1"/>
          <w:shd w:val="clear" w:color="auto" w:fill="FFFFFF"/>
        </w:rPr>
        <w:t>273-275. London: Bloomsbury Academic.</w:t>
      </w:r>
    </w:p>
    <w:p w14:paraId="58A490DA" w14:textId="641B4262" w:rsidR="00064CB6" w:rsidRPr="00B05996" w:rsidRDefault="006F5576"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lastRenderedPageBreak/>
        <w:t>Walker, Stuart, Martyn Evans, and Louise Mullagh</w:t>
      </w:r>
      <w:r w:rsidR="00E43FF8">
        <w:rPr>
          <w:rFonts w:asciiTheme="minorEastAsia" w:eastAsia="Times New Roman" w:hAnsiTheme="minorEastAsia" w:cstheme="minorEastAsia"/>
          <w:color w:val="000000" w:themeColor="text1"/>
          <w:shd w:val="clear" w:color="auto" w:fill="FFFFFF"/>
        </w:rPr>
        <w:t xml:space="preserve">. 2019. </w:t>
      </w:r>
      <w:r w:rsidR="00A57516" w:rsidRPr="00B05996">
        <w:rPr>
          <w:rFonts w:asciiTheme="minorEastAsia" w:eastAsia="Times New Roman" w:hAnsiTheme="minorEastAsia" w:cstheme="minorEastAsia"/>
          <w:color w:val="000000" w:themeColor="text1"/>
          <w:shd w:val="clear" w:color="auto" w:fill="FFFFFF"/>
        </w:rPr>
        <w:t xml:space="preserve">Meaningful Practices: </w:t>
      </w:r>
      <w:r w:rsidR="00B46B4F" w:rsidRPr="00B05996">
        <w:rPr>
          <w:rFonts w:asciiTheme="minorEastAsia" w:eastAsia="Times New Roman" w:hAnsiTheme="minorEastAsia" w:cstheme="minorEastAsia"/>
          <w:color w:val="000000" w:themeColor="text1"/>
          <w:shd w:val="clear" w:color="auto" w:fill="FFFFFF"/>
        </w:rPr>
        <w:t>The</w:t>
      </w:r>
      <w:r w:rsidRPr="00B05996">
        <w:rPr>
          <w:rFonts w:asciiTheme="minorEastAsia" w:eastAsia="Times New Roman" w:hAnsiTheme="minorEastAsia" w:cstheme="minorEastAsia"/>
          <w:color w:val="000000" w:themeColor="text1"/>
          <w:shd w:val="clear" w:color="auto" w:fill="FFFFFF"/>
        </w:rPr>
        <w:t xml:space="preserve"> Contemporary Relevance of Traditional Making f</w:t>
      </w:r>
      <w:r w:rsidR="00A447C9" w:rsidRPr="00B05996">
        <w:rPr>
          <w:rFonts w:asciiTheme="minorEastAsia" w:eastAsia="Times New Roman" w:hAnsiTheme="minorEastAsia" w:cstheme="minorEastAsia"/>
          <w:color w:val="000000" w:themeColor="text1"/>
          <w:shd w:val="clear" w:color="auto" w:fill="FFFFFF"/>
        </w:rPr>
        <w:t>or Sustainable Material Futures</w:t>
      </w:r>
      <w:r w:rsidR="00C70B85" w:rsidRPr="00B05996">
        <w:rPr>
          <w:rFonts w:asciiTheme="minorEastAsia" w:eastAsia="Times New Roman" w:hAnsiTheme="minorEastAsia" w:cstheme="minorEastAsia"/>
          <w:color w:val="000000" w:themeColor="text1"/>
          <w:shd w:val="clear" w:color="auto" w:fill="FFFFFF"/>
        </w:rPr>
        <w:t>.</w:t>
      </w:r>
      <w:r w:rsidRPr="00B05996">
        <w:rPr>
          <w:rFonts w:asciiTheme="minorEastAsia" w:eastAsia="Times New Roman" w:hAnsiTheme="minorEastAsia" w:cstheme="minorEastAsia"/>
          <w:color w:val="000000" w:themeColor="text1"/>
          <w:shd w:val="clear" w:color="auto" w:fill="FFFFFF"/>
        </w:rPr>
        <w:t> </w:t>
      </w:r>
      <w:r w:rsidRPr="00B05996">
        <w:rPr>
          <w:rFonts w:asciiTheme="minorEastAsia" w:eastAsia="Times New Roman" w:hAnsiTheme="minorEastAsia" w:cstheme="minorEastAsia"/>
          <w:i/>
          <w:iCs/>
          <w:color w:val="000000" w:themeColor="text1"/>
          <w:shd w:val="clear" w:color="auto" w:fill="FFFFFF"/>
        </w:rPr>
        <w:t>Craft Research</w:t>
      </w:r>
      <w:r w:rsidRPr="00B05996">
        <w:rPr>
          <w:rFonts w:asciiTheme="minorEastAsia" w:eastAsia="Times New Roman" w:hAnsiTheme="minorEastAsia" w:cstheme="minorEastAsia"/>
          <w:color w:val="000000" w:themeColor="text1"/>
          <w:shd w:val="clear" w:color="auto" w:fill="FFFFFF"/>
        </w:rPr>
        <w:t> 10 (2): 183-210. doi:10.1386/crre_00002_1.</w:t>
      </w:r>
    </w:p>
    <w:p w14:paraId="2AEABA69" w14:textId="40B371B2" w:rsidR="0052489A" w:rsidRPr="00B05996" w:rsidRDefault="0052489A"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t>Walker, Stuart, Louise Mullagh, Martyn Evans, and Yanzhong Wang. 2019</w:t>
      </w:r>
      <w:r w:rsidR="00E43FF8">
        <w:rPr>
          <w:rFonts w:asciiTheme="minorEastAsia" w:eastAsia="Times New Roman" w:hAnsiTheme="minorEastAsia" w:cstheme="minorEastAsia"/>
          <w:color w:val="000000" w:themeColor="text1"/>
          <w:shd w:val="clear" w:color="auto" w:fill="FFFFFF"/>
        </w:rPr>
        <w:t xml:space="preserve">. </w:t>
      </w:r>
      <w:r w:rsidRPr="00B05996">
        <w:rPr>
          <w:rFonts w:asciiTheme="minorEastAsia" w:eastAsia="Times New Roman" w:hAnsiTheme="minorEastAsia" w:cstheme="minorEastAsia"/>
          <w:color w:val="000000" w:themeColor="text1"/>
          <w:shd w:val="clear" w:color="auto" w:fill="FFFFFF"/>
        </w:rPr>
        <w:t>Design Ecologies: Sustaining Ethno-Cultural Significance of Products Through Urban</w:t>
      </w:r>
      <w:r w:rsidR="00A447C9" w:rsidRPr="00B05996">
        <w:rPr>
          <w:rFonts w:asciiTheme="minorEastAsia" w:eastAsia="Times New Roman" w:hAnsiTheme="minorEastAsia" w:cstheme="minorEastAsia"/>
          <w:color w:val="000000" w:themeColor="text1"/>
          <w:shd w:val="clear" w:color="auto" w:fill="FFFFFF"/>
        </w:rPr>
        <w:t xml:space="preserve"> Ecologies of Creative Practice</w:t>
      </w:r>
      <w:r w:rsidR="00C70B85" w:rsidRPr="00B05996">
        <w:rPr>
          <w:rFonts w:asciiTheme="minorEastAsia" w:eastAsia="Times New Roman" w:hAnsiTheme="minorEastAsia" w:cstheme="minorEastAsia"/>
          <w:color w:val="000000" w:themeColor="text1"/>
          <w:shd w:val="clear" w:color="auto" w:fill="FFFFFF"/>
        </w:rPr>
        <w:t>.</w:t>
      </w:r>
      <w:r w:rsidRPr="00B05996">
        <w:rPr>
          <w:rFonts w:asciiTheme="minorEastAsia" w:eastAsia="Times New Roman" w:hAnsiTheme="minorEastAsia" w:cstheme="minorEastAsia"/>
          <w:color w:val="000000" w:themeColor="text1"/>
          <w:shd w:val="clear" w:color="auto" w:fill="FFFFFF"/>
        </w:rPr>
        <w:t> </w:t>
      </w:r>
      <w:r w:rsidRPr="00B05996">
        <w:rPr>
          <w:rFonts w:asciiTheme="minorEastAsia" w:eastAsia="Times New Roman" w:hAnsiTheme="minorEastAsia" w:cstheme="minorEastAsia"/>
          <w:i/>
          <w:color w:val="000000" w:themeColor="text1"/>
          <w:shd w:val="clear" w:color="auto" w:fill="FFFFFF"/>
        </w:rPr>
        <w:t>International Journal of Anthropology and Ethnology</w:t>
      </w:r>
      <w:r w:rsidRPr="00B05996">
        <w:rPr>
          <w:rFonts w:asciiTheme="minorEastAsia" w:eastAsia="Times New Roman" w:hAnsiTheme="minorEastAsia" w:cstheme="minorEastAsia"/>
          <w:color w:val="000000" w:themeColor="text1"/>
          <w:shd w:val="clear" w:color="auto" w:fill="FFFFFF"/>
        </w:rPr>
        <w:t> 3 (1). doi:10.1186/s41257-019-0025-7.</w:t>
      </w:r>
    </w:p>
    <w:p w14:paraId="4E7E26DC" w14:textId="67DF6B40" w:rsidR="00AF5C4D" w:rsidRPr="00B05996" w:rsidRDefault="00AF5C4D" w:rsidP="00FF5EA2">
      <w:pPr>
        <w:spacing w:line="480" w:lineRule="auto"/>
        <w:ind w:left="720" w:hanging="720"/>
        <w:rPr>
          <w:rFonts w:asciiTheme="minorEastAsia" w:eastAsia="Times New Roman" w:hAnsiTheme="minorEastAsia" w:cstheme="minorEastAsia"/>
          <w:color w:val="000000" w:themeColor="text1"/>
          <w:shd w:val="clear" w:color="auto" w:fill="FFFFFF"/>
        </w:rPr>
      </w:pPr>
      <w:r w:rsidRPr="00B05996">
        <w:rPr>
          <w:rFonts w:asciiTheme="minorEastAsia" w:eastAsia="Times New Roman" w:hAnsiTheme="minorEastAsia" w:cstheme="minorEastAsia"/>
          <w:color w:val="000000" w:themeColor="text1"/>
          <w:shd w:val="clear" w:color="auto" w:fill="FFFFFF"/>
        </w:rPr>
        <w:t>Wood, Nicola, Chri</w:t>
      </w:r>
      <w:r w:rsidR="00E43FF8">
        <w:rPr>
          <w:rFonts w:asciiTheme="minorEastAsia" w:eastAsia="Times New Roman" w:hAnsiTheme="minorEastAsia" w:cstheme="minorEastAsia"/>
          <w:color w:val="000000" w:themeColor="text1"/>
          <w:shd w:val="clear" w:color="auto" w:fill="FFFFFF"/>
        </w:rPr>
        <w:t xml:space="preserve">s Rust, and Grace Horne. 2009. </w:t>
      </w:r>
      <w:r w:rsidRPr="00B05996">
        <w:rPr>
          <w:rFonts w:asciiTheme="minorEastAsia" w:eastAsia="Times New Roman" w:hAnsiTheme="minorEastAsia" w:cstheme="minorEastAsia"/>
          <w:color w:val="000000" w:themeColor="text1"/>
          <w:shd w:val="clear" w:color="auto" w:fill="FFFFFF"/>
        </w:rPr>
        <w:t>A Tacit Understanding: The Designer’s Role in Capturing and Passing on the Skille</w:t>
      </w:r>
      <w:r w:rsidR="00A447C9" w:rsidRPr="00B05996">
        <w:rPr>
          <w:rFonts w:asciiTheme="minorEastAsia" w:eastAsia="Times New Roman" w:hAnsiTheme="minorEastAsia" w:cstheme="minorEastAsia"/>
          <w:color w:val="000000" w:themeColor="text1"/>
          <w:shd w:val="clear" w:color="auto" w:fill="FFFFFF"/>
        </w:rPr>
        <w:t>d Knowledge of Master Craftsmen</w:t>
      </w:r>
      <w:r w:rsidR="00C70B85" w:rsidRPr="00B05996">
        <w:rPr>
          <w:rFonts w:asciiTheme="minorEastAsia" w:eastAsia="Times New Roman" w:hAnsiTheme="minorEastAsia" w:cstheme="minorEastAsia"/>
          <w:color w:val="000000" w:themeColor="text1"/>
          <w:shd w:val="clear" w:color="auto" w:fill="FFFFFF"/>
        </w:rPr>
        <w:t>.</w:t>
      </w:r>
      <w:r w:rsidRPr="00B05996">
        <w:rPr>
          <w:rFonts w:asciiTheme="minorEastAsia" w:eastAsia="Times New Roman" w:hAnsiTheme="minorEastAsia" w:cstheme="minorEastAsia"/>
          <w:color w:val="000000" w:themeColor="text1"/>
          <w:shd w:val="clear" w:color="auto" w:fill="FFFFFF"/>
        </w:rPr>
        <w:t> </w:t>
      </w:r>
      <w:r w:rsidRPr="00B05996">
        <w:rPr>
          <w:rFonts w:asciiTheme="minorEastAsia" w:eastAsia="Times New Roman" w:hAnsiTheme="minorEastAsia" w:cstheme="minorEastAsia"/>
          <w:i/>
          <w:color w:val="000000" w:themeColor="text1"/>
          <w:shd w:val="clear" w:color="auto" w:fill="FFFFFF"/>
        </w:rPr>
        <w:t>International Journal of Design</w:t>
      </w:r>
      <w:r w:rsidRPr="00B05996">
        <w:rPr>
          <w:rFonts w:asciiTheme="minorEastAsia" w:eastAsia="Times New Roman" w:hAnsiTheme="minorEastAsia" w:cstheme="minorEastAsia"/>
          <w:color w:val="000000" w:themeColor="text1"/>
          <w:shd w:val="clear" w:color="auto" w:fill="FFFFFF"/>
        </w:rPr>
        <w:t xml:space="preserve"> 3 (3): 65-78. </w:t>
      </w:r>
      <w:r w:rsidR="00F32A44" w:rsidRPr="009C1B14">
        <w:rPr>
          <w:rFonts w:asciiTheme="minorEastAsia" w:eastAsia="Times New Roman" w:hAnsiTheme="minorEastAsia" w:cstheme="minorEastAsia"/>
          <w:shd w:val="clear" w:color="auto" w:fill="FFFFFF"/>
        </w:rPr>
        <w:t>http://www.ijdesign.org/index.php/IJDesign/article/view/559/275</w:t>
      </w:r>
      <w:r w:rsidRPr="00B05996">
        <w:rPr>
          <w:rFonts w:asciiTheme="minorEastAsia" w:eastAsia="Times New Roman" w:hAnsiTheme="minorEastAsia" w:cstheme="minorEastAsia"/>
          <w:color w:val="000000" w:themeColor="text1"/>
          <w:shd w:val="clear" w:color="auto" w:fill="FFFFFF"/>
        </w:rPr>
        <w:t>.</w:t>
      </w:r>
    </w:p>
    <w:p w14:paraId="246DC6A0" w14:textId="0DE8290D" w:rsidR="0099573A" w:rsidRPr="00B05996" w:rsidRDefault="00E43FF8" w:rsidP="00FF5EA2">
      <w:pPr>
        <w:spacing w:line="480" w:lineRule="auto"/>
        <w:ind w:left="720" w:hanging="720"/>
        <w:rPr>
          <w:rFonts w:asciiTheme="minorEastAsia" w:eastAsia="Times New Roman" w:hAnsiTheme="minorEastAsia" w:cstheme="minorEastAsia"/>
          <w:color w:val="000000" w:themeColor="text1"/>
          <w:shd w:val="clear" w:color="auto" w:fill="FFFFFF"/>
        </w:rPr>
      </w:pPr>
      <w:r>
        <w:rPr>
          <w:rFonts w:asciiTheme="minorEastAsia" w:eastAsia="Times New Roman" w:hAnsiTheme="minorEastAsia" w:cstheme="minorEastAsia"/>
          <w:color w:val="000000" w:themeColor="text1"/>
          <w:shd w:val="clear" w:color="auto" w:fill="FFFFFF"/>
        </w:rPr>
        <w:t xml:space="preserve">Wu, Baosan. 2014. </w:t>
      </w:r>
      <w:r w:rsidR="004519B5" w:rsidRPr="00B05996">
        <w:rPr>
          <w:rFonts w:asciiTheme="minorEastAsia" w:eastAsia="Times New Roman" w:hAnsiTheme="minorEastAsia" w:cstheme="minorEastAsia"/>
          <w:color w:val="000000" w:themeColor="text1"/>
          <w:shd w:val="clear" w:color="auto" w:fill="FFFFFF"/>
        </w:rPr>
        <w:t>On the Major Fields and Significance of the Study of the History o</w:t>
      </w:r>
      <w:r w:rsidR="0099573A" w:rsidRPr="00B05996">
        <w:rPr>
          <w:rFonts w:asciiTheme="minorEastAsia" w:eastAsia="Times New Roman" w:hAnsiTheme="minorEastAsia" w:cstheme="minorEastAsia"/>
          <w:color w:val="000000" w:themeColor="text1"/>
          <w:shd w:val="clear" w:color="auto" w:fill="FFFFFF"/>
        </w:rPr>
        <w:t>f A</w:t>
      </w:r>
      <w:r w:rsidR="00A447C9" w:rsidRPr="00B05996">
        <w:rPr>
          <w:rFonts w:asciiTheme="minorEastAsia" w:eastAsia="Times New Roman" w:hAnsiTheme="minorEastAsia" w:cstheme="minorEastAsia"/>
          <w:color w:val="000000" w:themeColor="text1"/>
          <w:shd w:val="clear" w:color="auto" w:fill="FFFFFF"/>
        </w:rPr>
        <w:t>ncient Chinese Economic Thought</w:t>
      </w:r>
      <w:r w:rsidR="00C70B85" w:rsidRPr="00B05996">
        <w:rPr>
          <w:rFonts w:asciiTheme="minorEastAsia" w:eastAsia="Times New Roman" w:hAnsiTheme="minorEastAsia" w:cstheme="minorEastAsia"/>
          <w:color w:val="000000" w:themeColor="text1"/>
          <w:shd w:val="clear" w:color="auto" w:fill="FFFFFF"/>
        </w:rPr>
        <w:t>.</w:t>
      </w:r>
      <w:r w:rsidR="0099573A" w:rsidRPr="00B05996">
        <w:rPr>
          <w:rFonts w:asciiTheme="minorEastAsia" w:eastAsia="Times New Roman" w:hAnsiTheme="minorEastAsia" w:cstheme="minorEastAsia"/>
          <w:color w:val="000000" w:themeColor="text1"/>
          <w:shd w:val="clear" w:color="auto" w:fill="FFFFFF"/>
        </w:rPr>
        <w:t xml:space="preserve"> In </w:t>
      </w:r>
      <w:r w:rsidR="004519B5" w:rsidRPr="00B05996">
        <w:rPr>
          <w:rFonts w:asciiTheme="minorEastAsia" w:eastAsia="Times New Roman" w:hAnsiTheme="minorEastAsia" w:cstheme="minorEastAsia"/>
          <w:i/>
          <w:color w:val="000000" w:themeColor="text1"/>
          <w:shd w:val="clear" w:color="auto" w:fill="FFFFFF"/>
        </w:rPr>
        <w:t>the History o</w:t>
      </w:r>
      <w:r w:rsidR="0099573A" w:rsidRPr="00B05996">
        <w:rPr>
          <w:rFonts w:asciiTheme="minorEastAsia" w:eastAsia="Times New Roman" w:hAnsiTheme="minorEastAsia" w:cstheme="minorEastAsia"/>
          <w:i/>
          <w:color w:val="000000" w:themeColor="text1"/>
          <w:shd w:val="clear" w:color="auto" w:fill="FFFFFF"/>
        </w:rPr>
        <w:t>f Ancient Chinese Economic Thought</w:t>
      </w:r>
      <w:r w:rsidR="0099573A" w:rsidRPr="00B05996">
        <w:rPr>
          <w:rFonts w:asciiTheme="minorEastAsia" w:eastAsia="Times New Roman" w:hAnsiTheme="minorEastAsia" w:cstheme="minorEastAsia"/>
          <w:color w:val="000000" w:themeColor="text1"/>
          <w:shd w:val="clear" w:color="auto" w:fill="FFFFFF"/>
        </w:rPr>
        <w:t xml:space="preserve">, </w:t>
      </w:r>
      <w:r>
        <w:rPr>
          <w:rFonts w:asciiTheme="minorEastAsia" w:eastAsia="Times New Roman" w:hAnsiTheme="minorEastAsia" w:cstheme="minorEastAsia"/>
          <w:color w:val="000000" w:themeColor="text1"/>
          <w:shd w:val="clear" w:color="auto" w:fill="FFFFFF"/>
        </w:rPr>
        <w:t>ed.</w:t>
      </w:r>
      <w:r w:rsidR="006311FD" w:rsidRPr="00B05996">
        <w:rPr>
          <w:rFonts w:asciiTheme="minorEastAsia" w:eastAsia="Times New Roman" w:hAnsiTheme="minorEastAsia" w:cstheme="minorEastAsia"/>
          <w:color w:val="000000" w:themeColor="text1"/>
          <w:shd w:val="clear" w:color="auto" w:fill="FFFFFF"/>
        </w:rPr>
        <w:t xml:space="preserve"> Lin Chen, Terry Peach and Fang Wang, </w:t>
      </w:r>
      <w:r w:rsidR="0099573A" w:rsidRPr="00B05996">
        <w:rPr>
          <w:rFonts w:asciiTheme="minorEastAsia" w:eastAsia="Times New Roman" w:hAnsiTheme="minorEastAsia" w:cstheme="minorEastAsia"/>
          <w:color w:val="000000" w:themeColor="text1"/>
          <w:shd w:val="clear" w:color="auto" w:fill="FFFFFF"/>
        </w:rPr>
        <w:t>46-65. London: Routledge.</w:t>
      </w:r>
    </w:p>
    <w:p w14:paraId="015EC9E5" w14:textId="4DD25E74" w:rsidR="009A738B" w:rsidRPr="00E43FF8" w:rsidRDefault="00E43FF8" w:rsidP="00E43FF8">
      <w:pPr>
        <w:spacing w:line="480" w:lineRule="auto"/>
        <w:ind w:left="720" w:hanging="720"/>
        <w:rPr>
          <w:rFonts w:asciiTheme="minorEastAsia" w:eastAsia="Times New Roman" w:hAnsiTheme="minorEastAsia" w:cstheme="minorEastAsia"/>
          <w:color w:val="000000" w:themeColor="text1"/>
          <w:u w:val="single"/>
        </w:rPr>
      </w:pPr>
      <w:r>
        <w:rPr>
          <w:rFonts w:asciiTheme="minorEastAsia" w:eastAsia="Times New Roman" w:hAnsiTheme="minorEastAsia" w:cstheme="minorEastAsia"/>
          <w:color w:val="000000" w:themeColor="text1"/>
          <w:shd w:val="clear" w:color="auto" w:fill="FFFFFF"/>
        </w:rPr>
        <w:t xml:space="preserve">Xinhua Net. 2019. </w:t>
      </w:r>
      <w:r w:rsidR="00491A94" w:rsidRPr="00B05996">
        <w:rPr>
          <w:rFonts w:asciiTheme="minorEastAsia" w:eastAsia="Times New Roman" w:hAnsiTheme="minorEastAsia" w:cstheme="minorEastAsia"/>
          <w:color w:val="000000" w:themeColor="text1"/>
          <w:shd w:val="clear" w:color="auto" w:fill="FFFFFF"/>
        </w:rPr>
        <w:t>China Focus: The Yellow River,</w:t>
      </w:r>
      <w:r w:rsidR="00A447C9" w:rsidRPr="00B05996">
        <w:rPr>
          <w:rFonts w:asciiTheme="minorEastAsia" w:eastAsia="Times New Roman" w:hAnsiTheme="minorEastAsia" w:cstheme="minorEastAsia"/>
          <w:color w:val="000000" w:themeColor="text1"/>
          <w:shd w:val="clear" w:color="auto" w:fill="FFFFFF"/>
        </w:rPr>
        <w:t xml:space="preserve"> Mother River of Chinese Nation</w:t>
      </w:r>
      <w:r w:rsidR="00C70B85" w:rsidRPr="00B05996">
        <w:rPr>
          <w:rFonts w:asciiTheme="minorEastAsia" w:eastAsia="Times New Roman" w:hAnsiTheme="minorEastAsia" w:cstheme="minorEastAsia"/>
          <w:color w:val="000000" w:themeColor="text1"/>
          <w:shd w:val="clear" w:color="auto" w:fill="FFFFFF"/>
        </w:rPr>
        <w:t>.</w:t>
      </w:r>
      <w:r w:rsidR="00491A94" w:rsidRPr="00B05996">
        <w:rPr>
          <w:rFonts w:asciiTheme="minorEastAsia" w:eastAsia="Times New Roman" w:hAnsiTheme="minorEastAsia" w:cstheme="minorEastAsia"/>
          <w:color w:val="000000" w:themeColor="text1"/>
          <w:shd w:val="clear" w:color="auto" w:fill="FFFFFF"/>
        </w:rPr>
        <w:t xml:space="preserve"> </w:t>
      </w:r>
      <w:r w:rsidRPr="00E43FF8">
        <w:rPr>
          <w:rFonts w:asciiTheme="minorEastAsia" w:eastAsia="Times New Roman" w:hAnsiTheme="minorEastAsia" w:cstheme="minorEastAsia"/>
          <w:shd w:val="clear" w:color="auto" w:fill="FFFFFF"/>
        </w:rPr>
        <w:t>http://www.xinhuanet.com/english/2019-09/20/c_138408423.htm</w:t>
      </w:r>
      <w:r>
        <w:rPr>
          <w:rFonts w:asciiTheme="minorEastAsia" w:eastAsia="Times New Roman" w:hAnsiTheme="minorEastAsia" w:cstheme="minorEastAsia"/>
          <w:color w:val="000000" w:themeColor="text1"/>
          <w:shd w:val="clear" w:color="auto" w:fill="FFFFFF"/>
        </w:rPr>
        <w:t xml:space="preserve">. </w:t>
      </w:r>
      <w:r w:rsidRPr="00B05996">
        <w:rPr>
          <w:rFonts w:asciiTheme="minorEastAsia" w:eastAsia="Times New Roman" w:hAnsiTheme="minorEastAsia" w:cstheme="minorEastAsia"/>
          <w:color w:val="000000" w:themeColor="text1"/>
        </w:rPr>
        <w:t>Accessed 23</w:t>
      </w:r>
      <w:r>
        <w:rPr>
          <w:rFonts w:asciiTheme="minorEastAsia" w:eastAsia="Times New Roman" w:hAnsiTheme="minorEastAsia" w:cstheme="minorEastAsia"/>
          <w:color w:val="000000" w:themeColor="text1"/>
        </w:rPr>
        <w:t xml:space="preserve"> June</w:t>
      </w:r>
      <w:r w:rsidRPr="00B05996">
        <w:rPr>
          <w:rFonts w:asciiTheme="minorEastAsia" w:eastAsia="Times New Roman" w:hAnsiTheme="minorEastAsia" w:cstheme="minorEastAsia"/>
          <w:color w:val="000000" w:themeColor="text1"/>
        </w:rPr>
        <w:t xml:space="preserve"> 2020</w:t>
      </w:r>
      <w:r>
        <w:rPr>
          <w:rFonts w:asciiTheme="minorEastAsia" w:eastAsia="Times New Roman" w:hAnsiTheme="minorEastAsia" w:cstheme="minorEastAsia"/>
          <w:color w:val="000000" w:themeColor="text1"/>
        </w:rPr>
        <w:t>.</w:t>
      </w:r>
    </w:p>
    <w:p w14:paraId="27BFE339" w14:textId="08CE4000" w:rsidR="00A508A6" w:rsidRPr="00B05996" w:rsidRDefault="00E43FF8" w:rsidP="00FF5EA2">
      <w:pPr>
        <w:spacing w:line="480" w:lineRule="auto"/>
        <w:ind w:left="720" w:hanging="720"/>
        <w:rPr>
          <w:rFonts w:asciiTheme="minorEastAsia" w:eastAsia="Times New Roman" w:hAnsiTheme="minorEastAsia" w:cstheme="minorEastAsia"/>
          <w:color w:val="000000" w:themeColor="text1"/>
          <w:shd w:val="clear" w:color="auto" w:fill="FFFFFF"/>
        </w:rPr>
      </w:pPr>
      <w:r>
        <w:rPr>
          <w:rFonts w:asciiTheme="minorEastAsia" w:eastAsia="Times New Roman" w:hAnsiTheme="minorEastAsia" w:cstheme="minorEastAsia"/>
          <w:color w:val="000000" w:themeColor="text1"/>
          <w:shd w:val="clear" w:color="auto" w:fill="FFFFFF"/>
        </w:rPr>
        <w:t xml:space="preserve">Yang, Haicui. 2018. </w:t>
      </w:r>
      <w:r w:rsidR="006F5576" w:rsidRPr="00B05996">
        <w:rPr>
          <w:rFonts w:asciiTheme="minorEastAsia" w:eastAsia="Times New Roman" w:hAnsiTheme="minorEastAsia" w:cstheme="minorEastAsia"/>
          <w:color w:val="000000" w:themeColor="text1"/>
          <w:shd w:val="clear" w:color="auto" w:fill="FFFFFF"/>
        </w:rPr>
        <w:t>Study on The Cultural Self-Confidence of Socialism w</w:t>
      </w:r>
      <w:r w:rsidR="00A447C9" w:rsidRPr="00B05996">
        <w:rPr>
          <w:rFonts w:asciiTheme="minorEastAsia" w:eastAsia="Times New Roman" w:hAnsiTheme="minorEastAsia" w:cstheme="minorEastAsia"/>
          <w:color w:val="000000" w:themeColor="text1"/>
          <w:shd w:val="clear" w:color="auto" w:fill="FFFFFF"/>
        </w:rPr>
        <w:t>ith Chinese Characteristics</w:t>
      </w:r>
      <w:r w:rsidR="00C70B85" w:rsidRPr="00B05996">
        <w:rPr>
          <w:rFonts w:asciiTheme="minorEastAsia" w:eastAsia="Times New Roman" w:hAnsiTheme="minorEastAsia" w:cstheme="minorEastAsia"/>
          <w:color w:val="000000" w:themeColor="text1"/>
          <w:shd w:val="clear" w:color="auto" w:fill="FFFFFF"/>
        </w:rPr>
        <w:t>.</w:t>
      </w:r>
      <w:r w:rsidR="00572B12" w:rsidRPr="00B05996">
        <w:rPr>
          <w:rFonts w:asciiTheme="minorEastAsia" w:eastAsia="Times New Roman" w:hAnsiTheme="minorEastAsia" w:cstheme="minorEastAsia"/>
          <w:color w:val="000000" w:themeColor="text1"/>
          <w:shd w:val="clear" w:color="auto" w:fill="FFFFFF"/>
        </w:rPr>
        <w:t> </w:t>
      </w:r>
      <w:r w:rsidR="00572B12" w:rsidRPr="00B05996">
        <w:rPr>
          <w:rFonts w:asciiTheme="minorEastAsia" w:eastAsia="Times New Roman" w:hAnsiTheme="minorEastAsia" w:cstheme="minorEastAsia"/>
          <w:i/>
          <w:iCs/>
          <w:color w:val="000000" w:themeColor="text1"/>
          <w:shd w:val="clear" w:color="auto" w:fill="FFFFFF"/>
        </w:rPr>
        <w:t xml:space="preserve">Open Journal </w:t>
      </w:r>
      <w:r w:rsidR="006F5576" w:rsidRPr="00B05996">
        <w:rPr>
          <w:rFonts w:asciiTheme="minorEastAsia" w:eastAsia="Times New Roman" w:hAnsiTheme="minorEastAsia" w:cstheme="minorEastAsia"/>
          <w:i/>
          <w:iCs/>
          <w:color w:val="000000" w:themeColor="text1"/>
          <w:shd w:val="clear" w:color="auto" w:fill="FFFFFF"/>
        </w:rPr>
        <w:t>o</w:t>
      </w:r>
      <w:r w:rsidR="00572B12" w:rsidRPr="00B05996">
        <w:rPr>
          <w:rFonts w:asciiTheme="minorEastAsia" w:eastAsia="Times New Roman" w:hAnsiTheme="minorEastAsia" w:cstheme="minorEastAsia"/>
          <w:i/>
          <w:iCs/>
          <w:color w:val="000000" w:themeColor="text1"/>
          <w:shd w:val="clear" w:color="auto" w:fill="FFFFFF"/>
        </w:rPr>
        <w:t>f Social Sciences</w:t>
      </w:r>
      <w:r w:rsidR="00572B12" w:rsidRPr="00B05996">
        <w:rPr>
          <w:rFonts w:asciiTheme="minorEastAsia" w:eastAsia="Times New Roman" w:hAnsiTheme="minorEastAsia" w:cstheme="minorEastAsia"/>
          <w:color w:val="000000" w:themeColor="text1"/>
          <w:shd w:val="clear" w:color="auto" w:fill="FFFFFF"/>
        </w:rPr>
        <w:t> 06 (08): 235-239. doi:10.4236/jss.2018.68019.</w:t>
      </w:r>
    </w:p>
    <w:p w14:paraId="69A940C4" w14:textId="0C4F3BB3" w:rsidR="00902813" w:rsidRPr="00B05996" w:rsidRDefault="00902813" w:rsidP="00FF5EA2">
      <w:pPr>
        <w:spacing w:line="480" w:lineRule="auto"/>
        <w:ind w:left="720" w:hanging="720"/>
        <w:rPr>
          <w:rFonts w:asciiTheme="minorEastAsia" w:hAnsiTheme="minorEastAsia" w:cstheme="minorEastAsia"/>
          <w:color w:val="000000" w:themeColor="text1"/>
        </w:rPr>
      </w:pPr>
      <w:r w:rsidRPr="00B05996">
        <w:rPr>
          <w:rFonts w:asciiTheme="minorEastAsia" w:hAnsiTheme="minorEastAsia" w:cstheme="minorEastAsia"/>
          <w:color w:val="000000" w:themeColor="text1"/>
        </w:rPr>
        <w:t>Zhan, Xiao</w:t>
      </w:r>
      <w:r w:rsidR="00E43FF8">
        <w:rPr>
          <w:rFonts w:asciiTheme="minorEastAsia" w:hAnsiTheme="minorEastAsia" w:cstheme="minorEastAsia"/>
          <w:color w:val="000000" w:themeColor="text1"/>
        </w:rPr>
        <w:t xml:space="preserve">fang, and Stuart Walker. 2018. </w:t>
      </w:r>
      <w:r w:rsidRPr="00B05996">
        <w:rPr>
          <w:rFonts w:asciiTheme="minorEastAsia" w:hAnsiTheme="minorEastAsia" w:cstheme="minorEastAsia"/>
          <w:color w:val="000000" w:themeColor="text1"/>
        </w:rPr>
        <w:t>Value Direction: Movin</w:t>
      </w:r>
      <w:r w:rsidR="00715559" w:rsidRPr="00B05996">
        <w:rPr>
          <w:rFonts w:asciiTheme="minorEastAsia" w:hAnsiTheme="minorEastAsia" w:cstheme="minorEastAsia"/>
          <w:color w:val="000000" w:themeColor="text1"/>
        </w:rPr>
        <w:t>g Crafts Toward Sustainability in t</w:t>
      </w:r>
      <w:r w:rsidR="00A447C9" w:rsidRPr="00B05996">
        <w:rPr>
          <w:rFonts w:asciiTheme="minorEastAsia" w:hAnsiTheme="minorEastAsia" w:cstheme="minorEastAsia"/>
          <w:color w:val="000000" w:themeColor="text1"/>
        </w:rPr>
        <w:t>he Yangtze River Delta, China</w:t>
      </w:r>
      <w:r w:rsidR="00C70B85" w:rsidRPr="00B05996">
        <w:rPr>
          <w:rFonts w:asciiTheme="minorEastAsia" w:hAnsiTheme="minorEastAsia" w:cstheme="minorEastAsia"/>
          <w:color w:val="000000" w:themeColor="text1"/>
        </w:rPr>
        <w:t>.</w:t>
      </w:r>
      <w:r w:rsidRPr="00B05996">
        <w:rPr>
          <w:rFonts w:asciiTheme="minorEastAsia" w:hAnsiTheme="minorEastAsia" w:cstheme="minorEastAsia"/>
          <w:color w:val="000000" w:themeColor="text1"/>
        </w:rPr>
        <w:t> </w:t>
      </w:r>
      <w:r w:rsidRPr="00B05996">
        <w:rPr>
          <w:rFonts w:asciiTheme="minorEastAsia" w:hAnsiTheme="minorEastAsia" w:cstheme="minorEastAsia"/>
          <w:i/>
          <w:color w:val="000000" w:themeColor="text1"/>
        </w:rPr>
        <w:t>Sustainability</w:t>
      </w:r>
      <w:r w:rsidRPr="00B05996">
        <w:rPr>
          <w:rFonts w:asciiTheme="minorEastAsia" w:hAnsiTheme="minorEastAsia" w:cstheme="minorEastAsia"/>
          <w:color w:val="000000" w:themeColor="text1"/>
        </w:rPr>
        <w:t> 10 (4): 1252</w:t>
      </w:r>
      <w:r w:rsidR="00715559" w:rsidRPr="00B05996">
        <w:rPr>
          <w:rFonts w:asciiTheme="minorEastAsia" w:hAnsiTheme="minorEastAsia" w:cstheme="minorEastAsia"/>
          <w:color w:val="000000" w:themeColor="text1"/>
        </w:rPr>
        <w:t>-1272</w:t>
      </w:r>
      <w:r w:rsidRPr="00B05996">
        <w:rPr>
          <w:rFonts w:asciiTheme="minorEastAsia" w:hAnsiTheme="minorEastAsia" w:cstheme="minorEastAsia"/>
          <w:color w:val="000000" w:themeColor="text1"/>
        </w:rPr>
        <w:t>. doi:10.3390/su10041252.</w:t>
      </w:r>
    </w:p>
    <w:p w14:paraId="3CFDA47B" w14:textId="7A2CA943" w:rsidR="005E6CA1" w:rsidRPr="00B05996" w:rsidRDefault="00E43FF8" w:rsidP="00FF5EA2">
      <w:pPr>
        <w:spacing w:line="480" w:lineRule="auto"/>
        <w:ind w:left="720" w:hanging="720"/>
        <w:rPr>
          <w:rFonts w:asciiTheme="minorEastAsia" w:hAnsiTheme="minorEastAsia" w:cstheme="minorEastAsia"/>
          <w:color w:val="000000" w:themeColor="text1"/>
        </w:rPr>
      </w:pPr>
      <w:r>
        <w:rPr>
          <w:rFonts w:asciiTheme="minorEastAsia" w:hAnsiTheme="minorEastAsia" w:cstheme="minorEastAsia"/>
          <w:color w:val="000000" w:themeColor="text1"/>
        </w:rPr>
        <w:t xml:space="preserve">Zhang, Juwen. 2017. </w:t>
      </w:r>
      <w:r w:rsidR="005E6CA1" w:rsidRPr="00B05996">
        <w:rPr>
          <w:rFonts w:asciiTheme="minorEastAsia" w:hAnsiTheme="minorEastAsia" w:cstheme="minorEastAsia"/>
          <w:color w:val="000000" w:themeColor="text1"/>
        </w:rPr>
        <w:t>Intangible Cultural Heritage and Self-Heali</w:t>
      </w:r>
      <w:r w:rsidR="00A447C9" w:rsidRPr="00B05996">
        <w:rPr>
          <w:rFonts w:asciiTheme="minorEastAsia" w:hAnsiTheme="minorEastAsia" w:cstheme="minorEastAsia"/>
          <w:color w:val="000000" w:themeColor="text1"/>
        </w:rPr>
        <w:t>ng Mechanism in Chinese Culture</w:t>
      </w:r>
      <w:r w:rsidR="00C70B85" w:rsidRPr="00B05996">
        <w:rPr>
          <w:rFonts w:asciiTheme="minorEastAsia" w:hAnsiTheme="minorEastAsia" w:cstheme="minorEastAsia"/>
          <w:color w:val="000000" w:themeColor="text1"/>
        </w:rPr>
        <w:t>.</w:t>
      </w:r>
      <w:r w:rsidR="005E6CA1" w:rsidRPr="00B05996">
        <w:rPr>
          <w:rFonts w:asciiTheme="minorEastAsia" w:hAnsiTheme="minorEastAsia" w:cstheme="minorEastAsia"/>
          <w:color w:val="000000" w:themeColor="text1"/>
        </w:rPr>
        <w:t> </w:t>
      </w:r>
      <w:r w:rsidR="005E6CA1" w:rsidRPr="00B05996">
        <w:rPr>
          <w:rFonts w:asciiTheme="minorEastAsia" w:hAnsiTheme="minorEastAsia" w:cstheme="minorEastAsia"/>
          <w:i/>
          <w:color w:val="000000" w:themeColor="text1"/>
        </w:rPr>
        <w:t>Western Folklore </w:t>
      </w:r>
      <w:r w:rsidR="005E6CA1" w:rsidRPr="00B05996">
        <w:rPr>
          <w:rFonts w:asciiTheme="minorEastAsia" w:hAnsiTheme="minorEastAsia" w:cstheme="minorEastAsia"/>
          <w:color w:val="000000" w:themeColor="text1"/>
        </w:rPr>
        <w:t xml:space="preserve">76 (2): 197-226. </w:t>
      </w:r>
      <w:r w:rsidR="004519B5" w:rsidRPr="00F42283">
        <w:rPr>
          <w:rFonts w:asciiTheme="minorEastAsia" w:hAnsiTheme="minorEastAsia" w:cstheme="minorEastAsia"/>
        </w:rPr>
        <w:t>https://www.jstor.org/stable/44790972</w:t>
      </w:r>
      <w:r w:rsidR="00FC1E59" w:rsidRPr="00B05996">
        <w:rPr>
          <w:rFonts w:asciiTheme="minorEastAsia" w:hAnsiTheme="minorEastAsia" w:cstheme="minorEastAsia"/>
          <w:color w:val="000000" w:themeColor="text1"/>
        </w:rPr>
        <w:t>.</w:t>
      </w:r>
    </w:p>
    <w:p w14:paraId="12D0E431" w14:textId="1D56E3E6" w:rsidR="00BB0F8E" w:rsidRPr="001321A3" w:rsidRDefault="00E43FF8" w:rsidP="001321A3">
      <w:pPr>
        <w:spacing w:line="480" w:lineRule="auto"/>
        <w:ind w:left="720" w:hanging="720"/>
        <w:rPr>
          <w:rFonts w:asciiTheme="minorEastAsia" w:hAnsiTheme="minorEastAsia" w:cstheme="minorEastAsia"/>
          <w:color w:val="000000" w:themeColor="text1"/>
        </w:rPr>
      </w:pPr>
      <w:r>
        <w:rPr>
          <w:rFonts w:asciiTheme="minorEastAsia" w:hAnsiTheme="minorEastAsia" w:cstheme="minorEastAsia"/>
          <w:color w:val="000000" w:themeColor="text1"/>
        </w:rPr>
        <w:lastRenderedPageBreak/>
        <w:t xml:space="preserve">Zhou, Guiying. 2012. </w:t>
      </w:r>
      <w:r w:rsidR="00D5515E" w:rsidRPr="00B05996">
        <w:rPr>
          <w:rFonts w:asciiTheme="minorEastAsia" w:hAnsiTheme="minorEastAsia" w:cstheme="minorEastAsia"/>
          <w:color w:val="000000" w:themeColor="text1"/>
        </w:rPr>
        <w:t>On Ups and Downs</w:t>
      </w:r>
      <w:r w:rsidR="00A447C9" w:rsidRPr="00B05996">
        <w:rPr>
          <w:rFonts w:asciiTheme="minorEastAsia" w:hAnsiTheme="minorEastAsia" w:cstheme="minorEastAsia"/>
          <w:color w:val="000000" w:themeColor="text1"/>
        </w:rPr>
        <w:t xml:space="preserve"> of Chinese Cultural Confidence</w:t>
      </w:r>
      <w:r w:rsidR="00C70B85" w:rsidRPr="00B05996">
        <w:rPr>
          <w:rFonts w:asciiTheme="minorEastAsia" w:hAnsiTheme="minorEastAsia" w:cstheme="minorEastAsia"/>
          <w:color w:val="000000" w:themeColor="text1"/>
        </w:rPr>
        <w:t>.</w:t>
      </w:r>
      <w:r w:rsidR="00D5515E" w:rsidRPr="00B05996">
        <w:rPr>
          <w:rFonts w:asciiTheme="minorEastAsia" w:hAnsiTheme="minorEastAsia" w:cstheme="minorEastAsia"/>
          <w:color w:val="000000" w:themeColor="text1"/>
        </w:rPr>
        <w:t> </w:t>
      </w:r>
      <w:r w:rsidR="00D5515E" w:rsidRPr="00B05996">
        <w:rPr>
          <w:rFonts w:asciiTheme="minorEastAsia" w:hAnsiTheme="minorEastAsia" w:cstheme="minorEastAsia"/>
          <w:i/>
          <w:color w:val="000000" w:themeColor="text1"/>
        </w:rPr>
        <w:t>Asian Culture and History</w:t>
      </w:r>
      <w:r w:rsidR="00D5515E" w:rsidRPr="00B05996">
        <w:rPr>
          <w:rFonts w:asciiTheme="minorEastAsia" w:hAnsiTheme="minorEastAsia" w:cstheme="minorEastAsia"/>
          <w:color w:val="000000" w:themeColor="text1"/>
        </w:rPr>
        <w:t> 4 (2). doi:10.5539/ach.v4n2p140.</w:t>
      </w:r>
    </w:p>
    <w:p w14:paraId="1C83E76C" w14:textId="77777777" w:rsidR="002D2BD3" w:rsidRPr="00B05996" w:rsidRDefault="002D2BD3" w:rsidP="00DF6D58">
      <w:pPr>
        <w:spacing w:line="360" w:lineRule="auto"/>
        <w:rPr>
          <w:rFonts w:eastAsia="Times New Roman"/>
        </w:rPr>
      </w:pPr>
    </w:p>
    <w:p w14:paraId="7F0233F5" w14:textId="77777777" w:rsidR="002D2BD3" w:rsidRPr="00B05996" w:rsidRDefault="002D2BD3" w:rsidP="00BB0F8E">
      <w:pPr>
        <w:jc w:val="center"/>
        <w:rPr>
          <w:rFonts w:asciiTheme="minorEastAsia" w:hAnsiTheme="minorEastAsia" w:cstheme="minorEastAsia"/>
          <w:sz w:val="22"/>
        </w:rPr>
      </w:pPr>
    </w:p>
    <w:sectPr w:rsidR="002D2BD3" w:rsidRPr="00B05996" w:rsidSect="00F36493">
      <w:footerReference w:type="even" r:id="rId20"/>
      <w:footerReference w:type="default" r:id="rId21"/>
      <w:pgSz w:w="11900" w:h="16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2DACB" w16cex:dateUtc="2021-02-01T19: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C72E12C" w16cid:durableId="23C2DACB"/>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C2B17D" w14:textId="77777777" w:rsidR="0022634D" w:rsidRDefault="0022634D" w:rsidP="005A68A0">
      <w:r>
        <w:separator/>
      </w:r>
    </w:p>
  </w:endnote>
  <w:endnote w:type="continuationSeparator" w:id="0">
    <w:p w14:paraId="5F37AE6E" w14:textId="77777777" w:rsidR="0022634D" w:rsidRDefault="0022634D" w:rsidP="005A6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altName w:val="Calibri"/>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265C8" w14:textId="77777777" w:rsidR="005A68A0" w:rsidRDefault="005A68A0" w:rsidP="00795B2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9C493D" w14:textId="77777777" w:rsidR="005A68A0" w:rsidRDefault="005A68A0" w:rsidP="005A68A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F9B86" w14:textId="77777777" w:rsidR="005A68A0" w:rsidRDefault="005A68A0" w:rsidP="00795B2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421CD">
      <w:rPr>
        <w:rStyle w:val="PageNumber"/>
        <w:noProof/>
      </w:rPr>
      <w:t>25</w:t>
    </w:r>
    <w:r>
      <w:rPr>
        <w:rStyle w:val="PageNumber"/>
      </w:rPr>
      <w:fldChar w:fldCharType="end"/>
    </w:r>
  </w:p>
  <w:p w14:paraId="316F1684" w14:textId="77777777" w:rsidR="005A68A0" w:rsidRDefault="005A68A0" w:rsidP="005A68A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F171E3" w14:textId="77777777" w:rsidR="0022634D" w:rsidRDefault="0022634D" w:rsidP="005A68A0">
      <w:r>
        <w:separator/>
      </w:r>
    </w:p>
  </w:footnote>
  <w:footnote w:type="continuationSeparator" w:id="0">
    <w:p w14:paraId="56EC82B0" w14:textId="77777777" w:rsidR="0022634D" w:rsidRDefault="0022634D" w:rsidP="005A68A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1FC21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4E380B"/>
    <w:multiLevelType w:val="hybridMultilevel"/>
    <w:tmpl w:val="0FE66A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DE35F1"/>
    <w:multiLevelType w:val="hybridMultilevel"/>
    <w:tmpl w:val="5B820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8D089E"/>
    <w:multiLevelType w:val="multilevel"/>
    <w:tmpl w:val="BAFCE4F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
    <w:nsid w:val="21EE4CBB"/>
    <w:multiLevelType w:val="hybridMultilevel"/>
    <w:tmpl w:val="317E14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221B27E7"/>
    <w:multiLevelType w:val="hybridMultilevel"/>
    <w:tmpl w:val="248C8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417AB8"/>
    <w:multiLevelType w:val="multilevel"/>
    <w:tmpl w:val="496AB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C33DB0"/>
    <w:multiLevelType w:val="hybridMultilevel"/>
    <w:tmpl w:val="EE06F14A"/>
    <w:lvl w:ilvl="0" w:tplc="3F9C9B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0125443"/>
    <w:multiLevelType w:val="hybridMultilevel"/>
    <w:tmpl w:val="B06A5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3D927FA"/>
    <w:multiLevelType w:val="hybridMultilevel"/>
    <w:tmpl w:val="F21A7F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8D23792"/>
    <w:multiLevelType w:val="hybridMultilevel"/>
    <w:tmpl w:val="318C1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E5A3566"/>
    <w:multiLevelType w:val="hybridMultilevel"/>
    <w:tmpl w:val="31FCF9B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4CE5A05"/>
    <w:multiLevelType w:val="hybridMultilevel"/>
    <w:tmpl w:val="3C8637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4"/>
  </w:num>
  <w:num w:numId="3">
    <w:abstractNumId w:val="9"/>
  </w:num>
  <w:num w:numId="4">
    <w:abstractNumId w:val="14"/>
  </w:num>
  <w:num w:numId="5">
    <w:abstractNumId w:val="3"/>
  </w:num>
  <w:num w:numId="6">
    <w:abstractNumId w:val="5"/>
  </w:num>
  <w:num w:numId="7">
    <w:abstractNumId w:val="1"/>
  </w:num>
  <w:num w:numId="8">
    <w:abstractNumId w:val="2"/>
  </w:num>
  <w:num w:numId="9">
    <w:abstractNumId w:val="13"/>
  </w:num>
  <w:num w:numId="10">
    <w:abstractNumId w:val="7"/>
  </w:num>
  <w:num w:numId="11">
    <w:abstractNumId w:val="11"/>
  </w:num>
  <w:num w:numId="12">
    <w:abstractNumId w:val="10"/>
  </w:num>
  <w:num w:numId="13">
    <w:abstractNumId w:val="0"/>
  </w:num>
  <w:num w:numId="14">
    <w:abstractNumId w:val="6"/>
  </w:num>
  <w:num w:numId="15">
    <w:abstractNumId w:val="1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627"/>
    <w:rsid w:val="000004B7"/>
    <w:rsid w:val="00001A2E"/>
    <w:rsid w:val="00001D6D"/>
    <w:rsid w:val="000027DD"/>
    <w:rsid w:val="00002D66"/>
    <w:rsid w:val="00002F26"/>
    <w:rsid w:val="00003066"/>
    <w:rsid w:val="000045EC"/>
    <w:rsid w:val="00004E23"/>
    <w:rsid w:val="00004EA5"/>
    <w:rsid w:val="0000501D"/>
    <w:rsid w:val="0000505D"/>
    <w:rsid w:val="0000543F"/>
    <w:rsid w:val="00005ED9"/>
    <w:rsid w:val="00006672"/>
    <w:rsid w:val="000067CE"/>
    <w:rsid w:val="00006DD9"/>
    <w:rsid w:val="00007254"/>
    <w:rsid w:val="000076E7"/>
    <w:rsid w:val="00007C8D"/>
    <w:rsid w:val="00010E43"/>
    <w:rsid w:val="00011B26"/>
    <w:rsid w:val="00011CD9"/>
    <w:rsid w:val="00011E71"/>
    <w:rsid w:val="000123BC"/>
    <w:rsid w:val="00012D51"/>
    <w:rsid w:val="00012F30"/>
    <w:rsid w:val="00014237"/>
    <w:rsid w:val="000143D6"/>
    <w:rsid w:val="00014535"/>
    <w:rsid w:val="00014C5F"/>
    <w:rsid w:val="00014D35"/>
    <w:rsid w:val="00014F47"/>
    <w:rsid w:val="00015524"/>
    <w:rsid w:val="00015575"/>
    <w:rsid w:val="00015F81"/>
    <w:rsid w:val="0001606A"/>
    <w:rsid w:val="000166A2"/>
    <w:rsid w:val="0001724A"/>
    <w:rsid w:val="000175E1"/>
    <w:rsid w:val="00020A0B"/>
    <w:rsid w:val="00020BFE"/>
    <w:rsid w:val="0002110F"/>
    <w:rsid w:val="0002142E"/>
    <w:rsid w:val="00021999"/>
    <w:rsid w:val="00021C35"/>
    <w:rsid w:val="00022104"/>
    <w:rsid w:val="000224A3"/>
    <w:rsid w:val="00022B67"/>
    <w:rsid w:val="00023334"/>
    <w:rsid w:val="000233BE"/>
    <w:rsid w:val="000234F6"/>
    <w:rsid w:val="00023837"/>
    <w:rsid w:val="00023E79"/>
    <w:rsid w:val="00025217"/>
    <w:rsid w:val="00026590"/>
    <w:rsid w:val="00027031"/>
    <w:rsid w:val="00027279"/>
    <w:rsid w:val="000277DE"/>
    <w:rsid w:val="000278CC"/>
    <w:rsid w:val="00027D5F"/>
    <w:rsid w:val="00031134"/>
    <w:rsid w:val="00031CDA"/>
    <w:rsid w:val="00031EDE"/>
    <w:rsid w:val="000328A6"/>
    <w:rsid w:val="00032DAE"/>
    <w:rsid w:val="00032DB4"/>
    <w:rsid w:val="00032F8D"/>
    <w:rsid w:val="000337A6"/>
    <w:rsid w:val="00033FB6"/>
    <w:rsid w:val="00035946"/>
    <w:rsid w:val="00035E83"/>
    <w:rsid w:val="0003711E"/>
    <w:rsid w:val="00037183"/>
    <w:rsid w:val="00037534"/>
    <w:rsid w:val="000378D3"/>
    <w:rsid w:val="00037953"/>
    <w:rsid w:val="00037E17"/>
    <w:rsid w:val="00040212"/>
    <w:rsid w:val="000409ED"/>
    <w:rsid w:val="000420B3"/>
    <w:rsid w:val="000430FD"/>
    <w:rsid w:val="0004341D"/>
    <w:rsid w:val="000448A5"/>
    <w:rsid w:val="00044E5C"/>
    <w:rsid w:val="0004555E"/>
    <w:rsid w:val="00045B42"/>
    <w:rsid w:val="00045BFA"/>
    <w:rsid w:val="0004601D"/>
    <w:rsid w:val="000464BE"/>
    <w:rsid w:val="000464C8"/>
    <w:rsid w:val="000469C5"/>
    <w:rsid w:val="00046B20"/>
    <w:rsid w:val="0004713A"/>
    <w:rsid w:val="00047484"/>
    <w:rsid w:val="00047912"/>
    <w:rsid w:val="00047E7A"/>
    <w:rsid w:val="0005004A"/>
    <w:rsid w:val="0005026D"/>
    <w:rsid w:val="00051B08"/>
    <w:rsid w:val="0005236B"/>
    <w:rsid w:val="000523CA"/>
    <w:rsid w:val="00052776"/>
    <w:rsid w:val="00052E59"/>
    <w:rsid w:val="00053A81"/>
    <w:rsid w:val="000543E7"/>
    <w:rsid w:val="0005479A"/>
    <w:rsid w:val="00054F5A"/>
    <w:rsid w:val="00055B3D"/>
    <w:rsid w:val="00055B3F"/>
    <w:rsid w:val="00055FB6"/>
    <w:rsid w:val="00056080"/>
    <w:rsid w:val="00056E8C"/>
    <w:rsid w:val="00057A85"/>
    <w:rsid w:val="00060449"/>
    <w:rsid w:val="00060494"/>
    <w:rsid w:val="0006193E"/>
    <w:rsid w:val="000623FE"/>
    <w:rsid w:val="00063B32"/>
    <w:rsid w:val="00063C5E"/>
    <w:rsid w:val="00063E18"/>
    <w:rsid w:val="00064298"/>
    <w:rsid w:val="00064568"/>
    <w:rsid w:val="00064CB6"/>
    <w:rsid w:val="000651DE"/>
    <w:rsid w:val="00065578"/>
    <w:rsid w:val="00065617"/>
    <w:rsid w:val="00065A6D"/>
    <w:rsid w:val="000664DE"/>
    <w:rsid w:val="00066B28"/>
    <w:rsid w:val="00066DF4"/>
    <w:rsid w:val="000675DC"/>
    <w:rsid w:val="00067879"/>
    <w:rsid w:val="000713E6"/>
    <w:rsid w:val="00071789"/>
    <w:rsid w:val="00071935"/>
    <w:rsid w:val="00071DD6"/>
    <w:rsid w:val="00071F9B"/>
    <w:rsid w:val="0007228C"/>
    <w:rsid w:val="000725D0"/>
    <w:rsid w:val="00072CAD"/>
    <w:rsid w:val="00073864"/>
    <w:rsid w:val="0007410D"/>
    <w:rsid w:val="00074427"/>
    <w:rsid w:val="00074D50"/>
    <w:rsid w:val="0007628D"/>
    <w:rsid w:val="000770F9"/>
    <w:rsid w:val="0007731D"/>
    <w:rsid w:val="00077BEB"/>
    <w:rsid w:val="00080B51"/>
    <w:rsid w:val="0008108A"/>
    <w:rsid w:val="000814FB"/>
    <w:rsid w:val="000825B4"/>
    <w:rsid w:val="000825BC"/>
    <w:rsid w:val="000826AE"/>
    <w:rsid w:val="00082F47"/>
    <w:rsid w:val="00083447"/>
    <w:rsid w:val="00084374"/>
    <w:rsid w:val="0008461A"/>
    <w:rsid w:val="00084719"/>
    <w:rsid w:val="000847B8"/>
    <w:rsid w:val="000853E8"/>
    <w:rsid w:val="00085546"/>
    <w:rsid w:val="00085917"/>
    <w:rsid w:val="000864C5"/>
    <w:rsid w:val="000865F2"/>
    <w:rsid w:val="00086640"/>
    <w:rsid w:val="00086F93"/>
    <w:rsid w:val="00087D5D"/>
    <w:rsid w:val="000903A4"/>
    <w:rsid w:val="00090B38"/>
    <w:rsid w:val="00090B81"/>
    <w:rsid w:val="00091E6F"/>
    <w:rsid w:val="00092753"/>
    <w:rsid w:val="00092AF0"/>
    <w:rsid w:val="00093239"/>
    <w:rsid w:val="00093BB9"/>
    <w:rsid w:val="00094607"/>
    <w:rsid w:val="00095D06"/>
    <w:rsid w:val="000966F8"/>
    <w:rsid w:val="00096863"/>
    <w:rsid w:val="00096D41"/>
    <w:rsid w:val="0009746A"/>
    <w:rsid w:val="000978B9"/>
    <w:rsid w:val="00097EC7"/>
    <w:rsid w:val="000A0815"/>
    <w:rsid w:val="000A27E8"/>
    <w:rsid w:val="000A2A5F"/>
    <w:rsid w:val="000A31FA"/>
    <w:rsid w:val="000A357D"/>
    <w:rsid w:val="000A36A3"/>
    <w:rsid w:val="000A4724"/>
    <w:rsid w:val="000A56F1"/>
    <w:rsid w:val="000A5B9E"/>
    <w:rsid w:val="000A5BA9"/>
    <w:rsid w:val="000A5DFE"/>
    <w:rsid w:val="000A5F5D"/>
    <w:rsid w:val="000A64D2"/>
    <w:rsid w:val="000A6705"/>
    <w:rsid w:val="000A753C"/>
    <w:rsid w:val="000A7548"/>
    <w:rsid w:val="000A7A5B"/>
    <w:rsid w:val="000A7F6B"/>
    <w:rsid w:val="000B0D48"/>
    <w:rsid w:val="000B19CD"/>
    <w:rsid w:val="000B1DB1"/>
    <w:rsid w:val="000B1E59"/>
    <w:rsid w:val="000B1EBA"/>
    <w:rsid w:val="000B26A4"/>
    <w:rsid w:val="000B32DE"/>
    <w:rsid w:val="000B4084"/>
    <w:rsid w:val="000B5F24"/>
    <w:rsid w:val="000B6397"/>
    <w:rsid w:val="000B6675"/>
    <w:rsid w:val="000B6ADA"/>
    <w:rsid w:val="000B7A5E"/>
    <w:rsid w:val="000C02B4"/>
    <w:rsid w:val="000C1CB6"/>
    <w:rsid w:val="000C2C22"/>
    <w:rsid w:val="000C2F2B"/>
    <w:rsid w:val="000C43F3"/>
    <w:rsid w:val="000C47D0"/>
    <w:rsid w:val="000C49BD"/>
    <w:rsid w:val="000C51BB"/>
    <w:rsid w:val="000C624A"/>
    <w:rsid w:val="000C62AA"/>
    <w:rsid w:val="000C62CE"/>
    <w:rsid w:val="000C7174"/>
    <w:rsid w:val="000C7C74"/>
    <w:rsid w:val="000D07F4"/>
    <w:rsid w:val="000D0E66"/>
    <w:rsid w:val="000D1D0B"/>
    <w:rsid w:val="000D33F9"/>
    <w:rsid w:val="000D4459"/>
    <w:rsid w:val="000D4E29"/>
    <w:rsid w:val="000D4E2F"/>
    <w:rsid w:val="000D4E33"/>
    <w:rsid w:val="000D5536"/>
    <w:rsid w:val="000D56EC"/>
    <w:rsid w:val="000D5894"/>
    <w:rsid w:val="000D5985"/>
    <w:rsid w:val="000D5B10"/>
    <w:rsid w:val="000D6AE3"/>
    <w:rsid w:val="000D6DB3"/>
    <w:rsid w:val="000D70DF"/>
    <w:rsid w:val="000D71DC"/>
    <w:rsid w:val="000E0A8A"/>
    <w:rsid w:val="000E0CB7"/>
    <w:rsid w:val="000E1B7F"/>
    <w:rsid w:val="000E20A7"/>
    <w:rsid w:val="000E33AF"/>
    <w:rsid w:val="000E4181"/>
    <w:rsid w:val="000E43DC"/>
    <w:rsid w:val="000E4C6F"/>
    <w:rsid w:val="000E4D27"/>
    <w:rsid w:val="000E59A6"/>
    <w:rsid w:val="000E715A"/>
    <w:rsid w:val="000E76A4"/>
    <w:rsid w:val="000F0033"/>
    <w:rsid w:val="000F004B"/>
    <w:rsid w:val="000F1704"/>
    <w:rsid w:val="000F1BAE"/>
    <w:rsid w:val="000F1ECB"/>
    <w:rsid w:val="000F21E4"/>
    <w:rsid w:val="000F21F2"/>
    <w:rsid w:val="000F3996"/>
    <w:rsid w:val="000F414E"/>
    <w:rsid w:val="000F49B1"/>
    <w:rsid w:val="000F5F01"/>
    <w:rsid w:val="000F6267"/>
    <w:rsid w:val="000F69BC"/>
    <w:rsid w:val="000F7077"/>
    <w:rsid w:val="00101186"/>
    <w:rsid w:val="00101704"/>
    <w:rsid w:val="0010187F"/>
    <w:rsid w:val="00101A2F"/>
    <w:rsid w:val="00101B52"/>
    <w:rsid w:val="00101EAC"/>
    <w:rsid w:val="00101F05"/>
    <w:rsid w:val="00102F4B"/>
    <w:rsid w:val="00102F7A"/>
    <w:rsid w:val="00102FB7"/>
    <w:rsid w:val="00103C3D"/>
    <w:rsid w:val="00103DDD"/>
    <w:rsid w:val="00103FBE"/>
    <w:rsid w:val="00104A96"/>
    <w:rsid w:val="0010526B"/>
    <w:rsid w:val="00105569"/>
    <w:rsid w:val="00105723"/>
    <w:rsid w:val="001059A2"/>
    <w:rsid w:val="00105C81"/>
    <w:rsid w:val="001063C0"/>
    <w:rsid w:val="00106C5A"/>
    <w:rsid w:val="001076A2"/>
    <w:rsid w:val="001077AD"/>
    <w:rsid w:val="001079F7"/>
    <w:rsid w:val="00110B13"/>
    <w:rsid w:val="001111C3"/>
    <w:rsid w:val="00111F75"/>
    <w:rsid w:val="00112035"/>
    <w:rsid w:val="001121B7"/>
    <w:rsid w:val="001123FB"/>
    <w:rsid w:val="00112DE4"/>
    <w:rsid w:val="00115B25"/>
    <w:rsid w:val="001166F3"/>
    <w:rsid w:val="0011675F"/>
    <w:rsid w:val="0011747E"/>
    <w:rsid w:val="00117549"/>
    <w:rsid w:val="001204F3"/>
    <w:rsid w:val="00120752"/>
    <w:rsid w:val="00120A83"/>
    <w:rsid w:val="00120BAF"/>
    <w:rsid w:val="00121A69"/>
    <w:rsid w:val="00121E95"/>
    <w:rsid w:val="0012239A"/>
    <w:rsid w:val="0012240D"/>
    <w:rsid w:val="0012285D"/>
    <w:rsid w:val="00122AFB"/>
    <w:rsid w:val="00122B2F"/>
    <w:rsid w:val="00122B91"/>
    <w:rsid w:val="001252EF"/>
    <w:rsid w:val="0012543F"/>
    <w:rsid w:val="00125967"/>
    <w:rsid w:val="001259D4"/>
    <w:rsid w:val="00127DFD"/>
    <w:rsid w:val="00130B26"/>
    <w:rsid w:val="001316F8"/>
    <w:rsid w:val="001317BC"/>
    <w:rsid w:val="00132084"/>
    <w:rsid w:val="001321A3"/>
    <w:rsid w:val="0013231F"/>
    <w:rsid w:val="001324CA"/>
    <w:rsid w:val="00132FDE"/>
    <w:rsid w:val="00133284"/>
    <w:rsid w:val="00133FB4"/>
    <w:rsid w:val="00135E78"/>
    <w:rsid w:val="0013622B"/>
    <w:rsid w:val="00136CDA"/>
    <w:rsid w:val="001373CD"/>
    <w:rsid w:val="001374BA"/>
    <w:rsid w:val="001375D3"/>
    <w:rsid w:val="00137AB3"/>
    <w:rsid w:val="00137C38"/>
    <w:rsid w:val="00137DCB"/>
    <w:rsid w:val="00137F2A"/>
    <w:rsid w:val="0014142A"/>
    <w:rsid w:val="001414EA"/>
    <w:rsid w:val="00141849"/>
    <w:rsid w:val="001421CD"/>
    <w:rsid w:val="00144079"/>
    <w:rsid w:val="0014427B"/>
    <w:rsid w:val="0014437F"/>
    <w:rsid w:val="0014463F"/>
    <w:rsid w:val="00144EC9"/>
    <w:rsid w:val="001452FD"/>
    <w:rsid w:val="00145F89"/>
    <w:rsid w:val="00146019"/>
    <w:rsid w:val="00146249"/>
    <w:rsid w:val="00146591"/>
    <w:rsid w:val="00146F42"/>
    <w:rsid w:val="001476D7"/>
    <w:rsid w:val="00150D45"/>
    <w:rsid w:val="00150D65"/>
    <w:rsid w:val="00151330"/>
    <w:rsid w:val="00151A19"/>
    <w:rsid w:val="0015209A"/>
    <w:rsid w:val="001522BE"/>
    <w:rsid w:val="001532DE"/>
    <w:rsid w:val="001533DC"/>
    <w:rsid w:val="001534D5"/>
    <w:rsid w:val="001546E4"/>
    <w:rsid w:val="0015478F"/>
    <w:rsid w:val="00154E7A"/>
    <w:rsid w:val="001553BD"/>
    <w:rsid w:val="0015583E"/>
    <w:rsid w:val="00155B0A"/>
    <w:rsid w:val="00155F8B"/>
    <w:rsid w:val="00156AC1"/>
    <w:rsid w:val="001572A5"/>
    <w:rsid w:val="001577D9"/>
    <w:rsid w:val="00157EDF"/>
    <w:rsid w:val="00160204"/>
    <w:rsid w:val="0016094E"/>
    <w:rsid w:val="00160E54"/>
    <w:rsid w:val="00160F47"/>
    <w:rsid w:val="00161CFB"/>
    <w:rsid w:val="00162713"/>
    <w:rsid w:val="00162B5E"/>
    <w:rsid w:val="00163046"/>
    <w:rsid w:val="00163146"/>
    <w:rsid w:val="001638BF"/>
    <w:rsid w:val="001639B5"/>
    <w:rsid w:val="00164315"/>
    <w:rsid w:val="0016454E"/>
    <w:rsid w:val="00164894"/>
    <w:rsid w:val="00164F6A"/>
    <w:rsid w:val="00165DB5"/>
    <w:rsid w:val="00165EA4"/>
    <w:rsid w:val="001678AF"/>
    <w:rsid w:val="001701C9"/>
    <w:rsid w:val="00170796"/>
    <w:rsid w:val="00170C8A"/>
    <w:rsid w:val="00170DEF"/>
    <w:rsid w:val="001710E8"/>
    <w:rsid w:val="00171112"/>
    <w:rsid w:val="001711B0"/>
    <w:rsid w:val="00171248"/>
    <w:rsid w:val="001715D0"/>
    <w:rsid w:val="0017185E"/>
    <w:rsid w:val="00171DB0"/>
    <w:rsid w:val="001727DA"/>
    <w:rsid w:val="00173194"/>
    <w:rsid w:val="00173A59"/>
    <w:rsid w:val="001740DA"/>
    <w:rsid w:val="00174CB1"/>
    <w:rsid w:val="00174EF1"/>
    <w:rsid w:val="00174FA8"/>
    <w:rsid w:val="001760A4"/>
    <w:rsid w:val="0017678E"/>
    <w:rsid w:val="0017684C"/>
    <w:rsid w:val="00177369"/>
    <w:rsid w:val="001776F5"/>
    <w:rsid w:val="001809CA"/>
    <w:rsid w:val="00180B75"/>
    <w:rsid w:val="001815C2"/>
    <w:rsid w:val="001822D2"/>
    <w:rsid w:val="00183268"/>
    <w:rsid w:val="00183A7F"/>
    <w:rsid w:val="00183CFC"/>
    <w:rsid w:val="001854EC"/>
    <w:rsid w:val="001861D5"/>
    <w:rsid w:val="001862EB"/>
    <w:rsid w:val="00186894"/>
    <w:rsid w:val="001879D9"/>
    <w:rsid w:val="00187B81"/>
    <w:rsid w:val="001904D9"/>
    <w:rsid w:val="00190B01"/>
    <w:rsid w:val="00191112"/>
    <w:rsid w:val="001914D9"/>
    <w:rsid w:val="00191D6D"/>
    <w:rsid w:val="00192357"/>
    <w:rsid w:val="0019281D"/>
    <w:rsid w:val="00192948"/>
    <w:rsid w:val="00192C4B"/>
    <w:rsid w:val="00193C69"/>
    <w:rsid w:val="001942E3"/>
    <w:rsid w:val="0019437C"/>
    <w:rsid w:val="001945A9"/>
    <w:rsid w:val="00194D62"/>
    <w:rsid w:val="00195009"/>
    <w:rsid w:val="00195C65"/>
    <w:rsid w:val="00195DDA"/>
    <w:rsid w:val="00196C22"/>
    <w:rsid w:val="0019792D"/>
    <w:rsid w:val="001979F1"/>
    <w:rsid w:val="00197E5B"/>
    <w:rsid w:val="001A0088"/>
    <w:rsid w:val="001A0C75"/>
    <w:rsid w:val="001A2297"/>
    <w:rsid w:val="001A288E"/>
    <w:rsid w:val="001A32F8"/>
    <w:rsid w:val="001A3B12"/>
    <w:rsid w:val="001A4C98"/>
    <w:rsid w:val="001A4D17"/>
    <w:rsid w:val="001A52E3"/>
    <w:rsid w:val="001A56E3"/>
    <w:rsid w:val="001A5A99"/>
    <w:rsid w:val="001A61B8"/>
    <w:rsid w:val="001A6D7B"/>
    <w:rsid w:val="001A715C"/>
    <w:rsid w:val="001A7752"/>
    <w:rsid w:val="001A7F56"/>
    <w:rsid w:val="001B105A"/>
    <w:rsid w:val="001B12C3"/>
    <w:rsid w:val="001B16F8"/>
    <w:rsid w:val="001B1AAD"/>
    <w:rsid w:val="001B1DBF"/>
    <w:rsid w:val="001B2BC9"/>
    <w:rsid w:val="001B3AF7"/>
    <w:rsid w:val="001B3DC6"/>
    <w:rsid w:val="001B4338"/>
    <w:rsid w:val="001B4502"/>
    <w:rsid w:val="001B550F"/>
    <w:rsid w:val="001B5ACE"/>
    <w:rsid w:val="001B5BC1"/>
    <w:rsid w:val="001B6AED"/>
    <w:rsid w:val="001B6DBA"/>
    <w:rsid w:val="001B798A"/>
    <w:rsid w:val="001C0454"/>
    <w:rsid w:val="001C0E31"/>
    <w:rsid w:val="001C129C"/>
    <w:rsid w:val="001C153D"/>
    <w:rsid w:val="001C21F3"/>
    <w:rsid w:val="001C2A39"/>
    <w:rsid w:val="001C3D13"/>
    <w:rsid w:val="001C4F1F"/>
    <w:rsid w:val="001C685D"/>
    <w:rsid w:val="001C7648"/>
    <w:rsid w:val="001C7B82"/>
    <w:rsid w:val="001D017D"/>
    <w:rsid w:val="001D0275"/>
    <w:rsid w:val="001D0637"/>
    <w:rsid w:val="001D0F2E"/>
    <w:rsid w:val="001D1387"/>
    <w:rsid w:val="001D1ED9"/>
    <w:rsid w:val="001D2320"/>
    <w:rsid w:val="001D2B7F"/>
    <w:rsid w:val="001D2E26"/>
    <w:rsid w:val="001D3DC7"/>
    <w:rsid w:val="001D3DEE"/>
    <w:rsid w:val="001D4037"/>
    <w:rsid w:val="001D41AD"/>
    <w:rsid w:val="001D42DE"/>
    <w:rsid w:val="001D4638"/>
    <w:rsid w:val="001D4B63"/>
    <w:rsid w:val="001D4DA8"/>
    <w:rsid w:val="001D5445"/>
    <w:rsid w:val="001D6695"/>
    <w:rsid w:val="001D6CFB"/>
    <w:rsid w:val="001D7320"/>
    <w:rsid w:val="001D7381"/>
    <w:rsid w:val="001D7E93"/>
    <w:rsid w:val="001E010D"/>
    <w:rsid w:val="001E0C39"/>
    <w:rsid w:val="001E12B5"/>
    <w:rsid w:val="001E1ADC"/>
    <w:rsid w:val="001E2999"/>
    <w:rsid w:val="001E2A52"/>
    <w:rsid w:val="001E2DB4"/>
    <w:rsid w:val="001E38FB"/>
    <w:rsid w:val="001E39E9"/>
    <w:rsid w:val="001E3B63"/>
    <w:rsid w:val="001E5383"/>
    <w:rsid w:val="001E56C0"/>
    <w:rsid w:val="001E6C1A"/>
    <w:rsid w:val="001E6F7C"/>
    <w:rsid w:val="001E75FD"/>
    <w:rsid w:val="001E7955"/>
    <w:rsid w:val="001E79E3"/>
    <w:rsid w:val="001E7D34"/>
    <w:rsid w:val="001F1969"/>
    <w:rsid w:val="001F220D"/>
    <w:rsid w:val="001F2AA8"/>
    <w:rsid w:val="001F2CB1"/>
    <w:rsid w:val="001F3181"/>
    <w:rsid w:val="001F36D3"/>
    <w:rsid w:val="001F39DD"/>
    <w:rsid w:val="001F4E34"/>
    <w:rsid w:val="001F511B"/>
    <w:rsid w:val="001F58F0"/>
    <w:rsid w:val="001F68B0"/>
    <w:rsid w:val="001F6D7F"/>
    <w:rsid w:val="001F6F5B"/>
    <w:rsid w:val="00200BF3"/>
    <w:rsid w:val="00200C6B"/>
    <w:rsid w:val="0020179B"/>
    <w:rsid w:val="00201DE0"/>
    <w:rsid w:val="00202208"/>
    <w:rsid w:val="00202BEB"/>
    <w:rsid w:val="0020300A"/>
    <w:rsid w:val="00203805"/>
    <w:rsid w:val="002041BE"/>
    <w:rsid w:val="00204B14"/>
    <w:rsid w:val="00204E58"/>
    <w:rsid w:val="00204FAC"/>
    <w:rsid w:val="00205F4F"/>
    <w:rsid w:val="00207478"/>
    <w:rsid w:val="002075A0"/>
    <w:rsid w:val="0020761B"/>
    <w:rsid w:val="00207946"/>
    <w:rsid w:val="002079FB"/>
    <w:rsid w:val="00207C59"/>
    <w:rsid w:val="00210107"/>
    <w:rsid w:val="00210671"/>
    <w:rsid w:val="0021175A"/>
    <w:rsid w:val="0021197C"/>
    <w:rsid w:val="002133E6"/>
    <w:rsid w:val="002143D7"/>
    <w:rsid w:val="00214D30"/>
    <w:rsid w:val="00215582"/>
    <w:rsid w:val="00216417"/>
    <w:rsid w:val="00216DB6"/>
    <w:rsid w:val="00216DED"/>
    <w:rsid w:val="00220207"/>
    <w:rsid w:val="00220262"/>
    <w:rsid w:val="00220AD2"/>
    <w:rsid w:val="00221F86"/>
    <w:rsid w:val="002225DC"/>
    <w:rsid w:val="00222967"/>
    <w:rsid w:val="00223423"/>
    <w:rsid w:val="00224CE5"/>
    <w:rsid w:val="00224F92"/>
    <w:rsid w:val="00225676"/>
    <w:rsid w:val="00225A1B"/>
    <w:rsid w:val="00226057"/>
    <w:rsid w:val="0022634D"/>
    <w:rsid w:val="00226C58"/>
    <w:rsid w:val="00226E91"/>
    <w:rsid w:val="002271E3"/>
    <w:rsid w:val="00230471"/>
    <w:rsid w:val="00230618"/>
    <w:rsid w:val="00230AF0"/>
    <w:rsid w:val="00230F89"/>
    <w:rsid w:val="002318EF"/>
    <w:rsid w:val="00231AF3"/>
    <w:rsid w:val="00231B2A"/>
    <w:rsid w:val="0023202B"/>
    <w:rsid w:val="002321B9"/>
    <w:rsid w:val="002325AA"/>
    <w:rsid w:val="00232796"/>
    <w:rsid w:val="0023315D"/>
    <w:rsid w:val="0023321C"/>
    <w:rsid w:val="002339EE"/>
    <w:rsid w:val="00233D12"/>
    <w:rsid w:val="00234369"/>
    <w:rsid w:val="002349AA"/>
    <w:rsid w:val="00234CD5"/>
    <w:rsid w:val="00235688"/>
    <w:rsid w:val="00235BC1"/>
    <w:rsid w:val="00235BFF"/>
    <w:rsid w:val="00236118"/>
    <w:rsid w:val="00236BEB"/>
    <w:rsid w:val="00236D12"/>
    <w:rsid w:val="00236E78"/>
    <w:rsid w:val="00236F7F"/>
    <w:rsid w:val="00237290"/>
    <w:rsid w:val="0023760A"/>
    <w:rsid w:val="00237CB9"/>
    <w:rsid w:val="0024018D"/>
    <w:rsid w:val="00240387"/>
    <w:rsid w:val="00240B83"/>
    <w:rsid w:val="00240C17"/>
    <w:rsid w:val="00241A03"/>
    <w:rsid w:val="0024267F"/>
    <w:rsid w:val="00242B51"/>
    <w:rsid w:val="00242BD3"/>
    <w:rsid w:val="00242FB7"/>
    <w:rsid w:val="00243594"/>
    <w:rsid w:val="00243B4A"/>
    <w:rsid w:val="00244073"/>
    <w:rsid w:val="002445CD"/>
    <w:rsid w:val="0024496A"/>
    <w:rsid w:val="0024507B"/>
    <w:rsid w:val="00245504"/>
    <w:rsid w:val="00245F7A"/>
    <w:rsid w:val="0024605B"/>
    <w:rsid w:val="0024640D"/>
    <w:rsid w:val="0024657E"/>
    <w:rsid w:val="00246797"/>
    <w:rsid w:val="00250045"/>
    <w:rsid w:val="00250148"/>
    <w:rsid w:val="0025030C"/>
    <w:rsid w:val="002512D8"/>
    <w:rsid w:val="00251F87"/>
    <w:rsid w:val="00252358"/>
    <w:rsid w:val="00252569"/>
    <w:rsid w:val="00252C4E"/>
    <w:rsid w:val="002531DE"/>
    <w:rsid w:val="002545B3"/>
    <w:rsid w:val="002555E3"/>
    <w:rsid w:val="00256886"/>
    <w:rsid w:val="002568BE"/>
    <w:rsid w:val="00256CC3"/>
    <w:rsid w:val="00256FF2"/>
    <w:rsid w:val="002577BE"/>
    <w:rsid w:val="002579C4"/>
    <w:rsid w:val="00260F0F"/>
    <w:rsid w:val="00261099"/>
    <w:rsid w:val="00261EA7"/>
    <w:rsid w:val="00262593"/>
    <w:rsid w:val="00262EBC"/>
    <w:rsid w:val="00263171"/>
    <w:rsid w:val="002638D9"/>
    <w:rsid w:val="00263D51"/>
    <w:rsid w:val="00263D99"/>
    <w:rsid w:val="002640A0"/>
    <w:rsid w:val="00264E25"/>
    <w:rsid w:val="00265C0B"/>
    <w:rsid w:val="00265C58"/>
    <w:rsid w:val="00265D42"/>
    <w:rsid w:val="0026673E"/>
    <w:rsid w:val="00267030"/>
    <w:rsid w:val="00267652"/>
    <w:rsid w:val="00270018"/>
    <w:rsid w:val="002707AE"/>
    <w:rsid w:val="0027095C"/>
    <w:rsid w:val="002709B8"/>
    <w:rsid w:val="00270ED2"/>
    <w:rsid w:val="00270FA2"/>
    <w:rsid w:val="002729D4"/>
    <w:rsid w:val="00273A99"/>
    <w:rsid w:val="00273C88"/>
    <w:rsid w:val="00274256"/>
    <w:rsid w:val="00274849"/>
    <w:rsid w:val="0027564C"/>
    <w:rsid w:val="00275E79"/>
    <w:rsid w:val="00275ECD"/>
    <w:rsid w:val="00275FC5"/>
    <w:rsid w:val="002760F2"/>
    <w:rsid w:val="002769BA"/>
    <w:rsid w:val="00276AB5"/>
    <w:rsid w:val="00276F69"/>
    <w:rsid w:val="00277562"/>
    <w:rsid w:val="002777B4"/>
    <w:rsid w:val="002779E3"/>
    <w:rsid w:val="0028015C"/>
    <w:rsid w:val="002805AD"/>
    <w:rsid w:val="00280630"/>
    <w:rsid w:val="0028071B"/>
    <w:rsid w:val="00281201"/>
    <w:rsid w:val="002812C1"/>
    <w:rsid w:val="00281310"/>
    <w:rsid w:val="002818C8"/>
    <w:rsid w:val="00281A47"/>
    <w:rsid w:val="002821C4"/>
    <w:rsid w:val="00282FBC"/>
    <w:rsid w:val="00283293"/>
    <w:rsid w:val="00284061"/>
    <w:rsid w:val="00284791"/>
    <w:rsid w:val="00286CFA"/>
    <w:rsid w:val="0028701D"/>
    <w:rsid w:val="00287099"/>
    <w:rsid w:val="0029020A"/>
    <w:rsid w:val="0029057E"/>
    <w:rsid w:val="0029074E"/>
    <w:rsid w:val="00290C60"/>
    <w:rsid w:val="00291C37"/>
    <w:rsid w:val="0029211B"/>
    <w:rsid w:val="0029221A"/>
    <w:rsid w:val="0029236A"/>
    <w:rsid w:val="00292873"/>
    <w:rsid w:val="00292F13"/>
    <w:rsid w:val="002938F0"/>
    <w:rsid w:val="002942BC"/>
    <w:rsid w:val="00294A9B"/>
    <w:rsid w:val="00294E4B"/>
    <w:rsid w:val="0029531D"/>
    <w:rsid w:val="0029602D"/>
    <w:rsid w:val="002960B3"/>
    <w:rsid w:val="00296412"/>
    <w:rsid w:val="00296BFB"/>
    <w:rsid w:val="0029789A"/>
    <w:rsid w:val="002A0CD0"/>
    <w:rsid w:val="002A0DA9"/>
    <w:rsid w:val="002A1879"/>
    <w:rsid w:val="002A271A"/>
    <w:rsid w:val="002A2723"/>
    <w:rsid w:val="002A2D93"/>
    <w:rsid w:val="002A2E37"/>
    <w:rsid w:val="002A36F1"/>
    <w:rsid w:val="002A3948"/>
    <w:rsid w:val="002A4FE2"/>
    <w:rsid w:val="002A557F"/>
    <w:rsid w:val="002A715E"/>
    <w:rsid w:val="002A7408"/>
    <w:rsid w:val="002A754A"/>
    <w:rsid w:val="002A7F4B"/>
    <w:rsid w:val="002B0252"/>
    <w:rsid w:val="002B12AA"/>
    <w:rsid w:val="002B273E"/>
    <w:rsid w:val="002B2BF1"/>
    <w:rsid w:val="002B3CA2"/>
    <w:rsid w:val="002B453E"/>
    <w:rsid w:val="002B4F0C"/>
    <w:rsid w:val="002B63F8"/>
    <w:rsid w:val="002B6A40"/>
    <w:rsid w:val="002B7159"/>
    <w:rsid w:val="002C0609"/>
    <w:rsid w:val="002C24D4"/>
    <w:rsid w:val="002C2AD6"/>
    <w:rsid w:val="002C3202"/>
    <w:rsid w:val="002C3544"/>
    <w:rsid w:val="002C3655"/>
    <w:rsid w:val="002C3A9A"/>
    <w:rsid w:val="002C43E8"/>
    <w:rsid w:val="002C49A0"/>
    <w:rsid w:val="002C4F99"/>
    <w:rsid w:val="002C5509"/>
    <w:rsid w:val="002C5591"/>
    <w:rsid w:val="002C565C"/>
    <w:rsid w:val="002C5B19"/>
    <w:rsid w:val="002C6727"/>
    <w:rsid w:val="002C69DF"/>
    <w:rsid w:val="002C7278"/>
    <w:rsid w:val="002C7445"/>
    <w:rsid w:val="002C7D12"/>
    <w:rsid w:val="002D1718"/>
    <w:rsid w:val="002D2128"/>
    <w:rsid w:val="002D281C"/>
    <w:rsid w:val="002D2BD3"/>
    <w:rsid w:val="002D3096"/>
    <w:rsid w:val="002D33C6"/>
    <w:rsid w:val="002D33CB"/>
    <w:rsid w:val="002D3720"/>
    <w:rsid w:val="002D3D7B"/>
    <w:rsid w:val="002D444F"/>
    <w:rsid w:val="002D45A5"/>
    <w:rsid w:val="002D4A19"/>
    <w:rsid w:val="002D610C"/>
    <w:rsid w:val="002D7003"/>
    <w:rsid w:val="002D70DA"/>
    <w:rsid w:val="002D7F1B"/>
    <w:rsid w:val="002E0540"/>
    <w:rsid w:val="002E0B0A"/>
    <w:rsid w:val="002E16C3"/>
    <w:rsid w:val="002E16C6"/>
    <w:rsid w:val="002E21EB"/>
    <w:rsid w:val="002E3E97"/>
    <w:rsid w:val="002E3EF1"/>
    <w:rsid w:val="002E46C2"/>
    <w:rsid w:val="002E47D0"/>
    <w:rsid w:val="002E4813"/>
    <w:rsid w:val="002E4F3E"/>
    <w:rsid w:val="002E5270"/>
    <w:rsid w:val="002E5647"/>
    <w:rsid w:val="002E5828"/>
    <w:rsid w:val="002E5C3D"/>
    <w:rsid w:val="002E6BF4"/>
    <w:rsid w:val="002E76E6"/>
    <w:rsid w:val="002E78F8"/>
    <w:rsid w:val="002E7FE1"/>
    <w:rsid w:val="002F02EC"/>
    <w:rsid w:val="002F0762"/>
    <w:rsid w:val="002F0B80"/>
    <w:rsid w:val="002F0F20"/>
    <w:rsid w:val="002F1672"/>
    <w:rsid w:val="002F2BA5"/>
    <w:rsid w:val="002F2E2A"/>
    <w:rsid w:val="002F37E7"/>
    <w:rsid w:val="002F446A"/>
    <w:rsid w:val="002F459E"/>
    <w:rsid w:val="002F4E50"/>
    <w:rsid w:val="003024A7"/>
    <w:rsid w:val="003027C0"/>
    <w:rsid w:val="00302FCD"/>
    <w:rsid w:val="00303002"/>
    <w:rsid w:val="00303734"/>
    <w:rsid w:val="00304069"/>
    <w:rsid w:val="003051EA"/>
    <w:rsid w:val="00305A3A"/>
    <w:rsid w:val="00306190"/>
    <w:rsid w:val="00307001"/>
    <w:rsid w:val="00307469"/>
    <w:rsid w:val="00307FE5"/>
    <w:rsid w:val="00310400"/>
    <w:rsid w:val="00310C4D"/>
    <w:rsid w:val="003113E6"/>
    <w:rsid w:val="00311B81"/>
    <w:rsid w:val="0031208D"/>
    <w:rsid w:val="0031237A"/>
    <w:rsid w:val="00313910"/>
    <w:rsid w:val="00313E93"/>
    <w:rsid w:val="00314224"/>
    <w:rsid w:val="0031439C"/>
    <w:rsid w:val="0031465B"/>
    <w:rsid w:val="00314E09"/>
    <w:rsid w:val="00315116"/>
    <w:rsid w:val="00315930"/>
    <w:rsid w:val="0031682F"/>
    <w:rsid w:val="00316DB5"/>
    <w:rsid w:val="003176E7"/>
    <w:rsid w:val="00317AA5"/>
    <w:rsid w:val="00320153"/>
    <w:rsid w:val="0032018B"/>
    <w:rsid w:val="00320616"/>
    <w:rsid w:val="0032070B"/>
    <w:rsid w:val="00320EE8"/>
    <w:rsid w:val="00323300"/>
    <w:rsid w:val="0032373B"/>
    <w:rsid w:val="00323ADB"/>
    <w:rsid w:val="0032438B"/>
    <w:rsid w:val="00324A4E"/>
    <w:rsid w:val="00325112"/>
    <w:rsid w:val="00325B1E"/>
    <w:rsid w:val="00326591"/>
    <w:rsid w:val="00326631"/>
    <w:rsid w:val="0032664F"/>
    <w:rsid w:val="00327C35"/>
    <w:rsid w:val="00330395"/>
    <w:rsid w:val="00330B7C"/>
    <w:rsid w:val="00330CB6"/>
    <w:rsid w:val="00330DDE"/>
    <w:rsid w:val="0033135F"/>
    <w:rsid w:val="003316CA"/>
    <w:rsid w:val="003333B0"/>
    <w:rsid w:val="003338DC"/>
    <w:rsid w:val="00333D66"/>
    <w:rsid w:val="00334A73"/>
    <w:rsid w:val="0033501F"/>
    <w:rsid w:val="00335807"/>
    <w:rsid w:val="00335D4B"/>
    <w:rsid w:val="0033718C"/>
    <w:rsid w:val="003375FB"/>
    <w:rsid w:val="00337EB6"/>
    <w:rsid w:val="0034032A"/>
    <w:rsid w:val="00340A6B"/>
    <w:rsid w:val="00340BC3"/>
    <w:rsid w:val="00340BF1"/>
    <w:rsid w:val="0034105E"/>
    <w:rsid w:val="0034129C"/>
    <w:rsid w:val="003413AD"/>
    <w:rsid w:val="00343691"/>
    <w:rsid w:val="00343E4E"/>
    <w:rsid w:val="00343EFB"/>
    <w:rsid w:val="00343F75"/>
    <w:rsid w:val="0034433A"/>
    <w:rsid w:val="00344CA4"/>
    <w:rsid w:val="003452C3"/>
    <w:rsid w:val="0034577E"/>
    <w:rsid w:val="0034598F"/>
    <w:rsid w:val="00346524"/>
    <w:rsid w:val="003467BB"/>
    <w:rsid w:val="00346F8C"/>
    <w:rsid w:val="0034766D"/>
    <w:rsid w:val="00347A6F"/>
    <w:rsid w:val="0035071C"/>
    <w:rsid w:val="00350DDD"/>
    <w:rsid w:val="0035119C"/>
    <w:rsid w:val="00351AAA"/>
    <w:rsid w:val="0035263D"/>
    <w:rsid w:val="00353F60"/>
    <w:rsid w:val="00354B00"/>
    <w:rsid w:val="00355418"/>
    <w:rsid w:val="00355EF4"/>
    <w:rsid w:val="00356260"/>
    <w:rsid w:val="00356B52"/>
    <w:rsid w:val="00356FA2"/>
    <w:rsid w:val="00357743"/>
    <w:rsid w:val="003607B4"/>
    <w:rsid w:val="003608AF"/>
    <w:rsid w:val="00360AFE"/>
    <w:rsid w:val="00360B43"/>
    <w:rsid w:val="00361300"/>
    <w:rsid w:val="00361A26"/>
    <w:rsid w:val="00361C73"/>
    <w:rsid w:val="00361F1F"/>
    <w:rsid w:val="00363B20"/>
    <w:rsid w:val="00363E6D"/>
    <w:rsid w:val="00364467"/>
    <w:rsid w:val="00364EE5"/>
    <w:rsid w:val="00365391"/>
    <w:rsid w:val="00366615"/>
    <w:rsid w:val="003667BA"/>
    <w:rsid w:val="00366909"/>
    <w:rsid w:val="003669EB"/>
    <w:rsid w:val="00366AB2"/>
    <w:rsid w:val="00366D62"/>
    <w:rsid w:val="003675BA"/>
    <w:rsid w:val="00367663"/>
    <w:rsid w:val="00367A22"/>
    <w:rsid w:val="00367ADA"/>
    <w:rsid w:val="003703C1"/>
    <w:rsid w:val="003703FD"/>
    <w:rsid w:val="00370D85"/>
    <w:rsid w:val="00371BC2"/>
    <w:rsid w:val="00372A00"/>
    <w:rsid w:val="003737CF"/>
    <w:rsid w:val="0037475F"/>
    <w:rsid w:val="0037517A"/>
    <w:rsid w:val="00375FE6"/>
    <w:rsid w:val="00376995"/>
    <w:rsid w:val="00376FEB"/>
    <w:rsid w:val="00377401"/>
    <w:rsid w:val="00377FD7"/>
    <w:rsid w:val="00380425"/>
    <w:rsid w:val="00380FB6"/>
    <w:rsid w:val="00381572"/>
    <w:rsid w:val="003827E0"/>
    <w:rsid w:val="00382C48"/>
    <w:rsid w:val="00382F45"/>
    <w:rsid w:val="003833DF"/>
    <w:rsid w:val="003840E0"/>
    <w:rsid w:val="00384693"/>
    <w:rsid w:val="0038506D"/>
    <w:rsid w:val="003861E9"/>
    <w:rsid w:val="00386BE9"/>
    <w:rsid w:val="00386E73"/>
    <w:rsid w:val="00387179"/>
    <w:rsid w:val="00387320"/>
    <w:rsid w:val="00387D64"/>
    <w:rsid w:val="00387E61"/>
    <w:rsid w:val="00387F6B"/>
    <w:rsid w:val="00390626"/>
    <w:rsid w:val="003909D8"/>
    <w:rsid w:val="003919A4"/>
    <w:rsid w:val="00392232"/>
    <w:rsid w:val="003931B5"/>
    <w:rsid w:val="00393411"/>
    <w:rsid w:val="00393796"/>
    <w:rsid w:val="00393819"/>
    <w:rsid w:val="003940E7"/>
    <w:rsid w:val="00394849"/>
    <w:rsid w:val="00394ADB"/>
    <w:rsid w:val="00394E61"/>
    <w:rsid w:val="0039717F"/>
    <w:rsid w:val="00397C3E"/>
    <w:rsid w:val="003A02C2"/>
    <w:rsid w:val="003A0436"/>
    <w:rsid w:val="003A0512"/>
    <w:rsid w:val="003A1E47"/>
    <w:rsid w:val="003A2ADB"/>
    <w:rsid w:val="003A2B3E"/>
    <w:rsid w:val="003A37AE"/>
    <w:rsid w:val="003A3EBE"/>
    <w:rsid w:val="003A40DD"/>
    <w:rsid w:val="003A4623"/>
    <w:rsid w:val="003A4A72"/>
    <w:rsid w:val="003A52DA"/>
    <w:rsid w:val="003A55DC"/>
    <w:rsid w:val="003A671D"/>
    <w:rsid w:val="003A6B59"/>
    <w:rsid w:val="003A6E63"/>
    <w:rsid w:val="003A7016"/>
    <w:rsid w:val="003A7151"/>
    <w:rsid w:val="003A74F1"/>
    <w:rsid w:val="003A7933"/>
    <w:rsid w:val="003A7C8D"/>
    <w:rsid w:val="003B126D"/>
    <w:rsid w:val="003B1752"/>
    <w:rsid w:val="003B1D3E"/>
    <w:rsid w:val="003B2589"/>
    <w:rsid w:val="003B2850"/>
    <w:rsid w:val="003B30DA"/>
    <w:rsid w:val="003B33D6"/>
    <w:rsid w:val="003B39DA"/>
    <w:rsid w:val="003B3D25"/>
    <w:rsid w:val="003B4DEC"/>
    <w:rsid w:val="003B6155"/>
    <w:rsid w:val="003B7CB4"/>
    <w:rsid w:val="003C0964"/>
    <w:rsid w:val="003C15B8"/>
    <w:rsid w:val="003C15DD"/>
    <w:rsid w:val="003C2250"/>
    <w:rsid w:val="003C23B6"/>
    <w:rsid w:val="003C31BA"/>
    <w:rsid w:val="003C416C"/>
    <w:rsid w:val="003C4241"/>
    <w:rsid w:val="003C433C"/>
    <w:rsid w:val="003C43ED"/>
    <w:rsid w:val="003C4AA6"/>
    <w:rsid w:val="003C4B4A"/>
    <w:rsid w:val="003C4B87"/>
    <w:rsid w:val="003C4D81"/>
    <w:rsid w:val="003C54E0"/>
    <w:rsid w:val="003C5F15"/>
    <w:rsid w:val="003C6A4D"/>
    <w:rsid w:val="003D0C4A"/>
    <w:rsid w:val="003D0D5E"/>
    <w:rsid w:val="003D0F6B"/>
    <w:rsid w:val="003D1C36"/>
    <w:rsid w:val="003D4427"/>
    <w:rsid w:val="003D5549"/>
    <w:rsid w:val="003D6F2E"/>
    <w:rsid w:val="003D7474"/>
    <w:rsid w:val="003D7B1B"/>
    <w:rsid w:val="003E07F2"/>
    <w:rsid w:val="003E0A6A"/>
    <w:rsid w:val="003E1264"/>
    <w:rsid w:val="003E1D35"/>
    <w:rsid w:val="003E1D4B"/>
    <w:rsid w:val="003E2416"/>
    <w:rsid w:val="003E2818"/>
    <w:rsid w:val="003E2964"/>
    <w:rsid w:val="003E2D94"/>
    <w:rsid w:val="003E300E"/>
    <w:rsid w:val="003E336C"/>
    <w:rsid w:val="003E3904"/>
    <w:rsid w:val="003E5D7A"/>
    <w:rsid w:val="003E60CC"/>
    <w:rsid w:val="003E690C"/>
    <w:rsid w:val="003E6BD8"/>
    <w:rsid w:val="003E6EBC"/>
    <w:rsid w:val="003E7908"/>
    <w:rsid w:val="003E7975"/>
    <w:rsid w:val="003F0046"/>
    <w:rsid w:val="003F0223"/>
    <w:rsid w:val="003F0A79"/>
    <w:rsid w:val="003F0CD9"/>
    <w:rsid w:val="003F1479"/>
    <w:rsid w:val="003F1503"/>
    <w:rsid w:val="003F2440"/>
    <w:rsid w:val="003F3962"/>
    <w:rsid w:val="003F3D05"/>
    <w:rsid w:val="003F3F1C"/>
    <w:rsid w:val="003F4027"/>
    <w:rsid w:val="003F413D"/>
    <w:rsid w:val="003F456C"/>
    <w:rsid w:val="003F456F"/>
    <w:rsid w:val="003F5827"/>
    <w:rsid w:val="003F5AEE"/>
    <w:rsid w:val="003F6096"/>
    <w:rsid w:val="003F65D4"/>
    <w:rsid w:val="003F6993"/>
    <w:rsid w:val="004001DA"/>
    <w:rsid w:val="00400452"/>
    <w:rsid w:val="00400682"/>
    <w:rsid w:val="004009EF"/>
    <w:rsid w:val="0040176E"/>
    <w:rsid w:val="00401DC3"/>
    <w:rsid w:val="00401EAF"/>
    <w:rsid w:val="004023EA"/>
    <w:rsid w:val="00402ADA"/>
    <w:rsid w:val="00402C40"/>
    <w:rsid w:val="00403A5E"/>
    <w:rsid w:val="00403E19"/>
    <w:rsid w:val="004057A7"/>
    <w:rsid w:val="00405817"/>
    <w:rsid w:val="00406B9E"/>
    <w:rsid w:val="00406BBB"/>
    <w:rsid w:val="00407650"/>
    <w:rsid w:val="00411A2E"/>
    <w:rsid w:val="00412A35"/>
    <w:rsid w:val="00412D89"/>
    <w:rsid w:val="00412F9F"/>
    <w:rsid w:val="00412FED"/>
    <w:rsid w:val="004142E4"/>
    <w:rsid w:val="00414E56"/>
    <w:rsid w:val="004156A5"/>
    <w:rsid w:val="00415808"/>
    <w:rsid w:val="00415CAE"/>
    <w:rsid w:val="00415E29"/>
    <w:rsid w:val="004172DE"/>
    <w:rsid w:val="00417D9C"/>
    <w:rsid w:val="00420001"/>
    <w:rsid w:val="004201C6"/>
    <w:rsid w:val="004208F3"/>
    <w:rsid w:val="00420AA2"/>
    <w:rsid w:val="00420B6A"/>
    <w:rsid w:val="00421376"/>
    <w:rsid w:val="004213F7"/>
    <w:rsid w:val="004215FE"/>
    <w:rsid w:val="004216A7"/>
    <w:rsid w:val="004217F5"/>
    <w:rsid w:val="0042225C"/>
    <w:rsid w:val="00422325"/>
    <w:rsid w:val="00422391"/>
    <w:rsid w:val="004227B3"/>
    <w:rsid w:val="004230A0"/>
    <w:rsid w:val="0042361E"/>
    <w:rsid w:val="00423D34"/>
    <w:rsid w:val="0042429C"/>
    <w:rsid w:val="00424FFA"/>
    <w:rsid w:val="00426CAC"/>
    <w:rsid w:val="004320C2"/>
    <w:rsid w:val="00432970"/>
    <w:rsid w:val="00432CCC"/>
    <w:rsid w:val="00433590"/>
    <w:rsid w:val="00433A97"/>
    <w:rsid w:val="00433C50"/>
    <w:rsid w:val="00434921"/>
    <w:rsid w:val="004359CE"/>
    <w:rsid w:val="0043646C"/>
    <w:rsid w:val="004369E1"/>
    <w:rsid w:val="00436A97"/>
    <w:rsid w:val="00436EF3"/>
    <w:rsid w:val="00437273"/>
    <w:rsid w:val="004401EB"/>
    <w:rsid w:val="004407AF"/>
    <w:rsid w:val="00440BE8"/>
    <w:rsid w:val="004414FC"/>
    <w:rsid w:val="00443591"/>
    <w:rsid w:val="004435DF"/>
    <w:rsid w:val="00443F60"/>
    <w:rsid w:val="00443FDB"/>
    <w:rsid w:val="004444D1"/>
    <w:rsid w:val="00444CB6"/>
    <w:rsid w:val="0044552D"/>
    <w:rsid w:val="0044582D"/>
    <w:rsid w:val="0044637C"/>
    <w:rsid w:val="00446515"/>
    <w:rsid w:val="004467A4"/>
    <w:rsid w:val="00446906"/>
    <w:rsid w:val="004475F3"/>
    <w:rsid w:val="00447C85"/>
    <w:rsid w:val="00450556"/>
    <w:rsid w:val="00450886"/>
    <w:rsid w:val="00450E1A"/>
    <w:rsid w:val="0045158B"/>
    <w:rsid w:val="004519B5"/>
    <w:rsid w:val="00451C2E"/>
    <w:rsid w:val="00453A10"/>
    <w:rsid w:val="00455099"/>
    <w:rsid w:val="004555BC"/>
    <w:rsid w:val="0045574A"/>
    <w:rsid w:val="00455C66"/>
    <w:rsid w:val="004567BA"/>
    <w:rsid w:val="00456FB5"/>
    <w:rsid w:val="00460382"/>
    <w:rsid w:val="004613DC"/>
    <w:rsid w:val="00461454"/>
    <w:rsid w:val="00461896"/>
    <w:rsid w:val="0046193F"/>
    <w:rsid w:val="004619A8"/>
    <w:rsid w:val="00461D81"/>
    <w:rsid w:val="0046209C"/>
    <w:rsid w:val="00463060"/>
    <w:rsid w:val="00463D0D"/>
    <w:rsid w:val="004640A1"/>
    <w:rsid w:val="0046424B"/>
    <w:rsid w:val="00464830"/>
    <w:rsid w:val="00464D80"/>
    <w:rsid w:val="00465EA2"/>
    <w:rsid w:val="0046603B"/>
    <w:rsid w:val="00466E00"/>
    <w:rsid w:val="00466EAE"/>
    <w:rsid w:val="0046704F"/>
    <w:rsid w:val="004672DE"/>
    <w:rsid w:val="00470110"/>
    <w:rsid w:val="004701A9"/>
    <w:rsid w:val="00470325"/>
    <w:rsid w:val="00471A7D"/>
    <w:rsid w:val="004725E7"/>
    <w:rsid w:val="0047260B"/>
    <w:rsid w:val="004735A2"/>
    <w:rsid w:val="00473A25"/>
    <w:rsid w:val="00473DE1"/>
    <w:rsid w:val="004747A0"/>
    <w:rsid w:val="00474E58"/>
    <w:rsid w:val="0047532B"/>
    <w:rsid w:val="0047545C"/>
    <w:rsid w:val="00475DD7"/>
    <w:rsid w:val="00477716"/>
    <w:rsid w:val="00477C4A"/>
    <w:rsid w:val="00480E70"/>
    <w:rsid w:val="00481949"/>
    <w:rsid w:val="004822D7"/>
    <w:rsid w:val="00482314"/>
    <w:rsid w:val="00482983"/>
    <w:rsid w:val="00482F06"/>
    <w:rsid w:val="004839AA"/>
    <w:rsid w:val="00484B28"/>
    <w:rsid w:val="004855FA"/>
    <w:rsid w:val="0048591B"/>
    <w:rsid w:val="0048698D"/>
    <w:rsid w:val="004872F4"/>
    <w:rsid w:val="004874D1"/>
    <w:rsid w:val="00487F84"/>
    <w:rsid w:val="00490A7F"/>
    <w:rsid w:val="004914EF"/>
    <w:rsid w:val="00491A03"/>
    <w:rsid w:val="00491A94"/>
    <w:rsid w:val="004923EB"/>
    <w:rsid w:val="00492893"/>
    <w:rsid w:val="00492DDC"/>
    <w:rsid w:val="00495DDC"/>
    <w:rsid w:val="004960BB"/>
    <w:rsid w:val="004979BE"/>
    <w:rsid w:val="00497B69"/>
    <w:rsid w:val="004A060C"/>
    <w:rsid w:val="004A1C90"/>
    <w:rsid w:val="004A1D7A"/>
    <w:rsid w:val="004A2902"/>
    <w:rsid w:val="004A2F91"/>
    <w:rsid w:val="004A36F8"/>
    <w:rsid w:val="004A3AE6"/>
    <w:rsid w:val="004A5466"/>
    <w:rsid w:val="004A5CC9"/>
    <w:rsid w:val="004A6AF7"/>
    <w:rsid w:val="004A731D"/>
    <w:rsid w:val="004A77DE"/>
    <w:rsid w:val="004B00EA"/>
    <w:rsid w:val="004B0917"/>
    <w:rsid w:val="004B0B1E"/>
    <w:rsid w:val="004B17A1"/>
    <w:rsid w:val="004B1C68"/>
    <w:rsid w:val="004B2845"/>
    <w:rsid w:val="004B290F"/>
    <w:rsid w:val="004B2CB7"/>
    <w:rsid w:val="004B3139"/>
    <w:rsid w:val="004B3CCF"/>
    <w:rsid w:val="004B4732"/>
    <w:rsid w:val="004B5410"/>
    <w:rsid w:val="004B56F1"/>
    <w:rsid w:val="004B586C"/>
    <w:rsid w:val="004B69D4"/>
    <w:rsid w:val="004B6A43"/>
    <w:rsid w:val="004B6E3E"/>
    <w:rsid w:val="004B7191"/>
    <w:rsid w:val="004C0D0E"/>
    <w:rsid w:val="004C126C"/>
    <w:rsid w:val="004C1663"/>
    <w:rsid w:val="004C1F40"/>
    <w:rsid w:val="004C2852"/>
    <w:rsid w:val="004C3ABE"/>
    <w:rsid w:val="004C3CE6"/>
    <w:rsid w:val="004C459F"/>
    <w:rsid w:val="004C45D2"/>
    <w:rsid w:val="004C4D14"/>
    <w:rsid w:val="004C4FDF"/>
    <w:rsid w:val="004C601B"/>
    <w:rsid w:val="004C65A4"/>
    <w:rsid w:val="004C6A83"/>
    <w:rsid w:val="004C6F1D"/>
    <w:rsid w:val="004C7981"/>
    <w:rsid w:val="004C7F65"/>
    <w:rsid w:val="004D05B9"/>
    <w:rsid w:val="004D0687"/>
    <w:rsid w:val="004D0AC1"/>
    <w:rsid w:val="004D17AE"/>
    <w:rsid w:val="004D34FA"/>
    <w:rsid w:val="004D3689"/>
    <w:rsid w:val="004D47CB"/>
    <w:rsid w:val="004D4EDC"/>
    <w:rsid w:val="004D51C1"/>
    <w:rsid w:val="004D5806"/>
    <w:rsid w:val="004D5D2F"/>
    <w:rsid w:val="004D60C0"/>
    <w:rsid w:val="004D65F9"/>
    <w:rsid w:val="004D690A"/>
    <w:rsid w:val="004D6E5C"/>
    <w:rsid w:val="004D721A"/>
    <w:rsid w:val="004D7C83"/>
    <w:rsid w:val="004D7EF2"/>
    <w:rsid w:val="004E1068"/>
    <w:rsid w:val="004E170E"/>
    <w:rsid w:val="004E1F98"/>
    <w:rsid w:val="004E2FCD"/>
    <w:rsid w:val="004E3868"/>
    <w:rsid w:val="004E44A9"/>
    <w:rsid w:val="004E5791"/>
    <w:rsid w:val="004E621A"/>
    <w:rsid w:val="004E6858"/>
    <w:rsid w:val="004E75FD"/>
    <w:rsid w:val="004F061A"/>
    <w:rsid w:val="004F0DD0"/>
    <w:rsid w:val="004F25C2"/>
    <w:rsid w:val="004F2780"/>
    <w:rsid w:val="004F2D4F"/>
    <w:rsid w:val="004F2F9B"/>
    <w:rsid w:val="004F3010"/>
    <w:rsid w:val="004F4220"/>
    <w:rsid w:val="004F5A75"/>
    <w:rsid w:val="004F69F7"/>
    <w:rsid w:val="004F6BD3"/>
    <w:rsid w:val="004F6EAE"/>
    <w:rsid w:val="004F7143"/>
    <w:rsid w:val="004F79C3"/>
    <w:rsid w:val="004F7EE7"/>
    <w:rsid w:val="0050068A"/>
    <w:rsid w:val="00500F43"/>
    <w:rsid w:val="005018C0"/>
    <w:rsid w:val="00501B66"/>
    <w:rsid w:val="00501B9C"/>
    <w:rsid w:val="00501DBD"/>
    <w:rsid w:val="00502B5E"/>
    <w:rsid w:val="00503953"/>
    <w:rsid w:val="00503C1B"/>
    <w:rsid w:val="005042D5"/>
    <w:rsid w:val="00504348"/>
    <w:rsid w:val="0050460E"/>
    <w:rsid w:val="0050483F"/>
    <w:rsid w:val="005049C0"/>
    <w:rsid w:val="005050F2"/>
    <w:rsid w:val="00505AEA"/>
    <w:rsid w:val="00507A0A"/>
    <w:rsid w:val="00507AA5"/>
    <w:rsid w:val="005101EF"/>
    <w:rsid w:val="00510253"/>
    <w:rsid w:val="005113EC"/>
    <w:rsid w:val="00511880"/>
    <w:rsid w:val="00511CE1"/>
    <w:rsid w:val="00511DAA"/>
    <w:rsid w:val="00511DBD"/>
    <w:rsid w:val="005121C9"/>
    <w:rsid w:val="00512D10"/>
    <w:rsid w:val="00512E3C"/>
    <w:rsid w:val="00513424"/>
    <w:rsid w:val="0051372A"/>
    <w:rsid w:val="00513DB6"/>
    <w:rsid w:val="005154F1"/>
    <w:rsid w:val="00515BC8"/>
    <w:rsid w:val="00515C6E"/>
    <w:rsid w:val="0051668E"/>
    <w:rsid w:val="00517106"/>
    <w:rsid w:val="005214A3"/>
    <w:rsid w:val="0052172A"/>
    <w:rsid w:val="00521D74"/>
    <w:rsid w:val="005222DC"/>
    <w:rsid w:val="00522377"/>
    <w:rsid w:val="005223DE"/>
    <w:rsid w:val="00523ABE"/>
    <w:rsid w:val="0052489A"/>
    <w:rsid w:val="00524A46"/>
    <w:rsid w:val="00524B9B"/>
    <w:rsid w:val="00525531"/>
    <w:rsid w:val="00525F8C"/>
    <w:rsid w:val="005264CA"/>
    <w:rsid w:val="005265A7"/>
    <w:rsid w:val="005266BD"/>
    <w:rsid w:val="00526A79"/>
    <w:rsid w:val="00526EDA"/>
    <w:rsid w:val="005276FA"/>
    <w:rsid w:val="0052799B"/>
    <w:rsid w:val="00527CDF"/>
    <w:rsid w:val="00527EB2"/>
    <w:rsid w:val="0053005B"/>
    <w:rsid w:val="005300A3"/>
    <w:rsid w:val="00530D4B"/>
    <w:rsid w:val="00530F6B"/>
    <w:rsid w:val="005310D0"/>
    <w:rsid w:val="0053130F"/>
    <w:rsid w:val="005320C0"/>
    <w:rsid w:val="005321B2"/>
    <w:rsid w:val="005328A6"/>
    <w:rsid w:val="005329DA"/>
    <w:rsid w:val="00532B64"/>
    <w:rsid w:val="00532DD9"/>
    <w:rsid w:val="00532DFF"/>
    <w:rsid w:val="00533BE5"/>
    <w:rsid w:val="00534160"/>
    <w:rsid w:val="00534165"/>
    <w:rsid w:val="00534183"/>
    <w:rsid w:val="005352E1"/>
    <w:rsid w:val="00536B87"/>
    <w:rsid w:val="00537E25"/>
    <w:rsid w:val="00537FC8"/>
    <w:rsid w:val="00540618"/>
    <w:rsid w:val="00541241"/>
    <w:rsid w:val="00541325"/>
    <w:rsid w:val="005416CD"/>
    <w:rsid w:val="0054179D"/>
    <w:rsid w:val="00541927"/>
    <w:rsid w:val="00541EF8"/>
    <w:rsid w:val="00543035"/>
    <w:rsid w:val="00545507"/>
    <w:rsid w:val="005457D9"/>
    <w:rsid w:val="00546902"/>
    <w:rsid w:val="00546E3F"/>
    <w:rsid w:val="00547165"/>
    <w:rsid w:val="00547716"/>
    <w:rsid w:val="00547E3A"/>
    <w:rsid w:val="00550068"/>
    <w:rsid w:val="005513FC"/>
    <w:rsid w:val="0055396F"/>
    <w:rsid w:val="00553A47"/>
    <w:rsid w:val="00553C12"/>
    <w:rsid w:val="00554CA0"/>
    <w:rsid w:val="00555754"/>
    <w:rsid w:val="00555923"/>
    <w:rsid w:val="00555E26"/>
    <w:rsid w:val="00555EB3"/>
    <w:rsid w:val="00555FDA"/>
    <w:rsid w:val="00556827"/>
    <w:rsid w:val="005568AA"/>
    <w:rsid w:val="005576FF"/>
    <w:rsid w:val="00561ACF"/>
    <w:rsid w:val="0056273B"/>
    <w:rsid w:val="00563012"/>
    <w:rsid w:val="00563325"/>
    <w:rsid w:val="00563B22"/>
    <w:rsid w:val="00563E3C"/>
    <w:rsid w:val="005647F1"/>
    <w:rsid w:val="00565184"/>
    <w:rsid w:val="00565DF2"/>
    <w:rsid w:val="00566142"/>
    <w:rsid w:val="005662D3"/>
    <w:rsid w:val="0056660B"/>
    <w:rsid w:val="00567656"/>
    <w:rsid w:val="00567CFF"/>
    <w:rsid w:val="00567F57"/>
    <w:rsid w:val="0057078C"/>
    <w:rsid w:val="00571116"/>
    <w:rsid w:val="005714A3"/>
    <w:rsid w:val="00571737"/>
    <w:rsid w:val="00571998"/>
    <w:rsid w:val="00571AE0"/>
    <w:rsid w:val="00571B58"/>
    <w:rsid w:val="00571DAE"/>
    <w:rsid w:val="00572B12"/>
    <w:rsid w:val="00572BC9"/>
    <w:rsid w:val="00573205"/>
    <w:rsid w:val="00573CF1"/>
    <w:rsid w:val="0057417A"/>
    <w:rsid w:val="00574462"/>
    <w:rsid w:val="005748D7"/>
    <w:rsid w:val="005753AE"/>
    <w:rsid w:val="00577909"/>
    <w:rsid w:val="00577BEE"/>
    <w:rsid w:val="0058014A"/>
    <w:rsid w:val="0058070E"/>
    <w:rsid w:val="00582298"/>
    <w:rsid w:val="00582A74"/>
    <w:rsid w:val="00583164"/>
    <w:rsid w:val="00583579"/>
    <w:rsid w:val="00583A6A"/>
    <w:rsid w:val="00583EAA"/>
    <w:rsid w:val="00584093"/>
    <w:rsid w:val="00584F18"/>
    <w:rsid w:val="005854C5"/>
    <w:rsid w:val="00585552"/>
    <w:rsid w:val="00585C0C"/>
    <w:rsid w:val="00585CC5"/>
    <w:rsid w:val="005870D2"/>
    <w:rsid w:val="005906A3"/>
    <w:rsid w:val="0059118A"/>
    <w:rsid w:val="005914AD"/>
    <w:rsid w:val="005915E8"/>
    <w:rsid w:val="005925A0"/>
    <w:rsid w:val="00592A3C"/>
    <w:rsid w:val="00594C02"/>
    <w:rsid w:val="00595506"/>
    <w:rsid w:val="005956AC"/>
    <w:rsid w:val="00596228"/>
    <w:rsid w:val="005A02CC"/>
    <w:rsid w:val="005A0381"/>
    <w:rsid w:val="005A0B0B"/>
    <w:rsid w:val="005A0D27"/>
    <w:rsid w:val="005A0E67"/>
    <w:rsid w:val="005A13D4"/>
    <w:rsid w:val="005A155C"/>
    <w:rsid w:val="005A1C0B"/>
    <w:rsid w:val="005A2CF7"/>
    <w:rsid w:val="005A2E97"/>
    <w:rsid w:val="005A3800"/>
    <w:rsid w:val="005A52CD"/>
    <w:rsid w:val="005A61D7"/>
    <w:rsid w:val="005A68A0"/>
    <w:rsid w:val="005A7B27"/>
    <w:rsid w:val="005A7DF7"/>
    <w:rsid w:val="005B06AA"/>
    <w:rsid w:val="005B06C5"/>
    <w:rsid w:val="005B0E00"/>
    <w:rsid w:val="005B1336"/>
    <w:rsid w:val="005B13E2"/>
    <w:rsid w:val="005B1683"/>
    <w:rsid w:val="005B3F64"/>
    <w:rsid w:val="005B419C"/>
    <w:rsid w:val="005B47B3"/>
    <w:rsid w:val="005B47BA"/>
    <w:rsid w:val="005B49F5"/>
    <w:rsid w:val="005B5557"/>
    <w:rsid w:val="005B564E"/>
    <w:rsid w:val="005B640F"/>
    <w:rsid w:val="005B6D3C"/>
    <w:rsid w:val="005B6EB4"/>
    <w:rsid w:val="005B7335"/>
    <w:rsid w:val="005B74EF"/>
    <w:rsid w:val="005B76D0"/>
    <w:rsid w:val="005B776E"/>
    <w:rsid w:val="005C0BAA"/>
    <w:rsid w:val="005C2063"/>
    <w:rsid w:val="005C2394"/>
    <w:rsid w:val="005C42ED"/>
    <w:rsid w:val="005C46DC"/>
    <w:rsid w:val="005C4F3C"/>
    <w:rsid w:val="005C572D"/>
    <w:rsid w:val="005C5ADA"/>
    <w:rsid w:val="005C5CD2"/>
    <w:rsid w:val="005C6295"/>
    <w:rsid w:val="005C6F69"/>
    <w:rsid w:val="005C712A"/>
    <w:rsid w:val="005C727F"/>
    <w:rsid w:val="005C795B"/>
    <w:rsid w:val="005C7CF1"/>
    <w:rsid w:val="005D09D8"/>
    <w:rsid w:val="005D1EE5"/>
    <w:rsid w:val="005D2137"/>
    <w:rsid w:val="005D3133"/>
    <w:rsid w:val="005D4A95"/>
    <w:rsid w:val="005D4C89"/>
    <w:rsid w:val="005D56AB"/>
    <w:rsid w:val="005D5767"/>
    <w:rsid w:val="005D5814"/>
    <w:rsid w:val="005D5AFE"/>
    <w:rsid w:val="005D6C18"/>
    <w:rsid w:val="005D7791"/>
    <w:rsid w:val="005E0425"/>
    <w:rsid w:val="005E1734"/>
    <w:rsid w:val="005E1CA7"/>
    <w:rsid w:val="005E24BD"/>
    <w:rsid w:val="005E3630"/>
    <w:rsid w:val="005E374E"/>
    <w:rsid w:val="005E37DD"/>
    <w:rsid w:val="005E3D23"/>
    <w:rsid w:val="005E47DE"/>
    <w:rsid w:val="005E4C78"/>
    <w:rsid w:val="005E4F7B"/>
    <w:rsid w:val="005E602D"/>
    <w:rsid w:val="005E69A3"/>
    <w:rsid w:val="005E6CA1"/>
    <w:rsid w:val="005E6EFD"/>
    <w:rsid w:val="005E6FFF"/>
    <w:rsid w:val="005F0AAD"/>
    <w:rsid w:val="005F0FDA"/>
    <w:rsid w:val="005F1491"/>
    <w:rsid w:val="005F1C2E"/>
    <w:rsid w:val="005F1C6A"/>
    <w:rsid w:val="005F2267"/>
    <w:rsid w:val="005F2C0B"/>
    <w:rsid w:val="005F323F"/>
    <w:rsid w:val="005F44E1"/>
    <w:rsid w:val="005F6623"/>
    <w:rsid w:val="005F6633"/>
    <w:rsid w:val="005F725D"/>
    <w:rsid w:val="005F7EDC"/>
    <w:rsid w:val="0060023E"/>
    <w:rsid w:val="006002DA"/>
    <w:rsid w:val="006007D9"/>
    <w:rsid w:val="0060102B"/>
    <w:rsid w:val="0060234F"/>
    <w:rsid w:val="006023A7"/>
    <w:rsid w:val="006026D6"/>
    <w:rsid w:val="00602D02"/>
    <w:rsid w:val="00602DA2"/>
    <w:rsid w:val="00604ED0"/>
    <w:rsid w:val="0060574B"/>
    <w:rsid w:val="00605CF0"/>
    <w:rsid w:val="00606D11"/>
    <w:rsid w:val="00606FA1"/>
    <w:rsid w:val="00607524"/>
    <w:rsid w:val="006079AB"/>
    <w:rsid w:val="00607B91"/>
    <w:rsid w:val="00607F88"/>
    <w:rsid w:val="00610079"/>
    <w:rsid w:val="006100AE"/>
    <w:rsid w:val="006102F9"/>
    <w:rsid w:val="0061031F"/>
    <w:rsid w:val="00610BF7"/>
    <w:rsid w:val="0061106C"/>
    <w:rsid w:val="006113D3"/>
    <w:rsid w:val="0061174F"/>
    <w:rsid w:val="00611855"/>
    <w:rsid w:val="00611858"/>
    <w:rsid w:val="006129C6"/>
    <w:rsid w:val="00614867"/>
    <w:rsid w:val="00615409"/>
    <w:rsid w:val="00615A9E"/>
    <w:rsid w:val="00616987"/>
    <w:rsid w:val="00617942"/>
    <w:rsid w:val="00617ADE"/>
    <w:rsid w:val="00617F97"/>
    <w:rsid w:val="006204F4"/>
    <w:rsid w:val="00620F6A"/>
    <w:rsid w:val="006213B6"/>
    <w:rsid w:val="006229A7"/>
    <w:rsid w:val="00622ABC"/>
    <w:rsid w:val="00622CDA"/>
    <w:rsid w:val="006233BA"/>
    <w:rsid w:val="00623C46"/>
    <w:rsid w:val="00623D5A"/>
    <w:rsid w:val="00623EE9"/>
    <w:rsid w:val="00623F37"/>
    <w:rsid w:val="0062439F"/>
    <w:rsid w:val="00625748"/>
    <w:rsid w:val="006268C0"/>
    <w:rsid w:val="00627457"/>
    <w:rsid w:val="00630314"/>
    <w:rsid w:val="00630576"/>
    <w:rsid w:val="006306C0"/>
    <w:rsid w:val="00630D0C"/>
    <w:rsid w:val="006311FD"/>
    <w:rsid w:val="006322B7"/>
    <w:rsid w:val="00632667"/>
    <w:rsid w:val="00632DDD"/>
    <w:rsid w:val="00633034"/>
    <w:rsid w:val="00633AD1"/>
    <w:rsid w:val="00634028"/>
    <w:rsid w:val="006344C8"/>
    <w:rsid w:val="00634D2F"/>
    <w:rsid w:val="00635431"/>
    <w:rsid w:val="00635952"/>
    <w:rsid w:val="00635DBD"/>
    <w:rsid w:val="00635F61"/>
    <w:rsid w:val="0063668F"/>
    <w:rsid w:val="00636C03"/>
    <w:rsid w:val="00640935"/>
    <w:rsid w:val="00640A8A"/>
    <w:rsid w:val="006411F0"/>
    <w:rsid w:val="00641366"/>
    <w:rsid w:val="00641ACB"/>
    <w:rsid w:val="00641B94"/>
    <w:rsid w:val="00643372"/>
    <w:rsid w:val="00643B81"/>
    <w:rsid w:val="006442E5"/>
    <w:rsid w:val="00644466"/>
    <w:rsid w:val="006452EC"/>
    <w:rsid w:val="006454C9"/>
    <w:rsid w:val="0064573E"/>
    <w:rsid w:val="00645CAF"/>
    <w:rsid w:val="00645CB5"/>
    <w:rsid w:val="00645FC7"/>
    <w:rsid w:val="00646178"/>
    <w:rsid w:val="00647161"/>
    <w:rsid w:val="0064723C"/>
    <w:rsid w:val="00647378"/>
    <w:rsid w:val="00647CB8"/>
    <w:rsid w:val="00647FED"/>
    <w:rsid w:val="006505CC"/>
    <w:rsid w:val="00650DB8"/>
    <w:rsid w:val="00651103"/>
    <w:rsid w:val="00651253"/>
    <w:rsid w:val="0065187F"/>
    <w:rsid w:val="00652B65"/>
    <w:rsid w:val="00653BFF"/>
    <w:rsid w:val="00654425"/>
    <w:rsid w:val="00655660"/>
    <w:rsid w:val="006564E9"/>
    <w:rsid w:val="0065659B"/>
    <w:rsid w:val="006565DA"/>
    <w:rsid w:val="00656B80"/>
    <w:rsid w:val="00657795"/>
    <w:rsid w:val="006606CC"/>
    <w:rsid w:val="00660988"/>
    <w:rsid w:val="00661333"/>
    <w:rsid w:val="00661ABE"/>
    <w:rsid w:val="006624BD"/>
    <w:rsid w:val="00662C93"/>
    <w:rsid w:val="00662F61"/>
    <w:rsid w:val="00662FCF"/>
    <w:rsid w:val="00663D33"/>
    <w:rsid w:val="0066455B"/>
    <w:rsid w:val="00664651"/>
    <w:rsid w:val="0066494D"/>
    <w:rsid w:val="00664C77"/>
    <w:rsid w:val="00664C94"/>
    <w:rsid w:val="00666909"/>
    <w:rsid w:val="00666921"/>
    <w:rsid w:val="00666CD3"/>
    <w:rsid w:val="00667088"/>
    <w:rsid w:val="00667885"/>
    <w:rsid w:val="00667B84"/>
    <w:rsid w:val="00670298"/>
    <w:rsid w:val="006707A8"/>
    <w:rsid w:val="00670D38"/>
    <w:rsid w:val="0067104F"/>
    <w:rsid w:val="006710B7"/>
    <w:rsid w:val="00671790"/>
    <w:rsid w:val="00671AF8"/>
    <w:rsid w:val="00672A6D"/>
    <w:rsid w:val="00672A92"/>
    <w:rsid w:val="00672D4A"/>
    <w:rsid w:val="00672F37"/>
    <w:rsid w:val="00673353"/>
    <w:rsid w:val="006741A1"/>
    <w:rsid w:val="00674492"/>
    <w:rsid w:val="006746A5"/>
    <w:rsid w:val="00674B0A"/>
    <w:rsid w:val="006750BA"/>
    <w:rsid w:val="00676A8D"/>
    <w:rsid w:val="00677112"/>
    <w:rsid w:val="006777C8"/>
    <w:rsid w:val="006811F6"/>
    <w:rsid w:val="0068168B"/>
    <w:rsid w:val="006818FE"/>
    <w:rsid w:val="00682492"/>
    <w:rsid w:val="00682F68"/>
    <w:rsid w:val="00683A0C"/>
    <w:rsid w:val="00683DBA"/>
    <w:rsid w:val="00683E9E"/>
    <w:rsid w:val="00684175"/>
    <w:rsid w:val="00684B6A"/>
    <w:rsid w:val="00684CF8"/>
    <w:rsid w:val="0068503E"/>
    <w:rsid w:val="00685169"/>
    <w:rsid w:val="00685F2F"/>
    <w:rsid w:val="00686AEB"/>
    <w:rsid w:val="00686DF0"/>
    <w:rsid w:val="00687E18"/>
    <w:rsid w:val="00690508"/>
    <w:rsid w:val="00690607"/>
    <w:rsid w:val="00690C78"/>
    <w:rsid w:val="00691C13"/>
    <w:rsid w:val="00691E33"/>
    <w:rsid w:val="00692131"/>
    <w:rsid w:val="00692349"/>
    <w:rsid w:val="006926DA"/>
    <w:rsid w:val="00692B54"/>
    <w:rsid w:val="006945C1"/>
    <w:rsid w:val="00694BBA"/>
    <w:rsid w:val="00694E43"/>
    <w:rsid w:val="00695C2C"/>
    <w:rsid w:val="00695D40"/>
    <w:rsid w:val="00697DE4"/>
    <w:rsid w:val="006A02B4"/>
    <w:rsid w:val="006A02B8"/>
    <w:rsid w:val="006A0427"/>
    <w:rsid w:val="006A09B4"/>
    <w:rsid w:val="006A0A88"/>
    <w:rsid w:val="006A1715"/>
    <w:rsid w:val="006A2033"/>
    <w:rsid w:val="006A31E6"/>
    <w:rsid w:val="006A3232"/>
    <w:rsid w:val="006A40F4"/>
    <w:rsid w:val="006A414A"/>
    <w:rsid w:val="006A4304"/>
    <w:rsid w:val="006A4F46"/>
    <w:rsid w:val="006A59FF"/>
    <w:rsid w:val="006A5BAC"/>
    <w:rsid w:val="006A5CEE"/>
    <w:rsid w:val="006A6271"/>
    <w:rsid w:val="006A7105"/>
    <w:rsid w:val="006A715F"/>
    <w:rsid w:val="006A7489"/>
    <w:rsid w:val="006B013E"/>
    <w:rsid w:val="006B122F"/>
    <w:rsid w:val="006B194C"/>
    <w:rsid w:val="006B1AEB"/>
    <w:rsid w:val="006B1E33"/>
    <w:rsid w:val="006B280D"/>
    <w:rsid w:val="006B4A93"/>
    <w:rsid w:val="006B4E23"/>
    <w:rsid w:val="006B5113"/>
    <w:rsid w:val="006B532B"/>
    <w:rsid w:val="006B5872"/>
    <w:rsid w:val="006B6146"/>
    <w:rsid w:val="006B66DE"/>
    <w:rsid w:val="006B6CF3"/>
    <w:rsid w:val="006B7630"/>
    <w:rsid w:val="006B7AE3"/>
    <w:rsid w:val="006B7B11"/>
    <w:rsid w:val="006C0E3B"/>
    <w:rsid w:val="006C0E5F"/>
    <w:rsid w:val="006C1989"/>
    <w:rsid w:val="006C1D4C"/>
    <w:rsid w:val="006C3EEA"/>
    <w:rsid w:val="006C412E"/>
    <w:rsid w:val="006C4ABD"/>
    <w:rsid w:val="006C5D14"/>
    <w:rsid w:val="006C639D"/>
    <w:rsid w:val="006C6546"/>
    <w:rsid w:val="006C7499"/>
    <w:rsid w:val="006C78A5"/>
    <w:rsid w:val="006C7C83"/>
    <w:rsid w:val="006C7EFF"/>
    <w:rsid w:val="006C7FD9"/>
    <w:rsid w:val="006D0E05"/>
    <w:rsid w:val="006D11CD"/>
    <w:rsid w:val="006D12AF"/>
    <w:rsid w:val="006D14F4"/>
    <w:rsid w:val="006D28DB"/>
    <w:rsid w:val="006D2B81"/>
    <w:rsid w:val="006D2FFC"/>
    <w:rsid w:val="006D3D54"/>
    <w:rsid w:val="006D4374"/>
    <w:rsid w:val="006D4993"/>
    <w:rsid w:val="006D4A20"/>
    <w:rsid w:val="006D4A9A"/>
    <w:rsid w:val="006D53BA"/>
    <w:rsid w:val="006D53D3"/>
    <w:rsid w:val="006D551C"/>
    <w:rsid w:val="006D563C"/>
    <w:rsid w:val="006D58EB"/>
    <w:rsid w:val="006D64D0"/>
    <w:rsid w:val="006D6938"/>
    <w:rsid w:val="006E0352"/>
    <w:rsid w:val="006E0878"/>
    <w:rsid w:val="006E0D14"/>
    <w:rsid w:val="006E0E76"/>
    <w:rsid w:val="006E1337"/>
    <w:rsid w:val="006E14BC"/>
    <w:rsid w:val="006E170E"/>
    <w:rsid w:val="006E2070"/>
    <w:rsid w:val="006E2362"/>
    <w:rsid w:val="006E2533"/>
    <w:rsid w:val="006E33D6"/>
    <w:rsid w:val="006E356E"/>
    <w:rsid w:val="006E46BC"/>
    <w:rsid w:val="006E4B80"/>
    <w:rsid w:val="006E4E40"/>
    <w:rsid w:val="006E5498"/>
    <w:rsid w:val="006E5DBD"/>
    <w:rsid w:val="006E644B"/>
    <w:rsid w:val="006E75E7"/>
    <w:rsid w:val="006E7E22"/>
    <w:rsid w:val="006F09E2"/>
    <w:rsid w:val="006F0E72"/>
    <w:rsid w:val="006F1A9A"/>
    <w:rsid w:val="006F2DB9"/>
    <w:rsid w:val="006F3C07"/>
    <w:rsid w:val="006F3D55"/>
    <w:rsid w:val="006F42A6"/>
    <w:rsid w:val="006F4564"/>
    <w:rsid w:val="006F4CD8"/>
    <w:rsid w:val="006F4CEC"/>
    <w:rsid w:val="006F4DD8"/>
    <w:rsid w:val="006F5576"/>
    <w:rsid w:val="006F64D6"/>
    <w:rsid w:val="006F662F"/>
    <w:rsid w:val="006F6A5A"/>
    <w:rsid w:val="006F7C3B"/>
    <w:rsid w:val="00700400"/>
    <w:rsid w:val="007011FB"/>
    <w:rsid w:val="00703AFA"/>
    <w:rsid w:val="00704871"/>
    <w:rsid w:val="007060FA"/>
    <w:rsid w:val="00706196"/>
    <w:rsid w:val="00706261"/>
    <w:rsid w:val="00706ECC"/>
    <w:rsid w:val="007103C0"/>
    <w:rsid w:val="0071047A"/>
    <w:rsid w:val="00710B6B"/>
    <w:rsid w:val="00710B99"/>
    <w:rsid w:val="00711618"/>
    <w:rsid w:val="00712ACC"/>
    <w:rsid w:val="007138B2"/>
    <w:rsid w:val="00713C5C"/>
    <w:rsid w:val="0071431A"/>
    <w:rsid w:val="00714AC0"/>
    <w:rsid w:val="00714EC9"/>
    <w:rsid w:val="007150CA"/>
    <w:rsid w:val="00715559"/>
    <w:rsid w:val="00715562"/>
    <w:rsid w:val="00715C4D"/>
    <w:rsid w:val="00715EF7"/>
    <w:rsid w:val="00716600"/>
    <w:rsid w:val="007166F4"/>
    <w:rsid w:val="00716C0B"/>
    <w:rsid w:val="007204D5"/>
    <w:rsid w:val="00721327"/>
    <w:rsid w:val="007219D0"/>
    <w:rsid w:val="007221A4"/>
    <w:rsid w:val="007228DD"/>
    <w:rsid w:val="0072300D"/>
    <w:rsid w:val="007230A9"/>
    <w:rsid w:val="007232B8"/>
    <w:rsid w:val="0072330E"/>
    <w:rsid w:val="00723A62"/>
    <w:rsid w:val="0072424D"/>
    <w:rsid w:val="00725D1E"/>
    <w:rsid w:val="00726469"/>
    <w:rsid w:val="00726760"/>
    <w:rsid w:val="00726846"/>
    <w:rsid w:val="00727557"/>
    <w:rsid w:val="00727E1F"/>
    <w:rsid w:val="00730912"/>
    <w:rsid w:val="00731352"/>
    <w:rsid w:val="00732351"/>
    <w:rsid w:val="007326F6"/>
    <w:rsid w:val="007327CA"/>
    <w:rsid w:val="007328CB"/>
    <w:rsid w:val="007338C5"/>
    <w:rsid w:val="00733DFF"/>
    <w:rsid w:val="00734375"/>
    <w:rsid w:val="007351F2"/>
    <w:rsid w:val="00735732"/>
    <w:rsid w:val="00735866"/>
    <w:rsid w:val="00735BB5"/>
    <w:rsid w:val="007367ED"/>
    <w:rsid w:val="00736A2C"/>
    <w:rsid w:val="00736FBC"/>
    <w:rsid w:val="00737BC2"/>
    <w:rsid w:val="00737FB1"/>
    <w:rsid w:val="007400C9"/>
    <w:rsid w:val="007408FB"/>
    <w:rsid w:val="00740B80"/>
    <w:rsid w:val="00740F8F"/>
    <w:rsid w:val="007410E8"/>
    <w:rsid w:val="00742855"/>
    <w:rsid w:val="00742F53"/>
    <w:rsid w:val="00742FC7"/>
    <w:rsid w:val="0074347F"/>
    <w:rsid w:val="007439B0"/>
    <w:rsid w:val="00743EEF"/>
    <w:rsid w:val="00744507"/>
    <w:rsid w:val="00744B04"/>
    <w:rsid w:val="00746255"/>
    <w:rsid w:val="007462FF"/>
    <w:rsid w:val="00746854"/>
    <w:rsid w:val="00746B05"/>
    <w:rsid w:val="0074745D"/>
    <w:rsid w:val="00747972"/>
    <w:rsid w:val="00747E45"/>
    <w:rsid w:val="00747F93"/>
    <w:rsid w:val="00751C53"/>
    <w:rsid w:val="00751E88"/>
    <w:rsid w:val="00751EA6"/>
    <w:rsid w:val="00751EC9"/>
    <w:rsid w:val="00752A58"/>
    <w:rsid w:val="00752F6E"/>
    <w:rsid w:val="0075357A"/>
    <w:rsid w:val="007542C5"/>
    <w:rsid w:val="007548C1"/>
    <w:rsid w:val="00755826"/>
    <w:rsid w:val="00755A3A"/>
    <w:rsid w:val="00756492"/>
    <w:rsid w:val="00756BE1"/>
    <w:rsid w:val="00760B37"/>
    <w:rsid w:val="00761570"/>
    <w:rsid w:val="007618C2"/>
    <w:rsid w:val="0076228C"/>
    <w:rsid w:val="00762509"/>
    <w:rsid w:val="00762E65"/>
    <w:rsid w:val="00763D23"/>
    <w:rsid w:val="007642F2"/>
    <w:rsid w:val="0076483C"/>
    <w:rsid w:val="00764C98"/>
    <w:rsid w:val="00764D74"/>
    <w:rsid w:val="007656B6"/>
    <w:rsid w:val="00765F63"/>
    <w:rsid w:val="0076714F"/>
    <w:rsid w:val="00767250"/>
    <w:rsid w:val="00767573"/>
    <w:rsid w:val="007676BA"/>
    <w:rsid w:val="00767947"/>
    <w:rsid w:val="00767956"/>
    <w:rsid w:val="00772355"/>
    <w:rsid w:val="0077262B"/>
    <w:rsid w:val="00772636"/>
    <w:rsid w:val="0077268F"/>
    <w:rsid w:val="00772EF8"/>
    <w:rsid w:val="0077332C"/>
    <w:rsid w:val="00774379"/>
    <w:rsid w:val="007745AA"/>
    <w:rsid w:val="00774604"/>
    <w:rsid w:val="007755BF"/>
    <w:rsid w:val="00775898"/>
    <w:rsid w:val="0077620E"/>
    <w:rsid w:val="00776386"/>
    <w:rsid w:val="00776CBF"/>
    <w:rsid w:val="00777294"/>
    <w:rsid w:val="00777511"/>
    <w:rsid w:val="0077751B"/>
    <w:rsid w:val="0077756B"/>
    <w:rsid w:val="00777807"/>
    <w:rsid w:val="00777ABE"/>
    <w:rsid w:val="007800F6"/>
    <w:rsid w:val="007801BF"/>
    <w:rsid w:val="00780352"/>
    <w:rsid w:val="00780C9F"/>
    <w:rsid w:val="007819F4"/>
    <w:rsid w:val="00781D44"/>
    <w:rsid w:val="00781EB7"/>
    <w:rsid w:val="0078264C"/>
    <w:rsid w:val="00783177"/>
    <w:rsid w:val="0078364B"/>
    <w:rsid w:val="00783B3F"/>
    <w:rsid w:val="00783CA9"/>
    <w:rsid w:val="0078456F"/>
    <w:rsid w:val="00784BD6"/>
    <w:rsid w:val="00784C14"/>
    <w:rsid w:val="00784D29"/>
    <w:rsid w:val="00784E2B"/>
    <w:rsid w:val="007852C8"/>
    <w:rsid w:val="0078583A"/>
    <w:rsid w:val="00786044"/>
    <w:rsid w:val="00786BF5"/>
    <w:rsid w:val="00787502"/>
    <w:rsid w:val="00787AAA"/>
    <w:rsid w:val="00787D7A"/>
    <w:rsid w:val="00787E33"/>
    <w:rsid w:val="007903BB"/>
    <w:rsid w:val="007906E4"/>
    <w:rsid w:val="0079182E"/>
    <w:rsid w:val="00792164"/>
    <w:rsid w:val="0079219D"/>
    <w:rsid w:val="0079226D"/>
    <w:rsid w:val="007924B2"/>
    <w:rsid w:val="00793A6B"/>
    <w:rsid w:val="00793B83"/>
    <w:rsid w:val="007943B0"/>
    <w:rsid w:val="00794479"/>
    <w:rsid w:val="007948E1"/>
    <w:rsid w:val="00794F5D"/>
    <w:rsid w:val="0079510A"/>
    <w:rsid w:val="007957DC"/>
    <w:rsid w:val="00795B21"/>
    <w:rsid w:val="00795C51"/>
    <w:rsid w:val="00795E8D"/>
    <w:rsid w:val="00796249"/>
    <w:rsid w:val="00796463"/>
    <w:rsid w:val="007968A0"/>
    <w:rsid w:val="00796AB3"/>
    <w:rsid w:val="007972E0"/>
    <w:rsid w:val="00797853"/>
    <w:rsid w:val="00797B92"/>
    <w:rsid w:val="00797D64"/>
    <w:rsid w:val="007A0380"/>
    <w:rsid w:val="007A171D"/>
    <w:rsid w:val="007A2179"/>
    <w:rsid w:val="007A2961"/>
    <w:rsid w:val="007A2BD6"/>
    <w:rsid w:val="007A3BDF"/>
    <w:rsid w:val="007A3F0D"/>
    <w:rsid w:val="007A424F"/>
    <w:rsid w:val="007A43FA"/>
    <w:rsid w:val="007A6019"/>
    <w:rsid w:val="007A65C6"/>
    <w:rsid w:val="007A6A66"/>
    <w:rsid w:val="007A6D19"/>
    <w:rsid w:val="007A70C5"/>
    <w:rsid w:val="007A7DF8"/>
    <w:rsid w:val="007B0543"/>
    <w:rsid w:val="007B09BE"/>
    <w:rsid w:val="007B1DB6"/>
    <w:rsid w:val="007B2884"/>
    <w:rsid w:val="007B2B57"/>
    <w:rsid w:val="007B2EC5"/>
    <w:rsid w:val="007B3BC4"/>
    <w:rsid w:val="007B48BE"/>
    <w:rsid w:val="007B4EC2"/>
    <w:rsid w:val="007B678E"/>
    <w:rsid w:val="007B785B"/>
    <w:rsid w:val="007C0608"/>
    <w:rsid w:val="007C132A"/>
    <w:rsid w:val="007C14EB"/>
    <w:rsid w:val="007C18B0"/>
    <w:rsid w:val="007C194D"/>
    <w:rsid w:val="007C1972"/>
    <w:rsid w:val="007C1A3B"/>
    <w:rsid w:val="007C1C57"/>
    <w:rsid w:val="007C1DC6"/>
    <w:rsid w:val="007C21D1"/>
    <w:rsid w:val="007C226E"/>
    <w:rsid w:val="007C2609"/>
    <w:rsid w:val="007C27E3"/>
    <w:rsid w:val="007C28CB"/>
    <w:rsid w:val="007C2BE7"/>
    <w:rsid w:val="007C2C3C"/>
    <w:rsid w:val="007C4D40"/>
    <w:rsid w:val="007C4DAE"/>
    <w:rsid w:val="007C4ED9"/>
    <w:rsid w:val="007C5BBA"/>
    <w:rsid w:val="007C7560"/>
    <w:rsid w:val="007C7851"/>
    <w:rsid w:val="007C7CAF"/>
    <w:rsid w:val="007D08C8"/>
    <w:rsid w:val="007D1897"/>
    <w:rsid w:val="007D1D1E"/>
    <w:rsid w:val="007D206C"/>
    <w:rsid w:val="007D2509"/>
    <w:rsid w:val="007D25BF"/>
    <w:rsid w:val="007D297B"/>
    <w:rsid w:val="007D2981"/>
    <w:rsid w:val="007D3248"/>
    <w:rsid w:val="007D498A"/>
    <w:rsid w:val="007D4CFD"/>
    <w:rsid w:val="007D4DF9"/>
    <w:rsid w:val="007D592E"/>
    <w:rsid w:val="007D5DE3"/>
    <w:rsid w:val="007D62A0"/>
    <w:rsid w:val="007D6816"/>
    <w:rsid w:val="007D78E8"/>
    <w:rsid w:val="007E08A4"/>
    <w:rsid w:val="007E11D4"/>
    <w:rsid w:val="007E14F6"/>
    <w:rsid w:val="007E1537"/>
    <w:rsid w:val="007E1659"/>
    <w:rsid w:val="007E166B"/>
    <w:rsid w:val="007E2774"/>
    <w:rsid w:val="007E2C47"/>
    <w:rsid w:val="007E323C"/>
    <w:rsid w:val="007E38CA"/>
    <w:rsid w:val="007E469E"/>
    <w:rsid w:val="007E4EDD"/>
    <w:rsid w:val="007E593F"/>
    <w:rsid w:val="007E5AA9"/>
    <w:rsid w:val="007E65CD"/>
    <w:rsid w:val="007E6997"/>
    <w:rsid w:val="007E6BCC"/>
    <w:rsid w:val="007E726E"/>
    <w:rsid w:val="007E72B0"/>
    <w:rsid w:val="007E7C76"/>
    <w:rsid w:val="007F1285"/>
    <w:rsid w:val="007F19EE"/>
    <w:rsid w:val="007F24E8"/>
    <w:rsid w:val="007F25D2"/>
    <w:rsid w:val="007F262D"/>
    <w:rsid w:val="007F2D46"/>
    <w:rsid w:val="007F4264"/>
    <w:rsid w:val="007F49B4"/>
    <w:rsid w:val="007F4A86"/>
    <w:rsid w:val="007F4FBD"/>
    <w:rsid w:val="007F52CF"/>
    <w:rsid w:val="007F5731"/>
    <w:rsid w:val="007F6C75"/>
    <w:rsid w:val="007F7476"/>
    <w:rsid w:val="007F7565"/>
    <w:rsid w:val="007F7BB4"/>
    <w:rsid w:val="0080013A"/>
    <w:rsid w:val="0080041B"/>
    <w:rsid w:val="00801B7C"/>
    <w:rsid w:val="00801D3F"/>
    <w:rsid w:val="00801D8A"/>
    <w:rsid w:val="008025A5"/>
    <w:rsid w:val="00803363"/>
    <w:rsid w:val="00803A15"/>
    <w:rsid w:val="0080435B"/>
    <w:rsid w:val="00804BB0"/>
    <w:rsid w:val="0080629E"/>
    <w:rsid w:val="00806447"/>
    <w:rsid w:val="0080667C"/>
    <w:rsid w:val="00806909"/>
    <w:rsid w:val="00806C2E"/>
    <w:rsid w:val="00806CA8"/>
    <w:rsid w:val="00806E06"/>
    <w:rsid w:val="00807231"/>
    <w:rsid w:val="008074FF"/>
    <w:rsid w:val="00811085"/>
    <w:rsid w:val="008112C4"/>
    <w:rsid w:val="0081198E"/>
    <w:rsid w:val="00811BBC"/>
    <w:rsid w:val="00812772"/>
    <w:rsid w:val="00814124"/>
    <w:rsid w:val="00814556"/>
    <w:rsid w:val="00814567"/>
    <w:rsid w:val="008148D5"/>
    <w:rsid w:val="00814B12"/>
    <w:rsid w:val="00814D77"/>
    <w:rsid w:val="0081519E"/>
    <w:rsid w:val="008152E4"/>
    <w:rsid w:val="00815AED"/>
    <w:rsid w:val="008168B3"/>
    <w:rsid w:val="008175E6"/>
    <w:rsid w:val="00817EBF"/>
    <w:rsid w:val="00820078"/>
    <w:rsid w:val="00820378"/>
    <w:rsid w:val="00820E16"/>
    <w:rsid w:val="00822B86"/>
    <w:rsid w:val="00823975"/>
    <w:rsid w:val="00824F03"/>
    <w:rsid w:val="008259B4"/>
    <w:rsid w:val="00825E78"/>
    <w:rsid w:val="008265E7"/>
    <w:rsid w:val="008267D7"/>
    <w:rsid w:val="008267DF"/>
    <w:rsid w:val="00826DD0"/>
    <w:rsid w:val="008270B0"/>
    <w:rsid w:val="00830518"/>
    <w:rsid w:val="00830A04"/>
    <w:rsid w:val="00830AB8"/>
    <w:rsid w:val="008310AB"/>
    <w:rsid w:val="00831284"/>
    <w:rsid w:val="00831611"/>
    <w:rsid w:val="00831977"/>
    <w:rsid w:val="0083302C"/>
    <w:rsid w:val="008330EE"/>
    <w:rsid w:val="00833567"/>
    <w:rsid w:val="008337DA"/>
    <w:rsid w:val="00833F7B"/>
    <w:rsid w:val="008360A9"/>
    <w:rsid w:val="00837495"/>
    <w:rsid w:val="008405D8"/>
    <w:rsid w:val="00840635"/>
    <w:rsid w:val="00840BE5"/>
    <w:rsid w:val="00840E35"/>
    <w:rsid w:val="00841B51"/>
    <w:rsid w:val="00843E14"/>
    <w:rsid w:val="008441F2"/>
    <w:rsid w:val="00844352"/>
    <w:rsid w:val="008455B5"/>
    <w:rsid w:val="008457BF"/>
    <w:rsid w:val="0084601E"/>
    <w:rsid w:val="008467D7"/>
    <w:rsid w:val="0084697F"/>
    <w:rsid w:val="00846AC9"/>
    <w:rsid w:val="00846E01"/>
    <w:rsid w:val="008471F6"/>
    <w:rsid w:val="00850C66"/>
    <w:rsid w:val="00850DCE"/>
    <w:rsid w:val="00850DF1"/>
    <w:rsid w:val="0085101E"/>
    <w:rsid w:val="0085237C"/>
    <w:rsid w:val="00852E9F"/>
    <w:rsid w:val="00852EEE"/>
    <w:rsid w:val="00853891"/>
    <w:rsid w:val="00853F54"/>
    <w:rsid w:val="008543BE"/>
    <w:rsid w:val="00855DB7"/>
    <w:rsid w:val="00855FDD"/>
    <w:rsid w:val="008575C8"/>
    <w:rsid w:val="00860259"/>
    <w:rsid w:val="008606EE"/>
    <w:rsid w:val="008616F8"/>
    <w:rsid w:val="00861716"/>
    <w:rsid w:val="008629BC"/>
    <w:rsid w:val="00864D70"/>
    <w:rsid w:val="00865175"/>
    <w:rsid w:val="00865DCA"/>
    <w:rsid w:val="00865E19"/>
    <w:rsid w:val="008661CA"/>
    <w:rsid w:val="008668C8"/>
    <w:rsid w:val="008671A2"/>
    <w:rsid w:val="00867D0B"/>
    <w:rsid w:val="008714F0"/>
    <w:rsid w:val="00871631"/>
    <w:rsid w:val="00871860"/>
    <w:rsid w:val="00871901"/>
    <w:rsid w:val="0087225F"/>
    <w:rsid w:val="00873239"/>
    <w:rsid w:val="0087328C"/>
    <w:rsid w:val="00873508"/>
    <w:rsid w:val="00873660"/>
    <w:rsid w:val="00873761"/>
    <w:rsid w:val="00873D33"/>
    <w:rsid w:val="00873DE1"/>
    <w:rsid w:val="0087438D"/>
    <w:rsid w:val="008746EE"/>
    <w:rsid w:val="00874E40"/>
    <w:rsid w:val="008755BB"/>
    <w:rsid w:val="00875F96"/>
    <w:rsid w:val="00876C55"/>
    <w:rsid w:val="00876C99"/>
    <w:rsid w:val="00877EFE"/>
    <w:rsid w:val="0088095A"/>
    <w:rsid w:val="00881A1F"/>
    <w:rsid w:val="00881DB2"/>
    <w:rsid w:val="00882135"/>
    <w:rsid w:val="00883373"/>
    <w:rsid w:val="00883476"/>
    <w:rsid w:val="008840C0"/>
    <w:rsid w:val="008841BA"/>
    <w:rsid w:val="008843EE"/>
    <w:rsid w:val="00885019"/>
    <w:rsid w:val="00885020"/>
    <w:rsid w:val="0088529F"/>
    <w:rsid w:val="0088550E"/>
    <w:rsid w:val="008855CA"/>
    <w:rsid w:val="00886A06"/>
    <w:rsid w:val="00886E56"/>
    <w:rsid w:val="008875C4"/>
    <w:rsid w:val="00887846"/>
    <w:rsid w:val="008908F9"/>
    <w:rsid w:val="00890E02"/>
    <w:rsid w:val="008910CC"/>
    <w:rsid w:val="00891532"/>
    <w:rsid w:val="0089191C"/>
    <w:rsid w:val="00891D03"/>
    <w:rsid w:val="00891F17"/>
    <w:rsid w:val="00892221"/>
    <w:rsid w:val="00892426"/>
    <w:rsid w:val="008925C3"/>
    <w:rsid w:val="00892F66"/>
    <w:rsid w:val="00892F93"/>
    <w:rsid w:val="00893265"/>
    <w:rsid w:val="00893B30"/>
    <w:rsid w:val="00893DFF"/>
    <w:rsid w:val="00894E57"/>
    <w:rsid w:val="008950D1"/>
    <w:rsid w:val="0089531F"/>
    <w:rsid w:val="00895CA1"/>
    <w:rsid w:val="0089635B"/>
    <w:rsid w:val="0089659E"/>
    <w:rsid w:val="008978CE"/>
    <w:rsid w:val="008A0449"/>
    <w:rsid w:val="008A0637"/>
    <w:rsid w:val="008A0BB3"/>
    <w:rsid w:val="008A11F8"/>
    <w:rsid w:val="008A1300"/>
    <w:rsid w:val="008A242E"/>
    <w:rsid w:val="008A3509"/>
    <w:rsid w:val="008A47A8"/>
    <w:rsid w:val="008A4C6E"/>
    <w:rsid w:val="008A508D"/>
    <w:rsid w:val="008A6543"/>
    <w:rsid w:val="008A661A"/>
    <w:rsid w:val="008A6BB8"/>
    <w:rsid w:val="008B0163"/>
    <w:rsid w:val="008B0741"/>
    <w:rsid w:val="008B0A1B"/>
    <w:rsid w:val="008B0C3E"/>
    <w:rsid w:val="008B0EDD"/>
    <w:rsid w:val="008B1CB2"/>
    <w:rsid w:val="008B1E1C"/>
    <w:rsid w:val="008B41FF"/>
    <w:rsid w:val="008B4AFB"/>
    <w:rsid w:val="008B5A91"/>
    <w:rsid w:val="008B5B05"/>
    <w:rsid w:val="008B5F28"/>
    <w:rsid w:val="008B5F8B"/>
    <w:rsid w:val="008B5FCA"/>
    <w:rsid w:val="008B715A"/>
    <w:rsid w:val="008B71A6"/>
    <w:rsid w:val="008B73AC"/>
    <w:rsid w:val="008C061F"/>
    <w:rsid w:val="008C0D4D"/>
    <w:rsid w:val="008C0EA6"/>
    <w:rsid w:val="008C2CB6"/>
    <w:rsid w:val="008C407F"/>
    <w:rsid w:val="008C43D7"/>
    <w:rsid w:val="008C54EF"/>
    <w:rsid w:val="008C65BC"/>
    <w:rsid w:val="008C6DFB"/>
    <w:rsid w:val="008C75A8"/>
    <w:rsid w:val="008C7DE7"/>
    <w:rsid w:val="008D0A97"/>
    <w:rsid w:val="008D176F"/>
    <w:rsid w:val="008D1839"/>
    <w:rsid w:val="008D1D15"/>
    <w:rsid w:val="008D1E71"/>
    <w:rsid w:val="008D25E6"/>
    <w:rsid w:val="008D2DBE"/>
    <w:rsid w:val="008D38AD"/>
    <w:rsid w:val="008D3B71"/>
    <w:rsid w:val="008D43CF"/>
    <w:rsid w:val="008D4D67"/>
    <w:rsid w:val="008D4D88"/>
    <w:rsid w:val="008D538E"/>
    <w:rsid w:val="008D58FC"/>
    <w:rsid w:val="008D5BD3"/>
    <w:rsid w:val="008D62E7"/>
    <w:rsid w:val="008D6AF8"/>
    <w:rsid w:val="008D78EF"/>
    <w:rsid w:val="008E0814"/>
    <w:rsid w:val="008E0C9F"/>
    <w:rsid w:val="008E0CED"/>
    <w:rsid w:val="008E0D7B"/>
    <w:rsid w:val="008E12AA"/>
    <w:rsid w:val="008E12F7"/>
    <w:rsid w:val="008E187E"/>
    <w:rsid w:val="008E1895"/>
    <w:rsid w:val="008E2499"/>
    <w:rsid w:val="008E2701"/>
    <w:rsid w:val="008E288A"/>
    <w:rsid w:val="008E2CB5"/>
    <w:rsid w:val="008E2D62"/>
    <w:rsid w:val="008E2FEC"/>
    <w:rsid w:val="008E3111"/>
    <w:rsid w:val="008E3BB8"/>
    <w:rsid w:val="008E3E64"/>
    <w:rsid w:val="008E413D"/>
    <w:rsid w:val="008E4E7E"/>
    <w:rsid w:val="008E51F1"/>
    <w:rsid w:val="008E5480"/>
    <w:rsid w:val="008E594A"/>
    <w:rsid w:val="008E5C04"/>
    <w:rsid w:val="008E5D76"/>
    <w:rsid w:val="008E5DA7"/>
    <w:rsid w:val="008E671B"/>
    <w:rsid w:val="008E68B3"/>
    <w:rsid w:val="008E7360"/>
    <w:rsid w:val="008E75DD"/>
    <w:rsid w:val="008E7628"/>
    <w:rsid w:val="008E7931"/>
    <w:rsid w:val="008E7D39"/>
    <w:rsid w:val="008F0999"/>
    <w:rsid w:val="008F0BB6"/>
    <w:rsid w:val="008F0CDE"/>
    <w:rsid w:val="008F0CE3"/>
    <w:rsid w:val="008F2046"/>
    <w:rsid w:val="008F2D7C"/>
    <w:rsid w:val="008F36E8"/>
    <w:rsid w:val="008F39BE"/>
    <w:rsid w:val="008F3F9E"/>
    <w:rsid w:val="008F42FE"/>
    <w:rsid w:val="008F499E"/>
    <w:rsid w:val="008F4B37"/>
    <w:rsid w:val="008F4D08"/>
    <w:rsid w:val="008F60F6"/>
    <w:rsid w:val="008F63AA"/>
    <w:rsid w:val="008F6DAB"/>
    <w:rsid w:val="008F7AA2"/>
    <w:rsid w:val="009003A6"/>
    <w:rsid w:val="00901135"/>
    <w:rsid w:val="009014EC"/>
    <w:rsid w:val="00901E6D"/>
    <w:rsid w:val="0090235B"/>
    <w:rsid w:val="00902496"/>
    <w:rsid w:val="00902813"/>
    <w:rsid w:val="00902EF7"/>
    <w:rsid w:val="009033AF"/>
    <w:rsid w:val="009038B9"/>
    <w:rsid w:val="00904355"/>
    <w:rsid w:val="009048EA"/>
    <w:rsid w:val="00904EF0"/>
    <w:rsid w:val="00905688"/>
    <w:rsid w:val="0090618A"/>
    <w:rsid w:val="00906627"/>
    <w:rsid w:val="00906957"/>
    <w:rsid w:val="00906DB2"/>
    <w:rsid w:val="00906FBC"/>
    <w:rsid w:val="00910EAA"/>
    <w:rsid w:val="00911039"/>
    <w:rsid w:val="00911E1F"/>
    <w:rsid w:val="00911F01"/>
    <w:rsid w:val="009134EF"/>
    <w:rsid w:val="009143F2"/>
    <w:rsid w:val="00914C57"/>
    <w:rsid w:val="00915D4B"/>
    <w:rsid w:val="00916A85"/>
    <w:rsid w:val="00917209"/>
    <w:rsid w:val="009173ED"/>
    <w:rsid w:val="00917449"/>
    <w:rsid w:val="0091751C"/>
    <w:rsid w:val="00917722"/>
    <w:rsid w:val="009207C8"/>
    <w:rsid w:val="00920C10"/>
    <w:rsid w:val="009210B3"/>
    <w:rsid w:val="009213EB"/>
    <w:rsid w:val="00921B14"/>
    <w:rsid w:val="00924AE9"/>
    <w:rsid w:val="00924D01"/>
    <w:rsid w:val="00925194"/>
    <w:rsid w:val="00925EAF"/>
    <w:rsid w:val="00926AAF"/>
    <w:rsid w:val="00927D8C"/>
    <w:rsid w:val="00927F5E"/>
    <w:rsid w:val="0093087B"/>
    <w:rsid w:val="00930895"/>
    <w:rsid w:val="00930CDC"/>
    <w:rsid w:val="009312FA"/>
    <w:rsid w:val="0093156D"/>
    <w:rsid w:val="00931572"/>
    <w:rsid w:val="0093220B"/>
    <w:rsid w:val="00932235"/>
    <w:rsid w:val="00932685"/>
    <w:rsid w:val="00932C59"/>
    <w:rsid w:val="00933818"/>
    <w:rsid w:val="0093443F"/>
    <w:rsid w:val="00934C00"/>
    <w:rsid w:val="00934D7C"/>
    <w:rsid w:val="0093542D"/>
    <w:rsid w:val="00935800"/>
    <w:rsid w:val="00937AD5"/>
    <w:rsid w:val="00937F37"/>
    <w:rsid w:val="00940225"/>
    <w:rsid w:val="00940551"/>
    <w:rsid w:val="00940A97"/>
    <w:rsid w:val="009414DE"/>
    <w:rsid w:val="00941AF0"/>
    <w:rsid w:val="00941D94"/>
    <w:rsid w:val="0094250C"/>
    <w:rsid w:val="00942A3E"/>
    <w:rsid w:val="00942E29"/>
    <w:rsid w:val="00942EB4"/>
    <w:rsid w:val="0094372C"/>
    <w:rsid w:val="00943B3F"/>
    <w:rsid w:val="0094400D"/>
    <w:rsid w:val="00944B38"/>
    <w:rsid w:val="00944DC8"/>
    <w:rsid w:val="00944E3C"/>
    <w:rsid w:val="00947058"/>
    <w:rsid w:val="009471F4"/>
    <w:rsid w:val="0094727C"/>
    <w:rsid w:val="00947589"/>
    <w:rsid w:val="00947754"/>
    <w:rsid w:val="00947793"/>
    <w:rsid w:val="009479A4"/>
    <w:rsid w:val="00950770"/>
    <w:rsid w:val="00950C29"/>
    <w:rsid w:val="00951024"/>
    <w:rsid w:val="00951040"/>
    <w:rsid w:val="009514D4"/>
    <w:rsid w:val="009516A4"/>
    <w:rsid w:val="00951861"/>
    <w:rsid w:val="0095192C"/>
    <w:rsid w:val="00953721"/>
    <w:rsid w:val="00953C2B"/>
    <w:rsid w:val="00953CC8"/>
    <w:rsid w:val="00953DDB"/>
    <w:rsid w:val="00954F11"/>
    <w:rsid w:val="009552E5"/>
    <w:rsid w:val="00955916"/>
    <w:rsid w:val="00955BEC"/>
    <w:rsid w:val="0095695F"/>
    <w:rsid w:val="009571AE"/>
    <w:rsid w:val="00957732"/>
    <w:rsid w:val="009578A8"/>
    <w:rsid w:val="00957B7E"/>
    <w:rsid w:val="00960097"/>
    <w:rsid w:val="009618A0"/>
    <w:rsid w:val="009629CC"/>
    <w:rsid w:val="0096308A"/>
    <w:rsid w:val="00964513"/>
    <w:rsid w:val="0096481F"/>
    <w:rsid w:val="009652A7"/>
    <w:rsid w:val="0096599E"/>
    <w:rsid w:val="00965E2E"/>
    <w:rsid w:val="0096614E"/>
    <w:rsid w:val="009661F3"/>
    <w:rsid w:val="009662B6"/>
    <w:rsid w:val="00966AEA"/>
    <w:rsid w:val="00966E6D"/>
    <w:rsid w:val="00967675"/>
    <w:rsid w:val="00967A48"/>
    <w:rsid w:val="00967E56"/>
    <w:rsid w:val="00970556"/>
    <w:rsid w:val="009709F7"/>
    <w:rsid w:val="00971A2D"/>
    <w:rsid w:val="009726E1"/>
    <w:rsid w:val="00972A83"/>
    <w:rsid w:val="00972EEB"/>
    <w:rsid w:val="0097376B"/>
    <w:rsid w:val="009738A4"/>
    <w:rsid w:val="00973DF5"/>
    <w:rsid w:val="00973F23"/>
    <w:rsid w:val="00974F2F"/>
    <w:rsid w:val="0097510C"/>
    <w:rsid w:val="00975154"/>
    <w:rsid w:val="00975E92"/>
    <w:rsid w:val="00976C64"/>
    <w:rsid w:val="00976EB7"/>
    <w:rsid w:val="009771C9"/>
    <w:rsid w:val="009803E0"/>
    <w:rsid w:val="00980585"/>
    <w:rsid w:val="009806D8"/>
    <w:rsid w:val="009819EE"/>
    <w:rsid w:val="00981DDD"/>
    <w:rsid w:val="00983BD2"/>
    <w:rsid w:val="00984BBF"/>
    <w:rsid w:val="00984BEC"/>
    <w:rsid w:val="00986572"/>
    <w:rsid w:val="009867C3"/>
    <w:rsid w:val="00987374"/>
    <w:rsid w:val="009878AD"/>
    <w:rsid w:val="009900C8"/>
    <w:rsid w:val="009905F6"/>
    <w:rsid w:val="009915B5"/>
    <w:rsid w:val="009917EC"/>
    <w:rsid w:val="00992531"/>
    <w:rsid w:val="00992623"/>
    <w:rsid w:val="00992BE9"/>
    <w:rsid w:val="00993146"/>
    <w:rsid w:val="009936BE"/>
    <w:rsid w:val="0099481D"/>
    <w:rsid w:val="00994A90"/>
    <w:rsid w:val="00994C30"/>
    <w:rsid w:val="00994E1F"/>
    <w:rsid w:val="00995086"/>
    <w:rsid w:val="009950E4"/>
    <w:rsid w:val="00995446"/>
    <w:rsid w:val="0099573A"/>
    <w:rsid w:val="00996591"/>
    <w:rsid w:val="00996B46"/>
    <w:rsid w:val="00996D2C"/>
    <w:rsid w:val="00996D78"/>
    <w:rsid w:val="00997264"/>
    <w:rsid w:val="0099756B"/>
    <w:rsid w:val="00997944"/>
    <w:rsid w:val="009A039F"/>
    <w:rsid w:val="009A12D7"/>
    <w:rsid w:val="009A19F5"/>
    <w:rsid w:val="009A1D01"/>
    <w:rsid w:val="009A4922"/>
    <w:rsid w:val="009A5633"/>
    <w:rsid w:val="009A59F6"/>
    <w:rsid w:val="009A6140"/>
    <w:rsid w:val="009A6277"/>
    <w:rsid w:val="009A66E9"/>
    <w:rsid w:val="009A6BA5"/>
    <w:rsid w:val="009A738B"/>
    <w:rsid w:val="009A7646"/>
    <w:rsid w:val="009A7AFD"/>
    <w:rsid w:val="009B0474"/>
    <w:rsid w:val="009B1034"/>
    <w:rsid w:val="009B13CD"/>
    <w:rsid w:val="009B1418"/>
    <w:rsid w:val="009B1478"/>
    <w:rsid w:val="009B1A29"/>
    <w:rsid w:val="009B1F11"/>
    <w:rsid w:val="009B27F0"/>
    <w:rsid w:val="009B2E20"/>
    <w:rsid w:val="009B3511"/>
    <w:rsid w:val="009B38C5"/>
    <w:rsid w:val="009B3938"/>
    <w:rsid w:val="009B5D42"/>
    <w:rsid w:val="009B6691"/>
    <w:rsid w:val="009B679D"/>
    <w:rsid w:val="009B6808"/>
    <w:rsid w:val="009B6CA8"/>
    <w:rsid w:val="009B6F90"/>
    <w:rsid w:val="009B71D1"/>
    <w:rsid w:val="009B7267"/>
    <w:rsid w:val="009C02D9"/>
    <w:rsid w:val="009C0C4B"/>
    <w:rsid w:val="009C11F6"/>
    <w:rsid w:val="009C1B14"/>
    <w:rsid w:val="009C2C65"/>
    <w:rsid w:val="009C2D82"/>
    <w:rsid w:val="009C30A3"/>
    <w:rsid w:val="009C33B5"/>
    <w:rsid w:val="009C399B"/>
    <w:rsid w:val="009C575C"/>
    <w:rsid w:val="009D01A7"/>
    <w:rsid w:val="009D03AF"/>
    <w:rsid w:val="009D0B95"/>
    <w:rsid w:val="009D1105"/>
    <w:rsid w:val="009D152B"/>
    <w:rsid w:val="009D2002"/>
    <w:rsid w:val="009D20B2"/>
    <w:rsid w:val="009D277C"/>
    <w:rsid w:val="009D2DF6"/>
    <w:rsid w:val="009D2FE1"/>
    <w:rsid w:val="009D383C"/>
    <w:rsid w:val="009D39E9"/>
    <w:rsid w:val="009D3AC5"/>
    <w:rsid w:val="009D4F87"/>
    <w:rsid w:val="009D5C88"/>
    <w:rsid w:val="009D6819"/>
    <w:rsid w:val="009D68DA"/>
    <w:rsid w:val="009D6987"/>
    <w:rsid w:val="009D6B37"/>
    <w:rsid w:val="009D6CB4"/>
    <w:rsid w:val="009D70B7"/>
    <w:rsid w:val="009D7B48"/>
    <w:rsid w:val="009D7EFC"/>
    <w:rsid w:val="009E0D43"/>
    <w:rsid w:val="009E16CB"/>
    <w:rsid w:val="009E1ECB"/>
    <w:rsid w:val="009E1FE4"/>
    <w:rsid w:val="009E2281"/>
    <w:rsid w:val="009E3123"/>
    <w:rsid w:val="009E3789"/>
    <w:rsid w:val="009E5392"/>
    <w:rsid w:val="009E5C7F"/>
    <w:rsid w:val="009E644C"/>
    <w:rsid w:val="009E64D5"/>
    <w:rsid w:val="009E6FF4"/>
    <w:rsid w:val="009E7829"/>
    <w:rsid w:val="009E7A3F"/>
    <w:rsid w:val="009F0EF4"/>
    <w:rsid w:val="009F1331"/>
    <w:rsid w:val="009F1F07"/>
    <w:rsid w:val="009F2DEB"/>
    <w:rsid w:val="009F2FFC"/>
    <w:rsid w:val="009F39FF"/>
    <w:rsid w:val="009F3A7F"/>
    <w:rsid w:val="009F3D22"/>
    <w:rsid w:val="009F4693"/>
    <w:rsid w:val="009F56DB"/>
    <w:rsid w:val="009F7002"/>
    <w:rsid w:val="009F76A7"/>
    <w:rsid w:val="009F7E26"/>
    <w:rsid w:val="00A00875"/>
    <w:rsid w:val="00A01290"/>
    <w:rsid w:val="00A0142D"/>
    <w:rsid w:val="00A01465"/>
    <w:rsid w:val="00A015CF"/>
    <w:rsid w:val="00A019B1"/>
    <w:rsid w:val="00A0255C"/>
    <w:rsid w:val="00A026E2"/>
    <w:rsid w:val="00A03B4E"/>
    <w:rsid w:val="00A04A7A"/>
    <w:rsid w:val="00A06C76"/>
    <w:rsid w:val="00A10D42"/>
    <w:rsid w:val="00A11195"/>
    <w:rsid w:val="00A1168B"/>
    <w:rsid w:val="00A11771"/>
    <w:rsid w:val="00A11DEB"/>
    <w:rsid w:val="00A12A74"/>
    <w:rsid w:val="00A12D51"/>
    <w:rsid w:val="00A146C4"/>
    <w:rsid w:val="00A14EA2"/>
    <w:rsid w:val="00A14F30"/>
    <w:rsid w:val="00A159B1"/>
    <w:rsid w:val="00A15A9F"/>
    <w:rsid w:val="00A15D32"/>
    <w:rsid w:val="00A15DE4"/>
    <w:rsid w:val="00A1629C"/>
    <w:rsid w:val="00A1706D"/>
    <w:rsid w:val="00A171E0"/>
    <w:rsid w:val="00A20714"/>
    <w:rsid w:val="00A20DE0"/>
    <w:rsid w:val="00A2124F"/>
    <w:rsid w:val="00A2283E"/>
    <w:rsid w:val="00A2283F"/>
    <w:rsid w:val="00A22CCD"/>
    <w:rsid w:val="00A23432"/>
    <w:rsid w:val="00A242C6"/>
    <w:rsid w:val="00A252BC"/>
    <w:rsid w:val="00A25C1D"/>
    <w:rsid w:val="00A2620E"/>
    <w:rsid w:val="00A2625E"/>
    <w:rsid w:val="00A26EB0"/>
    <w:rsid w:val="00A27C8B"/>
    <w:rsid w:val="00A3071A"/>
    <w:rsid w:val="00A3089B"/>
    <w:rsid w:val="00A31155"/>
    <w:rsid w:val="00A311A8"/>
    <w:rsid w:val="00A31935"/>
    <w:rsid w:val="00A32503"/>
    <w:rsid w:val="00A325A9"/>
    <w:rsid w:val="00A32DED"/>
    <w:rsid w:val="00A337D6"/>
    <w:rsid w:val="00A339B1"/>
    <w:rsid w:val="00A33F6F"/>
    <w:rsid w:val="00A342C3"/>
    <w:rsid w:val="00A357AB"/>
    <w:rsid w:val="00A35813"/>
    <w:rsid w:val="00A361AC"/>
    <w:rsid w:val="00A37D0D"/>
    <w:rsid w:val="00A37EE0"/>
    <w:rsid w:val="00A40084"/>
    <w:rsid w:val="00A40C75"/>
    <w:rsid w:val="00A416A4"/>
    <w:rsid w:val="00A4229A"/>
    <w:rsid w:val="00A42763"/>
    <w:rsid w:val="00A42B0C"/>
    <w:rsid w:val="00A4307A"/>
    <w:rsid w:val="00A43271"/>
    <w:rsid w:val="00A4348A"/>
    <w:rsid w:val="00A43F4D"/>
    <w:rsid w:val="00A445F0"/>
    <w:rsid w:val="00A447C9"/>
    <w:rsid w:val="00A44E87"/>
    <w:rsid w:val="00A450DE"/>
    <w:rsid w:val="00A4553F"/>
    <w:rsid w:val="00A45B99"/>
    <w:rsid w:val="00A45BA8"/>
    <w:rsid w:val="00A46163"/>
    <w:rsid w:val="00A465BC"/>
    <w:rsid w:val="00A468BC"/>
    <w:rsid w:val="00A46D5E"/>
    <w:rsid w:val="00A5005D"/>
    <w:rsid w:val="00A50485"/>
    <w:rsid w:val="00A508A6"/>
    <w:rsid w:val="00A50931"/>
    <w:rsid w:val="00A50B04"/>
    <w:rsid w:val="00A51177"/>
    <w:rsid w:val="00A51445"/>
    <w:rsid w:val="00A518E8"/>
    <w:rsid w:val="00A51F5F"/>
    <w:rsid w:val="00A51FDE"/>
    <w:rsid w:val="00A52FA5"/>
    <w:rsid w:val="00A53D53"/>
    <w:rsid w:val="00A54777"/>
    <w:rsid w:val="00A54F5C"/>
    <w:rsid w:val="00A5559F"/>
    <w:rsid w:val="00A55D04"/>
    <w:rsid w:val="00A55E9A"/>
    <w:rsid w:val="00A56E17"/>
    <w:rsid w:val="00A5746F"/>
    <w:rsid w:val="00A57516"/>
    <w:rsid w:val="00A577A5"/>
    <w:rsid w:val="00A579B8"/>
    <w:rsid w:val="00A57B4B"/>
    <w:rsid w:val="00A604A2"/>
    <w:rsid w:val="00A6087F"/>
    <w:rsid w:val="00A60D95"/>
    <w:rsid w:val="00A61319"/>
    <w:rsid w:val="00A613DE"/>
    <w:rsid w:val="00A61E0A"/>
    <w:rsid w:val="00A623E1"/>
    <w:rsid w:val="00A62921"/>
    <w:rsid w:val="00A62C23"/>
    <w:rsid w:val="00A63DF3"/>
    <w:rsid w:val="00A63FFC"/>
    <w:rsid w:val="00A64283"/>
    <w:rsid w:val="00A64863"/>
    <w:rsid w:val="00A651E5"/>
    <w:rsid w:val="00A65E21"/>
    <w:rsid w:val="00A671FA"/>
    <w:rsid w:val="00A679EA"/>
    <w:rsid w:val="00A67D41"/>
    <w:rsid w:val="00A708C2"/>
    <w:rsid w:val="00A70EC3"/>
    <w:rsid w:val="00A71752"/>
    <w:rsid w:val="00A718DE"/>
    <w:rsid w:val="00A71D82"/>
    <w:rsid w:val="00A7200C"/>
    <w:rsid w:val="00A72315"/>
    <w:rsid w:val="00A729B7"/>
    <w:rsid w:val="00A731CD"/>
    <w:rsid w:val="00A74702"/>
    <w:rsid w:val="00A753C0"/>
    <w:rsid w:val="00A75B1C"/>
    <w:rsid w:val="00A75D7F"/>
    <w:rsid w:val="00A76352"/>
    <w:rsid w:val="00A769D9"/>
    <w:rsid w:val="00A770EC"/>
    <w:rsid w:val="00A773F7"/>
    <w:rsid w:val="00A80284"/>
    <w:rsid w:val="00A802A0"/>
    <w:rsid w:val="00A81038"/>
    <w:rsid w:val="00A81339"/>
    <w:rsid w:val="00A818BA"/>
    <w:rsid w:val="00A82EAE"/>
    <w:rsid w:val="00A831EA"/>
    <w:rsid w:val="00A83450"/>
    <w:rsid w:val="00A836E3"/>
    <w:rsid w:val="00A836F1"/>
    <w:rsid w:val="00A845C7"/>
    <w:rsid w:val="00A848F1"/>
    <w:rsid w:val="00A84FE1"/>
    <w:rsid w:val="00A85EEF"/>
    <w:rsid w:val="00A864A6"/>
    <w:rsid w:val="00A864B8"/>
    <w:rsid w:val="00A8650A"/>
    <w:rsid w:val="00A87248"/>
    <w:rsid w:val="00A873FE"/>
    <w:rsid w:val="00A87D28"/>
    <w:rsid w:val="00A90442"/>
    <w:rsid w:val="00A90483"/>
    <w:rsid w:val="00A909F1"/>
    <w:rsid w:val="00A90BB6"/>
    <w:rsid w:val="00A90FAA"/>
    <w:rsid w:val="00A931B6"/>
    <w:rsid w:val="00A93D60"/>
    <w:rsid w:val="00A94A80"/>
    <w:rsid w:val="00A94BCD"/>
    <w:rsid w:val="00A953DE"/>
    <w:rsid w:val="00A959E4"/>
    <w:rsid w:val="00A95F11"/>
    <w:rsid w:val="00A968EC"/>
    <w:rsid w:val="00A96D79"/>
    <w:rsid w:val="00AA0713"/>
    <w:rsid w:val="00AA10E4"/>
    <w:rsid w:val="00AA1B81"/>
    <w:rsid w:val="00AA20E4"/>
    <w:rsid w:val="00AA280F"/>
    <w:rsid w:val="00AA381E"/>
    <w:rsid w:val="00AA38BA"/>
    <w:rsid w:val="00AA395F"/>
    <w:rsid w:val="00AA4085"/>
    <w:rsid w:val="00AA4790"/>
    <w:rsid w:val="00AA4EEE"/>
    <w:rsid w:val="00AA53DA"/>
    <w:rsid w:val="00AA558D"/>
    <w:rsid w:val="00AA7224"/>
    <w:rsid w:val="00AA7458"/>
    <w:rsid w:val="00AA7486"/>
    <w:rsid w:val="00AA76B6"/>
    <w:rsid w:val="00AA78B5"/>
    <w:rsid w:val="00AB010D"/>
    <w:rsid w:val="00AB0341"/>
    <w:rsid w:val="00AB0CBA"/>
    <w:rsid w:val="00AB1303"/>
    <w:rsid w:val="00AB13DC"/>
    <w:rsid w:val="00AB1894"/>
    <w:rsid w:val="00AB23F7"/>
    <w:rsid w:val="00AB35F0"/>
    <w:rsid w:val="00AB4242"/>
    <w:rsid w:val="00AB4882"/>
    <w:rsid w:val="00AB48CD"/>
    <w:rsid w:val="00AB56EA"/>
    <w:rsid w:val="00AB5D97"/>
    <w:rsid w:val="00AB6051"/>
    <w:rsid w:val="00AB6599"/>
    <w:rsid w:val="00AB72B4"/>
    <w:rsid w:val="00AC01A6"/>
    <w:rsid w:val="00AC0645"/>
    <w:rsid w:val="00AC0D58"/>
    <w:rsid w:val="00AC1217"/>
    <w:rsid w:val="00AC155A"/>
    <w:rsid w:val="00AC1E87"/>
    <w:rsid w:val="00AC2348"/>
    <w:rsid w:val="00AC2674"/>
    <w:rsid w:val="00AC287F"/>
    <w:rsid w:val="00AC2FFA"/>
    <w:rsid w:val="00AC3800"/>
    <w:rsid w:val="00AC4926"/>
    <w:rsid w:val="00AC55FE"/>
    <w:rsid w:val="00AC5602"/>
    <w:rsid w:val="00AC5679"/>
    <w:rsid w:val="00AC5F7E"/>
    <w:rsid w:val="00AC61ED"/>
    <w:rsid w:val="00AC7081"/>
    <w:rsid w:val="00AC7979"/>
    <w:rsid w:val="00AD0649"/>
    <w:rsid w:val="00AD06BD"/>
    <w:rsid w:val="00AD0E07"/>
    <w:rsid w:val="00AD1291"/>
    <w:rsid w:val="00AD2329"/>
    <w:rsid w:val="00AD24BF"/>
    <w:rsid w:val="00AD2C7A"/>
    <w:rsid w:val="00AD4069"/>
    <w:rsid w:val="00AD4926"/>
    <w:rsid w:val="00AD4BAA"/>
    <w:rsid w:val="00AD67E3"/>
    <w:rsid w:val="00AD69A6"/>
    <w:rsid w:val="00AD6AD1"/>
    <w:rsid w:val="00AD7321"/>
    <w:rsid w:val="00AD7888"/>
    <w:rsid w:val="00AE093A"/>
    <w:rsid w:val="00AE0B76"/>
    <w:rsid w:val="00AE0E7D"/>
    <w:rsid w:val="00AE1414"/>
    <w:rsid w:val="00AE1ED2"/>
    <w:rsid w:val="00AE25A1"/>
    <w:rsid w:val="00AE2706"/>
    <w:rsid w:val="00AE2DAF"/>
    <w:rsid w:val="00AE2F38"/>
    <w:rsid w:val="00AE48FC"/>
    <w:rsid w:val="00AE4B67"/>
    <w:rsid w:val="00AE52AF"/>
    <w:rsid w:val="00AE5CAA"/>
    <w:rsid w:val="00AE6B01"/>
    <w:rsid w:val="00AE6EA7"/>
    <w:rsid w:val="00AE7046"/>
    <w:rsid w:val="00AE70BA"/>
    <w:rsid w:val="00AE73D4"/>
    <w:rsid w:val="00AE7474"/>
    <w:rsid w:val="00AF0800"/>
    <w:rsid w:val="00AF37AD"/>
    <w:rsid w:val="00AF3A65"/>
    <w:rsid w:val="00AF3EFE"/>
    <w:rsid w:val="00AF46B5"/>
    <w:rsid w:val="00AF4AC6"/>
    <w:rsid w:val="00AF528F"/>
    <w:rsid w:val="00AF5C4D"/>
    <w:rsid w:val="00AF665C"/>
    <w:rsid w:val="00AF759B"/>
    <w:rsid w:val="00AF760A"/>
    <w:rsid w:val="00B00AC7"/>
    <w:rsid w:val="00B01FB5"/>
    <w:rsid w:val="00B031D2"/>
    <w:rsid w:val="00B0349D"/>
    <w:rsid w:val="00B035F2"/>
    <w:rsid w:val="00B036C2"/>
    <w:rsid w:val="00B03BD6"/>
    <w:rsid w:val="00B03BD8"/>
    <w:rsid w:val="00B052D7"/>
    <w:rsid w:val="00B05996"/>
    <w:rsid w:val="00B060C7"/>
    <w:rsid w:val="00B06164"/>
    <w:rsid w:val="00B06745"/>
    <w:rsid w:val="00B06B81"/>
    <w:rsid w:val="00B0748D"/>
    <w:rsid w:val="00B07CC8"/>
    <w:rsid w:val="00B10661"/>
    <w:rsid w:val="00B1205F"/>
    <w:rsid w:val="00B12AC0"/>
    <w:rsid w:val="00B12DF1"/>
    <w:rsid w:val="00B130BB"/>
    <w:rsid w:val="00B13920"/>
    <w:rsid w:val="00B13E02"/>
    <w:rsid w:val="00B14233"/>
    <w:rsid w:val="00B1428E"/>
    <w:rsid w:val="00B14754"/>
    <w:rsid w:val="00B14BAD"/>
    <w:rsid w:val="00B14EB5"/>
    <w:rsid w:val="00B1519B"/>
    <w:rsid w:val="00B15449"/>
    <w:rsid w:val="00B1569D"/>
    <w:rsid w:val="00B156D4"/>
    <w:rsid w:val="00B169CB"/>
    <w:rsid w:val="00B16DFE"/>
    <w:rsid w:val="00B1734F"/>
    <w:rsid w:val="00B214D0"/>
    <w:rsid w:val="00B2222D"/>
    <w:rsid w:val="00B22621"/>
    <w:rsid w:val="00B22F34"/>
    <w:rsid w:val="00B234AD"/>
    <w:rsid w:val="00B2391A"/>
    <w:rsid w:val="00B23A64"/>
    <w:rsid w:val="00B23E5C"/>
    <w:rsid w:val="00B24266"/>
    <w:rsid w:val="00B24653"/>
    <w:rsid w:val="00B248C2"/>
    <w:rsid w:val="00B24AEF"/>
    <w:rsid w:val="00B24B17"/>
    <w:rsid w:val="00B25D57"/>
    <w:rsid w:val="00B25FF3"/>
    <w:rsid w:val="00B26275"/>
    <w:rsid w:val="00B26684"/>
    <w:rsid w:val="00B26CD1"/>
    <w:rsid w:val="00B276D5"/>
    <w:rsid w:val="00B30162"/>
    <w:rsid w:val="00B31D8C"/>
    <w:rsid w:val="00B31E3E"/>
    <w:rsid w:val="00B32CA3"/>
    <w:rsid w:val="00B338C1"/>
    <w:rsid w:val="00B3436C"/>
    <w:rsid w:val="00B343DC"/>
    <w:rsid w:val="00B3464B"/>
    <w:rsid w:val="00B35AB3"/>
    <w:rsid w:val="00B35B13"/>
    <w:rsid w:val="00B36782"/>
    <w:rsid w:val="00B36EA1"/>
    <w:rsid w:val="00B371E1"/>
    <w:rsid w:val="00B37CED"/>
    <w:rsid w:val="00B37FE8"/>
    <w:rsid w:val="00B409EB"/>
    <w:rsid w:val="00B40F29"/>
    <w:rsid w:val="00B41926"/>
    <w:rsid w:val="00B4326C"/>
    <w:rsid w:val="00B432D2"/>
    <w:rsid w:val="00B436AB"/>
    <w:rsid w:val="00B44686"/>
    <w:rsid w:val="00B452D5"/>
    <w:rsid w:val="00B46B4F"/>
    <w:rsid w:val="00B4736D"/>
    <w:rsid w:val="00B5004D"/>
    <w:rsid w:val="00B502D0"/>
    <w:rsid w:val="00B5057D"/>
    <w:rsid w:val="00B51FCD"/>
    <w:rsid w:val="00B52911"/>
    <w:rsid w:val="00B52955"/>
    <w:rsid w:val="00B5300F"/>
    <w:rsid w:val="00B53C21"/>
    <w:rsid w:val="00B54260"/>
    <w:rsid w:val="00B54B93"/>
    <w:rsid w:val="00B54E8F"/>
    <w:rsid w:val="00B54EC9"/>
    <w:rsid w:val="00B55118"/>
    <w:rsid w:val="00B55270"/>
    <w:rsid w:val="00B553AB"/>
    <w:rsid w:val="00B55604"/>
    <w:rsid w:val="00B558F4"/>
    <w:rsid w:val="00B55A3E"/>
    <w:rsid w:val="00B564E4"/>
    <w:rsid w:val="00B5680D"/>
    <w:rsid w:val="00B572A6"/>
    <w:rsid w:val="00B57677"/>
    <w:rsid w:val="00B6059A"/>
    <w:rsid w:val="00B60AF1"/>
    <w:rsid w:val="00B60EA2"/>
    <w:rsid w:val="00B61A06"/>
    <w:rsid w:val="00B6287D"/>
    <w:rsid w:val="00B62E30"/>
    <w:rsid w:val="00B62F8E"/>
    <w:rsid w:val="00B639E5"/>
    <w:rsid w:val="00B63F55"/>
    <w:rsid w:val="00B64591"/>
    <w:rsid w:val="00B65448"/>
    <w:rsid w:val="00B65876"/>
    <w:rsid w:val="00B658DD"/>
    <w:rsid w:val="00B660F4"/>
    <w:rsid w:val="00B675B3"/>
    <w:rsid w:val="00B7028C"/>
    <w:rsid w:val="00B705B1"/>
    <w:rsid w:val="00B70888"/>
    <w:rsid w:val="00B71377"/>
    <w:rsid w:val="00B71C85"/>
    <w:rsid w:val="00B72A67"/>
    <w:rsid w:val="00B73946"/>
    <w:rsid w:val="00B73D86"/>
    <w:rsid w:val="00B73E1C"/>
    <w:rsid w:val="00B746BB"/>
    <w:rsid w:val="00B75332"/>
    <w:rsid w:val="00B75DC8"/>
    <w:rsid w:val="00B76A02"/>
    <w:rsid w:val="00B76DD5"/>
    <w:rsid w:val="00B77258"/>
    <w:rsid w:val="00B77D93"/>
    <w:rsid w:val="00B77FA0"/>
    <w:rsid w:val="00B803B5"/>
    <w:rsid w:val="00B819AE"/>
    <w:rsid w:val="00B81CAA"/>
    <w:rsid w:val="00B82385"/>
    <w:rsid w:val="00B832EF"/>
    <w:rsid w:val="00B83EA0"/>
    <w:rsid w:val="00B84853"/>
    <w:rsid w:val="00B863F2"/>
    <w:rsid w:val="00B86CAA"/>
    <w:rsid w:val="00B90665"/>
    <w:rsid w:val="00B9076D"/>
    <w:rsid w:val="00B90B23"/>
    <w:rsid w:val="00B92CBB"/>
    <w:rsid w:val="00B92DA6"/>
    <w:rsid w:val="00B9357B"/>
    <w:rsid w:val="00B93CE4"/>
    <w:rsid w:val="00B93E5E"/>
    <w:rsid w:val="00B947D8"/>
    <w:rsid w:val="00B9495F"/>
    <w:rsid w:val="00B94C6D"/>
    <w:rsid w:val="00B94F46"/>
    <w:rsid w:val="00B954CF"/>
    <w:rsid w:val="00B95901"/>
    <w:rsid w:val="00B95D97"/>
    <w:rsid w:val="00B95FC3"/>
    <w:rsid w:val="00B960ED"/>
    <w:rsid w:val="00B9648C"/>
    <w:rsid w:val="00B96667"/>
    <w:rsid w:val="00BA0227"/>
    <w:rsid w:val="00BA0271"/>
    <w:rsid w:val="00BA04FF"/>
    <w:rsid w:val="00BA1D31"/>
    <w:rsid w:val="00BA242B"/>
    <w:rsid w:val="00BA2B63"/>
    <w:rsid w:val="00BA39C5"/>
    <w:rsid w:val="00BA3FC8"/>
    <w:rsid w:val="00BA42C9"/>
    <w:rsid w:val="00BA529D"/>
    <w:rsid w:val="00BA581E"/>
    <w:rsid w:val="00BA5DFA"/>
    <w:rsid w:val="00BA77B8"/>
    <w:rsid w:val="00BB0165"/>
    <w:rsid w:val="00BB076A"/>
    <w:rsid w:val="00BB0F8E"/>
    <w:rsid w:val="00BB1BB0"/>
    <w:rsid w:val="00BB2248"/>
    <w:rsid w:val="00BB2A6D"/>
    <w:rsid w:val="00BB3657"/>
    <w:rsid w:val="00BB4280"/>
    <w:rsid w:val="00BB6244"/>
    <w:rsid w:val="00BB6725"/>
    <w:rsid w:val="00BB79B5"/>
    <w:rsid w:val="00BC2E9A"/>
    <w:rsid w:val="00BC3B73"/>
    <w:rsid w:val="00BC3C26"/>
    <w:rsid w:val="00BC4278"/>
    <w:rsid w:val="00BC552C"/>
    <w:rsid w:val="00BC5AB3"/>
    <w:rsid w:val="00BC5B33"/>
    <w:rsid w:val="00BC5CB4"/>
    <w:rsid w:val="00BC6A83"/>
    <w:rsid w:val="00BC73BB"/>
    <w:rsid w:val="00BC7954"/>
    <w:rsid w:val="00BD0428"/>
    <w:rsid w:val="00BD0E68"/>
    <w:rsid w:val="00BD18C7"/>
    <w:rsid w:val="00BD18EC"/>
    <w:rsid w:val="00BD1AF9"/>
    <w:rsid w:val="00BD237B"/>
    <w:rsid w:val="00BD3751"/>
    <w:rsid w:val="00BD3B56"/>
    <w:rsid w:val="00BD53D3"/>
    <w:rsid w:val="00BD594B"/>
    <w:rsid w:val="00BD7C08"/>
    <w:rsid w:val="00BD7E53"/>
    <w:rsid w:val="00BE0734"/>
    <w:rsid w:val="00BE0A3C"/>
    <w:rsid w:val="00BE1195"/>
    <w:rsid w:val="00BE18EE"/>
    <w:rsid w:val="00BE2B75"/>
    <w:rsid w:val="00BE2FFF"/>
    <w:rsid w:val="00BE3E2A"/>
    <w:rsid w:val="00BE4C7A"/>
    <w:rsid w:val="00BE4DB5"/>
    <w:rsid w:val="00BE542C"/>
    <w:rsid w:val="00BE5933"/>
    <w:rsid w:val="00BE61AB"/>
    <w:rsid w:val="00BE69EE"/>
    <w:rsid w:val="00BE788B"/>
    <w:rsid w:val="00BE7CB3"/>
    <w:rsid w:val="00BE7DE2"/>
    <w:rsid w:val="00BE7FEF"/>
    <w:rsid w:val="00BF04AD"/>
    <w:rsid w:val="00BF0E03"/>
    <w:rsid w:val="00BF11A9"/>
    <w:rsid w:val="00BF1301"/>
    <w:rsid w:val="00BF26A4"/>
    <w:rsid w:val="00BF32E8"/>
    <w:rsid w:val="00BF3330"/>
    <w:rsid w:val="00BF3622"/>
    <w:rsid w:val="00BF36BE"/>
    <w:rsid w:val="00BF38CB"/>
    <w:rsid w:val="00BF3D73"/>
    <w:rsid w:val="00BF41D8"/>
    <w:rsid w:val="00BF4D3B"/>
    <w:rsid w:val="00BF522C"/>
    <w:rsid w:val="00BF55DA"/>
    <w:rsid w:val="00BF5732"/>
    <w:rsid w:val="00BF5735"/>
    <w:rsid w:val="00BF57BF"/>
    <w:rsid w:val="00BF6DF1"/>
    <w:rsid w:val="00BF71EE"/>
    <w:rsid w:val="00BF7645"/>
    <w:rsid w:val="00C00175"/>
    <w:rsid w:val="00C01247"/>
    <w:rsid w:val="00C01974"/>
    <w:rsid w:val="00C01991"/>
    <w:rsid w:val="00C01D3A"/>
    <w:rsid w:val="00C02015"/>
    <w:rsid w:val="00C020EE"/>
    <w:rsid w:val="00C04905"/>
    <w:rsid w:val="00C04E95"/>
    <w:rsid w:val="00C05F9B"/>
    <w:rsid w:val="00C06121"/>
    <w:rsid w:val="00C06416"/>
    <w:rsid w:val="00C0690C"/>
    <w:rsid w:val="00C06AC4"/>
    <w:rsid w:val="00C06E6C"/>
    <w:rsid w:val="00C07BCA"/>
    <w:rsid w:val="00C07BD5"/>
    <w:rsid w:val="00C07C0F"/>
    <w:rsid w:val="00C10BCA"/>
    <w:rsid w:val="00C11997"/>
    <w:rsid w:val="00C12658"/>
    <w:rsid w:val="00C12B7D"/>
    <w:rsid w:val="00C12F04"/>
    <w:rsid w:val="00C12F49"/>
    <w:rsid w:val="00C13ABE"/>
    <w:rsid w:val="00C144F6"/>
    <w:rsid w:val="00C149E3"/>
    <w:rsid w:val="00C152C5"/>
    <w:rsid w:val="00C1586E"/>
    <w:rsid w:val="00C16476"/>
    <w:rsid w:val="00C16EAD"/>
    <w:rsid w:val="00C2065E"/>
    <w:rsid w:val="00C20836"/>
    <w:rsid w:val="00C20DF8"/>
    <w:rsid w:val="00C2118E"/>
    <w:rsid w:val="00C21AFA"/>
    <w:rsid w:val="00C21B68"/>
    <w:rsid w:val="00C21E50"/>
    <w:rsid w:val="00C22287"/>
    <w:rsid w:val="00C22CD4"/>
    <w:rsid w:val="00C23395"/>
    <w:rsid w:val="00C2342C"/>
    <w:rsid w:val="00C2361C"/>
    <w:rsid w:val="00C23812"/>
    <w:rsid w:val="00C23C01"/>
    <w:rsid w:val="00C23D8A"/>
    <w:rsid w:val="00C24B44"/>
    <w:rsid w:val="00C24C28"/>
    <w:rsid w:val="00C2598B"/>
    <w:rsid w:val="00C26097"/>
    <w:rsid w:val="00C269DE"/>
    <w:rsid w:val="00C26AFA"/>
    <w:rsid w:val="00C26BD9"/>
    <w:rsid w:val="00C27C7F"/>
    <w:rsid w:val="00C3021B"/>
    <w:rsid w:val="00C303B5"/>
    <w:rsid w:val="00C30B7F"/>
    <w:rsid w:val="00C313DE"/>
    <w:rsid w:val="00C32502"/>
    <w:rsid w:val="00C32ADF"/>
    <w:rsid w:val="00C32D3D"/>
    <w:rsid w:val="00C3306A"/>
    <w:rsid w:val="00C33565"/>
    <w:rsid w:val="00C34384"/>
    <w:rsid w:val="00C34464"/>
    <w:rsid w:val="00C347CA"/>
    <w:rsid w:val="00C34FE1"/>
    <w:rsid w:val="00C36075"/>
    <w:rsid w:val="00C37953"/>
    <w:rsid w:val="00C37AF4"/>
    <w:rsid w:val="00C37D12"/>
    <w:rsid w:val="00C40BDA"/>
    <w:rsid w:val="00C40EE5"/>
    <w:rsid w:val="00C419AA"/>
    <w:rsid w:val="00C41E62"/>
    <w:rsid w:val="00C42884"/>
    <w:rsid w:val="00C43180"/>
    <w:rsid w:val="00C43C7C"/>
    <w:rsid w:val="00C4423C"/>
    <w:rsid w:val="00C44F4A"/>
    <w:rsid w:val="00C44F76"/>
    <w:rsid w:val="00C4510A"/>
    <w:rsid w:val="00C45D44"/>
    <w:rsid w:val="00C46626"/>
    <w:rsid w:val="00C46743"/>
    <w:rsid w:val="00C46D80"/>
    <w:rsid w:val="00C47C28"/>
    <w:rsid w:val="00C47C33"/>
    <w:rsid w:val="00C47D37"/>
    <w:rsid w:val="00C5028F"/>
    <w:rsid w:val="00C5119D"/>
    <w:rsid w:val="00C516E6"/>
    <w:rsid w:val="00C51E89"/>
    <w:rsid w:val="00C51FA8"/>
    <w:rsid w:val="00C522BA"/>
    <w:rsid w:val="00C52550"/>
    <w:rsid w:val="00C54348"/>
    <w:rsid w:val="00C54529"/>
    <w:rsid w:val="00C54662"/>
    <w:rsid w:val="00C54909"/>
    <w:rsid w:val="00C552D0"/>
    <w:rsid w:val="00C55329"/>
    <w:rsid w:val="00C5670F"/>
    <w:rsid w:val="00C56BD7"/>
    <w:rsid w:val="00C56D22"/>
    <w:rsid w:val="00C56E5C"/>
    <w:rsid w:val="00C572AC"/>
    <w:rsid w:val="00C572EA"/>
    <w:rsid w:val="00C57AAF"/>
    <w:rsid w:val="00C601F0"/>
    <w:rsid w:val="00C60B51"/>
    <w:rsid w:val="00C61035"/>
    <w:rsid w:val="00C61467"/>
    <w:rsid w:val="00C61CF5"/>
    <w:rsid w:val="00C626AF"/>
    <w:rsid w:val="00C62EFF"/>
    <w:rsid w:val="00C631C9"/>
    <w:rsid w:val="00C63588"/>
    <w:rsid w:val="00C63F24"/>
    <w:rsid w:val="00C65560"/>
    <w:rsid w:val="00C667A7"/>
    <w:rsid w:val="00C66D76"/>
    <w:rsid w:val="00C67A83"/>
    <w:rsid w:val="00C67D1D"/>
    <w:rsid w:val="00C67D3A"/>
    <w:rsid w:val="00C67D62"/>
    <w:rsid w:val="00C70B85"/>
    <w:rsid w:val="00C70E51"/>
    <w:rsid w:val="00C72B3C"/>
    <w:rsid w:val="00C72BD6"/>
    <w:rsid w:val="00C73D53"/>
    <w:rsid w:val="00C73F22"/>
    <w:rsid w:val="00C7406A"/>
    <w:rsid w:val="00C7485B"/>
    <w:rsid w:val="00C74D4B"/>
    <w:rsid w:val="00C75E06"/>
    <w:rsid w:val="00C76180"/>
    <w:rsid w:val="00C76206"/>
    <w:rsid w:val="00C7795E"/>
    <w:rsid w:val="00C77DB6"/>
    <w:rsid w:val="00C77FBD"/>
    <w:rsid w:val="00C80BA8"/>
    <w:rsid w:val="00C80E29"/>
    <w:rsid w:val="00C82865"/>
    <w:rsid w:val="00C832EA"/>
    <w:rsid w:val="00C83D84"/>
    <w:rsid w:val="00C846A3"/>
    <w:rsid w:val="00C853C2"/>
    <w:rsid w:val="00C85B16"/>
    <w:rsid w:val="00C863CA"/>
    <w:rsid w:val="00C86B4D"/>
    <w:rsid w:val="00C87069"/>
    <w:rsid w:val="00C87685"/>
    <w:rsid w:val="00C877AB"/>
    <w:rsid w:val="00C87D06"/>
    <w:rsid w:val="00C91BA8"/>
    <w:rsid w:val="00C93062"/>
    <w:rsid w:val="00C932DC"/>
    <w:rsid w:val="00C93472"/>
    <w:rsid w:val="00C93F7D"/>
    <w:rsid w:val="00C9560B"/>
    <w:rsid w:val="00C96414"/>
    <w:rsid w:val="00C9680C"/>
    <w:rsid w:val="00C968BA"/>
    <w:rsid w:val="00C96995"/>
    <w:rsid w:val="00C96D41"/>
    <w:rsid w:val="00CA07B2"/>
    <w:rsid w:val="00CA0E5E"/>
    <w:rsid w:val="00CA1298"/>
    <w:rsid w:val="00CA182A"/>
    <w:rsid w:val="00CA1F69"/>
    <w:rsid w:val="00CA21DE"/>
    <w:rsid w:val="00CA32D5"/>
    <w:rsid w:val="00CA35EF"/>
    <w:rsid w:val="00CA3921"/>
    <w:rsid w:val="00CA392D"/>
    <w:rsid w:val="00CA3AFD"/>
    <w:rsid w:val="00CA43F0"/>
    <w:rsid w:val="00CA4B69"/>
    <w:rsid w:val="00CA523E"/>
    <w:rsid w:val="00CA5600"/>
    <w:rsid w:val="00CA626D"/>
    <w:rsid w:val="00CA6528"/>
    <w:rsid w:val="00CA74DF"/>
    <w:rsid w:val="00CA7598"/>
    <w:rsid w:val="00CA78A4"/>
    <w:rsid w:val="00CB07D3"/>
    <w:rsid w:val="00CB0889"/>
    <w:rsid w:val="00CB0A06"/>
    <w:rsid w:val="00CB0D71"/>
    <w:rsid w:val="00CB151E"/>
    <w:rsid w:val="00CB1535"/>
    <w:rsid w:val="00CB154F"/>
    <w:rsid w:val="00CB1A90"/>
    <w:rsid w:val="00CB21A9"/>
    <w:rsid w:val="00CB3667"/>
    <w:rsid w:val="00CB4195"/>
    <w:rsid w:val="00CB41EE"/>
    <w:rsid w:val="00CB4910"/>
    <w:rsid w:val="00CB53F0"/>
    <w:rsid w:val="00CB58AF"/>
    <w:rsid w:val="00CB5997"/>
    <w:rsid w:val="00CB5B41"/>
    <w:rsid w:val="00CB62D4"/>
    <w:rsid w:val="00CB646F"/>
    <w:rsid w:val="00CB7039"/>
    <w:rsid w:val="00CB794C"/>
    <w:rsid w:val="00CB7DEF"/>
    <w:rsid w:val="00CC184D"/>
    <w:rsid w:val="00CC1C7F"/>
    <w:rsid w:val="00CC2969"/>
    <w:rsid w:val="00CC4404"/>
    <w:rsid w:val="00CC4A04"/>
    <w:rsid w:val="00CC4A9F"/>
    <w:rsid w:val="00CC4B2D"/>
    <w:rsid w:val="00CC4C13"/>
    <w:rsid w:val="00CC51BE"/>
    <w:rsid w:val="00CC5D6A"/>
    <w:rsid w:val="00CC6696"/>
    <w:rsid w:val="00CC66E2"/>
    <w:rsid w:val="00CC7C74"/>
    <w:rsid w:val="00CC7CF6"/>
    <w:rsid w:val="00CD024F"/>
    <w:rsid w:val="00CD19D3"/>
    <w:rsid w:val="00CD337A"/>
    <w:rsid w:val="00CD3A51"/>
    <w:rsid w:val="00CD4F6D"/>
    <w:rsid w:val="00CD55B2"/>
    <w:rsid w:val="00CD57D8"/>
    <w:rsid w:val="00CD69FE"/>
    <w:rsid w:val="00CD7186"/>
    <w:rsid w:val="00CD7E3A"/>
    <w:rsid w:val="00CE0645"/>
    <w:rsid w:val="00CE17E2"/>
    <w:rsid w:val="00CE269D"/>
    <w:rsid w:val="00CE4179"/>
    <w:rsid w:val="00CE4BE4"/>
    <w:rsid w:val="00CE578C"/>
    <w:rsid w:val="00CE676B"/>
    <w:rsid w:val="00CE6A9F"/>
    <w:rsid w:val="00CF0245"/>
    <w:rsid w:val="00CF03F5"/>
    <w:rsid w:val="00CF08DD"/>
    <w:rsid w:val="00CF2543"/>
    <w:rsid w:val="00CF32DC"/>
    <w:rsid w:val="00CF3CA5"/>
    <w:rsid w:val="00CF41A3"/>
    <w:rsid w:val="00CF64FA"/>
    <w:rsid w:val="00CF6593"/>
    <w:rsid w:val="00CF70E8"/>
    <w:rsid w:val="00CF7A7F"/>
    <w:rsid w:val="00CF7EF4"/>
    <w:rsid w:val="00CF7FE7"/>
    <w:rsid w:val="00D00255"/>
    <w:rsid w:val="00D00974"/>
    <w:rsid w:val="00D00B1C"/>
    <w:rsid w:val="00D00DBD"/>
    <w:rsid w:val="00D019DC"/>
    <w:rsid w:val="00D0203F"/>
    <w:rsid w:val="00D03240"/>
    <w:rsid w:val="00D037D3"/>
    <w:rsid w:val="00D04459"/>
    <w:rsid w:val="00D04E97"/>
    <w:rsid w:val="00D0540B"/>
    <w:rsid w:val="00D063B5"/>
    <w:rsid w:val="00D06DE1"/>
    <w:rsid w:val="00D06FD7"/>
    <w:rsid w:val="00D075B4"/>
    <w:rsid w:val="00D0784D"/>
    <w:rsid w:val="00D07FD9"/>
    <w:rsid w:val="00D10777"/>
    <w:rsid w:val="00D1126B"/>
    <w:rsid w:val="00D11993"/>
    <w:rsid w:val="00D12238"/>
    <w:rsid w:val="00D1259C"/>
    <w:rsid w:val="00D129F1"/>
    <w:rsid w:val="00D12B31"/>
    <w:rsid w:val="00D13FDE"/>
    <w:rsid w:val="00D14BE4"/>
    <w:rsid w:val="00D15D89"/>
    <w:rsid w:val="00D166B9"/>
    <w:rsid w:val="00D16DDB"/>
    <w:rsid w:val="00D171FE"/>
    <w:rsid w:val="00D202FC"/>
    <w:rsid w:val="00D21F00"/>
    <w:rsid w:val="00D2252D"/>
    <w:rsid w:val="00D22F63"/>
    <w:rsid w:val="00D234BF"/>
    <w:rsid w:val="00D23530"/>
    <w:rsid w:val="00D2421B"/>
    <w:rsid w:val="00D244B4"/>
    <w:rsid w:val="00D2562E"/>
    <w:rsid w:val="00D25790"/>
    <w:rsid w:val="00D26221"/>
    <w:rsid w:val="00D268AD"/>
    <w:rsid w:val="00D26906"/>
    <w:rsid w:val="00D26BAA"/>
    <w:rsid w:val="00D26E25"/>
    <w:rsid w:val="00D3007E"/>
    <w:rsid w:val="00D30E33"/>
    <w:rsid w:val="00D30FB2"/>
    <w:rsid w:val="00D328E7"/>
    <w:rsid w:val="00D32AE6"/>
    <w:rsid w:val="00D3338C"/>
    <w:rsid w:val="00D333F1"/>
    <w:rsid w:val="00D334CF"/>
    <w:rsid w:val="00D3365A"/>
    <w:rsid w:val="00D339DC"/>
    <w:rsid w:val="00D34123"/>
    <w:rsid w:val="00D34665"/>
    <w:rsid w:val="00D34B9C"/>
    <w:rsid w:val="00D3542F"/>
    <w:rsid w:val="00D359F5"/>
    <w:rsid w:val="00D35BF8"/>
    <w:rsid w:val="00D35C5F"/>
    <w:rsid w:val="00D408AE"/>
    <w:rsid w:val="00D4148E"/>
    <w:rsid w:val="00D41520"/>
    <w:rsid w:val="00D41B6A"/>
    <w:rsid w:val="00D41FD4"/>
    <w:rsid w:val="00D42C10"/>
    <w:rsid w:val="00D43A9F"/>
    <w:rsid w:val="00D44AD5"/>
    <w:rsid w:val="00D45983"/>
    <w:rsid w:val="00D462D6"/>
    <w:rsid w:val="00D46DA1"/>
    <w:rsid w:val="00D4791C"/>
    <w:rsid w:val="00D511C2"/>
    <w:rsid w:val="00D5271F"/>
    <w:rsid w:val="00D52ED7"/>
    <w:rsid w:val="00D53760"/>
    <w:rsid w:val="00D54FEA"/>
    <w:rsid w:val="00D5515E"/>
    <w:rsid w:val="00D5523E"/>
    <w:rsid w:val="00D56D25"/>
    <w:rsid w:val="00D57094"/>
    <w:rsid w:val="00D603F4"/>
    <w:rsid w:val="00D60448"/>
    <w:rsid w:val="00D607BB"/>
    <w:rsid w:val="00D60DE7"/>
    <w:rsid w:val="00D61150"/>
    <w:rsid w:val="00D616D6"/>
    <w:rsid w:val="00D61E12"/>
    <w:rsid w:val="00D61F8D"/>
    <w:rsid w:val="00D627B8"/>
    <w:rsid w:val="00D63AD6"/>
    <w:rsid w:val="00D63C24"/>
    <w:rsid w:val="00D6459F"/>
    <w:rsid w:val="00D64787"/>
    <w:rsid w:val="00D649FD"/>
    <w:rsid w:val="00D66712"/>
    <w:rsid w:val="00D66FAF"/>
    <w:rsid w:val="00D6751B"/>
    <w:rsid w:val="00D7023D"/>
    <w:rsid w:val="00D70321"/>
    <w:rsid w:val="00D7034B"/>
    <w:rsid w:val="00D707F0"/>
    <w:rsid w:val="00D70C6B"/>
    <w:rsid w:val="00D70EA5"/>
    <w:rsid w:val="00D719FE"/>
    <w:rsid w:val="00D72FCF"/>
    <w:rsid w:val="00D72FD3"/>
    <w:rsid w:val="00D7358C"/>
    <w:rsid w:val="00D73B69"/>
    <w:rsid w:val="00D74167"/>
    <w:rsid w:val="00D7423D"/>
    <w:rsid w:val="00D74E6D"/>
    <w:rsid w:val="00D75020"/>
    <w:rsid w:val="00D75217"/>
    <w:rsid w:val="00D76881"/>
    <w:rsid w:val="00D76F1F"/>
    <w:rsid w:val="00D76F91"/>
    <w:rsid w:val="00D7727D"/>
    <w:rsid w:val="00D80585"/>
    <w:rsid w:val="00D809F2"/>
    <w:rsid w:val="00D810EF"/>
    <w:rsid w:val="00D81728"/>
    <w:rsid w:val="00D81A2E"/>
    <w:rsid w:val="00D81F48"/>
    <w:rsid w:val="00D823BB"/>
    <w:rsid w:val="00D82FCE"/>
    <w:rsid w:val="00D83AA4"/>
    <w:rsid w:val="00D84565"/>
    <w:rsid w:val="00D8499E"/>
    <w:rsid w:val="00D85422"/>
    <w:rsid w:val="00D85D97"/>
    <w:rsid w:val="00D86B0E"/>
    <w:rsid w:val="00D86B82"/>
    <w:rsid w:val="00D86BB0"/>
    <w:rsid w:val="00D8730D"/>
    <w:rsid w:val="00D9009F"/>
    <w:rsid w:val="00D9045B"/>
    <w:rsid w:val="00D906BC"/>
    <w:rsid w:val="00D90736"/>
    <w:rsid w:val="00D90BD3"/>
    <w:rsid w:val="00D911C4"/>
    <w:rsid w:val="00D91E2D"/>
    <w:rsid w:val="00D923AB"/>
    <w:rsid w:val="00D92440"/>
    <w:rsid w:val="00D93694"/>
    <w:rsid w:val="00D940EC"/>
    <w:rsid w:val="00D944C5"/>
    <w:rsid w:val="00D9478A"/>
    <w:rsid w:val="00D94A98"/>
    <w:rsid w:val="00D96119"/>
    <w:rsid w:val="00D96AD1"/>
    <w:rsid w:val="00D97229"/>
    <w:rsid w:val="00D979B0"/>
    <w:rsid w:val="00DA0317"/>
    <w:rsid w:val="00DA041D"/>
    <w:rsid w:val="00DA0666"/>
    <w:rsid w:val="00DA0AA4"/>
    <w:rsid w:val="00DA0DAD"/>
    <w:rsid w:val="00DA168C"/>
    <w:rsid w:val="00DA1B04"/>
    <w:rsid w:val="00DA1BB5"/>
    <w:rsid w:val="00DA25E7"/>
    <w:rsid w:val="00DA287B"/>
    <w:rsid w:val="00DA2F57"/>
    <w:rsid w:val="00DA3030"/>
    <w:rsid w:val="00DA4686"/>
    <w:rsid w:val="00DA5080"/>
    <w:rsid w:val="00DA5DF2"/>
    <w:rsid w:val="00DA677C"/>
    <w:rsid w:val="00DA7609"/>
    <w:rsid w:val="00DA7DF5"/>
    <w:rsid w:val="00DB0128"/>
    <w:rsid w:val="00DB041D"/>
    <w:rsid w:val="00DB1423"/>
    <w:rsid w:val="00DB144A"/>
    <w:rsid w:val="00DB153C"/>
    <w:rsid w:val="00DB158A"/>
    <w:rsid w:val="00DB29BC"/>
    <w:rsid w:val="00DB3FD7"/>
    <w:rsid w:val="00DB47B7"/>
    <w:rsid w:val="00DB50CB"/>
    <w:rsid w:val="00DB5474"/>
    <w:rsid w:val="00DB5982"/>
    <w:rsid w:val="00DB6199"/>
    <w:rsid w:val="00DB66FB"/>
    <w:rsid w:val="00DB6A59"/>
    <w:rsid w:val="00DB7036"/>
    <w:rsid w:val="00DB7373"/>
    <w:rsid w:val="00DB73DB"/>
    <w:rsid w:val="00DB7F1B"/>
    <w:rsid w:val="00DC01D7"/>
    <w:rsid w:val="00DC0D32"/>
    <w:rsid w:val="00DC101E"/>
    <w:rsid w:val="00DC2BBA"/>
    <w:rsid w:val="00DC2D3B"/>
    <w:rsid w:val="00DC337E"/>
    <w:rsid w:val="00DC432C"/>
    <w:rsid w:val="00DC4406"/>
    <w:rsid w:val="00DC4D36"/>
    <w:rsid w:val="00DC5013"/>
    <w:rsid w:val="00DC5EDB"/>
    <w:rsid w:val="00DC78C1"/>
    <w:rsid w:val="00DD01FE"/>
    <w:rsid w:val="00DD0941"/>
    <w:rsid w:val="00DD0EF5"/>
    <w:rsid w:val="00DD1708"/>
    <w:rsid w:val="00DD3064"/>
    <w:rsid w:val="00DD35E7"/>
    <w:rsid w:val="00DD4506"/>
    <w:rsid w:val="00DD470C"/>
    <w:rsid w:val="00DD64E1"/>
    <w:rsid w:val="00DD7824"/>
    <w:rsid w:val="00DE0175"/>
    <w:rsid w:val="00DE11E2"/>
    <w:rsid w:val="00DE285F"/>
    <w:rsid w:val="00DE416D"/>
    <w:rsid w:val="00DE427F"/>
    <w:rsid w:val="00DE4595"/>
    <w:rsid w:val="00DE5CCC"/>
    <w:rsid w:val="00DE5D71"/>
    <w:rsid w:val="00DE5E2D"/>
    <w:rsid w:val="00DE7957"/>
    <w:rsid w:val="00DF02C8"/>
    <w:rsid w:val="00DF034D"/>
    <w:rsid w:val="00DF0C32"/>
    <w:rsid w:val="00DF0C36"/>
    <w:rsid w:val="00DF145B"/>
    <w:rsid w:val="00DF170D"/>
    <w:rsid w:val="00DF1755"/>
    <w:rsid w:val="00DF1BD3"/>
    <w:rsid w:val="00DF2332"/>
    <w:rsid w:val="00DF2415"/>
    <w:rsid w:val="00DF2558"/>
    <w:rsid w:val="00DF2CBF"/>
    <w:rsid w:val="00DF3C8D"/>
    <w:rsid w:val="00DF40A4"/>
    <w:rsid w:val="00DF44C0"/>
    <w:rsid w:val="00DF45B5"/>
    <w:rsid w:val="00DF4726"/>
    <w:rsid w:val="00DF4A55"/>
    <w:rsid w:val="00DF4CEB"/>
    <w:rsid w:val="00DF518D"/>
    <w:rsid w:val="00DF53C1"/>
    <w:rsid w:val="00DF5BBE"/>
    <w:rsid w:val="00DF5E2D"/>
    <w:rsid w:val="00DF610B"/>
    <w:rsid w:val="00DF6D58"/>
    <w:rsid w:val="00DF77D1"/>
    <w:rsid w:val="00E0007D"/>
    <w:rsid w:val="00E00298"/>
    <w:rsid w:val="00E009D9"/>
    <w:rsid w:val="00E00F20"/>
    <w:rsid w:val="00E01F6E"/>
    <w:rsid w:val="00E02A04"/>
    <w:rsid w:val="00E0308B"/>
    <w:rsid w:val="00E04EAE"/>
    <w:rsid w:val="00E0515A"/>
    <w:rsid w:val="00E05ED3"/>
    <w:rsid w:val="00E060E2"/>
    <w:rsid w:val="00E067B8"/>
    <w:rsid w:val="00E06F8E"/>
    <w:rsid w:val="00E07668"/>
    <w:rsid w:val="00E07972"/>
    <w:rsid w:val="00E10262"/>
    <w:rsid w:val="00E10309"/>
    <w:rsid w:val="00E10B7F"/>
    <w:rsid w:val="00E10DF9"/>
    <w:rsid w:val="00E10EE7"/>
    <w:rsid w:val="00E11185"/>
    <w:rsid w:val="00E126BB"/>
    <w:rsid w:val="00E12C43"/>
    <w:rsid w:val="00E13A3D"/>
    <w:rsid w:val="00E13B30"/>
    <w:rsid w:val="00E13D40"/>
    <w:rsid w:val="00E154FD"/>
    <w:rsid w:val="00E16173"/>
    <w:rsid w:val="00E1664D"/>
    <w:rsid w:val="00E17B45"/>
    <w:rsid w:val="00E20155"/>
    <w:rsid w:val="00E20688"/>
    <w:rsid w:val="00E20DFD"/>
    <w:rsid w:val="00E21161"/>
    <w:rsid w:val="00E21E77"/>
    <w:rsid w:val="00E22A99"/>
    <w:rsid w:val="00E22F61"/>
    <w:rsid w:val="00E238E8"/>
    <w:rsid w:val="00E242FD"/>
    <w:rsid w:val="00E2461F"/>
    <w:rsid w:val="00E252D5"/>
    <w:rsid w:val="00E2632F"/>
    <w:rsid w:val="00E263BD"/>
    <w:rsid w:val="00E26428"/>
    <w:rsid w:val="00E2643F"/>
    <w:rsid w:val="00E2669F"/>
    <w:rsid w:val="00E275EC"/>
    <w:rsid w:val="00E2783C"/>
    <w:rsid w:val="00E309BB"/>
    <w:rsid w:val="00E30B28"/>
    <w:rsid w:val="00E30C5A"/>
    <w:rsid w:val="00E31553"/>
    <w:rsid w:val="00E31BE3"/>
    <w:rsid w:val="00E3435B"/>
    <w:rsid w:val="00E34A57"/>
    <w:rsid w:val="00E34DA2"/>
    <w:rsid w:val="00E35E78"/>
    <w:rsid w:val="00E364A1"/>
    <w:rsid w:val="00E366F5"/>
    <w:rsid w:val="00E36D9F"/>
    <w:rsid w:val="00E3721C"/>
    <w:rsid w:val="00E37EDC"/>
    <w:rsid w:val="00E4022B"/>
    <w:rsid w:val="00E4052A"/>
    <w:rsid w:val="00E40625"/>
    <w:rsid w:val="00E406EB"/>
    <w:rsid w:val="00E4122B"/>
    <w:rsid w:val="00E41868"/>
    <w:rsid w:val="00E41A34"/>
    <w:rsid w:val="00E41E19"/>
    <w:rsid w:val="00E42C00"/>
    <w:rsid w:val="00E42DF2"/>
    <w:rsid w:val="00E43FF8"/>
    <w:rsid w:val="00E4461D"/>
    <w:rsid w:val="00E447E7"/>
    <w:rsid w:val="00E45017"/>
    <w:rsid w:val="00E4551F"/>
    <w:rsid w:val="00E4554D"/>
    <w:rsid w:val="00E45685"/>
    <w:rsid w:val="00E45BDF"/>
    <w:rsid w:val="00E465A8"/>
    <w:rsid w:val="00E46CF6"/>
    <w:rsid w:val="00E46FC7"/>
    <w:rsid w:val="00E50E80"/>
    <w:rsid w:val="00E514E8"/>
    <w:rsid w:val="00E51670"/>
    <w:rsid w:val="00E51D5C"/>
    <w:rsid w:val="00E52371"/>
    <w:rsid w:val="00E5266B"/>
    <w:rsid w:val="00E52AAF"/>
    <w:rsid w:val="00E53290"/>
    <w:rsid w:val="00E541A9"/>
    <w:rsid w:val="00E5459A"/>
    <w:rsid w:val="00E549AE"/>
    <w:rsid w:val="00E54DD8"/>
    <w:rsid w:val="00E54F56"/>
    <w:rsid w:val="00E551EC"/>
    <w:rsid w:val="00E55A0F"/>
    <w:rsid w:val="00E579BE"/>
    <w:rsid w:val="00E57E56"/>
    <w:rsid w:val="00E6035C"/>
    <w:rsid w:val="00E6090C"/>
    <w:rsid w:val="00E60C74"/>
    <w:rsid w:val="00E61BAE"/>
    <w:rsid w:val="00E61C6B"/>
    <w:rsid w:val="00E61D68"/>
    <w:rsid w:val="00E63468"/>
    <w:rsid w:val="00E63A81"/>
    <w:rsid w:val="00E63D44"/>
    <w:rsid w:val="00E63DFD"/>
    <w:rsid w:val="00E65A75"/>
    <w:rsid w:val="00E66DD2"/>
    <w:rsid w:val="00E6711C"/>
    <w:rsid w:val="00E6727C"/>
    <w:rsid w:val="00E6755E"/>
    <w:rsid w:val="00E67E08"/>
    <w:rsid w:val="00E67ED2"/>
    <w:rsid w:val="00E7050B"/>
    <w:rsid w:val="00E70CDD"/>
    <w:rsid w:val="00E72EA6"/>
    <w:rsid w:val="00E73714"/>
    <w:rsid w:val="00E737C3"/>
    <w:rsid w:val="00E749E3"/>
    <w:rsid w:val="00E74A7B"/>
    <w:rsid w:val="00E771E6"/>
    <w:rsid w:val="00E77481"/>
    <w:rsid w:val="00E77EB9"/>
    <w:rsid w:val="00E8010B"/>
    <w:rsid w:val="00E8023D"/>
    <w:rsid w:val="00E81606"/>
    <w:rsid w:val="00E81903"/>
    <w:rsid w:val="00E81968"/>
    <w:rsid w:val="00E81D1A"/>
    <w:rsid w:val="00E834B5"/>
    <w:rsid w:val="00E83C8F"/>
    <w:rsid w:val="00E840B1"/>
    <w:rsid w:val="00E84471"/>
    <w:rsid w:val="00E848BE"/>
    <w:rsid w:val="00E84AFE"/>
    <w:rsid w:val="00E84B88"/>
    <w:rsid w:val="00E8506D"/>
    <w:rsid w:val="00E86990"/>
    <w:rsid w:val="00E86B7A"/>
    <w:rsid w:val="00E87817"/>
    <w:rsid w:val="00E87B4A"/>
    <w:rsid w:val="00E902CF"/>
    <w:rsid w:val="00E91461"/>
    <w:rsid w:val="00E918F6"/>
    <w:rsid w:val="00E92F21"/>
    <w:rsid w:val="00E933DA"/>
    <w:rsid w:val="00E936E2"/>
    <w:rsid w:val="00E939F4"/>
    <w:rsid w:val="00E94482"/>
    <w:rsid w:val="00E9455F"/>
    <w:rsid w:val="00E950FB"/>
    <w:rsid w:val="00E955E3"/>
    <w:rsid w:val="00E9594D"/>
    <w:rsid w:val="00E95B40"/>
    <w:rsid w:val="00E95EB2"/>
    <w:rsid w:val="00E965B2"/>
    <w:rsid w:val="00E9683A"/>
    <w:rsid w:val="00E96B44"/>
    <w:rsid w:val="00E9714B"/>
    <w:rsid w:val="00E97737"/>
    <w:rsid w:val="00E97FEF"/>
    <w:rsid w:val="00EA0A66"/>
    <w:rsid w:val="00EA0FAD"/>
    <w:rsid w:val="00EA12AD"/>
    <w:rsid w:val="00EA1426"/>
    <w:rsid w:val="00EA2423"/>
    <w:rsid w:val="00EA27C1"/>
    <w:rsid w:val="00EA3B09"/>
    <w:rsid w:val="00EA3D6D"/>
    <w:rsid w:val="00EA3DF0"/>
    <w:rsid w:val="00EA46ED"/>
    <w:rsid w:val="00EA4956"/>
    <w:rsid w:val="00EA49A0"/>
    <w:rsid w:val="00EA4FB4"/>
    <w:rsid w:val="00EA60EF"/>
    <w:rsid w:val="00EA7E19"/>
    <w:rsid w:val="00EB0651"/>
    <w:rsid w:val="00EB08C2"/>
    <w:rsid w:val="00EB09A6"/>
    <w:rsid w:val="00EB0A76"/>
    <w:rsid w:val="00EB0F54"/>
    <w:rsid w:val="00EB11CA"/>
    <w:rsid w:val="00EB214C"/>
    <w:rsid w:val="00EB286C"/>
    <w:rsid w:val="00EB2B23"/>
    <w:rsid w:val="00EB32DC"/>
    <w:rsid w:val="00EB3A95"/>
    <w:rsid w:val="00EB3EDE"/>
    <w:rsid w:val="00EB4874"/>
    <w:rsid w:val="00EB49B2"/>
    <w:rsid w:val="00EB5821"/>
    <w:rsid w:val="00EB6823"/>
    <w:rsid w:val="00EB7311"/>
    <w:rsid w:val="00EB7330"/>
    <w:rsid w:val="00EB73E0"/>
    <w:rsid w:val="00EB7D77"/>
    <w:rsid w:val="00EC004A"/>
    <w:rsid w:val="00EC031B"/>
    <w:rsid w:val="00EC070C"/>
    <w:rsid w:val="00EC0958"/>
    <w:rsid w:val="00EC1243"/>
    <w:rsid w:val="00EC149C"/>
    <w:rsid w:val="00EC1A29"/>
    <w:rsid w:val="00EC1C19"/>
    <w:rsid w:val="00EC1E54"/>
    <w:rsid w:val="00EC2055"/>
    <w:rsid w:val="00EC2E8D"/>
    <w:rsid w:val="00EC3092"/>
    <w:rsid w:val="00EC3532"/>
    <w:rsid w:val="00EC3C39"/>
    <w:rsid w:val="00EC3CBA"/>
    <w:rsid w:val="00EC4742"/>
    <w:rsid w:val="00EC66AC"/>
    <w:rsid w:val="00EC6DAC"/>
    <w:rsid w:val="00EC71A4"/>
    <w:rsid w:val="00EC71F9"/>
    <w:rsid w:val="00EC78A2"/>
    <w:rsid w:val="00EC7EF6"/>
    <w:rsid w:val="00ED0A36"/>
    <w:rsid w:val="00ED0AFD"/>
    <w:rsid w:val="00ED0EB2"/>
    <w:rsid w:val="00ED17DA"/>
    <w:rsid w:val="00ED2E1F"/>
    <w:rsid w:val="00ED3BED"/>
    <w:rsid w:val="00ED53AB"/>
    <w:rsid w:val="00ED759D"/>
    <w:rsid w:val="00ED7A59"/>
    <w:rsid w:val="00ED7B7C"/>
    <w:rsid w:val="00ED7C75"/>
    <w:rsid w:val="00ED7E38"/>
    <w:rsid w:val="00EE025F"/>
    <w:rsid w:val="00EE26CA"/>
    <w:rsid w:val="00EE33BD"/>
    <w:rsid w:val="00EE3436"/>
    <w:rsid w:val="00EE38A9"/>
    <w:rsid w:val="00EE397C"/>
    <w:rsid w:val="00EE4AD4"/>
    <w:rsid w:val="00EE51BA"/>
    <w:rsid w:val="00EE5D36"/>
    <w:rsid w:val="00EE5FE7"/>
    <w:rsid w:val="00EE680F"/>
    <w:rsid w:val="00EE6D04"/>
    <w:rsid w:val="00EF187D"/>
    <w:rsid w:val="00EF25E0"/>
    <w:rsid w:val="00EF29CA"/>
    <w:rsid w:val="00EF2D8F"/>
    <w:rsid w:val="00EF3360"/>
    <w:rsid w:val="00EF430D"/>
    <w:rsid w:val="00EF460C"/>
    <w:rsid w:val="00EF4BEA"/>
    <w:rsid w:val="00EF4D77"/>
    <w:rsid w:val="00EF5454"/>
    <w:rsid w:val="00EF552F"/>
    <w:rsid w:val="00EF577B"/>
    <w:rsid w:val="00EF5AC9"/>
    <w:rsid w:val="00EF66DB"/>
    <w:rsid w:val="00EF67BB"/>
    <w:rsid w:val="00EF76E1"/>
    <w:rsid w:val="00EF7862"/>
    <w:rsid w:val="00F002C8"/>
    <w:rsid w:val="00F006B9"/>
    <w:rsid w:val="00F00D71"/>
    <w:rsid w:val="00F01067"/>
    <w:rsid w:val="00F01E56"/>
    <w:rsid w:val="00F02209"/>
    <w:rsid w:val="00F02A04"/>
    <w:rsid w:val="00F02D16"/>
    <w:rsid w:val="00F03CEC"/>
    <w:rsid w:val="00F0493D"/>
    <w:rsid w:val="00F0494A"/>
    <w:rsid w:val="00F05E7B"/>
    <w:rsid w:val="00F062B2"/>
    <w:rsid w:val="00F0637F"/>
    <w:rsid w:val="00F066EC"/>
    <w:rsid w:val="00F07A0D"/>
    <w:rsid w:val="00F10290"/>
    <w:rsid w:val="00F105F3"/>
    <w:rsid w:val="00F11A67"/>
    <w:rsid w:val="00F12E63"/>
    <w:rsid w:val="00F13AFB"/>
    <w:rsid w:val="00F13B13"/>
    <w:rsid w:val="00F14FC9"/>
    <w:rsid w:val="00F150D1"/>
    <w:rsid w:val="00F15B4C"/>
    <w:rsid w:val="00F16A4D"/>
    <w:rsid w:val="00F1785B"/>
    <w:rsid w:val="00F17D2F"/>
    <w:rsid w:val="00F17EB1"/>
    <w:rsid w:val="00F2011B"/>
    <w:rsid w:val="00F213DA"/>
    <w:rsid w:val="00F2143E"/>
    <w:rsid w:val="00F214EB"/>
    <w:rsid w:val="00F21930"/>
    <w:rsid w:val="00F21A24"/>
    <w:rsid w:val="00F21AA4"/>
    <w:rsid w:val="00F228EB"/>
    <w:rsid w:val="00F22DBB"/>
    <w:rsid w:val="00F2318C"/>
    <w:rsid w:val="00F2387B"/>
    <w:rsid w:val="00F2395C"/>
    <w:rsid w:val="00F24CF0"/>
    <w:rsid w:val="00F266EB"/>
    <w:rsid w:val="00F26811"/>
    <w:rsid w:val="00F26F55"/>
    <w:rsid w:val="00F27703"/>
    <w:rsid w:val="00F27864"/>
    <w:rsid w:val="00F278DB"/>
    <w:rsid w:val="00F278E1"/>
    <w:rsid w:val="00F31D38"/>
    <w:rsid w:val="00F32686"/>
    <w:rsid w:val="00F328FF"/>
    <w:rsid w:val="00F32A44"/>
    <w:rsid w:val="00F32B77"/>
    <w:rsid w:val="00F32BCC"/>
    <w:rsid w:val="00F32CE3"/>
    <w:rsid w:val="00F32E24"/>
    <w:rsid w:val="00F33069"/>
    <w:rsid w:val="00F33274"/>
    <w:rsid w:val="00F334DE"/>
    <w:rsid w:val="00F33F95"/>
    <w:rsid w:val="00F344A1"/>
    <w:rsid w:val="00F35A52"/>
    <w:rsid w:val="00F36493"/>
    <w:rsid w:val="00F36BCD"/>
    <w:rsid w:val="00F37111"/>
    <w:rsid w:val="00F37415"/>
    <w:rsid w:val="00F37528"/>
    <w:rsid w:val="00F37FCC"/>
    <w:rsid w:val="00F40234"/>
    <w:rsid w:val="00F406F3"/>
    <w:rsid w:val="00F411BF"/>
    <w:rsid w:val="00F41291"/>
    <w:rsid w:val="00F4177D"/>
    <w:rsid w:val="00F420A7"/>
    <w:rsid w:val="00F42283"/>
    <w:rsid w:val="00F42807"/>
    <w:rsid w:val="00F42D75"/>
    <w:rsid w:val="00F43484"/>
    <w:rsid w:val="00F44A76"/>
    <w:rsid w:val="00F44D5A"/>
    <w:rsid w:val="00F44E2A"/>
    <w:rsid w:val="00F456B4"/>
    <w:rsid w:val="00F45715"/>
    <w:rsid w:val="00F46214"/>
    <w:rsid w:val="00F4691B"/>
    <w:rsid w:val="00F50114"/>
    <w:rsid w:val="00F50B3A"/>
    <w:rsid w:val="00F517D6"/>
    <w:rsid w:val="00F51CD9"/>
    <w:rsid w:val="00F51FBA"/>
    <w:rsid w:val="00F52C20"/>
    <w:rsid w:val="00F53875"/>
    <w:rsid w:val="00F549E9"/>
    <w:rsid w:val="00F54F83"/>
    <w:rsid w:val="00F554BF"/>
    <w:rsid w:val="00F555F0"/>
    <w:rsid w:val="00F5644E"/>
    <w:rsid w:val="00F56A00"/>
    <w:rsid w:val="00F56F0D"/>
    <w:rsid w:val="00F56F26"/>
    <w:rsid w:val="00F57BC2"/>
    <w:rsid w:val="00F57DF4"/>
    <w:rsid w:val="00F6093D"/>
    <w:rsid w:val="00F625DF"/>
    <w:rsid w:val="00F63252"/>
    <w:rsid w:val="00F63C5B"/>
    <w:rsid w:val="00F63CF9"/>
    <w:rsid w:val="00F63F13"/>
    <w:rsid w:val="00F6452D"/>
    <w:rsid w:val="00F64654"/>
    <w:rsid w:val="00F64CAE"/>
    <w:rsid w:val="00F64E90"/>
    <w:rsid w:val="00F6533E"/>
    <w:rsid w:val="00F65836"/>
    <w:rsid w:val="00F65B54"/>
    <w:rsid w:val="00F65FEF"/>
    <w:rsid w:val="00F6620D"/>
    <w:rsid w:val="00F66A39"/>
    <w:rsid w:val="00F66CF4"/>
    <w:rsid w:val="00F67CC3"/>
    <w:rsid w:val="00F67F7A"/>
    <w:rsid w:val="00F70D2A"/>
    <w:rsid w:val="00F70D7E"/>
    <w:rsid w:val="00F719AE"/>
    <w:rsid w:val="00F7215F"/>
    <w:rsid w:val="00F73B34"/>
    <w:rsid w:val="00F743E4"/>
    <w:rsid w:val="00F7461C"/>
    <w:rsid w:val="00F7469E"/>
    <w:rsid w:val="00F74A14"/>
    <w:rsid w:val="00F757A9"/>
    <w:rsid w:val="00F763C1"/>
    <w:rsid w:val="00F76749"/>
    <w:rsid w:val="00F77CBC"/>
    <w:rsid w:val="00F77D82"/>
    <w:rsid w:val="00F808EE"/>
    <w:rsid w:val="00F80DAC"/>
    <w:rsid w:val="00F80F28"/>
    <w:rsid w:val="00F812C6"/>
    <w:rsid w:val="00F815E0"/>
    <w:rsid w:val="00F8236F"/>
    <w:rsid w:val="00F82BE6"/>
    <w:rsid w:val="00F82C1E"/>
    <w:rsid w:val="00F834D7"/>
    <w:rsid w:val="00F8398F"/>
    <w:rsid w:val="00F83D03"/>
    <w:rsid w:val="00F8415B"/>
    <w:rsid w:val="00F847BD"/>
    <w:rsid w:val="00F85078"/>
    <w:rsid w:val="00F85BEC"/>
    <w:rsid w:val="00F85E22"/>
    <w:rsid w:val="00F861CE"/>
    <w:rsid w:val="00F86F62"/>
    <w:rsid w:val="00F87687"/>
    <w:rsid w:val="00F877CC"/>
    <w:rsid w:val="00F90BD9"/>
    <w:rsid w:val="00F90FFA"/>
    <w:rsid w:val="00F91D23"/>
    <w:rsid w:val="00F922B6"/>
    <w:rsid w:val="00F92AF6"/>
    <w:rsid w:val="00F92C04"/>
    <w:rsid w:val="00F92F13"/>
    <w:rsid w:val="00F938CA"/>
    <w:rsid w:val="00F94784"/>
    <w:rsid w:val="00F956D6"/>
    <w:rsid w:val="00F9597B"/>
    <w:rsid w:val="00F968C6"/>
    <w:rsid w:val="00F971B4"/>
    <w:rsid w:val="00F9750D"/>
    <w:rsid w:val="00F977BA"/>
    <w:rsid w:val="00F97B3D"/>
    <w:rsid w:val="00F97D65"/>
    <w:rsid w:val="00FA0C78"/>
    <w:rsid w:val="00FA0EE2"/>
    <w:rsid w:val="00FA136E"/>
    <w:rsid w:val="00FA19AF"/>
    <w:rsid w:val="00FA23EE"/>
    <w:rsid w:val="00FA2BC7"/>
    <w:rsid w:val="00FA2F9B"/>
    <w:rsid w:val="00FA386D"/>
    <w:rsid w:val="00FA4A32"/>
    <w:rsid w:val="00FA55CF"/>
    <w:rsid w:val="00FA5C62"/>
    <w:rsid w:val="00FA664F"/>
    <w:rsid w:val="00FA68F2"/>
    <w:rsid w:val="00FA6EFD"/>
    <w:rsid w:val="00FA6FF3"/>
    <w:rsid w:val="00FA7155"/>
    <w:rsid w:val="00FA77DB"/>
    <w:rsid w:val="00FA7BFB"/>
    <w:rsid w:val="00FB0B20"/>
    <w:rsid w:val="00FB0C46"/>
    <w:rsid w:val="00FB0FA0"/>
    <w:rsid w:val="00FB14FD"/>
    <w:rsid w:val="00FB2923"/>
    <w:rsid w:val="00FB2DB4"/>
    <w:rsid w:val="00FB32D2"/>
    <w:rsid w:val="00FB4007"/>
    <w:rsid w:val="00FB47A5"/>
    <w:rsid w:val="00FB4860"/>
    <w:rsid w:val="00FB5093"/>
    <w:rsid w:val="00FB57F8"/>
    <w:rsid w:val="00FB7B04"/>
    <w:rsid w:val="00FB7C7A"/>
    <w:rsid w:val="00FC002B"/>
    <w:rsid w:val="00FC0160"/>
    <w:rsid w:val="00FC07B9"/>
    <w:rsid w:val="00FC088B"/>
    <w:rsid w:val="00FC0DA0"/>
    <w:rsid w:val="00FC0E74"/>
    <w:rsid w:val="00FC1210"/>
    <w:rsid w:val="00FC1E59"/>
    <w:rsid w:val="00FC2822"/>
    <w:rsid w:val="00FC2A2B"/>
    <w:rsid w:val="00FC2CDE"/>
    <w:rsid w:val="00FC2E1F"/>
    <w:rsid w:val="00FC2ED8"/>
    <w:rsid w:val="00FC2FFD"/>
    <w:rsid w:val="00FC31EA"/>
    <w:rsid w:val="00FC3E24"/>
    <w:rsid w:val="00FC44A1"/>
    <w:rsid w:val="00FC46F6"/>
    <w:rsid w:val="00FC47E7"/>
    <w:rsid w:val="00FC4E77"/>
    <w:rsid w:val="00FC5131"/>
    <w:rsid w:val="00FC59EA"/>
    <w:rsid w:val="00FC5AA9"/>
    <w:rsid w:val="00FC674D"/>
    <w:rsid w:val="00FC68A3"/>
    <w:rsid w:val="00FC6C48"/>
    <w:rsid w:val="00FC7581"/>
    <w:rsid w:val="00FC77AB"/>
    <w:rsid w:val="00FC78D0"/>
    <w:rsid w:val="00FD0671"/>
    <w:rsid w:val="00FD14A8"/>
    <w:rsid w:val="00FD1E4E"/>
    <w:rsid w:val="00FD2109"/>
    <w:rsid w:val="00FD2375"/>
    <w:rsid w:val="00FD39ED"/>
    <w:rsid w:val="00FD4AAD"/>
    <w:rsid w:val="00FD507B"/>
    <w:rsid w:val="00FD50FD"/>
    <w:rsid w:val="00FD51AA"/>
    <w:rsid w:val="00FD62C0"/>
    <w:rsid w:val="00FD63A7"/>
    <w:rsid w:val="00FD66EC"/>
    <w:rsid w:val="00FD6AA6"/>
    <w:rsid w:val="00FD6BFD"/>
    <w:rsid w:val="00FD73DE"/>
    <w:rsid w:val="00FD74FD"/>
    <w:rsid w:val="00FD7D04"/>
    <w:rsid w:val="00FD7D05"/>
    <w:rsid w:val="00FD7DF1"/>
    <w:rsid w:val="00FE0725"/>
    <w:rsid w:val="00FE0E49"/>
    <w:rsid w:val="00FE15E0"/>
    <w:rsid w:val="00FE1D9E"/>
    <w:rsid w:val="00FE228C"/>
    <w:rsid w:val="00FE2576"/>
    <w:rsid w:val="00FE29E7"/>
    <w:rsid w:val="00FE2AF8"/>
    <w:rsid w:val="00FE3371"/>
    <w:rsid w:val="00FE36EE"/>
    <w:rsid w:val="00FE3FC4"/>
    <w:rsid w:val="00FE4138"/>
    <w:rsid w:val="00FE44EF"/>
    <w:rsid w:val="00FE4588"/>
    <w:rsid w:val="00FE45A3"/>
    <w:rsid w:val="00FE4F9B"/>
    <w:rsid w:val="00FE6445"/>
    <w:rsid w:val="00FE7696"/>
    <w:rsid w:val="00FE78A5"/>
    <w:rsid w:val="00FE7DC7"/>
    <w:rsid w:val="00FE7E04"/>
    <w:rsid w:val="00FF0C4C"/>
    <w:rsid w:val="00FF1F55"/>
    <w:rsid w:val="00FF254C"/>
    <w:rsid w:val="00FF2B1B"/>
    <w:rsid w:val="00FF2FFE"/>
    <w:rsid w:val="00FF33F6"/>
    <w:rsid w:val="00FF3671"/>
    <w:rsid w:val="00FF37A4"/>
    <w:rsid w:val="00FF43D9"/>
    <w:rsid w:val="00FF4D16"/>
    <w:rsid w:val="00FF5A28"/>
    <w:rsid w:val="00FF5B9D"/>
    <w:rsid w:val="00FF5EA2"/>
    <w:rsid w:val="00FF62A8"/>
    <w:rsid w:val="00FF62D2"/>
    <w:rsid w:val="00FF6BA5"/>
    <w:rsid w:val="00FF714A"/>
    <w:rsid w:val="00FF723E"/>
    <w:rsid w:val="00FF7719"/>
    <w:rsid w:val="00FF7802"/>
    <w:rsid w:val="00FF79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B2F66"/>
  <w14:defaultImageDpi w14:val="32767"/>
  <w15:chartTrackingRefBased/>
  <w15:docId w15:val="{3124E1FF-B636-804B-93D5-3492A3142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81D1A"/>
    <w:rPr>
      <w:rFonts w:ascii="Times New Roman" w:hAnsi="Times New Roman" w:cs="Times New Roman"/>
      <w:lang w:eastAsia="zh-CN"/>
    </w:rPr>
  </w:style>
  <w:style w:type="paragraph" w:styleId="Heading1">
    <w:name w:val="heading 1"/>
    <w:basedOn w:val="Normal"/>
    <w:link w:val="Heading1Char"/>
    <w:qFormat/>
    <w:rsid w:val="0032070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F63C5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qFormat/>
    <w:rsid w:val="008112C4"/>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C44F4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2B77"/>
    <w:pPr>
      <w:ind w:left="720"/>
      <w:contextualSpacing/>
    </w:pPr>
    <w:rPr>
      <w:rFonts w:asciiTheme="minorHAnsi" w:hAnsiTheme="minorHAnsi" w:cstheme="minorBidi"/>
      <w:lang w:eastAsia="en-US"/>
    </w:rPr>
  </w:style>
  <w:style w:type="character" w:styleId="Emphasis">
    <w:name w:val="Emphasis"/>
    <w:basedOn w:val="DefaultParagraphFont"/>
    <w:uiPriority w:val="20"/>
    <w:qFormat/>
    <w:rsid w:val="00D3542F"/>
    <w:rPr>
      <w:i/>
      <w:iCs/>
    </w:rPr>
  </w:style>
  <w:style w:type="character" w:customStyle="1" w:styleId="Heading1Char">
    <w:name w:val="Heading 1 Char"/>
    <w:basedOn w:val="DefaultParagraphFont"/>
    <w:link w:val="Heading1"/>
    <w:rsid w:val="0032070B"/>
    <w:rPr>
      <w:rFonts w:ascii="Times New Roman" w:hAnsi="Times New Roman" w:cs="Times New Roman"/>
      <w:b/>
      <w:bCs/>
      <w:kern w:val="36"/>
      <w:sz w:val="48"/>
      <w:szCs w:val="48"/>
      <w:lang w:eastAsia="zh-CN"/>
    </w:rPr>
  </w:style>
  <w:style w:type="character" w:styleId="Hyperlink">
    <w:name w:val="Hyperlink"/>
    <w:basedOn w:val="DefaultParagraphFont"/>
    <w:uiPriority w:val="99"/>
    <w:unhideWhenUsed/>
    <w:rsid w:val="0032070B"/>
    <w:rPr>
      <w:color w:val="0000FF"/>
      <w:u w:val="single"/>
    </w:rPr>
  </w:style>
  <w:style w:type="paragraph" w:styleId="NormalWeb">
    <w:name w:val="Normal (Web)"/>
    <w:basedOn w:val="Normal"/>
    <w:uiPriority w:val="99"/>
    <w:unhideWhenUsed/>
    <w:rsid w:val="00AD69A6"/>
    <w:pPr>
      <w:spacing w:before="100" w:beforeAutospacing="1" w:after="100" w:afterAutospacing="1"/>
    </w:pPr>
  </w:style>
  <w:style w:type="character" w:customStyle="1" w:styleId="Heading5Char">
    <w:name w:val="Heading 5 Char"/>
    <w:basedOn w:val="DefaultParagraphFont"/>
    <w:link w:val="Heading5"/>
    <w:uiPriority w:val="9"/>
    <w:semiHidden/>
    <w:rsid w:val="00C44F4A"/>
    <w:rPr>
      <w:rFonts w:asciiTheme="majorHAnsi" w:eastAsiaTheme="majorEastAsia" w:hAnsiTheme="majorHAnsi" w:cstheme="majorBidi"/>
      <w:color w:val="2F5496" w:themeColor="accent1" w:themeShade="BF"/>
      <w:lang w:eastAsia="zh-CN"/>
    </w:rPr>
  </w:style>
  <w:style w:type="character" w:styleId="FollowedHyperlink">
    <w:name w:val="FollowedHyperlink"/>
    <w:basedOn w:val="DefaultParagraphFont"/>
    <w:uiPriority w:val="99"/>
    <w:semiHidden/>
    <w:unhideWhenUsed/>
    <w:rsid w:val="00DF4A55"/>
    <w:rPr>
      <w:color w:val="954F72" w:themeColor="followedHyperlink"/>
      <w:u w:val="single"/>
    </w:rPr>
  </w:style>
  <w:style w:type="table" w:styleId="TableGrid">
    <w:name w:val="Table Grid"/>
    <w:basedOn w:val="TableNormal"/>
    <w:uiPriority w:val="39"/>
    <w:rsid w:val="009A6B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4">
    <w:name w:val="Plain Table 4"/>
    <w:basedOn w:val="TableNormal"/>
    <w:uiPriority w:val="44"/>
    <w:rsid w:val="009A6BA5"/>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3">
    <w:name w:val="Grid Table 2 Accent 3"/>
    <w:basedOn w:val="TableNormal"/>
    <w:uiPriority w:val="47"/>
    <w:rsid w:val="009A6BA5"/>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Light">
    <w:name w:val="Grid Table Light"/>
    <w:basedOn w:val="TableNormal"/>
    <w:uiPriority w:val="40"/>
    <w:rsid w:val="009A6BA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IASDRReferencelist">
    <w:name w:val="IASDR Reference list"/>
    <w:link w:val="IASDRReferencelistChar"/>
    <w:qFormat/>
    <w:rsid w:val="00E21E77"/>
    <w:rPr>
      <w:rFonts w:ascii="Arial" w:eastAsia="Calibri" w:hAnsi="Arial" w:cs="Times New Roman"/>
      <w:sz w:val="20"/>
      <w:szCs w:val="22"/>
    </w:rPr>
  </w:style>
  <w:style w:type="character" w:customStyle="1" w:styleId="IASDRReferencelistChar">
    <w:name w:val="IASDR Reference list Char"/>
    <w:link w:val="IASDRReferencelist"/>
    <w:rsid w:val="00E21E77"/>
    <w:rPr>
      <w:rFonts w:ascii="Arial" w:eastAsia="Calibri" w:hAnsi="Arial" w:cs="Times New Roman"/>
      <w:sz w:val="20"/>
      <w:szCs w:val="22"/>
    </w:rPr>
  </w:style>
  <w:style w:type="character" w:customStyle="1" w:styleId="Heading3Char">
    <w:name w:val="Heading 3 Char"/>
    <w:basedOn w:val="DefaultParagraphFont"/>
    <w:link w:val="Heading3"/>
    <w:rsid w:val="008112C4"/>
    <w:rPr>
      <w:rFonts w:ascii="Times New Roman" w:hAnsi="Times New Roman" w:cs="Times New Roman"/>
      <w:b/>
      <w:bCs/>
      <w:sz w:val="27"/>
      <w:szCs w:val="27"/>
      <w:lang w:eastAsia="zh-CN"/>
    </w:rPr>
  </w:style>
  <w:style w:type="paragraph" w:styleId="BalloonText">
    <w:name w:val="Balloon Text"/>
    <w:basedOn w:val="Normal"/>
    <w:link w:val="BalloonTextChar"/>
    <w:uiPriority w:val="99"/>
    <w:semiHidden/>
    <w:unhideWhenUsed/>
    <w:rsid w:val="00EA12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2AD"/>
    <w:rPr>
      <w:rFonts w:ascii="Segoe UI" w:hAnsi="Segoe UI" w:cs="Segoe UI"/>
      <w:sz w:val="18"/>
      <w:szCs w:val="18"/>
      <w:lang w:eastAsia="zh-CN"/>
    </w:rPr>
  </w:style>
  <w:style w:type="character" w:styleId="CommentReference">
    <w:name w:val="annotation reference"/>
    <w:basedOn w:val="DefaultParagraphFont"/>
    <w:uiPriority w:val="99"/>
    <w:semiHidden/>
    <w:unhideWhenUsed/>
    <w:rsid w:val="00B41926"/>
    <w:rPr>
      <w:sz w:val="16"/>
      <w:szCs w:val="16"/>
    </w:rPr>
  </w:style>
  <w:style w:type="paragraph" w:styleId="CommentText">
    <w:name w:val="annotation text"/>
    <w:basedOn w:val="Normal"/>
    <w:link w:val="CommentTextChar"/>
    <w:uiPriority w:val="99"/>
    <w:unhideWhenUsed/>
    <w:rsid w:val="00B41926"/>
    <w:rPr>
      <w:sz w:val="20"/>
      <w:szCs w:val="20"/>
    </w:rPr>
  </w:style>
  <w:style w:type="character" w:customStyle="1" w:styleId="CommentTextChar">
    <w:name w:val="Comment Text Char"/>
    <w:basedOn w:val="DefaultParagraphFont"/>
    <w:link w:val="CommentText"/>
    <w:uiPriority w:val="99"/>
    <w:rsid w:val="00B41926"/>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B41926"/>
    <w:rPr>
      <w:b/>
      <w:bCs/>
    </w:rPr>
  </w:style>
  <w:style w:type="character" w:customStyle="1" w:styleId="CommentSubjectChar">
    <w:name w:val="Comment Subject Char"/>
    <w:basedOn w:val="CommentTextChar"/>
    <w:link w:val="CommentSubject"/>
    <w:uiPriority w:val="99"/>
    <w:semiHidden/>
    <w:rsid w:val="00B41926"/>
    <w:rPr>
      <w:rFonts w:ascii="Times New Roman" w:hAnsi="Times New Roman" w:cs="Times New Roman"/>
      <w:b/>
      <w:bCs/>
      <w:sz w:val="20"/>
      <w:szCs w:val="20"/>
      <w:lang w:eastAsia="zh-CN"/>
    </w:rPr>
  </w:style>
  <w:style w:type="character" w:customStyle="1" w:styleId="orcid-id-https">
    <w:name w:val="orcid-id-https"/>
    <w:basedOn w:val="DefaultParagraphFont"/>
    <w:rsid w:val="00A416A4"/>
  </w:style>
  <w:style w:type="character" w:customStyle="1" w:styleId="Heading2Char">
    <w:name w:val="Heading 2 Char"/>
    <w:basedOn w:val="DefaultParagraphFont"/>
    <w:link w:val="Heading2"/>
    <w:rsid w:val="00F63C5B"/>
    <w:rPr>
      <w:rFonts w:asciiTheme="majorHAnsi" w:eastAsiaTheme="majorEastAsia" w:hAnsiTheme="majorHAnsi" w:cstheme="majorBidi"/>
      <w:color w:val="2F5496" w:themeColor="accent1" w:themeShade="BF"/>
      <w:sz w:val="26"/>
      <w:szCs w:val="26"/>
      <w:lang w:eastAsia="zh-CN"/>
    </w:rPr>
  </w:style>
  <w:style w:type="paragraph" w:styleId="Revision">
    <w:name w:val="Revision"/>
    <w:hidden/>
    <w:uiPriority w:val="99"/>
    <w:semiHidden/>
    <w:rsid w:val="000C7C74"/>
    <w:rPr>
      <w:rFonts w:ascii="Times New Roman" w:hAnsi="Times New Roman" w:cs="Times New Roman"/>
      <w:lang w:eastAsia="zh-CN"/>
    </w:rPr>
  </w:style>
  <w:style w:type="character" w:customStyle="1" w:styleId="a-color-secondary">
    <w:name w:val="a-color-secondary"/>
    <w:basedOn w:val="DefaultParagraphFont"/>
    <w:rsid w:val="001259D4"/>
  </w:style>
  <w:style w:type="character" w:customStyle="1" w:styleId="UnresolvedMention1">
    <w:name w:val="Unresolved Mention1"/>
    <w:basedOn w:val="DefaultParagraphFont"/>
    <w:uiPriority w:val="99"/>
    <w:semiHidden/>
    <w:unhideWhenUsed/>
    <w:rsid w:val="006E46BC"/>
    <w:rPr>
      <w:color w:val="605E5C"/>
      <w:shd w:val="clear" w:color="auto" w:fill="E1DFDD"/>
    </w:rPr>
  </w:style>
  <w:style w:type="paragraph" w:customStyle="1" w:styleId="Articletitle">
    <w:name w:val="Article title"/>
    <w:basedOn w:val="Normal"/>
    <w:next w:val="Normal"/>
    <w:qFormat/>
    <w:rsid w:val="00EC4742"/>
    <w:pPr>
      <w:spacing w:after="120" w:line="360" w:lineRule="auto"/>
    </w:pPr>
    <w:rPr>
      <w:rFonts w:eastAsia="Times New Roman"/>
      <w:b/>
      <w:sz w:val="28"/>
      <w:lang w:eastAsia="en-GB"/>
    </w:rPr>
  </w:style>
  <w:style w:type="paragraph" w:customStyle="1" w:styleId="Authornames">
    <w:name w:val="Author names"/>
    <w:basedOn w:val="Normal"/>
    <w:next w:val="Normal"/>
    <w:qFormat/>
    <w:rsid w:val="00002F26"/>
    <w:pPr>
      <w:spacing w:before="240" w:line="360" w:lineRule="auto"/>
    </w:pPr>
    <w:rPr>
      <w:rFonts w:eastAsia="Times New Roman"/>
      <w:sz w:val="28"/>
      <w:lang w:eastAsia="en-GB"/>
    </w:rPr>
  </w:style>
  <w:style w:type="paragraph" w:customStyle="1" w:styleId="Affiliation">
    <w:name w:val="Affiliation"/>
    <w:basedOn w:val="Normal"/>
    <w:qFormat/>
    <w:rsid w:val="00002F26"/>
    <w:pPr>
      <w:spacing w:before="240" w:line="360" w:lineRule="auto"/>
    </w:pPr>
    <w:rPr>
      <w:rFonts w:eastAsia="Times New Roman"/>
      <w:i/>
      <w:lang w:eastAsia="en-GB"/>
    </w:rPr>
  </w:style>
  <w:style w:type="paragraph" w:customStyle="1" w:styleId="Correspondencedetails">
    <w:name w:val="Correspondence details"/>
    <w:basedOn w:val="Normal"/>
    <w:qFormat/>
    <w:rsid w:val="00B1428E"/>
    <w:pPr>
      <w:spacing w:before="240" w:line="360" w:lineRule="auto"/>
    </w:pPr>
    <w:rPr>
      <w:rFonts w:eastAsia="Times New Roman"/>
      <w:lang w:eastAsia="en-GB"/>
    </w:rPr>
  </w:style>
  <w:style w:type="paragraph" w:customStyle="1" w:styleId="Notesoncontributors">
    <w:name w:val="Notes on contributors"/>
    <w:basedOn w:val="Normal"/>
    <w:qFormat/>
    <w:rsid w:val="00B1428E"/>
    <w:pPr>
      <w:spacing w:before="240" w:line="360" w:lineRule="auto"/>
    </w:pPr>
    <w:rPr>
      <w:rFonts w:eastAsia="Times New Roman"/>
      <w:sz w:val="22"/>
      <w:lang w:eastAsia="en-GB"/>
    </w:rPr>
  </w:style>
  <w:style w:type="paragraph" w:customStyle="1" w:styleId="Abstract">
    <w:name w:val="Abstract"/>
    <w:basedOn w:val="Normal"/>
    <w:next w:val="Normal"/>
    <w:qFormat/>
    <w:rsid w:val="007C4DAE"/>
    <w:pPr>
      <w:spacing w:before="360" w:after="300" w:line="360" w:lineRule="auto"/>
      <w:ind w:left="720" w:right="567"/>
      <w:contextualSpacing/>
    </w:pPr>
    <w:rPr>
      <w:rFonts w:eastAsia="Times New Roman"/>
      <w:sz w:val="22"/>
      <w:lang w:eastAsia="en-GB"/>
    </w:rPr>
  </w:style>
  <w:style w:type="paragraph" w:customStyle="1" w:styleId="Keywords">
    <w:name w:val="Keywords"/>
    <w:basedOn w:val="Normal"/>
    <w:next w:val="Normal"/>
    <w:qFormat/>
    <w:rsid w:val="007C4DAE"/>
    <w:pPr>
      <w:spacing w:before="240" w:after="240" w:line="360" w:lineRule="auto"/>
      <w:ind w:left="720" w:right="567"/>
    </w:pPr>
    <w:rPr>
      <w:rFonts w:eastAsia="Times New Roman"/>
      <w:sz w:val="22"/>
      <w:lang w:eastAsia="en-GB"/>
    </w:rPr>
  </w:style>
  <w:style w:type="paragraph" w:customStyle="1" w:styleId="Paragraph">
    <w:name w:val="Paragraph"/>
    <w:basedOn w:val="Normal"/>
    <w:next w:val="Normal"/>
    <w:qFormat/>
    <w:rsid w:val="007C4DAE"/>
    <w:pPr>
      <w:widowControl w:val="0"/>
      <w:spacing w:before="240" w:line="480" w:lineRule="auto"/>
    </w:pPr>
    <w:rPr>
      <w:rFonts w:eastAsia="Times New Roman"/>
      <w:lang w:eastAsia="en-GB"/>
    </w:rPr>
  </w:style>
  <w:style w:type="paragraph" w:customStyle="1" w:styleId="Bulletedlist">
    <w:name w:val="Bulleted list"/>
    <w:basedOn w:val="Paragraph"/>
    <w:next w:val="Paragraph"/>
    <w:qFormat/>
    <w:rsid w:val="007C4DAE"/>
    <w:pPr>
      <w:widowControl/>
      <w:numPr>
        <w:numId w:val="15"/>
      </w:numPr>
      <w:spacing w:after="240"/>
      <w:contextualSpacing/>
    </w:pPr>
  </w:style>
  <w:style w:type="paragraph" w:customStyle="1" w:styleId="Tabletitle">
    <w:name w:val="Table title"/>
    <w:basedOn w:val="Normal"/>
    <w:next w:val="Normal"/>
    <w:qFormat/>
    <w:rsid w:val="00461896"/>
    <w:pPr>
      <w:spacing w:before="240" w:line="360" w:lineRule="auto"/>
    </w:pPr>
    <w:rPr>
      <w:rFonts w:eastAsia="Times New Roman"/>
      <w:lang w:eastAsia="en-GB"/>
    </w:rPr>
  </w:style>
  <w:style w:type="paragraph" w:customStyle="1" w:styleId="Displayedquotation">
    <w:name w:val="Displayed quotation"/>
    <w:basedOn w:val="Normal"/>
    <w:qFormat/>
    <w:rsid w:val="007C2BE7"/>
    <w:pPr>
      <w:tabs>
        <w:tab w:val="left" w:pos="1077"/>
        <w:tab w:val="left" w:pos="1440"/>
        <w:tab w:val="left" w:pos="1797"/>
        <w:tab w:val="left" w:pos="2155"/>
        <w:tab w:val="left" w:pos="2512"/>
      </w:tabs>
      <w:spacing w:before="240" w:after="360" w:line="360" w:lineRule="auto"/>
      <w:ind w:left="709" w:right="425"/>
      <w:contextualSpacing/>
    </w:pPr>
    <w:rPr>
      <w:rFonts w:eastAsia="Times New Roman"/>
      <w:sz w:val="22"/>
      <w:lang w:eastAsia="en-GB"/>
    </w:rPr>
  </w:style>
  <w:style w:type="paragraph" w:customStyle="1" w:styleId="Newparagraph">
    <w:name w:val="New paragraph"/>
    <w:basedOn w:val="Normal"/>
    <w:qFormat/>
    <w:rsid w:val="00DA7DF5"/>
    <w:pPr>
      <w:spacing w:line="480" w:lineRule="auto"/>
      <w:ind w:firstLine="720"/>
    </w:pPr>
    <w:rPr>
      <w:rFonts w:eastAsia="Times New Roman"/>
      <w:lang w:eastAsia="en-GB"/>
    </w:rPr>
  </w:style>
  <w:style w:type="paragraph" w:styleId="Footer">
    <w:name w:val="footer"/>
    <w:basedOn w:val="Normal"/>
    <w:link w:val="FooterChar"/>
    <w:uiPriority w:val="99"/>
    <w:unhideWhenUsed/>
    <w:rsid w:val="005A68A0"/>
    <w:pPr>
      <w:tabs>
        <w:tab w:val="center" w:pos="4513"/>
        <w:tab w:val="right" w:pos="9026"/>
      </w:tabs>
    </w:pPr>
  </w:style>
  <w:style w:type="character" w:customStyle="1" w:styleId="FooterChar">
    <w:name w:val="Footer Char"/>
    <w:basedOn w:val="DefaultParagraphFont"/>
    <w:link w:val="Footer"/>
    <w:uiPriority w:val="99"/>
    <w:rsid w:val="005A68A0"/>
    <w:rPr>
      <w:rFonts w:ascii="Times New Roman" w:hAnsi="Times New Roman" w:cs="Times New Roman"/>
      <w:lang w:eastAsia="zh-CN"/>
    </w:rPr>
  </w:style>
  <w:style w:type="character" w:styleId="PageNumber">
    <w:name w:val="page number"/>
    <w:basedOn w:val="DefaultParagraphFont"/>
    <w:uiPriority w:val="99"/>
    <w:semiHidden/>
    <w:unhideWhenUsed/>
    <w:rsid w:val="005A68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0899">
      <w:bodyDiv w:val="1"/>
      <w:marLeft w:val="0"/>
      <w:marRight w:val="0"/>
      <w:marTop w:val="0"/>
      <w:marBottom w:val="0"/>
      <w:divBdr>
        <w:top w:val="none" w:sz="0" w:space="0" w:color="auto"/>
        <w:left w:val="none" w:sz="0" w:space="0" w:color="auto"/>
        <w:bottom w:val="none" w:sz="0" w:space="0" w:color="auto"/>
        <w:right w:val="none" w:sz="0" w:space="0" w:color="auto"/>
      </w:divBdr>
    </w:div>
    <w:div w:id="15738928">
      <w:bodyDiv w:val="1"/>
      <w:marLeft w:val="0"/>
      <w:marRight w:val="0"/>
      <w:marTop w:val="0"/>
      <w:marBottom w:val="0"/>
      <w:divBdr>
        <w:top w:val="none" w:sz="0" w:space="0" w:color="auto"/>
        <w:left w:val="none" w:sz="0" w:space="0" w:color="auto"/>
        <w:bottom w:val="none" w:sz="0" w:space="0" w:color="auto"/>
        <w:right w:val="none" w:sz="0" w:space="0" w:color="auto"/>
      </w:divBdr>
    </w:div>
    <w:div w:id="23674253">
      <w:bodyDiv w:val="1"/>
      <w:marLeft w:val="0"/>
      <w:marRight w:val="0"/>
      <w:marTop w:val="0"/>
      <w:marBottom w:val="0"/>
      <w:divBdr>
        <w:top w:val="none" w:sz="0" w:space="0" w:color="auto"/>
        <w:left w:val="none" w:sz="0" w:space="0" w:color="auto"/>
        <w:bottom w:val="none" w:sz="0" w:space="0" w:color="auto"/>
        <w:right w:val="none" w:sz="0" w:space="0" w:color="auto"/>
      </w:divBdr>
    </w:div>
    <w:div w:id="24403754">
      <w:bodyDiv w:val="1"/>
      <w:marLeft w:val="0"/>
      <w:marRight w:val="0"/>
      <w:marTop w:val="0"/>
      <w:marBottom w:val="0"/>
      <w:divBdr>
        <w:top w:val="none" w:sz="0" w:space="0" w:color="auto"/>
        <w:left w:val="none" w:sz="0" w:space="0" w:color="auto"/>
        <w:bottom w:val="none" w:sz="0" w:space="0" w:color="auto"/>
        <w:right w:val="none" w:sz="0" w:space="0" w:color="auto"/>
      </w:divBdr>
    </w:div>
    <w:div w:id="28724376">
      <w:bodyDiv w:val="1"/>
      <w:marLeft w:val="0"/>
      <w:marRight w:val="0"/>
      <w:marTop w:val="0"/>
      <w:marBottom w:val="0"/>
      <w:divBdr>
        <w:top w:val="none" w:sz="0" w:space="0" w:color="auto"/>
        <w:left w:val="none" w:sz="0" w:space="0" w:color="auto"/>
        <w:bottom w:val="none" w:sz="0" w:space="0" w:color="auto"/>
        <w:right w:val="none" w:sz="0" w:space="0" w:color="auto"/>
      </w:divBdr>
    </w:div>
    <w:div w:id="36439361">
      <w:bodyDiv w:val="1"/>
      <w:marLeft w:val="0"/>
      <w:marRight w:val="0"/>
      <w:marTop w:val="0"/>
      <w:marBottom w:val="0"/>
      <w:divBdr>
        <w:top w:val="none" w:sz="0" w:space="0" w:color="auto"/>
        <w:left w:val="none" w:sz="0" w:space="0" w:color="auto"/>
        <w:bottom w:val="none" w:sz="0" w:space="0" w:color="auto"/>
        <w:right w:val="none" w:sz="0" w:space="0" w:color="auto"/>
      </w:divBdr>
    </w:div>
    <w:div w:id="54092515">
      <w:bodyDiv w:val="1"/>
      <w:marLeft w:val="0"/>
      <w:marRight w:val="0"/>
      <w:marTop w:val="0"/>
      <w:marBottom w:val="0"/>
      <w:divBdr>
        <w:top w:val="none" w:sz="0" w:space="0" w:color="auto"/>
        <w:left w:val="none" w:sz="0" w:space="0" w:color="auto"/>
        <w:bottom w:val="none" w:sz="0" w:space="0" w:color="auto"/>
        <w:right w:val="none" w:sz="0" w:space="0" w:color="auto"/>
      </w:divBdr>
    </w:div>
    <w:div w:id="59640796">
      <w:bodyDiv w:val="1"/>
      <w:marLeft w:val="0"/>
      <w:marRight w:val="0"/>
      <w:marTop w:val="0"/>
      <w:marBottom w:val="0"/>
      <w:divBdr>
        <w:top w:val="none" w:sz="0" w:space="0" w:color="auto"/>
        <w:left w:val="none" w:sz="0" w:space="0" w:color="auto"/>
        <w:bottom w:val="none" w:sz="0" w:space="0" w:color="auto"/>
        <w:right w:val="none" w:sz="0" w:space="0" w:color="auto"/>
      </w:divBdr>
    </w:div>
    <w:div w:id="62333509">
      <w:bodyDiv w:val="1"/>
      <w:marLeft w:val="0"/>
      <w:marRight w:val="0"/>
      <w:marTop w:val="0"/>
      <w:marBottom w:val="0"/>
      <w:divBdr>
        <w:top w:val="none" w:sz="0" w:space="0" w:color="auto"/>
        <w:left w:val="none" w:sz="0" w:space="0" w:color="auto"/>
        <w:bottom w:val="none" w:sz="0" w:space="0" w:color="auto"/>
        <w:right w:val="none" w:sz="0" w:space="0" w:color="auto"/>
      </w:divBdr>
    </w:div>
    <w:div w:id="70734012">
      <w:bodyDiv w:val="1"/>
      <w:marLeft w:val="0"/>
      <w:marRight w:val="0"/>
      <w:marTop w:val="0"/>
      <w:marBottom w:val="0"/>
      <w:divBdr>
        <w:top w:val="none" w:sz="0" w:space="0" w:color="auto"/>
        <w:left w:val="none" w:sz="0" w:space="0" w:color="auto"/>
        <w:bottom w:val="none" w:sz="0" w:space="0" w:color="auto"/>
        <w:right w:val="none" w:sz="0" w:space="0" w:color="auto"/>
      </w:divBdr>
    </w:div>
    <w:div w:id="91633303">
      <w:bodyDiv w:val="1"/>
      <w:marLeft w:val="0"/>
      <w:marRight w:val="0"/>
      <w:marTop w:val="0"/>
      <w:marBottom w:val="0"/>
      <w:divBdr>
        <w:top w:val="none" w:sz="0" w:space="0" w:color="auto"/>
        <w:left w:val="none" w:sz="0" w:space="0" w:color="auto"/>
        <w:bottom w:val="none" w:sz="0" w:space="0" w:color="auto"/>
        <w:right w:val="none" w:sz="0" w:space="0" w:color="auto"/>
      </w:divBdr>
    </w:div>
    <w:div w:id="99641567">
      <w:bodyDiv w:val="1"/>
      <w:marLeft w:val="0"/>
      <w:marRight w:val="0"/>
      <w:marTop w:val="0"/>
      <w:marBottom w:val="0"/>
      <w:divBdr>
        <w:top w:val="none" w:sz="0" w:space="0" w:color="auto"/>
        <w:left w:val="none" w:sz="0" w:space="0" w:color="auto"/>
        <w:bottom w:val="none" w:sz="0" w:space="0" w:color="auto"/>
        <w:right w:val="none" w:sz="0" w:space="0" w:color="auto"/>
      </w:divBdr>
    </w:div>
    <w:div w:id="117800610">
      <w:bodyDiv w:val="1"/>
      <w:marLeft w:val="0"/>
      <w:marRight w:val="0"/>
      <w:marTop w:val="0"/>
      <w:marBottom w:val="0"/>
      <w:divBdr>
        <w:top w:val="none" w:sz="0" w:space="0" w:color="auto"/>
        <w:left w:val="none" w:sz="0" w:space="0" w:color="auto"/>
        <w:bottom w:val="none" w:sz="0" w:space="0" w:color="auto"/>
        <w:right w:val="none" w:sz="0" w:space="0" w:color="auto"/>
      </w:divBdr>
    </w:div>
    <w:div w:id="124128998">
      <w:bodyDiv w:val="1"/>
      <w:marLeft w:val="0"/>
      <w:marRight w:val="0"/>
      <w:marTop w:val="0"/>
      <w:marBottom w:val="0"/>
      <w:divBdr>
        <w:top w:val="none" w:sz="0" w:space="0" w:color="auto"/>
        <w:left w:val="none" w:sz="0" w:space="0" w:color="auto"/>
        <w:bottom w:val="none" w:sz="0" w:space="0" w:color="auto"/>
        <w:right w:val="none" w:sz="0" w:space="0" w:color="auto"/>
      </w:divBdr>
    </w:div>
    <w:div w:id="127364492">
      <w:bodyDiv w:val="1"/>
      <w:marLeft w:val="0"/>
      <w:marRight w:val="0"/>
      <w:marTop w:val="0"/>
      <w:marBottom w:val="0"/>
      <w:divBdr>
        <w:top w:val="none" w:sz="0" w:space="0" w:color="auto"/>
        <w:left w:val="none" w:sz="0" w:space="0" w:color="auto"/>
        <w:bottom w:val="none" w:sz="0" w:space="0" w:color="auto"/>
        <w:right w:val="none" w:sz="0" w:space="0" w:color="auto"/>
      </w:divBdr>
    </w:div>
    <w:div w:id="127549263">
      <w:bodyDiv w:val="1"/>
      <w:marLeft w:val="0"/>
      <w:marRight w:val="0"/>
      <w:marTop w:val="0"/>
      <w:marBottom w:val="0"/>
      <w:divBdr>
        <w:top w:val="none" w:sz="0" w:space="0" w:color="auto"/>
        <w:left w:val="none" w:sz="0" w:space="0" w:color="auto"/>
        <w:bottom w:val="none" w:sz="0" w:space="0" w:color="auto"/>
        <w:right w:val="none" w:sz="0" w:space="0" w:color="auto"/>
      </w:divBdr>
    </w:div>
    <w:div w:id="142162219">
      <w:bodyDiv w:val="1"/>
      <w:marLeft w:val="0"/>
      <w:marRight w:val="0"/>
      <w:marTop w:val="0"/>
      <w:marBottom w:val="0"/>
      <w:divBdr>
        <w:top w:val="none" w:sz="0" w:space="0" w:color="auto"/>
        <w:left w:val="none" w:sz="0" w:space="0" w:color="auto"/>
        <w:bottom w:val="none" w:sz="0" w:space="0" w:color="auto"/>
        <w:right w:val="none" w:sz="0" w:space="0" w:color="auto"/>
      </w:divBdr>
    </w:div>
    <w:div w:id="149102239">
      <w:bodyDiv w:val="1"/>
      <w:marLeft w:val="0"/>
      <w:marRight w:val="0"/>
      <w:marTop w:val="0"/>
      <w:marBottom w:val="0"/>
      <w:divBdr>
        <w:top w:val="none" w:sz="0" w:space="0" w:color="auto"/>
        <w:left w:val="none" w:sz="0" w:space="0" w:color="auto"/>
        <w:bottom w:val="none" w:sz="0" w:space="0" w:color="auto"/>
        <w:right w:val="none" w:sz="0" w:space="0" w:color="auto"/>
      </w:divBdr>
    </w:div>
    <w:div w:id="149446992">
      <w:bodyDiv w:val="1"/>
      <w:marLeft w:val="0"/>
      <w:marRight w:val="0"/>
      <w:marTop w:val="0"/>
      <w:marBottom w:val="0"/>
      <w:divBdr>
        <w:top w:val="none" w:sz="0" w:space="0" w:color="auto"/>
        <w:left w:val="none" w:sz="0" w:space="0" w:color="auto"/>
        <w:bottom w:val="none" w:sz="0" w:space="0" w:color="auto"/>
        <w:right w:val="none" w:sz="0" w:space="0" w:color="auto"/>
      </w:divBdr>
    </w:div>
    <w:div w:id="169026526">
      <w:bodyDiv w:val="1"/>
      <w:marLeft w:val="0"/>
      <w:marRight w:val="0"/>
      <w:marTop w:val="0"/>
      <w:marBottom w:val="0"/>
      <w:divBdr>
        <w:top w:val="none" w:sz="0" w:space="0" w:color="auto"/>
        <w:left w:val="none" w:sz="0" w:space="0" w:color="auto"/>
        <w:bottom w:val="none" w:sz="0" w:space="0" w:color="auto"/>
        <w:right w:val="none" w:sz="0" w:space="0" w:color="auto"/>
      </w:divBdr>
    </w:div>
    <w:div w:id="172916123">
      <w:bodyDiv w:val="1"/>
      <w:marLeft w:val="0"/>
      <w:marRight w:val="0"/>
      <w:marTop w:val="0"/>
      <w:marBottom w:val="0"/>
      <w:divBdr>
        <w:top w:val="none" w:sz="0" w:space="0" w:color="auto"/>
        <w:left w:val="none" w:sz="0" w:space="0" w:color="auto"/>
        <w:bottom w:val="none" w:sz="0" w:space="0" w:color="auto"/>
        <w:right w:val="none" w:sz="0" w:space="0" w:color="auto"/>
      </w:divBdr>
    </w:div>
    <w:div w:id="176121112">
      <w:bodyDiv w:val="1"/>
      <w:marLeft w:val="0"/>
      <w:marRight w:val="0"/>
      <w:marTop w:val="0"/>
      <w:marBottom w:val="0"/>
      <w:divBdr>
        <w:top w:val="none" w:sz="0" w:space="0" w:color="auto"/>
        <w:left w:val="none" w:sz="0" w:space="0" w:color="auto"/>
        <w:bottom w:val="none" w:sz="0" w:space="0" w:color="auto"/>
        <w:right w:val="none" w:sz="0" w:space="0" w:color="auto"/>
      </w:divBdr>
    </w:div>
    <w:div w:id="179467300">
      <w:bodyDiv w:val="1"/>
      <w:marLeft w:val="0"/>
      <w:marRight w:val="0"/>
      <w:marTop w:val="0"/>
      <w:marBottom w:val="0"/>
      <w:divBdr>
        <w:top w:val="none" w:sz="0" w:space="0" w:color="auto"/>
        <w:left w:val="none" w:sz="0" w:space="0" w:color="auto"/>
        <w:bottom w:val="none" w:sz="0" w:space="0" w:color="auto"/>
        <w:right w:val="none" w:sz="0" w:space="0" w:color="auto"/>
      </w:divBdr>
    </w:div>
    <w:div w:id="193661056">
      <w:bodyDiv w:val="1"/>
      <w:marLeft w:val="0"/>
      <w:marRight w:val="0"/>
      <w:marTop w:val="0"/>
      <w:marBottom w:val="0"/>
      <w:divBdr>
        <w:top w:val="none" w:sz="0" w:space="0" w:color="auto"/>
        <w:left w:val="none" w:sz="0" w:space="0" w:color="auto"/>
        <w:bottom w:val="none" w:sz="0" w:space="0" w:color="auto"/>
        <w:right w:val="none" w:sz="0" w:space="0" w:color="auto"/>
      </w:divBdr>
    </w:div>
    <w:div w:id="203099865">
      <w:bodyDiv w:val="1"/>
      <w:marLeft w:val="0"/>
      <w:marRight w:val="0"/>
      <w:marTop w:val="0"/>
      <w:marBottom w:val="0"/>
      <w:divBdr>
        <w:top w:val="none" w:sz="0" w:space="0" w:color="auto"/>
        <w:left w:val="none" w:sz="0" w:space="0" w:color="auto"/>
        <w:bottom w:val="none" w:sz="0" w:space="0" w:color="auto"/>
        <w:right w:val="none" w:sz="0" w:space="0" w:color="auto"/>
      </w:divBdr>
    </w:div>
    <w:div w:id="255792404">
      <w:bodyDiv w:val="1"/>
      <w:marLeft w:val="0"/>
      <w:marRight w:val="0"/>
      <w:marTop w:val="0"/>
      <w:marBottom w:val="0"/>
      <w:divBdr>
        <w:top w:val="none" w:sz="0" w:space="0" w:color="auto"/>
        <w:left w:val="none" w:sz="0" w:space="0" w:color="auto"/>
        <w:bottom w:val="none" w:sz="0" w:space="0" w:color="auto"/>
        <w:right w:val="none" w:sz="0" w:space="0" w:color="auto"/>
      </w:divBdr>
    </w:div>
    <w:div w:id="272590451">
      <w:bodyDiv w:val="1"/>
      <w:marLeft w:val="0"/>
      <w:marRight w:val="0"/>
      <w:marTop w:val="0"/>
      <w:marBottom w:val="0"/>
      <w:divBdr>
        <w:top w:val="none" w:sz="0" w:space="0" w:color="auto"/>
        <w:left w:val="none" w:sz="0" w:space="0" w:color="auto"/>
        <w:bottom w:val="none" w:sz="0" w:space="0" w:color="auto"/>
        <w:right w:val="none" w:sz="0" w:space="0" w:color="auto"/>
      </w:divBdr>
    </w:div>
    <w:div w:id="276179344">
      <w:bodyDiv w:val="1"/>
      <w:marLeft w:val="0"/>
      <w:marRight w:val="0"/>
      <w:marTop w:val="0"/>
      <w:marBottom w:val="0"/>
      <w:divBdr>
        <w:top w:val="none" w:sz="0" w:space="0" w:color="auto"/>
        <w:left w:val="none" w:sz="0" w:space="0" w:color="auto"/>
        <w:bottom w:val="none" w:sz="0" w:space="0" w:color="auto"/>
        <w:right w:val="none" w:sz="0" w:space="0" w:color="auto"/>
      </w:divBdr>
    </w:div>
    <w:div w:id="279380676">
      <w:bodyDiv w:val="1"/>
      <w:marLeft w:val="0"/>
      <w:marRight w:val="0"/>
      <w:marTop w:val="0"/>
      <w:marBottom w:val="0"/>
      <w:divBdr>
        <w:top w:val="none" w:sz="0" w:space="0" w:color="auto"/>
        <w:left w:val="none" w:sz="0" w:space="0" w:color="auto"/>
        <w:bottom w:val="none" w:sz="0" w:space="0" w:color="auto"/>
        <w:right w:val="none" w:sz="0" w:space="0" w:color="auto"/>
      </w:divBdr>
    </w:div>
    <w:div w:id="282156333">
      <w:bodyDiv w:val="1"/>
      <w:marLeft w:val="0"/>
      <w:marRight w:val="0"/>
      <w:marTop w:val="0"/>
      <w:marBottom w:val="0"/>
      <w:divBdr>
        <w:top w:val="none" w:sz="0" w:space="0" w:color="auto"/>
        <w:left w:val="none" w:sz="0" w:space="0" w:color="auto"/>
        <w:bottom w:val="none" w:sz="0" w:space="0" w:color="auto"/>
        <w:right w:val="none" w:sz="0" w:space="0" w:color="auto"/>
      </w:divBdr>
    </w:div>
    <w:div w:id="289282679">
      <w:bodyDiv w:val="1"/>
      <w:marLeft w:val="0"/>
      <w:marRight w:val="0"/>
      <w:marTop w:val="0"/>
      <w:marBottom w:val="0"/>
      <w:divBdr>
        <w:top w:val="none" w:sz="0" w:space="0" w:color="auto"/>
        <w:left w:val="none" w:sz="0" w:space="0" w:color="auto"/>
        <w:bottom w:val="none" w:sz="0" w:space="0" w:color="auto"/>
        <w:right w:val="none" w:sz="0" w:space="0" w:color="auto"/>
      </w:divBdr>
      <w:divsChild>
        <w:div w:id="243076160">
          <w:marLeft w:val="0"/>
          <w:marRight w:val="-12330"/>
          <w:marTop w:val="0"/>
          <w:marBottom w:val="0"/>
          <w:divBdr>
            <w:top w:val="none" w:sz="0" w:space="0" w:color="auto"/>
            <w:left w:val="none" w:sz="0" w:space="0" w:color="auto"/>
            <w:bottom w:val="none" w:sz="0" w:space="0" w:color="auto"/>
            <w:right w:val="none" w:sz="0" w:space="0" w:color="auto"/>
          </w:divBdr>
        </w:div>
        <w:div w:id="369116111">
          <w:marLeft w:val="0"/>
          <w:marRight w:val="-12330"/>
          <w:marTop w:val="0"/>
          <w:marBottom w:val="0"/>
          <w:divBdr>
            <w:top w:val="none" w:sz="0" w:space="0" w:color="auto"/>
            <w:left w:val="none" w:sz="0" w:space="0" w:color="auto"/>
            <w:bottom w:val="none" w:sz="0" w:space="0" w:color="auto"/>
            <w:right w:val="none" w:sz="0" w:space="0" w:color="auto"/>
          </w:divBdr>
        </w:div>
        <w:div w:id="625545915">
          <w:marLeft w:val="0"/>
          <w:marRight w:val="-12330"/>
          <w:marTop w:val="0"/>
          <w:marBottom w:val="0"/>
          <w:divBdr>
            <w:top w:val="none" w:sz="0" w:space="0" w:color="auto"/>
            <w:left w:val="none" w:sz="0" w:space="0" w:color="auto"/>
            <w:bottom w:val="none" w:sz="0" w:space="0" w:color="auto"/>
            <w:right w:val="none" w:sz="0" w:space="0" w:color="auto"/>
          </w:divBdr>
        </w:div>
        <w:div w:id="699819705">
          <w:marLeft w:val="0"/>
          <w:marRight w:val="-12330"/>
          <w:marTop w:val="0"/>
          <w:marBottom w:val="0"/>
          <w:divBdr>
            <w:top w:val="none" w:sz="0" w:space="0" w:color="auto"/>
            <w:left w:val="none" w:sz="0" w:space="0" w:color="auto"/>
            <w:bottom w:val="none" w:sz="0" w:space="0" w:color="auto"/>
            <w:right w:val="none" w:sz="0" w:space="0" w:color="auto"/>
          </w:divBdr>
        </w:div>
        <w:div w:id="1555236372">
          <w:marLeft w:val="0"/>
          <w:marRight w:val="-12330"/>
          <w:marTop w:val="0"/>
          <w:marBottom w:val="0"/>
          <w:divBdr>
            <w:top w:val="none" w:sz="0" w:space="0" w:color="auto"/>
            <w:left w:val="none" w:sz="0" w:space="0" w:color="auto"/>
            <w:bottom w:val="none" w:sz="0" w:space="0" w:color="auto"/>
            <w:right w:val="none" w:sz="0" w:space="0" w:color="auto"/>
          </w:divBdr>
        </w:div>
        <w:div w:id="1775633585">
          <w:marLeft w:val="0"/>
          <w:marRight w:val="-12330"/>
          <w:marTop w:val="0"/>
          <w:marBottom w:val="0"/>
          <w:divBdr>
            <w:top w:val="none" w:sz="0" w:space="0" w:color="auto"/>
            <w:left w:val="none" w:sz="0" w:space="0" w:color="auto"/>
            <w:bottom w:val="none" w:sz="0" w:space="0" w:color="auto"/>
            <w:right w:val="none" w:sz="0" w:space="0" w:color="auto"/>
          </w:divBdr>
        </w:div>
        <w:div w:id="1825730560">
          <w:marLeft w:val="0"/>
          <w:marRight w:val="-12330"/>
          <w:marTop w:val="0"/>
          <w:marBottom w:val="0"/>
          <w:divBdr>
            <w:top w:val="none" w:sz="0" w:space="0" w:color="auto"/>
            <w:left w:val="none" w:sz="0" w:space="0" w:color="auto"/>
            <w:bottom w:val="none" w:sz="0" w:space="0" w:color="auto"/>
            <w:right w:val="none" w:sz="0" w:space="0" w:color="auto"/>
          </w:divBdr>
        </w:div>
        <w:div w:id="1918321756">
          <w:marLeft w:val="0"/>
          <w:marRight w:val="-12330"/>
          <w:marTop w:val="0"/>
          <w:marBottom w:val="0"/>
          <w:divBdr>
            <w:top w:val="none" w:sz="0" w:space="0" w:color="auto"/>
            <w:left w:val="none" w:sz="0" w:space="0" w:color="auto"/>
            <w:bottom w:val="none" w:sz="0" w:space="0" w:color="auto"/>
            <w:right w:val="none" w:sz="0" w:space="0" w:color="auto"/>
          </w:divBdr>
        </w:div>
        <w:div w:id="2032105917">
          <w:marLeft w:val="0"/>
          <w:marRight w:val="-12330"/>
          <w:marTop w:val="0"/>
          <w:marBottom w:val="0"/>
          <w:divBdr>
            <w:top w:val="none" w:sz="0" w:space="0" w:color="auto"/>
            <w:left w:val="none" w:sz="0" w:space="0" w:color="auto"/>
            <w:bottom w:val="none" w:sz="0" w:space="0" w:color="auto"/>
            <w:right w:val="none" w:sz="0" w:space="0" w:color="auto"/>
          </w:divBdr>
        </w:div>
      </w:divsChild>
    </w:div>
    <w:div w:id="303587937">
      <w:bodyDiv w:val="1"/>
      <w:marLeft w:val="0"/>
      <w:marRight w:val="0"/>
      <w:marTop w:val="0"/>
      <w:marBottom w:val="0"/>
      <w:divBdr>
        <w:top w:val="none" w:sz="0" w:space="0" w:color="auto"/>
        <w:left w:val="none" w:sz="0" w:space="0" w:color="auto"/>
        <w:bottom w:val="none" w:sz="0" w:space="0" w:color="auto"/>
        <w:right w:val="none" w:sz="0" w:space="0" w:color="auto"/>
      </w:divBdr>
    </w:div>
    <w:div w:id="317613906">
      <w:bodyDiv w:val="1"/>
      <w:marLeft w:val="0"/>
      <w:marRight w:val="0"/>
      <w:marTop w:val="0"/>
      <w:marBottom w:val="0"/>
      <w:divBdr>
        <w:top w:val="none" w:sz="0" w:space="0" w:color="auto"/>
        <w:left w:val="none" w:sz="0" w:space="0" w:color="auto"/>
        <w:bottom w:val="none" w:sz="0" w:space="0" w:color="auto"/>
        <w:right w:val="none" w:sz="0" w:space="0" w:color="auto"/>
      </w:divBdr>
    </w:div>
    <w:div w:id="341007116">
      <w:bodyDiv w:val="1"/>
      <w:marLeft w:val="0"/>
      <w:marRight w:val="0"/>
      <w:marTop w:val="0"/>
      <w:marBottom w:val="0"/>
      <w:divBdr>
        <w:top w:val="none" w:sz="0" w:space="0" w:color="auto"/>
        <w:left w:val="none" w:sz="0" w:space="0" w:color="auto"/>
        <w:bottom w:val="none" w:sz="0" w:space="0" w:color="auto"/>
        <w:right w:val="none" w:sz="0" w:space="0" w:color="auto"/>
      </w:divBdr>
    </w:div>
    <w:div w:id="344750812">
      <w:bodyDiv w:val="1"/>
      <w:marLeft w:val="0"/>
      <w:marRight w:val="0"/>
      <w:marTop w:val="0"/>
      <w:marBottom w:val="0"/>
      <w:divBdr>
        <w:top w:val="none" w:sz="0" w:space="0" w:color="auto"/>
        <w:left w:val="none" w:sz="0" w:space="0" w:color="auto"/>
        <w:bottom w:val="none" w:sz="0" w:space="0" w:color="auto"/>
        <w:right w:val="none" w:sz="0" w:space="0" w:color="auto"/>
      </w:divBdr>
    </w:div>
    <w:div w:id="355469331">
      <w:bodyDiv w:val="1"/>
      <w:marLeft w:val="0"/>
      <w:marRight w:val="0"/>
      <w:marTop w:val="0"/>
      <w:marBottom w:val="0"/>
      <w:divBdr>
        <w:top w:val="none" w:sz="0" w:space="0" w:color="auto"/>
        <w:left w:val="none" w:sz="0" w:space="0" w:color="auto"/>
        <w:bottom w:val="none" w:sz="0" w:space="0" w:color="auto"/>
        <w:right w:val="none" w:sz="0" w:space="0" w:color="auto"/>
      </w:divBdr>
    </w:div>
    <w:div w:id="360477819">
      <w:bodyDiv w:val="1"/>
      <w:marLeft w:val="0"/>
      <w:marRight w:val="0"/>
      <w:marTop w:val="0"/>
      <w:marBottom w:val="0"/>
      <w:divBdr>
        <w:top w:val="none" w:sz="0" w:space="0" w:color="auto"/>
        <w:left w:val="none" w:sz="0" w:space="0" w:color="auto"/>
        <w:bottom w:val="none" w:sz="0" w:space="0" w:color="auto"/>
        <w:right w:val="none" w:sz="0" w:space="0" w:color="auto"/>
      </w:divBdr>
    </w:div>
    <w:div w:id="362219018">
      <w:bodyDiv w:val="1"/>
      <w:marLeft w:val="0"/>
      <w:marRight w:val="0"/>
      <w:marTop w:val="0"/>
      <w:marBottom w:val="0"/>
      <w:divBdr>
        <w:top w:val="none" w:sz="0" w:space="0" w:color="auto"/>
        <w:left w:val="none" w:sz="0" w:space="0" w:color="auto"/>
        <w:bottom w:val="none" w:sz="0" w:space="0" w:color="auto"/>
        <w:right w:val="none" w:sz="0" w:space="0" w:color="auto"/>
      </w:divBdr>
    </w:div>
    <w:div w:id="397820963">
      <w:bodyDiv w:val="1"/>
      <w:marLeft w:val="0"/>
      <w:marRight w:val="0"/>
      <w:marTop w:val="0"/>
      <w:marBottom w:val="0"/>
      <w:divBdr>
        <w:top w:val="none" w:sz="0" w:space="0" w:color="auto"/>
        <w:left w:val="none" w:sz="0" w:space="0" w:color="auto"/>
        <w:bottom w:val="none" w:sz="0" w:space="0" w:color="auto"/>
        <w:right w:val="none" w:sz="0" w:space="0" w:color="auto"/>
      </w:divBdr>
    </w:div>
    <w:div w:id="402291995">
      <w:bodyDiv w:val="1"/>
      <w:marLeft w:val="0"/>
      <w:marRight w:val="0"/>
      <w:marTop w:val="0"/>
      <w:marBottom w:val="0"/>
      <w:divBdr>
        <w:top w:val="none" w:sz="0" w:space="0" w:color="auto"/>
        <w:left w:val="none" w:sz="0" w:space="0" w:color="auto"/>
        <w:bottom w:val="none" w:sz="0" w:space="0" w:color="auto"/>
        <w:right w:val="none" w:sz="0" w:space="0" w:color="auto"/>
      </w:divBdr>
    </w:div>
    <w:div w:id="411975194">
      <w:bodyDiv w:val="1"/>
      <w:marLeft w:val="0"/>
      <w:marRight w:val="0"/>
      <w:marTop w:val="0"/>
      <w:marBottom w:val="0"/>
      <w:divBdr>
        <w:top w:val="none" w:sz="0" w:space="0" w:color="auto"/>
        <w:left w:val="none" w:sz="0" w:space="0" w:color="auto"/>
        <w:bottom w:val="none" w:sz="0" w:space="0" w:color="auto"/>
        <w:right w:val="none" w:sz="0" w:space="0" w:color="auto"/>
      </w:divBdr>
    </w:div>
    <w:div w:id="413090518">
      <w:bodyDiv w:val="1"/>
      <w:marLeft w:val="0"/>
      <w:marRight w:val="0"/>
      <w:marTop w:val="0"/>
      <w:marBottom w:val="0"/>
      <w:divBdr>
        <w:top w:val="none" w:sz="0" w:space="0" w:color="auto"/>
        <w:left w:val="none" w:sz="0" w:space="0" w:color="auto"/>
        <w:bottom w:val="none" w:sz="0" w:space="0" w:color="auto"/>
        <w:right w:val="none" w:sz="0" w:space="0" w:color="auto"/>
      </w:divBdr>
    </w:div>
    <w:div w:id="420571429">
      <w:bodyDiv w:val="1"/>
      <w:marLeft w:val="0"/>
      <w:marRight w:val="0"/>
      <w:marTop w:val="0"/>
      <w:marBottom w:val="0"/>
      <w:divBdr>
        <w:top w:val="none" w:sz="0" w:space="0" w:color="auto"/>
        <w:left w:val="none" w:sz="0" w:space="0" w:color="auto"/>
        <w:bottom w:val="none" w:sz="0" w:space="0" w:color="auto"/>
        <w:right w:val="none" w:sz="0" w:space="0" w:color="auto"/>
      </w:divBdr>
      <w:divsChild>
        <w:div w:id="1408262850">
          <w:marLeft w:val="0"/>
          <w:marRight w:val="-15855"/>
          <w:marTop w:val="0"/>
          <w:marBottom w:val="0"/>
          <w:divBdr>
            <w:top w:val="none" w:sz="0" w:space="0" w:color="auto"/>
            <w:left w:val="none" w:sz="0" w:space="0" w:color="auto"/>
            <w:bottom w:val="none" w:sz="0" w:space="0" w:color="auto"/>
            <w:right w:val="none" w:sz="0" w:space="0" w:color="auto"/>
          </w:divBdr>
        </w:div>
        <w:div w:id="1631089940">
          <w:marLeft w:val="0"/>
          <w:marRight w:val="-15855"/>
          <w:marTop w:val="0"/>
          <w:marBottom w:val="0"/>
          <w:divBdr>
            <w:top w:val="none" w:sz="0" w:space="0" w:color="auto"/>
            <w:left w:val="none" w:sz="0" w:space="0" w:color="auto"/>
            <w:bottom w:val="none" w:sz="0" w:space="0" w:color="auto"/>
            <w:right w:val="none" w:sz="0" w:space="0" w:color="auto"/>
          </w:divBdr>
        </w:div>
      </w:divsChild>
    </w:div>
    <w:div w:id="430397580">
      <w:bodyDiv w:val="1"/>
      <w:marLeft w:val="0"/>
      <w:marRight w:val="0"/>
      <w:marTop w:val="0"/>
      <w:marBottom w:val="0"/>
      <w:divBdr>
        <w:top w:val="none" w:sz="0" w:space="0" w:color="auto"/>
        <w:left w:val="none" w:sz="0" w:space="0" w:color="auto"/>
        <w:bottom w:val="none" w:sz="0" w:space="0" w:color="auto"/>
        <w:right w:val="none" w:sz="0" w:space="0" w:color="auto"/>
      </w:divBdr>
    </w:div>
    <w:div w:id="432556594">
      <w:bodyDiv w:val="1"/>
      <w:marLeft w:val="0"/>
      <w:marRight w:val="0"/>
      <w:marTop w:val="0"/>
      <w:marBottom w:val="0"/>
      <w:divBdr>
        <w:top w:val="none" w:sz="0" w:space="0" w:color="auto"/>
        <w:left w:val="none" w:sz="0" w:space="0" w:color="auto"/>
        <w:bottom w:val="none" w:sz="0" w:space="0" w:color="auto"/>
        <w:right w:val="none" w:sz="0" w:space="0" w:color="auto"/>
      </w:divBdr>
    </w:div>
    <w:div w:id="439108397">
      <w:bodyDiv w:val="1"/>
      <w:marLeft w:val="0"/>
      <w:marRight w:val="0"/>
      <w:marTop w:val="0"/>
      <w:marBottom w:val="0"/>
      <w:divBdr>
        <w:top w:val="none" w:sz="0" w:space="0" w:color="auto"/>
        <w:left w:val="none" w:sz="0" w:space="0" w:color="auto"/>
        <w:bottom w:val="none" w:sz="0" w:space="0" w:color="auto"/>
        <w:right w:val="none" w:sz="0" w:space="0" w:color="auto"/>
      </w:divBdr>
    </w:div>
    <w:div w:id="456994474">
      <w:bodyDiv w:val="1"/>
      <w:marLeft w:val="0"/>
      <w:marRight w:val="0"/>
      <w:marTop w:val="0"/>
      <w:marBottom w:val="0"/>
      <w:divBdr>
        <w:top w:val="none" w:sz="0" w:space="0" w:color="auto"/>
        <w:left w:val="none" w:sz="0" w:space="0" w:color="auto"/>
        <w:bottom w:val="none" w:sz="0" w:space="0" w:color="auto"/>
        <w:right w:val="none" w:sz="0" w:space="0" w:color="auto"/>
      </w:divBdr>
    </w:div>
    <w:div w:id="482157530">
      <w:bodyDiv w:val="1"/>
      <w:marLeft w:val="0"/>
      <w:marRight w:val="0"/>
      <w:marTop w:val="0"/>
      <w:marBottom w:val="0"/>
      <w:divBdr>
        <w:top w:val="none" w:sz="0" w:space="0" w:color="auto"/>
        <w:left w:val="none" w:sz="0" w:space="0" w:color="auto"/>
        <w:bottom w:val="none" w:sz="0" w:space="0" w:color="auto"/>
        <w:right w:val="none" w:sz="0" w:space="0" w:color="auto"/>
      </w:divBdr>
    </w:div>
    <w:div w:id="488519451">
      <w:bodyDiv w:val="1"/>
      <w:marLeft w:val="0"/>
      <w:marRight w:val="0"/>
      <w:marTop w:val="0"/>
      <w:marBottom w:val="0"/>
      <w:divBdr>
        <w:top w:val="none" w:sz="0" w:space="0" w:color="auto"/>
        <w:left w:val="none" w:sz="0" w:space="0" w:color="auto"/>
        <w:bottom w:val="none" w:sz="0" w:space="0" w:color="auto"/>
        <w:right w:val="none" w:sz="0" w:space="0" w:color="auto"/>
      </w:divBdr>
    </w:div>
    <w:div w:id="504824807">
      <w:bodyDiv w:val="1"/>
      <w:marLeft w:val="0"/>
      <w:marRight w:val="0"/>
      <w:marTop w:val="0"/>
      <w:marBottom w:val="0"/>
      <w:divBdr>
        <w:top w:val="none" w:sz="0" w:space="0" w:color="auto"/>
        <w:left w:val="none" w:sz="0" w:space="0" w:color="auto"/>
        <w:bottom w:val="none" w:sz="0" w:space="0" w:color="auto"/>
        <w:right w:val="none" w:sz="0" w:space="0" w:color="auto"/>
      </w:divBdr>
    </w:div>
    <w:div w:id="509025129">
      <w:bodyDiv w:val="1"/>
      <w:marLeft w:val="0"/>
      <w:marRight w:val="0"/>
      <w:marTop w:val="0"/>
      <w:marBottom w:val="0"/>
      <w:divBdr>
        <w:top w:val="none" w:sz="0" w:space="0" w:color="auto"/>
        <w:left w:val="none" w:sz="0" w:space="0" w:color="auto"/>
        <w:bottom w:val="none" w:sz="0" w:space="0" w:color="auto"/>
        <w:right w:val="none" w:sz="0" w:space="0" w:color="auto"/>
      </w:divBdr>
    </w:div>
    <w:div w:id="527766816">
      <w:bodyDiv w:val="1"/>
      <w:marLeft w:val="0"/>
      <w:marRight w:val="0"/>
      <w:marTop w:val="0"/>
      <w:marBottom w:val="0"/>
      <w:divBdr>
        <w:top w:val="none" w:sz="0" w:space="0" w:color="auto"/>
        <w:left w:val="none" w:sz="0" w:space="0" w:color="auto"/>
        <w:bottom w:val="none" w:sz="0" w:space="0" w:color="auto"/>
        <w:right w:val="none" w:sz="0" w:space="0" w:color="auto"/>
      </w:divBdr>
    </w:div>
    <w:div w:id="528613387">
      <w:bodyDiv w:val="1"/>
      <w:marLeft w:val="0"/>
      <w:marRight w:val="0"/>
      <w:marTop w:val="0"/>
      <w:marBottom w:val="0"/>
      <w:divBdr>
        <w:top w:val="none" w:sz="0" w:space="0" w:color="auto"/>
        <w:left w:val="none" w:sz="0" w:space="0" w:color="auto"/>
        <w:bottom w:val="none" w:sz="0" w:space="0" w:color="auto"/>
        <w:right w:val="none" w:sz="0" w:space="0" w:color="auto"/>
      </w:divBdr>
    </w:div>
    <w:div w:id="547184536">
      <w:bodyDiv w:val="1"/>
      <w:marLeft w:val="0"/>
      <w:marRight w:val="0"/>
      <w:marTop w:val="0"/>
      <w:marBottom w:val="0"/>
      <w:divBdr>
        <w:top w:val="none" w:sz="0" w:space="0" w:color="auto"/>
        <w:left w:val="none" w:sz="0" w:space="0" w:color="auto"/>
        <w:bottom w:val="none" w:sz="0" w:space="0" w:color="auto"/>
        <w:right w:val="none" w:sz="0" w:space="0" w:color="auto"/>
      </w:divBdr>
    </w:div>
    <w:div w:id="554508457">
      <w:bodyDiv w:val="1"/>
      <w:marLeft w:val="0"/>
      <w:marRight w:val="0"/>
      <w:marTop w:val="0"/>
      <w:marBottom w:val="0"/>
      <w:divBdr>
        <w:top w:val="none" w:sz="0" w:space="0" w:color="auto"/>
        <w:left w:val="none" w:sz="0" w:space="0" w:color="auto"/>
        <w:bottom w:val="none" w:sz="0" w:space="0" w:color="auto"/>
        <w:right w:val="none" w:sz="0" w:space="0" w:color="auto"/>
      </w:divBdr>
      <w:divsChild>
        <w:div w:id="367535618">
          <w:marLeft w:val="0"/>
          <w:marRight w:val="0"/>
          <w:marTop w:val="240"/>
          <w:marBottom w:val="0"/>
          <w:divBdr>
            <w:top w:val="none" w:sz="0" w:space="0" w:color="auto"/>
            <w:left w:val="none" w:sz="0" w:space="0" w:color="auto"/>
            <w:bottom w:val="none" w:sz="0" w:space="0" w:color="auto"/>
            <w:right w:val="none" w:sz="0" w:space="0" w:color="auto"/>
          </w:divBdr>
        </w:div>
        <w:div w:id="1753043280">
          <w:marLeft w:val="0"/>
          <w:marRight w:val="0"/>
          <w:marTop w:val="0"/>
          <w:marBottom w:val="0"/>
          <w:divBdr>
            <w:top w:val="none" w:sz="0" w:space="0" w:color="auto"/>
            <w:left w:val="none" w:sz="0" w:space="0" w:color="auto"/>
            <w:bottom w:val="none" w:sz="0" w:space="0" w:color="auto"/>
            <w:right w:val="none" w:sz="0" w:space="0" w:color="auto"/>
          </w:divBdr>
        </w:div>
      </w:divsChild>
    </w:div>
    <w:div w:id="556084875">
      <w:bodyDiv w:val="1"/>
      <w:marLeft w:val="0"/>
      <w:marRight w:val="0"/>
      <w:marTop w:val="0"/>
      <w:marBottom w:val="0"/>
      <w:divBdr>
        <w:top w:val="none" w:sz="0" w:space="0" w:color="auto"/>
        <w:left w:val="none" w:sz="0" w:space="0" w:color="auto"/>
        <w:bottom w:val="none" w:sz="0" w:space="0" w:color="auto"/>
        <w:right w:val="none" w:sz="0" w:space="0" w:color="auto"/>
      </w:divBdr>
    </w:div>
    <w:div w:id="558595069">
      <w:bodyDiv w:val="1"/>
      <w:marLeft w:val="0"/>
      <w:marRight w:val="0"/>
      <w:marTop w:val="0"/>
      <w:marBottom w:val="0"/>
      <w:divBdr>
        <w:top w:val="none" w:sz="0" w:space="0" w:color="auto"/>
        <w:left w:val="none" w:sz="0" w:space="0" w:color="auto"/>
        <w:bottom w:val="none" w:sz="0" w:space="0" w:color="auto"/>
        <w:right w:val="none" w:sz="0" w:space="0" w:color="auto"/>
      </w:divBdr>
    </w:div>
    <w:div w:id="561674576">
      <w:bodyDiv w:val="1"/>
      <w:marLeft w:val="0"/>
      <w:marRight w:val="0"/>
      <w:marTop w:val="0"/>
      <w:marBottom w:val="0"/>
      <w:divBdr>
        <w:top w:val="none" w:sz="0" w:space="0" w:color="auto"/>
        <w:left w:val="none" w:sz="0" w:space="0" w:color="auto"/>
        <w:bottom w:val="none" w:sz="0" w:space="0" w:color="auto"/>
        <w:right w:val="none" w:sz="0" w:space="0" w:color="auto"/>
      </w:divBdr>
    </w:div>
    <w:div w:id="561990999">
      <w:bodyDiv w:val="1"/>
      <w:marLeft w:val="0"/>
      <w:marRight w:val="0"/>
      <w:marTop w:val="0"/>
      <w:marBottom w:val="0"/>
      <w:divBdr>
        <w:top w:val="none" w:sz="0" w:space="0" w:color="auto"/>
        <w:left w:val="none" w:sz="0" w:space="0" w:color="auto"/>
        <w:bottom w:val="none" w:sz="0" w:space="0" w:color="auto"/>
        <w:right w:val="none" w:sz="0" w:space="0" w:color="auto"/>
      </w:divBdr>
    </w:div>
    <w:div w:id="562764723">
      <w:bodyDiv w:val="1"/>
      <w:marLeft w:val="0"/>
      <w:marRight w:val="0"/>
      <w:marTop w:val="0"/>
      <w:marBottom w:val="0"/>
      <w:divBdr>
        <w:top w:val="none" w:sz="0" w:space="0" w:color="auto"/>
        <w:left w:val="none" w:sz="0" w:space="0" w:color="auto"/>
        <w:bottom w:val="none" w:sz="0" w:space="0" w:color="auto"/>
        <w:right w:val="none" w:sz="0" w:space="0" w:color="auto"/>
      </w:divBdr>
    </w:div>
    <w:div w:id="572130532">
      <w:bodyDiv w:val="1"/>
      <w:marLeft w:val="0"/>
      <w:marRight w:val="0"/>
      <w:marTop w:val="0"/>
      <w:marBottom w:val="0"/>
      <w:divBdr>
        <w:top w:val="none" w:sz="0" w:space="0" w:color="auto"/>
        <w:left w:val="none" w:sz="0" w:space="0" w:color="auto"/>
        <w:bottom w:val="none" w:sz="0" w:space="0" w:color="auto"/>
        <w:right w:val="none" w:sz="0" w:space="0" w:color="auto"/>
      </w:divBdr>
    </w:div>
    <w:div w:id="577328053">
      <w:bodyDiv w:val="1"/>
      <w:marLeft w:val="0"/>
      <w:marRight w:val="0"/>
      <w:marTop w:val="0"/>
      <w:marBottom w:val="0"/>
      <w:divBdr>
        <w:top w:val="none" w:sz="0" w:space="0" w:color="auto"/>
        <w:left w:val="none" w:sz="0" w:space="0" w:color="auto"/>
        <w:bottom w:val="none" w:sz="0" w:space="0" w:color="auto"/>
        <w:right w:val="none" w:sz="0" w:space="0" w:color="auto"/>
      </w:divBdr>
    </w:div>
    <w:div w:id="593363706">
      <w:bodyDiv w:val="1"/>
      <w:marLeft w:val="0"/>
      <w:marRight w:val="0"/>
      <w:marTop w:val="0"/>
      <w:marBottom w:val="0"/>
      <w:divBdr>
        <w:top w:val="none" w:sz="0" w:space="0" w:color="auto"/>
        <w:left w:val="none" w:sz="0" w:space="0" w:color="auto"/>
        <w:bottom w:val="none" w:sz="0" w:space="0" w:color="auto"/>
        <w:right w:val="none" w:sz="0" w:space="0" w:color="auto"/>
      </w:divBdr>
    </w:div>
    <w:div w:id="593899982">
      <w:bodyDiv w:val="1"/>
      <w:marLeft w:val="0"/>
      <w:marRight w:val="0"/>
      <w:marTop w:val="0"/>
      <w:marBottom w:val="0"/>
      <w:divBdr>
        <w:top w:val="none" w:sz="0" w:space="0" w:color="auto"/>
        <w:left w:val="none" w:sz="0" w:space="0" w:color="auto"/>
        <w:bottom w:val="none" w:sz="0" w:space="0" w:color="auto"/>
        <w:right w:val="none" w:sz="0" w:space="0" w:color="auto"/>
      </w:divBdr>
    </w:div>
    <w:div w:id="617569610">
      <w:bodyDiv w:val="1"/>
      <w:marLeft w:val="0"/>
      <w:marRight w:val="0"/>
      <w:marTop w:val="0"/>
      <w:marBottom w:val="0"/>
      <w:divBdr>
        <w:top w:val="none" w:sz="0" w:space="0" w:color="auto"/>
        <w:left w:val="none" w:sz="0" w:space="0" w:color="auto"/>
        <w:bottom w:val="none" w:sz="0" w:space="0" w:color="auto"/>
        <w:right w:val="none" w:sz="0" w:space="0" w:color="auto"/>
      </w:divBdr>
    </w:div>
    <w:div w:id="624583677">
      <w:bodyDiv w:val="1"/>
      <w:marLeft w:val="0"/>
      <w:marRight w:val="0"/>
      <w:marTop w:val="0"/>
      <w:marBottom w:val="0"/>
      <w:divBdr>
        <w:top w:val="none" w:sz="0" w:space="0" w:color="auto"/>
        <w:left w:val="none" w:sz="0" w:space="0" w:color="auto"/>
        <w:bottom w:val="none" w:sz="0" w:space="0" w:color="auto"/>
        <w:right w:val="none" w:sz="0" w:space="0" w:color="auto"/>
      </w:divBdr>
    </w:div>
    <w:div w:id="641472312">
      <w:bodyDiv w:val="1"/>
      <w:marLeft w:val="0"/>
      <w:marRight w:val="0"/>
      <w:marTop w:val="0"/>
      <w:marBottom w:val="0"/>
      <w:divBdr>
        <w:top w:val="none" w:sz="0" w:space="0" w:color="auto"/>
        <w:left w:val="none" w:sz="0" w:space="0" w:color="auto"/>
        <w:bottom w:val="none" w:sz="0" w:space="0" w:color="auto"/>
        <w:right w:val="none" w:sz="0" w:space="0" w:color="auto"/>
      </w:divBdr>
    </w:div>
    <w:div w:id="643315880">
      <w:bodyDiv w:val="1"/>
      <w:marLeft w:val="0"/>
      <w:marRight w:val="0"/>
      <w:marTop w:val="0"/>
      <w:marBottom w:val="0"/>
      <w:divBdr>
        <w:top w:val="none" w:sz="0" w:space="0" w:color="auto"/>
        <w:left w:val="none" w:sz="0" w:space="0" w:color="auto"/>
        <w:bottom w:val="none" w:sz="0" w:space="0" w:color="auto"/>
        <w:right w:val="none" w:sz="0" w:space="0" w:color="auto"/>
      </w:divBdr>
    </w:div>
    <w:div w:id="648247681">
      <w:bodyDiv w:val="1"/>
      <w:marLeft w:val="0"/>
      <w:marRight w:val="0"/>
      <w:marTop w:val="0"/>
      <w:marBottom w:val="0"/>
      <w:divBdr>
        <w:top w:val="none" w:sz="0" w:space="0" w:color="auto"/>
        <w:left w:val="none" w:sz="0" w:space="0" w:color="auto"/>
        <w:bottom w:val="none" w:sz="0" w:space="0" w:color="auto"/>
        <w:right w:val="none" w:sz="0" w:space="0" w:color="auto"/>
      </w:divBdr>
    </w:div>
    <w:div w:id="648873211">
      <w:bodyDiv w:val="1"/>
      <w:marLeft w:val="0"/>
      <w:marRight w:val="0"/>
      <w:marTop w:val="0"/>
      <w:marBottom w:val="0"/>
      <w:divBdr>
        <w:top w:val="none" w:sz="0" w:space="0" w:color="auto"/>
        <w:left w:val="none" w:sz="0" w:space="0" w:color="auto"/>
        <w:bottom w:val="none" w:sz="0" w:space="0" w:color="auto"/>
        <w:right w:val="none" w:sz="0" w:space="0" w:color="auto"/>
      </w:divBdr>
    </w:div>
    <w:div w:id="659771000">
      <w:bodyDiv w:val="1"/>
      <w:marLeft w:val="0"/>
      <w:marRight w:val="0"/>
      <w:marTop w:val="0"/>
      <w:marBottom w:val="0"/>
      <w:divBdr>
        <w:top w:val="none" w:sz="0" w:space="0" w:color="auto"/>
        <w:left w:val="none" w:sz="0" w:space="0" w:color="auto"/>
        <w:bottom w:val="none" w:sz="0" w:space="0" w:color="auto"/>
        <w:right w:val="none" w:sz="0" w:space="0" w:color="auto"/>
      </w:divBdr>
    </w:div>
    <w:div w:id="665128721">
      <w:bodyDiv w:val="1"/>
      <w:marLeft w:val="0"/>
      <w:marRight w:val="0"/>
      <w:marTop w:val="0"/>
      <w:marBottom w:val="0"/>
      <w:divBdr>
        <w:top w:val="none" w:sz="0" w:space="0" w:color="auto"/>
        <w:left w:val="none" w:sz="0" w:space="0" w:color="auto"/>
        <w:bottom w:val="none" w:sz="0" w:space="0" w:color="auto"/>
        <w:right w:val="none" w:sz="0" w:space="0" w:color="auto"/>
      </w:divBdr>
    </w:div>
    <w:div w:id="670639463">
      <w:bodyDiv w:val="1"/>
      <w:marLeft w:val="0"/>
      <w:marRight w:val="0"/>
      <w:marTop w:val="0"/>
      <w:marBottom w:val="0"/>
      <w:divBdr>
        <w:top w:val="none" w:sz="0" w:space="0" w:color="auto"/>
        <w:left w:val="none" w:sz="0" w:space="0" w:color="auto"/>
        <w:bottom w:val="none" w:sz="0" w:space="0" w:color="auto"/>
        <w:right w:val="none" w:sz="0" w:space="0" w:color="auto"/>
      </w:divBdr>
    </w:div>
    <w:div w:id="695038690">
      <w:bodyDiv w:val="1"/>
      <w:marLeft w:val="0"/>
      <w:marRight w:val="0"/>
      <w:marTop w:val="0"/>
      <w:marBottom w:val="0"/>
      <w:divBdr>
        <w:top w:val="none" w:sz="0" w:space="0" w:color="auto"/>
        <w:left w:val="none" w:sz="0" w:space="0" w:color="auto"/>
        <w:bottom w:val="none" w:sz="0" w:space="0" w:color="auto"/>
        <w:right w:val="none" w:sz="0" w:space="0" w:color="auto"/>
      </w:divBdr>
    </w:div>
    <w:div w:id="712966400">
      <w:bodyDiv w:val="1"/>
      <w:marLeft w:val="0"/>
      <w:marRight w:val="0"/>
      <w:marTop w:val="0"/>
      <w:marBottom w:val="0"/>
      <w:divBdr>
        <w:top w:val="none" w:sz="0" w:space="0" w:color="auto"/>
        <w:left w:val="none" w:sz="0" w:space="0" w:color="auto"/>
        <w:bottom w:val="none" w:sz="0" w:space="0" w:color="auto"/>
        <w:right w:val="none" w:sz="0" w:space="0" w:color="auto"/>
      </w:divBdr>
    </w:div>
    <w:div w:id="724331456">
      <w:bodyDiv w:val="1"/>
      <w:marLeft w:val="0"/>
      <w:marRight w:val="0"/>
      <w:marTop w:val="0"/>
      <w:marBottom w:val="0"/>
      <w:divBdr>
        <w:top w:val="none" w:sz="0" w:space="0" w:color="auto"/>
        <w:left w:val="none" w:sz="0" w:space="0" w:color="auto"/>
        <w:bottom w:val="none" w:sz="0" w:space="0" w:color="auto"/>
        <w:right w:val="none" w:sz="0" w:space="0" w:color="auto"/>
      </w:divBdr>
    </w:div>
    <w:div w:id="726880840">
      <w:bodyDiv w:val="1"/>
      <w:marLeft w:val="0"/>
      <w:marRight w:val="0"/>
      <w:marTop w:val="0"/>
      <w:marBottom w:val="0"/>
      <w:divBdr>
        <w:top w:val="none" w:sz="0" w:space="0" w:color="auto"/>
        <w:left w:val="none" w:sz="0" w:space="0" w:color="auto"/>
        <w:bottom w:val="none" w:sz="0" w:space="0" w:color="auto"/>
        <w:right w:val="none" w:sz="0" w:space="0" w:color="auto"/>
      </w:divBdr>
    </w:div>
    <w:div w:id="728959981">
      <w:bodyDiv w:val="1"/>
      <w:marLeft w:val="0"/>
      <w:marRight w:val="0"/>
      <w:marTop w:val="0"/>
      <w:marBottom w:val="0"/>
      <w:divBdr>
        <w:top w:val="none" w:sz="0" w:space="0" w:color="auto"/>
        <w:left w:val="none" w:sz="0" w:space="0" w:color="auto"/>
        <w:bottom w:val="none" w:sz="0" w:space="0" w:color="auto"/>
        <w:right w:val="none" w:sz="0" w:space="0" w:color="auto"/>
      </w:divBdr>
    </w:div>
    <w:div w:id="746338984">
      <w:bodyDiv w:val="1"/>
      <w:marLeft w:val="0"/>
      <w:marRight w:val="0"/>
      <w:marTop w:val="0"/>
      <w:marBottom w:val="0"/>
      <w:divBdr>
        <w:top w:val="none" w:sz="0" w:space="0" w:color="auto"/>
        <w:left w:val="none" w:sz="0" w:space="0" w:color="auto"/>
        <w:bottom w:val="none" w:sz="0" w:space="0" w:color="auto"/>
        <w:right w:val="none" w:sz="0" w:space="0" w:color="auto"/>
      </w:divBdr>
    </w:div>
    <w:div w:id="748116977">
      <w:bodyDiv w:val="1"/>
      <w:marLeft w:val="0"/>
      <w:marRight w:val="0"/>
      <w:marTop w:val="0"/>
      <w:marBottom w:val="0"/>
      <w:divBdr>
        <w:top w:val="none" w:sz="0" w:space="0" w:color="auto"/>
        <w:left w:val="none" w:sz="0" w:space="0" w:color="auto"/>
        <w:bottom w:val="none" w:sz="0" w:space="0" w:color="auto"/>
        <w:right w:val="none" w:sz="0" w:space="0" w:color="auto"/>
      </w:divBdr>
    </w:div>
    <w:div w:id="751584587">
      <w:bodyDiv w:val="1"/>
      <w:marLeft w:val="0"/>
      <w:marRight w:val="0"/>
      <w:marTop w:val="0"/>
      <w:marBottom w:val="0"/>
      <w:divBdr>
        <w:top w:val="none" w:sz="0" w:space="0" w:color="auto"/>
        <w:left w:val="none" w:sz="0" w:space="0" w:color="auto"/>
        <w:bottom w:val="none" w:sz="0" w:space="0" w:color="auto"/>
        <w:right w:val="none" w:sz="0" w:space="0" w:color="auto"/>
      </w:divBdr>
    </w:div>
    <w:div w:id="752357031">
      <w:bodyDiv w:val="1"/>
      <w:marLeft w:val="0"/>
      <w:marRight w:val="0"/>
      <w:marTop w:val="0"/>
      <w:marBottom w:val="0"/>
      <w:divBdr>
        <w:top w:val="none" w:sz="0" w:space="0" w:color="auto"/>
        <w:left w:val="none" w:sz="0" w:space="0" w:color="auto"/>
        <w:bottom w:val="none" w:sz="0" w:space="0" w:color="auto"/>
        <w:right w:val="none" w:sz="0" w:space="0" w:color="auto"/>
      </w:divBdr>
    </w:div>
    <w:div w:id="773667906">
      <w:bodyDiv w:val="1"/>
      <w:marLeft w:val="0"/>
      <w:marRight w:val="0"/>
      <w:marTop w:val="0"/>
      <w:marBottom w:val="0"/>
      <w:divBdr>
        <w:top w:val="none" w:sz="0" w:space="0" w:color="auto"/>
        <w:left w:val="none" w:sz="0" w:space="0" w:color="auto"/>
        <w:bottom w:val="none" w:sz="0" w:space="0" w:color="auto"/>
        <w:right w:val="none" w:sz="0" w:space="0" w:color="auto"/>
      </w:divBdr>
    </w:div>
    <w:div w:id="790395540">
      <w:bodyDiv w:val="1"/>
      <w:marLeft w:val="0"/>
      <w:marRight w:val="0"/>
      <w:marTop w:val="0"/>
      <w:marBottom w:val="0"/>
      <w:divBdr>
        <w:top w:val="none" w:sz="0" w:space="0" w:color="auto"/>
        <w:left w:val="none" w:sz="0" w:space="0" w:color="auto"/>
        <w:bottom w:val="none" w:sz="0" w:space="0" w:color="auto"/>
        <w:right w:val="none" w:sz="0" w:space="0" w:color="auto"/>
      </w:divBdr>
      <w:divsChild>
        <w:div w:id="578174775">
          <w:marLeft w:val="0"/>
          <w:marRight w:val="-15855"/>
          <w:marTop w:val="0"/>
          <w:marBottom w:val="0"/>
          <w:divBdr>
            <w:top w:val="none" w:sz="0" w:space="0" w:color="auto"/>
            <w:left w:val="none" w:sz="0" w:space="0" w:color="auto"/>
            <w:bottom w:val="none" w:sz="0" w:space="0" w:color="auto"/>
            <w:right w:val="none" w:sz="0" w:space="0" w:color="auto"/>
          </w:divBdr>
        </w:div>
        <w:div w:id="875507449">
          <w:marLeft w:val="0"/>
          <w:marRight w:val="-15855"/>
          <w:marTop w:val="0"/>
          <w:marBottom w:val="0"/>
          <w:divBdr>
            <w:top w:val="none" w:sz="0" w:space="0" w:color="auto"/>
            <w:left w:val="none" w:sz="0" w:space="0" w:color="auto"/>
            <w:bottom w:val="none" w:sz="0" w:space="0" w:color="auto"/>
            <w:right w:val="none" w:sz="0" w:space="0" w:color="auto"/>
          </w:divBdr>
        </w:div>
      </w:divsChild>
    </w:div>
    <w:div w:id="838158862">
      <w:bodyDiv w:val="1"/>
      <w:marLeft w:val="0"/>
      <w:marRight w:val="0"/>
      <w:marTop w:val="0"/>
      <w:marBottom w:val="0"/>
      <w:divBdr>
        <w:top w:val="none" w:sz="0" w:space="0" w:color="auto"/>
        <w:left w:val="none" w:sz="0" w:space="0" w:color="auto"/>
        <w:bottom w:val="none" w:sz="0" w:space="0" w:color="auto"/>
        <w:right w:val="none" w:sz="0" w:space="0" w:color="auto"/>
      </w:divBdr>
    </w:div>
    <w:div w:id="847211325">
      <w:bodyDiv w:val="1"/>
      <w:marLeft w:val="0"/>
      <w:marRight w:val="0"/>
      <w:marTop w:val="0"/>
      <w:marBottom w:val="0"/>
      <w:divBdr>
        <w:top w:val="none" w:sz="0" w:space="0" w:color="auto"/>
        <w:left w:val="none" w:sz="0" w:space="0" w:color="auto"/>
        <w:bottom w:val="none" w:sz="0" w:space="0" w:color="auto"/>
        <w:right w:val="none" w:sz="0" w:space="0" w:color="auto"/>
      </w:divBdr>
    </w:div>
    <w:div w:id="866139320">
      <w:bodyDiv w:val="1"/>
      <w:marLeft w:val="0"/>
      <w:marRight w:val="0"/>
      <w:marTop w:val="0"/>
      <w:marBottom w:val="0"/>
      <w:divBdr>
        <w:top w:val="none" w:sz="0" w:space="0" w:color="auto"/>
        <w:left w:val="none" w:sz="0" w:space="0" w:color="auto"/>
        <w:bottom w:val="none" w:sz="0" w:space="0" w:color="auto"/>
        <w:right w:val="none" w:sz="0" w:space="0" w:color="auto"/>
      </w:divBdr>
    </w:div>
    <w:div w:id="878013195">
      <w:bodyDiv w:val="1"/>
      <w:marLeft w:val="0"/>
      <w:marRight w:val="0"/>
      <w:marTop w:val="0"/>
      <w:marBottom w:val="0"/>
      <w:divBdr>
        <w:top w:val="none" w:sz="0" w:space="0" w:color="auto"/>
        <w:left w:val="none" w:sz="0" w:space="0" w:color="auto"/>
        <w:bottom w:val="none" w:sz="0" w:space="0" w:color="auto"/>
        <w:right w:val="none" w:sz="0" w:space="0" w:color="auto"/>
      </w:divBdr>
    </w:div>
    <w:div w:id="883564822">
      <w:bodyDiv w:val="1"/>
      <w:marLeft w:val="0"/>
      <w:marRight w:val="0"/>
      <w:marTop w:val="0"/>
      <w:marBottom w:val="0"/>
      <w:divBdr>
        <w:top w:val="none" w:sz="0" w:space="0" w:color="auto"/>
        <w:left w:val="none" w:sz="0" w:space="0" w:color="auto"/>
        <w:bottom w:val="none" w:sz="0" w:space="0" w:color="auto"/>
        <w:right w:val="none" w:sz="0" w:space="0" w:color="auto"/>
      </w:divBdr>
    </w:div>
    <w:div w:id="906257284">
      <w:bodyDiv w:val="1"/>
      <w:marLeft w:val="0"/>
      <w:marRight w:val="0"/>
      <w:marTop w:val="0"/>
      <w:marBottom w:val="0"/>
      <w:divBdr>
        <w:top w:val="none" w:sz="0" w:space="0" w:color="auto"/>
        <w:left w:val="none" w:sz="0" w:space="0" w:color="auto"/>
        <w:bottom w:val="none" w:sz="0" w:space="0" w:color="auto"/>
        <w:right w:val="none" w:sz="0" w:space="0" w:color="auto"/>
      </w:divBdr>
    </w:div>
    <w:div w:id="909922976">
      <w:bodyDiv w:val="1"/>
      <w:marLeft w:val="0"/>
      <w:marRight w:val="0"/>
      <w:marTop w:val="0"/>
      <w:marBottom w:val="0"/>
      <w:divBdr>
        <w:top w:val="none" w:sz="0" w:space="0" w:color="auto"/>
        <w:left w:val="none" w:sz="0" w:space="0" w:color="auto"/>
        <w:bottom w:val="none" w:sz="0" w:space="0" w:color="auto"/>
        <w:right w:val="none" w:sz="0" w:space="0" w:color="auto"/>
      </w:divBdr>
    </w:div>
    <w:div w:id="942613851">
      <w:bodyDiv w:val="1"/>
      <w:marLeft w:val="0"/>
      <w:marRight w:val="0"/>
      <w:marTop w:val="0"/>
      <w:marBottom w:val="0"/>
      <w:divBdr>
        <w:top w:val="none" w:sz="0" w:space="0" w:color="auto"/>
        <w:left w:val="none" w:sz="0" w:space="0" w:color="auto"/>
        <w:bottom w:val="none" w:sz="0" w:space="0" w:color="auto"/>
        <w:right w:val="none" w:sz="0" w:space="0" w:color="auto"/>
      </w:divBdr>
    </w:div>
    <w:div w:id="947128847">
      <w:bodyDiv w:val="1"/>
      <w:marLeft w:val="0"/>
      <w:marRight w:val="0"/>
      <w:marTop w:val="0"/>
      <w:marBottom w:val="0"/>
      <w:divBdr>
        <w:top w:val="none" w:sz="0" w:space="0" w:color="auto"/>
        <w:left w:val="none" w:sz="0" w:space="0" w:color="auto"/>
        <w:bottom w:val="none" w:sz="0" w:space="0" w:color="auto"/>
        <w:right w:val="none" w:sz="0" w:space="0" w:color="auto"/>
      </w:divBdr>
    </w:div>
    <w:div w:id="94831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6640">
          <w:marLeft w:val="0"/>
          <w:marRight w:val="-15855"/>
          <w:marTop w:val="0"/>
          <w:marBottom w:val="0"/>
          <w:divBdr>
            <w:top w:val="none" w:sz="0" w:space="0" w:color="auto"/>
            <w:left w:val="none" w:sz="0" w:space="0" w:color="auto"/>
            <w:bottom w:val="none" w:sz="0" w:space="0" w:color="auto"/>
            <w:right w:val="none" w:sz="0" w:space="0" w:color="auto"/>
          </w:divBdr>
        </w:div>
        <w:div w:id="1975090269">
          <w:marLeft w:val="0"/>
          <w:marRight w:val="-15855"/>
          <w:marTop w:val="0"/>
          <w:marBottom w:val="0"/>
          <w:divBdr>
            <w:top w:val="none" w:sz="0" w:space="0" w:color="auto"/>
            <w:left w:val="none" w:sz="0" w:space="0" w:color="auto"/>
            <w:bottom w:val="none" w:sz="0" w:space="0" w:color="auto"/>
            <w:right w:val="none" w:sz="0" w:space="0" w:color="auto"/>
          </w:divBdr>
        </w:div>
      </w:divsChild>
    </w:div>
    <w:div w:id="960037747">
      <w:bodyDiv w:val="1"/>
      <w:marLeft w:val="0"/>
      <w:marRight w:val="0"/>
      <w:marTop w:val="0"/>
      <w:marBottom w:val="0"/>
      <w:divBdr>
        <w:top w:val="none" w:sz="0" w:space="0" w:color="auto"/>
        <w:left w:val="none" w:sz="0" w:space="0" w:color="auto"/>
        <w:bottom w:val="none" w:sz="0" w:space="0" w:color="auto"/>
        <w:right w:val="none" w:sz="0" w:space="0" w:color="auto"/>
      </w:divBdr>
    </w:div>
    <w:div w:id="977998778">
      <w:bodyDiv w:val="1"/>
      <w:marLeft w:val="0"/>
      <w:marRight w:val="0"/>
      <w:marTop w:val="0"/>
      <w:marBottom w:val="0"/>
      <w:divBdr>
        <w:top w:val="none" w:sz="0" w:space="0" w:color="auto"/>
        <w:left w:val="none" w:sz="0" w:space="0" w:color="auto"/>
        <w:bottom w:val="none" w:sz="0" w:space="0" w:color="auto"/>
        <w:right w:val="none" w:sz="0" w:space="0" w:color="auto"/>
      </w:divBdr>
    </w:div>
    <w:div w:id="985083100">
      <w:bodyDiv w:val="1"/>
      <w:marLeft w:val="0"/>
      <w:marRight w:val="0"/>
      <w:marTop w:val="0"/>
      <w:marBottom w:val="0"/>
      <w:divBdr>
        <w:top w:val="none" w:sz="0" w:space="0" w:color="auto"/>
        <w:left w:val="none" w:sz="0" w:space="0" w:color="auto"/>
        <w:bottom w:val="none" w:sz="0" w:space="0" w:color="auto"/>
        <w:right w:val="none" w:sz="0" w:space="0" w:color="auto"/>
      </w:divBdr>
    </w:div>
    <w:div w:id="991366948">
      <w:bodyDiv w:val="1"/>
      <w:marLeft w:val="0"/>
      <w:marRight w:val="0"/>
      <w:marTop w:val="0"/>
      <w:marBottom w:val="0"/>
      <w:divBdr>
        <w:top w:val="none" w:sz="0" w:space="0" w:color="auto"/>
        <w:left w:val="none" w:sz="0" w:space="0" w:color="auto"/>
        <w:bottom w:val="none" w:sz="0" w:space="0" w:color="auto"/>
        <w:right w:val="none" w:sz="0" w:space="0" w:color="auto"/>
      </w:divBdr>
    </w:div>
    <w:div w:id="991711248">
      <w:bodyDiv w:val="1"/>
      <w:marLeft w:val="0"/>
      <w:marRight w:val="0"/>
      <w:marTop w:val="0"/>
      <w:marBottom w:val="0"/>
      <w:divBdr>
        <w:top w:val="none" w:sz="0" w:space="0" w:color="auto"/>
        <w:left w:val="none" w:sz="0" w:space="0" w:color="auto"/>
        <w:bottom w:val="none" w:sz="0" w:space="0" w:color="auto"/>
        <w:right w:val="none" w:sz="0" w:space="0" w:color="auto"/>
      </w:divBdr>
    </w:div>
    <w:div w:id="1002514129">
      <w:bodyDiv w:val="1"/>
      <w:marLeft w:val="0"/>
      <w:marRight w:val="0"/>
      <w:marTop w:val="0"/>
      <w:marBottom w:val="0"/>
      <w:divBdr>
        <w:top w:val="none" w:sz="0" w:space="0" w:color="auto"/>
        <w:left w:val="none" w:sz="0" w:space="0" w:color="auto"/>
        <w:bottom w:val="none" w:sz="0" w:space="0" w:color="auto"/>
        <w:right w:val="none" w:sz="0" w:space="0" w:color="auto"/>
      </w:divBdr>
    </w:div>
    <w:div w:id="1002707707">
      <w:bodyDiv w:val="1"/>
      <w:marLeft w:val="0"/>
      <w:marRight w:val="0"/>
      <w:marTop w:val="0"/>
      <w:marBottom w:val="0"/>
      <w:divBdr>
        <w:top w:val="none" w:sz="0" w:space="0" w:color="auto"/>
        <w:left w:val="none" w:sz="0" w:space="0" w:color="auto"/>
        <w:bottom w:val="none" w:sz="0" w:space="0" w:color="auto"/>
        <w:right w:val="none" w:sz="0" w:space="0" w:color="auto"/>
      </w:divBdr>
    </w:div>
    <w:div w:id="1014769304">
      <w:bodyDiv w:val="1"/>
      <w:marLeft w:val="0"/>
      <w:marRight w:val="0"/>
      <w:marTop w:val="0"/>
      <w:marBottom w:val="0"/>
      <w:divBdr>
        <w:top w:val="none" w:sz="0" w:space="0" w:color="auto"/>
        <w:left w:val="none" w:sz="0" w:space="0" w:color="auto"/>
        <w:bottom w:val="none" w:sz="0" w:space="0" w:color="auto"/>
        <w:right w:val="none" w:sz="0" w:space="0" w:color="auto"/>
      </w:divBdr>
    </w:div>
    <w:div w:id="1024983382">
      <w:bodyDiv w:val="1"/>
      <w:marLeft w:val="0"/>
      <w:marRight w:val="0"/>
      <w:marTop w:val="0"/>
      <w:marBottom w:val="0"/>
      <w:divBdr>
        <w:top w:val="none" w:sz="0" w:space="0" w:color="auto"/>
        <w:left w:val="none" w:sz="0" w:space="0" w:color="auto"/>
        <w:bottom w:val="none" w:sz="0" w:space="0" w:color="auto"/>
        <w:right w:val="none" w:sz="0" w:space="0" w:color="auto"/>
      </w:divBdr>
    </w:div>
    <w:div w:id="1039168530">
      <w:bodyDiv w:val="1"/>
      <w:marLeft w:val="0"/>
      <w:marRight w:val="0"/>
      <w:marTop w:val="0"/>
      <w:marBottom w:val="0"/>
      <w:divBdr>
        <w:top w:val="none" w:sz="0" w:space="0" w:color="auto"/>
        <w:left w:val="none" w:sz="0" w:space="0" w:color="auto"/>
        <w:bottom w:val="none" w:sz="0" w:space="0" w:color="auto"/>
        <w:right w:val="none" w:sz="0" w:space="0" w:color="auto"/>
      </w:divBdr>
    </w:div>
    <w:div w:id="1047687013">
      <w:bodyDiv w:val="1"/>
      <w:marLeft w:val="0"/>
      <w:marRight w:val="0"/>
      <w:marTop w:val="0"/>
      <w:marBottom w:val="0"/>
      <w:divBdr>
        <w:top w:val="none" w:sz="0" w:space="0" w:color="auto"/>
        <w:left w:val="none" w:sz="0" w:space="0" w:color="auto"/>
        <w:bottom w:val="none" w:sz="0" w:space="0" w:color="auto"/>
        <w:right w:val="none" w:sz="0" w:space="0" w:color="auto"/>
      </w:divBdr>
    </w:div>
    <w:div w:id="1067806159">
      <w:bodyDiv w:val="1"/>
      <w:marLeft w:val="0"/>
      <w:marRight w:val="0"/>
      <w:marTop w:val="0"/>
      <w:marBottom w:val="0"/>
      <w:divBdr>
        <w:top w:val="none" w:sz="0" w:space="0" w:color="auto"/>
        <w:left w:val="none" w:sz="0" w:space="0" w:color="auto"/>
        <w:bottom w:val="none" w:sz="0" w:space="0" w:color="auto"/>
        <w:right w:val="none" w:sz="0" w:space="0" w:color="auto"/>
      </w:divBdr>
    </w:div>
    <w:div w:id="1082263825">
      <w:bodyDiv w:val="1"/>
      <w:marLeft w:val="0"/>
      <w:marRight w:val="0"/>
      <w:marTop w:val="0"/>
      <w:marBottom w:val="0"/>
      <w:divBdr>
        <w:top w:val="none" w:sz="0" w:space="0" w:color="auto"/>
        <w:left w:val="none" w:sz="0" w:space="0" w:color="auto"/>
        <w:bottom w:val="none" w:sz="0" w:space="0" w:color="auto"/>
        <w:right w:val="none" w:sz="0" w:space="0" w:color="auto"/>
      </w:divBdr>
    </w:div>
    <w:div w:id="1086802699">
      <w:bodyDiv w:val="1"/>
      <w:marLeft w:val="0"/>
      <w:marRight w:val="0"/>
      <w:marTop w:val="0"/>
      <w:marBottom w:val="0"/>
      <w:divBdr>
        <w:top w:val="none" w:sz="0" w:space="0" w:color="auto"/>
        <w:left w:val="none" w:sz="0" w:space="0" w:color="auto"/>
        <w:bottom w:val="none" w:sz="0" w:space="0" w:color="auto"/>
        <w:right w:val="none" w:sz="0" w:space="0" w:color="auto"/>
      </w:divBdr>
    </w:div>
    <w:div w:id="1098138885">
      <w:bodyDiv w:val="1"/>
      <w:marLeft w:val="0"/>
      <w:marRight w:val="0"/>
      <w:marTop w:val="0"/>
      <w:marBottom w:val="0"/>
      <w:divBdr>
        <w:top w:val="none" w:sz="0" w:space="0" w:color="auto"/>
        <w:left w:val="none" w:sz="0" w:space="0" w:color="auto"/>
        <w:bottom w:val="none" w:sz="0" w:space="0" w:color="auto"/>
        <w:right w:val="none" w:sz="0" w:space="0" w:color="auto"/>
      </w:divBdr>
    </w:div>
    <w:div w:id="1122725798">
      <w:bodyDiv w:val="1"/>
      <w:marLeft w:val="0"/>
      <w:marRight w:val="0"/>
      <w:marTop w:val="0"/>
      <w:marBottom w:val="0"/>
      <w:divBdr>
        <w:top w:val="none" w:sz="0" w:space="0" w:color="auto"/>
        <w:left w:val="none" w:sz="0" w:space="0" w:color="auto"/>
        <w:bottom w:val="none" w:sz="0" w:space="0" w:color="auto"/>
        <w:right w:val="none" w:sz="0" w:space="0" w:color="auto"/>
      </w:divBdr>
    </w:div>
    <w:div w:id="1124034685">
      <w:bodyDiv w:val="1"/>
      <w:marLeft w:val="0"/>
      <w:marRight w:val="0"/>
      <w:marTop w:val="0"/>
      <w:marBottom w:val="0"/>
      <w:divBdr>
        <w:top w:val="none" w:sz="0" w:space="0" w:color="auto"/>
        <w:left w:val="none" w:sz="0" w:space="0" w:color="auto"/>
        <w:bottom w:val="none" w:sz="0" w:space="0" w:color="auto"/>
        <w:right w:val="none" w:sz="0" w:space="0" w:color="auto"/>
      </w:divBdr>
    </w:div>
    <w:div w:id="1125151363">
      <w:bodyDiv w:val="1"/>
      <w:marLeft w:val="0"/>
      <w:marRight w:val="0"/>
      <w:marTop w:val="0"/>
      <w:marBottom w:val="0"/>
      <w:divBdr>
        <w:top w:val="none" w:sz="0" w:space="0" w:color="auto"/>
        <w:left w:val="none" w:sz="0" w:space="0" w:color="auto"/>
        <w:bottom w:val="none" w:sz="0" w:space="0" w:color="auto"/>
        <w:right w:val="none" w:sz="0" w:space="0" w:color="auto"/>
      </w:divBdr>
    </w:div>
    <w:div w:id="1138298531">
      <w:bodyDiv w:val="1"/>
      <w:marLeft w:val="0"/>
      <w:marRight w:val="0"/>
      <w:marTop w:val="0"/>
      <w:marBottom w:val="0"/>
      <w:divBdr>
        <w:top w:val="none" w:sz="0" w:space="0" w:color="auto"/>
        <w:left w:val="none" w:sz="0" w:space="0" w:color="auto"/>
        <w:bottom w:val="none" w:sz="0" w:space="0" w:color="auto"/>
        <w:right w:val="none" w:sz="0" w:space="0" w:color="auto"/>
      </w:divBdr>
    </w:div>
    <w:div w:id="1149596693">
      <w:bodyDiv w:val="1"/>
      <w:marLeft w:val="0"/>
      <w:marRight w:val="0"/>
      <w:marTop w:val="0"/>
      <w:marBottom w:val="0"/>
      <w:divBdr>
        <w:top w:val="none" w:sz="0" w:space="0" w:color="auto"/>
        <w:left w:val="none" w:sz="0" w:space="0" w:color="auto"/>
        <w:bottom w:val="none" w:sz="0" w:space="0" w:color="auto"/>
        <w:right w:val="none" w:sz="0" w:space="0" w:color="auto"/>
      </w:divBdr>
    </w:div>
    <w:div w:id="1158769111">
      <w:bodyDiv w:val="1"/>
      <w:marLeft w:val="0"/>
      <w:marRight w:val="0"/>
      <w:marTop w:val="0"/>
      <w:marBottom w:val="0"/>
      <w:divBdr>
        <w:top w:val="none" w:sz="0" w:space="0" w:color="auto"/>
        <w:left w:val="none" w:sz="0" w:space="0" w:color="auto"/>
        <w:bottom w:val="none" w:sz="0" w:space="0" w:color="auto"/>
        <w:right w:val="none" w:sz="0" w:space="0" w:color="auto"/>
      </w:divBdr>
    </w:div>
    <w:div w:id="1163355630">
      <w:bodyDiv w:val="1"/>
      <w:marLeft w:val="0"/>
      <w:marRight w:val="0"/>
      <w:marTop w:val="0"/>
      <w:marBottom w:val="0"/>
      <w:divBdr>
        <w:top w:val="none" w:sz="0" w:space="0" w:color="auto"/>
        <w:left w:val="none" w:sz="0" w:space="0" w:color="auto"/>
        <w:bottom w:val="none" w:sz="0" w:space="0" w:color="auto"/>
        <w:right w:val="none" w:sz="0" w:space="0" w:color="auto"/>
      </w:divBdr>
    </w:div>
    <w:div w:id="1164323019">
      <w:bodyDiv w:val="1"/>
      <w:marLeft w:val="0"/>
      <w:marRight w:val="0"/>
      <w:marTop w:val="0"/>
      <w:marBottom w:val="0"/>
      <w:divBdr>
        <w:top w:val="none" w:sz="0" w:space="0" w:color="auto"/>
        <w:left w:val="none" w:sz="0" w:space="0" w:color="auto"/>
        <w:bottom w:val="none" w:sz="0" w:space="0" w:color="auto"/>
        <w:right w:val="none" w:sz="0" w:space="0" w:color="auto"/>
      </w:divBdr>
    </w:div>
    <w:div w:id="1180697751">
      <w:bodyDiv w:val="1"/>
      <w:marLeft w:val="0"/>
      <w:marRight w:val="0"/>
      <w:marTop w:val="0"/>
      <w:marBottom w:val="0"/>
      <w:divBdr>
        <w:top w:val="none" w:sz="0" w:space="0" w:color="auto"/>
        <w:left w:val="none" w:sz="0" w:space="0" w:color="auto"/>
        <w:bottom w:val="none" w:sz="0" w:space="0" w:color="auto"/>
        <w:right w:val="none" w:sz="0" w:space="0" w:color="auto"/>
      </w:divBdr>
    </w:div>
    <w:div w:id="1188640583">
      <w:bodyDiv w:val="1"/>
      <w:marLeft w:val="0"/>
      <w:marRight w:val="0"/>
      <w:marTop w:val="0"/>
      <w:marBottom w:val="0"/>
      <w:divBdr>
        <w:top w:val="none" w:sz="0" w:space="0" w:color="auto"/>
        <w:left w:val="none" w:sz="0" w:space="0" w:color="auto"/>
        <w:bottom w:val="none" w:sz="0" w:space="0" w:color="auto"/>
        <w:right w:val="none" w:sz="0" w:space="0" w:color="auto"/>
      </w:divBdr>
    </w:div>
    <w:div w:id="1207987249">
      <w:bodyDiv w:val="1"/>
      <w:marLeft w:val="0"/>
      <w:marRight w:val="0"/>
      <w:marTop w:val="0"/>
      <w:marBottom w:val="0"/>
      <w:divBdr>
        <w:top w:val="none" w:sz="0" w:space="0" w:color="auto"/>
        <w:left w:val="none" w:sz="0" w:space="0" w:color="auto"/>
        <w:bottom w:val="none" w:sz="0" w:space="0" w:color="auto"/>
        <w:right w:val="none" w:sz="0" w:space="0" w:color="auto"/>
      </w:divBdr>
    </w:div>
    <w:div w:id="1209683878">
      <w:bodyDiv w:val="1"/>
      <w:marLeft w:val="0"/>
      <w:marRight w:val="0"/>
      <w:marTop w:val="0"/>
      <w:marBottom w:val="0"/>
      <w:divBdr>
        <w:top w:val="none" w:sz="0" w:space="0" w:color="auto"/>
        <w:left w:val="none" w:sz="0" w:space="0" w:color="auto"/>
        <w:bottom w:val="none" w:sz="0" w:space="0" w:color="auto"/>
        <w:right w:val="none" w:sz="0" w:space="0" w:color="auto"/>
      </w:divBdr>
    </w:div>
    <w:div w:id="1218201657">
      <w:bodyDiv w:val="1"/>
      <w:marLeft w:val="0"/>
      <w:marRight w:val="0"/>
      <w:marTop w:val="0"/>
      <w:marBottom w:val="0"/>
      <w:divBdr>
        <w:top w:val="none" w:sz="0" w:space="0" w:color="auto"/>
        <w:left w:val="none" w:sz="0" w:space="0" w:color="auto"/>
        <w:bottom w:val="none" w:sz="0" w:space="0" w:color="auto"/>
        <w:right w:val="none" w:sz="0" w:space="0" w:color="auto"/>
      </w:divBdr>
    </w:div>
    <w:div w:id="1221096702">
      <w:bodyDiv w:val="1"/>
      <w:marLeft w:val="0"/>
      <w:marRight w:val="0"/>
      <w:marTop w:val="0"/>
      <w:marBottom w:val="0"/>
      <w:divBdr>
        <w:top w:val="none" w:sz="0" w:space="0" w:color="auto"/>
        <w:left w:val="none" w:sz="0" w:space="0" w:color="auto"/>
        <w:bottom w:val="none" w:sz="0" w:space="0" w:color="auto"/>
        <w:right w:val="none" w:sz="0" w:space="0" w:color="auto"/>
      </w:divBdr>
    </w:div>
    <w:div w:id="1224948308">
      <w:bodyDiv w:val="1"/>
      <w:marLeft w:val="0"/>
      <w:marRight w:val="0"/>
      <w:marTop w:val="0"/>
      <w:marBottom w:val="0"/>
      <w:divBdr>
        <w:top w:val="none" w:sz="0" w:space="0" w:color="auto"/>
        <w:left w:val="none" w:sz="0" w:space="0" w:color="auto"/>
        <w:bottom w:val="none" w:sz="0" w:space="0" w:color="auto"/>
        <w:right w:val="none" w:sz="0" w:space="0" w:color="auto"/>
      </w:divBdr>
    </w:div>
    <w:div w:id="1227183325">
      <w:bodyDiv w:val="1"/>
      <w:marLeft w:val="0"/>
      <w:marRight w:val="0"/>
      <w:marTop w:val="0"/>
      <w:marBottom w:val="0"/>
      <w:divBdr>
        <w:top w:val="none" w:sz="0" w:space="0" w:color="auto"/>
        <w:left w:val="none" w:sz="0" w:space="0" w:color="auto"/>
        <w:bottom w:val="none" w:sz="0" w:space="0" w:color="auto"/>
        <w:right w:val="none" w:sz="0" w:space="0" w:color="auto"/>
      </w:divBdr>
    </w:div>
    <w:div w:id="1238054628">
      <w:bodyDiv w:val="1"/>
      <w:marLeft w:val="0"/>
      <w:marRight w:val="0"/>
      <w:marTop w:val="0"/>
      <w:marBottom w:val="0"/>
      <w:divBdr>
        <w:top w:val="none" w:sz="0" w:space="0" w:color="auto"/>
        <w:left w:val="none" w:sz="0" w:space="0" w:color="auto"/>
        <w:bottom w:val="none" w:sz="0" w:space="0" w:color="auto"/>
        <w:right w:val="none" w:sz="0" w:space="0" w:color="auto"/>
      </w:divBdr>
    </w:div>
    <w:div w:id="1240168509">
      <w:bodyDiv w:val="1"/>
      <w:marLeft w:val="0"/>
      <w:marRight w:val="0"/>
      <w:marTop w:val="0"/>
      <w:marBottom w:val="0"/>
      <w:divBdr>
        <w:top w:val="none" w:sz="0" w:space="0" w:color="auto"/>
        <w:left w:val="none" w:sz="0" w:space="0" w:color="auto"/>
        <w:bottom w:val="none" w:sz="0" w:space="0" w:color="auto"/>
        <w:right w:val="none" w:sz="0" w:space="0" w:color="auto"/>
      </w:divBdr>
    </w:div>
    <w:div w:id="1247422522">
      <w:bodyDiv w:val="1"/>
      <w:marLeft w:val="0"/>
      <w:marRight w:val="0"/>
      <w:marTop w:val="0"/>
      <w:marBottom w:val="0"/>
      <w:divBdr>
        <w:top w:val="none" w:sz="0" w:space="0" w:color="auto"/>
        <w:left w:val="none" w:sz="0" w:space="0" w:color="auto"/>
        <w:bottom w:val="none" w:sz="0" w:space="0" w:color="auto"/>
        <w:right w:val="none" w:sz="0" w:space="0" w:color="auto"/>
      </w:divBdr>
    </w:div>
    <w:div w:id="1252813322">
      <w:bodyDiv w:val="1"/>
      <w:marLeft w:val="0"/>
      <w:marRight w:val="0"/>
      <w:marTop w:val="0"/>
      <w:marBottom w:val="0"/>
      <w:divBdr>
        <w:top w:val="none" w:sz="0" w:space="0" w:color="auto"/>
        <w:left w:val="none" w:sz="0" w:space="0" w:color="auto"/>
        <w:bottom w:val="none" w:sz="0" w:space="0" w:color="auto"/>
        <w:right w:val="none" w:sz="0" w:space="0" w:color="auto"/>
      </w:divBdr>
    </w:div>
    <w:div w:id="1253900663">
      <w:bodyDiv w:val="1"/>
      <w:marLeft w:val="0"/>
      <w:marRight w:val="0"/>
      <w:marTop w:val="0"/>
      <w:marBottom w:val="0"/>
      <w:divBdr>
        <w:top w:val="none" w:sz="0" w:space="0" w:color="auto"/>
        <w:left w:val="none" w:sz="0" w:space="0" w:color="auto"/>
        <w:bottom w:val="none" w:sz="0" w:space="0" w:color="auto"/>
        <w:right w:val="none" w:sz="0" w:space="0" w:color="auto"/>
      </w:divBdr>
    </w:div>
    <w:div w:id="1254359708">
      <w:bodyDiv w:val="1"/>
      <w:marLeft w:val="0"/>
      <w:marRight w:val="0"/>
      <w:marTop w:val="0"/>
      <w:marBottom w:val="0"/>
      <w:divBdr>
        <w:top w:val="none" w:sz="0" w:space="0" w:color="auto"/>
        <w:left w:val="none" w:sz="0" w:space="0" w:color="auto"/>
        <w:bottom w:val="none" w:sz="0" w:space="0" w:color="auto"/>
        <w:right w:val="none" w:sz="0" w:space="0" w:color="auto"/>
      </w:divBdr>
    </w:div>
    <w:div w:id="1279412602">
      <w:bodyDiv w:val="1"/>
      <w:marLeft w:val="0"/>
      <w:marRight w:val="0"/>
      <w:marTop w:val="0"/>
      <w:marBottom w:val="0"/>
      <w:divBdr>
        <w:top w:val="none" w:sz="0" w:space="0" w:color="auto"/>
        <w:left w:val="none" w:sz="0" w:space="0" w:color="auto"/>
        <w:bottom w:val="none" w:sz="0" w:space="0" w:color="auto"/>
        <w:right w:val="none" w:sz="0" w:space="0" w:color="auto"/>
      </w:divBdr>
    </w:div>
    <w:div w:id="1300302618">
      <w:bodyDiv w:val="1"/>
      <w:marLeft w:val="0"/>
      <w:marRight w:val="0"/>
      <w:marTop w:val="0"/>
      <w:marBottom w:val="0"/>
      <w:divBdr>
        <w:top w:val="none" w:sz="0" w:space="0" w:color="auto"/>
        <w:left w:val="none" w:sz="0" w:space="0" w:color="auto"/>
        <w:bottom w:val="none" w:sz="0" w:space="0" w:color="auto"/>
        <w:right w:val="none" w:sz="0" w:space="0" w:color="auto"/>
      </w:divBdr>
    </w:div>
    <w:div w:id="1314798641">
      <w:bodyDiv w:val="1"/>
      <w:marLeft w:val="0"/>
      <w:marRight w:val="0"/>
      <w:marTop w:val="0"/>
      <w:marBottom w:val="0"/>
      <w:divBdr>
        <w:top w:val="none" w:sz="0" w:space="0" w:color="auto"/>
        <w:left w:val="none" w:sz="0" w:space="0" w:color="auto"/>
        <w:bottom w:val="none" w:sz="0" w:space="0" w:color="auto"/>
        <w:right w:val="none" w:sz="0" w:space="0" w:color="auto"/>
      </w:divBdr>
    </w:div>
    <w:div w:id="1334183679">
      <w:bodyDiv w:val="1"/>
      <w:marLeft w:val="0"/>
      <w:marRight w:val="0"/>
      <w:marTop w:val="0"/>
      <w:marBottom w:val="0"/>
      <w:divBdr>
        <w:top w:val="none" w:sz="0" w:space="0" w:color="auto"/>
        <w:left w:val="none" w:sz="0" w:space="0" w:color="auto"/>
        <w:bottom w:val="none" w:sz="0" w:space="0" w:color="auto"/>
        <w:right w:val="none" w:sz="0" w:space="0" w:color="auto"/>
      </w:divBdr>
    </w:div>
    <w:div w:id="1340505457">
      <w:bodyDiv w:val="1"/>
      <w:marLeft w:val="0"/>
      <w:marRight w:val="0"/>
      <w:marTop w:val="0"/>
      <w:marBottom w:val="0"/>
      <w:divBdr>
        <w:top w:val="none" w:sz="0" w:space="0" w:color="auto"/>
        <w:left w:val="none" w:sz="0" w:space="0" w:color="auto"/>
        <w:bottom w:val="none" w:sz="0" w:space="0" w:color="auto"/>
        <w:right w:val="none" w:sz="0" w:space="0" w:color="auto"/>
      </w:divBdr>
    </w:div>
    <w:div w:id="1341734954">
      <w:bodyDiv w:val="1"/>
      <w:marLeft w:val="0"/>
      <w:marRight w:val="0"/>
      <w:marTop w:val="0"/>
      <w:marBottom w:val="0"/>
      <w:divBdr>
        <w:top w:val="none" w:sz="0" w:space="0" w:color="auto"/>
        <w:left w:val="none" w:sz="0" w:space="0" w:color="auto"/>
        <w:bottom w:val="none" w:sz="0" w:space="0" w:color="auto"/>
        <w:right w:val="none" w:sz="0" w:space="0" w:color="auto"/>
      </w:divBdr>
    </w:div>
    <w:div w:id="1343776474">
      <w:bodyDiv w:val="1"/>
      <w:marLeft w:val="0"/>
      <w:marRight w:val="0"/>
      <w:marTop w:val="0"/>
      <w:marBottom w:val="0"/>
      <w:divBdr>
        <w:top w:val="none" w:sz="0" w:space="0" w:color="auto"/>
        <w:left w:val="none" w:sz="0" w:space="0" w:color="auto"/>
        <w:bottom w:val="none" w:sz="0" w:space="0" w:color="auto"/>
        <w:right w:val="none" w:sz="0" w:space="0" w:color="auto"/>
      </w:divBdr>
    </w:div>
    <w:div w:id="1344815718">
      <w:bodyDiv w:val="1"/>
      <w:marLeft w:val="0"/>
      <w:marRight w:val="0"/>
      <w:marTop w:val="0"/>
      <w:marBottom w:val="0"/>
      <w:divBdr>
        <w:top w:val="none" w:sz="0" w:space="0" w:color="auto"/>
        <w:left w:val="none" w:sz="0" w:space="0" w:color="auto"/>
        <w:bottom w:val="none" w:sz="0" w:space="0" w:color="auto"/>
        <w:right w:val="none" w:sz="0" w:space="0" w:color="auto"/>
      </w:divBdr>
    </w:div>
    <w:div w:id="1366295770">
      <w:bodyDiv w:val="1"/>
      <w:marLeft w:val="0"/>
      <w:marRight w:val="0"/>
      <w:marTop w:val="0"/>
      <w:marBottom w:val="0"/>
      <w:divBdr>
        <w:top w:val="none" w:sz="0" w:space="0" w:color="auto"/>
        <w:left w:val="none" w:sz="0" w:space="0" w:color="auto"/>
        <w:bottom w:val="none" w:sz="0" w:space="0" w:color="auto"/>
        <w:right w:val="none" w:sz="0" w:space="0" w:color="auto"/>
      </w:divBdr>
    </w:div>
    <w:div w:id="1366520873">
      <w:bodyDiv w:val="1"/>
      <w:marLeft w:val="0"/>
      <w:marRight w:val="0"/>
      <w:marTop w:val="0"/>
      <w:marBottom w:val="0"/>
      <w:divBdr>
        <w:top w:val="none" w:sz="0" w:space="0" w:color="auto"/>
        <w:left w:val="none" w:sz="0" w:space="0" w:color="auto"/>
        <w:bottom w:val="none" w:sz="0" w:space="0" w:color="auto"/>
        <w:right w:val="none" w:sz="0" w:space="0" w:color="auto"/>
      </w:divBdr>
    </w:div>
    <w:div w:id="1392852339">
      <w:bodyDiv w:val="1"/>
      <w:marLeft w:val="0"/>
      <w:marRight w:val="0"/>
      <w:marTop w:val="0"/>
      <w:marBottom w:val="0"/>
      <w:divBdr>
        <w:top w:val="none" w:sz="0" w:space="0" w:color="auto"/>
        <w:left w:val="none" w:sz="0" w:space="0" w:color="auto"/>
        <w:bottom w:val="none" w:sz="0" w:space="0" w:color="auto"/>
        <w:right w:val="none" w:sz="0" w:space="0" w:color="auto"/>
      </w:divBdr>
    </w:div>
    <w:div w:id="1396732746">
      <w:bodyDiv w:val="1"/>
      <w:marLeft w:val="0"/>
      <w:marRight w:val="0"/>
      <w:marTop w:val="0"/>
      <w:marBottom w:val="0"/>
      <w:divBdr>
        <w:top w:val="none" w:sz="0" w:space="0" w:color="auto"/>
        <w:left w:val="none" w:sz="0" w:space="0" w:color="auto"/>
        <w:bottom w:val="none" w:sz="0" w:space="0" w:color="auto"/>
        <w:right w:val="none" w:sz="0" w:space="0" w:color="auto"/>
      </w:divBdr>
    </w:div>
    <w:div w:id="1405879194">
      <w:bodyDiv w:val="1"/>
      <w:marLeft w:val="0"/>
      <w:marRight w:val="0"/>
      <w:marTop w:val="0"/>
      <w:marBottom w:val="0"/>
      <w:divBdr>
        <w:top w:val="none" w:sz="0" w:space="0" w:color="auto"/>
        <w:left w:val="none" w:sz="0" w:space="0" w:color="auto"/>
        <w:bottom w:val="none" w:sz="0" w:space="0" w:color="auto"/>
        <w:right w:val="none" w:sz="0" w:space="0" w:color="auto"/>
      </w:divBdr>
    </w:div>
    <w:div w:id="1410351566">
      <w:bodyDiv w:val="1"/>
      <w:marLeft w:val="0"/>
      <w:marRight w:val="0"/>
      <w:marTop w:val="0"/>
      <w:marBottom w:val="0"/>
      <w:divBdr>
        <w:top w:val="none" w:sz="0" w:space="0" w:color="auto"/>
        <w:left w:val="none" w:sz="0" w:space="0" w:color="auto"/>
        <w:bottom w:val="none" w:sz="0" w:space="0" w:color="auto"/>
        <w:right w:val="none" w:sz="0" w:space="0" w:color="auto"/>
      </w:divBdr>
    </w:div>
    <w:div w:id="1421759998">
      <w:bodyDiv w:val="1"/>
      <w:marLeft w:val="0"/>
      <w:marRight w:val="0"/>
      <w:marTop w:val="0"/>
      <w:marBottom w:val="0"/>
      <w:divBdr>
        <w:top w:val="none" w:sz="0" w:space="0" w:color="auto"/>
        <w:left w:val="none" w:sz="0" w:space="0" w:color="auto"/>
        <w:bottom w:val="none" w:sz="0" w:space="0" w:color="auto"/>
        <w:right w:val="none" w:sz="0" w:space="0" w:color="auto"/>
      </w:divBdr>
    </w:div>
    <w:div w:id="1422724016">
      <w:bodyDiv w:val="1"/>
      <w:marLeft w:val="0"/>
      <w:marRight w:val="0"/>
      <w:marTop w:val="0"/>
      <w:marBottom w:val="0"/>
      <w:divBdr>
        <w:top w:val="none" w:sz="0" w:space="0" w:color="auto"/>
        <w:left w:val="none" w:sz="0" w:space="0" w:color="auto"/>
        <w:bottom w:val="none" w:sz="0" w:space="0" w:color="auto"/>
        <w:right w:val="none" w:sz="0" w:space="0" w:color="auto"/>
      </w:divBdr>
    </w:div>
    <w:div w:id="1424491731">
      <w:bodyDiv w:val="1"/>
      <w:marLeft w:val="0"/>
      <w:marRight w:val="0"/>
      <w:marTop w:val="0"/>
      <w:marBottom w:val="0"/>
      <w:divBdr>
        <w:top w:val="none" w:sz="0" w:space="0" w:color="auto"/>
        <w:left w:val="none" w:sz="0" w:space="0" w:color="auto"/>
        <w:bottom w:val="none" w:sz="0" w:space="0" w:color="auto"/>
        <w:right w:val="none" w:sz="0" w:space="0" w:color="auto"/>
      </w:divBdr>
    </w:div>
    <w:div w:id="1428770022">
      <w:bodyDiv w:val="1"/>
      <w:marLeft w:val="0"/>
      <w:marRight w:val="0"/>
      <w:marTop w:val="0"/>
      <w:marBottom w:val="0"/>
      <w:divBdr>
        <w:top w:val="none" w:sz="0" w:space="0" w:color="auto"/>
        <w:left w:val="none" w:sz="0" w:space="0" w:color="auto"/>
        <w:bottom w:val="none" w:sz="0" w:space="0" w:color="auto"/>
        <w:right w:val="none" w:sz="0" w:space="0" w:color="auto"/>
      </w:divBdr>
    </w:div>
    <w:div w:id="1431701830">
      <w:bodyDiv w:val="1"/>
      <w:marLeft w:val="0"/>
      <w:marRight w:val="0"/>
      <w:marTop w:val="0"/>
      <w:marBottom w:val="0"/>
      <w:divBdr>
        <w:top w:val="none" w:sz="0" w:space="0" w:color="auto"/>
        <w:left w:val="none" w:sz="0" w:space="0" w:color="auto"/>
        <w:bottom w:val="none" w:sz="0" w:space="0" w:color="auto"/>
        <w:right w:val="none" w:sz="0" w:space="0" w:color="auto"/>
      </w:divBdr>
    </w:div>
    <w:div w:id="1452556870">
      <w:bodyDiv w:val="1"/>
      <w:marLeft w:val="0"/>
      <w:marRight w:val="0"/>
      <w:marTop w:val="0"/>
      <w:marBottom w:val="0"/>
      <w:divBdr>
        <w:top w:val="none" w:sz="0" w:space="0" w:color="auto"/>
        <w:left w:val="none" w:sz="0" w:space="0" w:color="auto"/>
        <w:bottom w:val="none" w:sz="0" w:space="0" w:color="auto"/>
        <w:right w:val="none" w:sz="0" w:space="0" w:color="auto"/>
      </w:divBdr>
    </w:div>
    <w:div w:id="1457800047">
      <w:bodyDiv w:val="1"/>
      <w:marLeft w:val="0"/>
      <w:marRight w:val="0"/>
      <w:marTop w:val="0"/>
      <w:marBottom w:val="0"/>
      <w:divBdr>
        <w:top w:val="none" w:sz="0" w:space="0" w:color="auto"/>
        <w:left w:val="none" w:sz="0" w:space="0" w:color="auto"/>
        <w:bottom w:val="none" w:sz="0" w:space="0" w:color="auto"/>
        <w:right w:val="none" w:sz="0" w:space="0" w:color="auto"/>
      </w:divBdr>
    </w:div>
    <w:div w:id="1474837160">
      <w:bodyDiv w:val="1"/>
      <w:marLeft w:val="0"/>
      <w:marRight w:val="0"/>
      <w:marTop w:val="0"/>
      <w:marBottom w:val="0"/>
      <w:divBdr>
        <w:top w:val="none" w:sz="0" w:space="0" w:color="auto"/>
        <w:left w:val="none" w:sz="0" w:space="0" w:color="auto"/>
        <w:bottom w:val="none" w:sz="0" w:space="0" w:color="auto"/>
        <w:right w:val="none" w:sz="0" w:space="0" w:color="auto"/>
      </w:divBdr>
    </w:div>
    <w:div w:id="1496871943">
      <w:bodyDiv w:val="1"/>
      <w:marLeft w:val="0"/>
      <w:marRight w:val="0"/>
      <w:marTop w:val="0"/>
      <w:marBottom w:val="0"/>
      <w:divBdr>
        <w:top w:val="none" w:sz="0" w:space="0" w:color="auto"/>
        <w:left w:val="none" w:sz="0" w:space="0" w:color="auto"/>
        <w:bottom w:val="none" w:sz="0" w:space="0" w:color="auto"/>
        <w:right w:val="none" w:sz="0" w:space="0" w:color="auto"/>
      </w:divBdr>
    </w:div>
    <w:div w:id="1500929470">
      <w:bodyDiv w:val="1"/>
      <w:marLeft w:val="0"/>
      <w:marRight w:val="0"/>
      <w:marTop w:val="0"/>
      <w:marBottom w:val="0"/>
      <w:divBdr>
        <w:top w:val="none" w:sz="0" w:space="0" w:color="auto"/>
        <w:left w:val="none" w:sz="0" w:space="0" w:color="auto"/>
        <w:bottom w:val="none" w:sz="0" w:space="0" w:color="auto"/>
        <w:right w:val="none" w:sz="0" w:space="0" w:color="auto"/>
      </w:divBdr>
    </w:div>
    <w:div w:id="1503079472">
      <w:bodyDiv w:val="1"/>
      <w:marLeft w:val="0"/>
      <w:marRight w:val="0"/>
      <w:marTop w:val="0"/>
      <w:marBottom w:val="0"/>
      <w:divBdr>
        <w:top w:val="none" w:sz="0" w:space="0" w:color="auto"/>
        <w:left w:val="none" w:sz="0" w:space="0" w:color="auto"/>
        <w:bottom w:val="none" w:sz="0" w:space="0" w:color="auto"/>
        <w:right w:val="none" w:sz="0" w:space="0" w:color="auto"/>
      </w:divBdr>
    </w:div>
    <w:div w:id="1504054783">
      <w:bodyDiv w:val="1"/>
      <w:marLeft w:val="0"/>
      <w:marRight w:val="0"/>
      <w:marTop w:val="0"/>
      <w:marBottom w:val="0"/>
      <w:divBdr>
        <w:top w:val="none" w:sz="0" w:space="0" w:color="auto"/>
        <w:left w:val="none" w:sz="0" w:space="0" w:color="auto"/>
        <w:bottom w:val="none" w:sz="0" w:space="0" w:color="auto"/>
        <w:right w:val="none" w:sz="0" w:space="0" w:color="auto"/>
      </w:divBdr>
    </w:div>
    <w:div w:id="1517381830">
      <w:bodyDiv w:val="1"/>
      <w:marLeft w:val="0"/>
      <w:marRight w:val="0"/>
      <w:marTop w:val="0"/>
      <w:marBottom w:val="0"/>
      <w:divBdr>
        <w:top w:val="none" w:sz="0" w:space="0" w:color="auto"/>
        <w:left w:val="none" w:sz="0" w:space="0" w:color="auto"/>
        <w:bottom w:val="none" w:sz="0" w:space="0" w:color="auto"/>
        <w:right w:val="none" w:sz="0" w:space="0" w:color="auto"/>
      </w:divBdr>
    </w:div>
    <w:div w:id="1539586108">
      <w:bodyDiv w:val="1"/>
      <w:marLeft w:val="0"/>
      <w:marRight w:val="0"/>
      <w:marTop w:val="0"/>
      <w:marBottom w:val="0"/>
      <w:divBdr>
        <w:top w:val="none" w:sz="0" w:space="0" w:color="auto"/>
        <w:left w:val="none" w:sz="0" w:space="0" w:color="auto"/>
        <w:bottom w:val="none" w:sz="0" w:space="0" w:color="auto"/>
        <w:right w:val="none" w:sz="0" w:space="0" w:color="auto"/>
      </w:divBdr>
    </w:div>
    <w:div w:id="1547527425">
      <w:bodyDiv w:val="1"/>
      <w:marLeft w:val="0"/>
      <w:marRight w:val="0"/>
      <w:marTop w:val="0"/>
      <w:marBottom w:val="0"/>
      <w:divBdr>
        <w:top w:val="none" w:sz="0" w:space="0" w:color="auto"/>
        <w:left w:val="none" w:sz="0" w:space="0" w:color="auto"/>
        <w:bottom w:val="none" w:sz="0" w:space="0" w:color="auto"/>
        <w:right w:val="none" w:sz="0" w:space="0" w:color="auto"/>
      </w:divBdr>
    </w:div>
    <w:div w:id="1565793714">
      <w:bodyDiv w:val="1"/>
      <w:marLeft w:val="0"/>
      <w:marRight w:val="0"/>
      <w:marTop w:val="0"/>
      <w:marBottom w:val="0"/>
      <w:divBdr>
        <w:top w:val="none" w:sz="0" w:space="0" w:color="auto"/>
        <w:left w:val="none" w:sz="0" w:space="0" w:color="auto"/>
        <w:bottom w:val="none" w:sz="0" w:space="0" w:color="auto"/>
        <w:right w:val="none" w:sz="0" w:space="0" w:color="auto"/>
      </w:divBdr>
      <w:divsChild>
        <w:div w:id="1411611148">
          <w:marLeft w:val="0"/>
          <w:marRight w:val="-15855"/>
          <w:marTop w:val="0"/>
          <w:marBottom w:val="0"/>
          <w:divBdr>
            <w:top w:val="none" w:sz="0" w:space="0" w:color="auto"/>
            <w:left w:val="none" w:sz="0" w:space="0" w:color="auto"/>
            <w:bottom w:val="none" w:sz="0" w:space="0" w:color="auto"/>
            <w:right w:val="none" w:sz="0" w:space="0" w:color="auto"/>
          </w:divBdr>
        </w:div>
        <w:div w:id="1806001521">
          <w:marLeft w:val="0"/>
          <w:marRight w:val="-15855"/>
          <w:marTop w:val="0"/>
          <w:marBottom w:val="0"/>
          <w:divBdr>
            <w:top w:val="none" w:sz="0" w:space="0" w:color="auto"/>
            <w:left w:val="none" w:sz="0" w:space="0" w:color="auto"/>
            <w:bottom w:val="none" w:sz="0" w:space="0" w:color="auto"/>
            <w:right w:val="none" w:sz="0" w:space="0" w:color="auto"/>
          </w:divBdr>
        </w:div>
      </w:divsChild>
    </w:div>
    <w:div w:id="1566260980">
      <w:bodyDiv w:val="1"/>
      <w:marLeft w:val="0"/>
      <w:marRight w:val="0"/>
      <w:marTop w:val="0"/>
      <w:marBottom w:val="0"/>
      <w:divBdr>
        <w:top w:val="none" w:sz="0" w:space="0" w:color="auto"/>
        <w:left w:val="none" w:sz="0" w:space="0" w:color="auto"/>
        <w:bottom w:val="none" w:sz="0" w:space="0" w:color="auto"/>
        <w:right w:val="none" w:sz="0" w:space="0" w:color="auto"/>
      </w:divBdr>
    </w:div>
    <w:div w:id="1567182998">
      <w:bodyDiv w:val="1"/>
      <w:marLeft w:val="0"/>
      <w:marRight w:val="0"/>
      <w:marTop w:val="0"/>
      <w:marBottom w:val="0"/>
      <w:divBdr>
        <w:top w:val="none" w:sz="0" w:space="0" w:color="auto"/>
        <w:left w:val="none" w:sz="0" w:space="0" w:color="auto"/>
        <w:bottom w:val="none" w:sz="0" w:space="0" w:color="auto"/>
        <w:right w:val="none" w:sz="0" w:space="0" w:color="auto"/>
      </w:divBdr>
    </w:div>
    <w:div w:id="1570922554">
      <w:bodyDiv w:val="1"/>
      <w:marLeft w:val="0"/>
      <w:marRight w:val="0"/>
      <w:marTop w:val="0"/>
      <w:marBottom w:val="0"/>
      <w:divBdr>
        <w:top w:val="none" w:sz="0" w:space="0" w:color="auto"/>
        <w:left w:val="none" w:sz="0" w:space="0" w:color="auto"/>
        <w:bottom w:val="none" w:sz="0" w:space="0" w:color="auto"/>
        <w:right w:val="none" w:sz="0" w:space="0" w:color="auto"/>
      </w:divBdr>
    </w:div>
    <w:div w:id="1574314176">
      <w:bodyDiv w:val="1"/>
      <w:marLeft w:val="0"/>
      <w:marRight w:val="0"/>
      <w:marTop w:val="0"/>
      <w:marBottom w:val="0"/>
      <w:divBdr>
        <w:top w:val="none" w:sz="0" w:space="0" w:color="auto"/>
        <w:left w:val="none" w:sz="0" w:space="0" w:color="auto"/>
        <w:bottom w:val="none" w:sz="0" w:space="0" w:color="auto"/>
        <w:right w:val="none" w:sz="0" w:space="0" w:color="auto"/>
      </w:divBdr>
    </w:div>
    <w:div w:id="1579553196">
      <w:bodyDiv w:val="1"/>
      <w:marLeft w:val="0"/>
      <w:marRight w:val="0"/>
      <w:marTop w:val="0"/>
      <w:marBottom w:val="0"/>
      <w:divBdr>
        <w:top w:val="none" w:sz="0" w:space="0" w:color="auto"/>
        <w:left w:val="none" w:sz="0" w:space="0" w:color="auto"/>
        <w:bottom w:val="none" w:sz="0" w:space="0" w:color="auto"/>
        <w:right w:val="none" w:sz="0" w:space="0" w:color="auto"/>
      </w:divBdr>
    </w:div>
    <w:div w:id="1581525993">
      <w:bodyDiv w:val="1"/>
      <w:marLeft w:val="0"/>
      <w:marRight w:val="0"/>
      <w:marTop w:val="0"/>
      <w:marBottom w:val="0"/>
      <w:divBdr>
        <w:top w:val="none" w:sz="0" w:space="0" w:color="auto"/>
        <w:left w:val="none" w:sz="0" w:space="0" w:color="auto"/>
        <w:bottom w:val="none" w:sz="0" w:space="0" w:color="auto"/>
        <w:right w:val="none" w:sz="0" w:space="0" w:color="auto"/>
      </w:divBdr>
    </w:div>
    <w:div w:id="1585795182">
      <w:bodyDiv w:val="1"/>
      <w:marLeft w:val="0"/>
      <w:marRight w:val="0"/>
      <w:marTop w:val="0"/>
      <w:marBottom w:val="0"/>
      <w:divBdr>
        <w:top w:val="none" w:sz="0" w:space="0" w:color="auto"/>
        <w:left w:val="none" w:sz="0" w:space="0" w:color="auto"/>
        <w:bottom w:val="none" w:sz="0" w:space="0" w:color="auto"/>
        <w:right w:val="none" w:sz="0" w:space="0" w:color="auto"/>
      </w:divBdr>
    </w:div>
    <w:div w:id="1589581520">
      <w:bodyDiv w:val="1"/>
      <w:marLeft w:val="0"/>
      <w:marRight w:val="0"/>
      <w:marTop w:val="0"/>
      <w:marBottom w:val="0"/>
      <w:divBdr>
        <w:top w:val="none" w:sz="0" w:space="0" w:color="auto"/>
        <w:left w:val="none" w:sz="0" w:space="0" w:color="auto"/>
        <w:bottom w:val="none" w:sz="0" w:space="0" w:color="auto"/>
        <w:right w:val="none" w:sz="0" w:space="0" w:color="auto"/>
      </w:divBdr>
    </w:div>
    <w:div w:id="1601330806">
      <w:bodyDiv w:val="1"/>
      <w:marLeft w:val="0"/>
      <w:marRight w:val="0"/>
      <w:marTop w:val="0"/>
      <w:marBottom w:val="0"/>
      <w:divBdr>
        <w:top w:val="none" w:sz="0" w:space="0" w:color="auto"/>
        <w:left w:val="none" w:sz="0" w:space="0" w:color="auto"/>
        <w:bottom w:val="none" w:sz="0" w:space="0" w:color="auto"/>
        <w:right w:val="none" w:sz="0" w:space="0" w:color="auto"/>
      </w:divBdr>
    </w:div>
    <w:div w:id="1601795013">
      <w:bodyDiv w:val="1"/>
      <w:marLeft w:val="0"/>
      <w:marRight w:val="0"/>
      <w:marTop w:val="0"/>
      <w:marBottom w:val="0"/>
      <w:divBdr>
        <w:top w:val="none" w:sz="0" w:space="0" w:color="auto"/>
        <w:left w:val="none" w:sz="0" w:space="0" w:color="auto"/>
        <w:bottom w:val="none" w:sz="0" w:space="0" w:color="auto"/>
        <w:right w:val="none" w:sz="0" w:space="0" w:color="auto"/>
      </w:divBdr>
    </w:div>
    <w:div w:id="1604145724">
      <w:bodyDiv w:val="1"/>
      <w:marLeft w:val="0"/>
      <w:marRight w:val="0"/>
      <w:marTop w:val="0"/>
      <w:marBottom w:val="0"/>
      <w:divBdr>
        <w:top w:val="none" w:sz="0" w:space="0" w:color="auto"/>
        <w:left w:val="none" w:sz="0" w:space="0" w:color="auto"/>
        <w:bottom w:val="none" w:sz="0" w:space="0" w:color="auto"/>
        <w:right w:val="none" w:sz="0" w:space="0" w:color="auto"/>
      </w:divBdr>
    </w:div>
    <w:div w:id="1631470309">
      <w:bodyDiv w:val="1"/>
      <w:marLeft w:val="0"/>
      <w:marRight w:val="0"/>
      <w:marTop w:val="0"/>
      <w:marBottom w:val="0"/>
      <w:divBdr>
        <w:top w:val="none" w:sz="0" w:space="0" w:color="auto"/>
        <w:left w:val="none" w:sz="0" w:space="0" w:color="auto"/>
        <w:bottom w:val="none" w:sz="0" w:space="0" w:color="auto"/>
        <w:right w:val="none" w:sz="0" w:space="0" w:color="auto"/>
      </w:divBdr>
    </w:div>
    <w:div w:id="1640919050">
      <w:bodyDiv w:val="1"/>
      <w:marLeft w:val="0"/>
      <w:marRight w:val="0"/>
      <w:marTop w:val="0"/>
      <w:marBottom w:val="0"/>
      <w:divBdr>
        <w:top w:val="none" w:sz="0" w:space="0" w:color="auto"/>
        <w:left w:val="none" w:sz="0" w:space="0" w:color="auto"/>
        <w:bottom w:val="none" w:sz="0" w:space="0" w:color="auto"/>
        <w:right w:val="none" w:sz="0" w:space="0" w:color="auto"/>
      </w:divBdr>
    </w:div>
    <w:div w:id="1664553810">
      <w:bodyDiv w:val="1"/>
      <w:marLeft w:val="0"/>
      <w:marRight w:val="0"/>
      <w:marTop w:val="0"/>
      <w:marBottom w:val="0"/>
      <w:divBdr>
        <w:top w:val="none" w:sz="0" w:space="0" w:color="auto"/>
        <w:left w:val="none" w:sz="0" w:space="0" w:color="auto"/>
        <w:bottom w:val="none" w:sz="0" w:space="0" w:color="auto"/>
        <w:right w:val="none" w:sz="0" w:space="0" w:color="auto"/>
      </w:divBdr>
    </w:div>
    <w:div w:id="1672903307">
      <w:bodyDiv w:val="1"/>
      <w:marLeft w:val="0"/>
      <w:marRight w:val="0"/>
      <w:marTop w:val="0"/>
      <w:marBottom w:val="0"/>
      <w:divBdr>
        <w:top w:val="none" w:sz="0" w:space="0" w:color="auto"/>
        <w:left w:val="none" w:sz="0" w:space="0" w:color="auto"/>
        <w:bottom w:val="none" w:sz="0" w:space="0" w:color="auto"/>
        <w:right w:val="none" w:sz="0" w:space="0" w:color="auto"/>
      </w:divBdr>
    </w:div>
    <w:div w:id="1674725288">
      <w:bodyDiv w:val="1"/>
      <w:marLeft w:val="0"/>
      <w:marRight w:val="0"/>
      <w:marTop w:val="0"/>
      <w:marBottom w:val="0"/>
      <w:divBdr>
        <w:top w:val="none" w:sz="0" w:space="0" w:color="auto"/>
        <w:left w:val="none" w:sz="0" w:space="0" w:color="auto"/>
        <w:bottom w:val="none" w:sz="0" w:space="0" w:color="auto"/>
        <w:right w:val="none" w:sz="0" w:space="0" w:color="auto"/>
      </w:divBdr>
    </w:div>
    <w:div w:id="1692412445">
      <w:bodyDiv w:val="1"/>
      <w:marLeft w:val="0"/>
      <w:marRight w:val="0"/>
      <w:marTop w:val="0"/>
      <w:marBottom w:val="0"/>
      <w:divBdr>
        <w:top w:val="none" w:sz="0" w:space="0" w:color="auto"/>
        <w:left w:val="none" w:sz="0" w:space="0" w:color="auto"/>
        <w:bottom w:val="none" w:sz="0" w:space="0" w:color="auto"/>
        <w:right w:val="none" w:sz="0" w:space="0" w:color="auto"/>
      </w:divBdr>
    </w:div>
    <w:div w:id="1693142045">
      <w:bodyDiv w:val="1"/>
      <w:marLeft w:val="0"/>
      <w:marRight w:val="0"/>
      <w:marTop w:val="0"/>
      <w:marBottom w:val="0"/>
      <w:divBdr>
        <w:top w:val="none" w:sz="0" w:space="0" w:color="auto"/>
        <w:left w:val="none" w:sz="0" w:space="0" w:color="auto"/>
        <w:bottom w:val="none" w:sz="0" w:space="0" w:color="auto"/>
        <w:right w:val="none" w:sz="0" w:space="0" w:color="auto"/>
      </w:divBdr>
    </w:div>
    <w:div w:id="1738355841">
      <w:bodyDiv w:val="1"/>
      <w:marLeft w:val="0"/>
      <w:marRight w:val="0"/>
      <w:marTop w:val="0"/>
      <w:marBottom w:val="0"/>
      <w:divBdr>
        <w:top w:val="none" w:sz="0" w:space="0" w:color="auto"/>
        <w:left w:val="none" w:sz="0" w:space="0" w:color="auto"/>
        <w:bottom w:val="none" w:sz="0" w:space="0" w:color="auto"/>
        <w:right w:val="none" w:sz="0" w:space="0" w:color="auto"/>
      </w:divBdr>
    </w:div>
    <w:div w:id="1743604819">
      <w:bodyDiv w:val="1"/>
      <w:marLeft w:val="0"/>
      <w:marRight w:val="0"/>
      <w:marTop w:val="0"/>
      <w:marBottom w:val="0"/>
      <w:divBdr>
        <w:top w:val="none" w:sz="0" w:space="0" w:color="auto"/>
        <w:left w:val="none" w:sz="0" w:space="0" w:color="auto"/>
        <w:bottom w:val="none" w:sz="0" w:space="0" w:color="auto"/>
        <w:right w:val="none" w:sz="0" w:space="0" w:color="auto"/>
      </w:divBdr>
    </w:div>
    <w:div w:id="1766725110">
      <w:bodyDiv w:val="1"/>
      <w:marLeft w:val="0"/>
      <w:marRight w:val="0"/>
      <w:marTop w:val="0"/>
      <w:marBottom w:val="0"/>
      <w:divBdr>
        <w:top w:val="none" w:sz="0" w:space="0" w:color="auto"/>
        <w:left w:val="none" w:sz="0" w:space="0" w:color="auto"/>
        <w:bottom w:val="none" w:sz="0" w:space="0" w:color="auto"/>
        <w:right w:val="none" w:sz="0" w:space="0" w:color="auto"/>
      </w:divBdr>
    </w:div>
    <w:div w:id="1771316990">
      <w:bodyDiv w:val="1"/>
      <w:marLeft w:val="0"/>
      <w:marRight w:val="0"/>
      <w:marTop w:val="0"/>
      <w:marBottom w:val="0"/>
      <w:divBdr>
        <w:top w:val="none" w:sz="0" w:space="0" w:color="auto"/>
        <w:left w:val="none" w:sz="0" w:space="0" w:color="auto"/>
        <w:bottom w:val="none" w:sz="0" w:space="0" w:color="auto"/>
        <w:right w:val="none" w:sz="0" w:space="0" w:color="auto"/>
      </w:divBdr>
    </w:div>
    <w:div w:id="1780561695">
      <w:bodyDiv w:val="1"/>
      <w:marLeft w:val="0"/>
      <w:marRight w:val="0"/>
      <w:marTop w:val="0"/>
      <w:marBottom w:val="0"/>
      <w:divBdr>
        <w:top w:val="none" w:sz="0" w:space="0" w:color="auto"/>
        <w:left w:val="none" w:sz="0" w:space="0" w:color="auto"/>
        <w:bottom w:val="none" w:sz="0" w:space="0" w:color="auto"/>
        <w:right w:val="none" w:sz="0" w:space="0" w:color="auto"/>
      </w:divBdr>
    </w:div>
    <w:div w:id="1793136005">
      <w:bodyDiv w:val="1"/>
      <w:marLeft w:val="0"/>
      <w:marRight w:val="0"/>
      <w:marTop w:val="0"/>
      <w:marBottom w:val="0"/>
      <w:divBdr>
        <w:top w:val="none" w:sz="0" w:space="0" w:color="auto"/>
        <w:left w:val="none" w:sz="0" w:space="0" w:color="auto"/>
        <w:bottom w:val="none" w:sz="0" w:space="0" w:color="auto"/>
        <w:right w:val="none" w:sz="0" w:space="0" w:color="auto"/>
      </w:divBdr>
    </w:div>
    <w:div w:id="1797138951">
      <w:bodyDiv w:val="1"/>
      <w:marLeft w:val="0"/>
      <w:marRight w:val="0"/>
      <w:marTop w:val="0"/>
      <w:marBottom w:val="0"/>
      <w:divBdr>
        <w:top w:val="none" w:sz="0" w:space="0" w:color="auto"/>
        <w:left w:val="none" w:sz="0" w:space="0" w:color="auto"/>
        <w:bottom w:val="none" w:sz="0" w:space="0" w:color="auto"/>
        <w:right w:val="none" w:sz="0" w:space="0" w:color="auto"/>
      </w:divBdr>
    </w:div>
    <w:div w:id="1824735093">
      <w:bodyDiv w:val="1"/>
      <w:marLeft w:val="0"/>
      <w:marRight w:val="0"/>
      <w:marTop w:val="0"/>
      <w:marBottom w:val="0"/>
      <w:divBdr>
        <w:top w:val="none" w:sz="0" w:space="0" w:color="auto"/>
        <w:left w:val="none" w:sz="0" w:space="0" w:color="auto"/>
        <w:bottom w:val="none" w:sz="0" w:space="0" w:color="auto"/>
        <w:right w:val="none" w:sz="0" w:space="0" w:color="auto"/>
      </w:divBdr>
    </w:div>
    <w:div w:id="1844667805">
      <w:bodyDiv w:val="1"/>
      <w:marLeft w:val="0"/>
      <w:marRight w:val="0"/>
      <w:marTop w:val="0"/>
      <w:marBottom w:val="0"/>
      <w:divBdr>
        <w:top w:val="none" w:sz="0" w:space="0" w:color="auto"/>
        <w:left w:val="none" w:sz="0" w:space="0" w:color="auto"/>
        <w:bottom w:val="none" w:sz="0" w:space="0" w:color="auto"/>
        <w:right w:val="none" w:sz="0" w:space="0" w:color="auto"/>
      </w:divBdr>
    </w:div>
    <w:div w:id="1865171840">
      <w:bodyDiv w:val="1"/>
      <w:marLeft w:val="0"/>
      <w:marRight w:val="0"/>
      <w:marTop w:val="0"/>
      <w:marBottom w:val="0"/>
      <w:divBdr>
        <w:top w:val="none" w:sz="0" w:space="0" w:color="auto"/>
        <w:left w:val="none" w:sz="0" w:space="0" w:color="auto"/>
        <w:bottom w:val="none" w:sz="0" w:space="0" w:color="auto"/>
        <w:right w:val="none" w:sz="0" w:space="0" w:color="auto"/>
      </w:divBdr>
    </w:div>
    <w:div w:id="1914853566">
      <w:bodyDiv w:val="1"/>
      <w:marLeft w:val="0"/>
      <w:marRight w:val="0"/>
      <w:marTop w:val="0"/>
      <w:marBottom w:val="0"/>
      <w:divBdr>
        <w:top w:val="none" w:sz="0" w:space="0" w:color="auto"/>
        <w:left w:val="none" w:sz="0" w:space="0" w:color="auto"/>
        <w:bottom w:val="none" w:sz="0" w:space="0" w:color="auto"/>
        <w:right w:val="none" w:sz="0" w:space="0" w:color="auto"/>
      </w:divBdr>
    </w:div>
    <w:div w:id="1915048060">
      <w:bodyDiv w:val="1"/>
      <w:marLeft w:val="0"/>
      <w:marRight w:val="0"/>
      <w:marTop w:val="0"/>
      <w:marBottom w:val="0"/>
      <w:divBdr>
        <w:top w:val="none" w:sz="0" w:space="0" w:color="auto"/>
        <w:left w:val="none" w:sz="0" w:space="0" w:color="auto"/>
        <w:bottom w:val="none" w:sz="0" w:space="0" w:color="auto"/>
        <w:right w:val="none" w:sz="0" w:space="0" w:color="auto"/>
      </w:divBdr>
    </w:div>
    <w:div w:id="1918249507">
      <w:bodyDiv w:val="1"/>
      <w:marLeft w:val="0"/>
      <w:marRight w:val="0"/>
      <w:marTop w:val="0"/>
      <w:marBottom w:val="0"/>
      <w:divBdr>
        <w:top w:val="none" w:sz="0" w:space="0" w:color="auto"/>
        <w:left w:val="none" w:sz="0" w:space="0" w:color="auto"/>
        <w:bottom w:val="none" w:sz="0" w:space="0" w:color="auto"/>
        <w:right w:val="none" w:sz="0" w:space="0" w:color="auto"/>
      </w:divBdr>
    </w:div>
    <w:div w:id="1920171420">
      <w:bodyDiv w:val="1"/>
      <w:marLeft w:val="0"/>
      <w:marRight w:val="0"/>
      <w:marTop w:val="0"/>
      <w:marBottom w:val="0"/>
      <w:divBdr>
        <w:top w:val="none" w:sz="0" w:space="0" w:color="auto"/>
        <w:left w:val="none" w:sz="0" w:space="0" w:color="auto"/>
        <w:bottom w:val="none" w:sz="0" w:space="0" w:color="auto"/>
        <w:right w:val="none" w:sz="0" w:space="0" w:color="auto"/>
      </w:divBdr>
    </w:div>
    <w:div w:id="1928271803">
      <w:bodyDiv w:val="1"/>
      <w:marLeft w:val="0"/>
      <w:marRight w:val="0"/>
      <w:marTop w:val="0"/>
      <w:marBottom w:val="0"/>
      <w:divBdr>
        <w:top w:val="none" w:sz="0" w:space="0" w:color="auto"/>
        <w:left w:val="none" w:sz="0" w:space="0" w:color="auto"/>
        <w:bottom w:val="none" w:sz="0" w:space="0" w:color="auto"/>
        <w:right w:val="none" w:sz="0" w:space="0" w:color="auto"/>
      </w:divBdr>
    </w:div>
    <w:div w:id="1939290342">
      <w:bodyDiv w:val="1"/>
      <w:marLeft w:val="0"/>
      <w:marRight w:val="0"/>
      <w:marTop w:val="0"/>
      <w:marBottom w:val="0"/>
      <w:divBdr>
        <w:top w:val="none" w:sz="0" w:space="0" w:color="auto"/>
        <w:left w:val="none" w:sz="0" w:space="0" w:color="auto"/>
        <w:bottom w:val="none" w:sz="0" w:space="0" w:color="auto"/>
        <w:right w:val="none" w:sz="0" w:space="0" w:color="auto"/>
      </w:divBdr>
    </w:div>
    <w:div w:id="1982341854">
      <w:bodyDiv w:val="1"/>
      <w:marLeft w:val="0"/>
      <w:marRight w:val="0"/>
      <w:marTop w:val="0"/>
      <w:marBottom w:val="0"/>
      <w:divBdr>
        <w:top w:val="none" w:sz="0" w:space="0" w:color="auto"/>
        <w:left w:val="none" w:sz="0" w:space="0" w:color="auto"/>
        <w:bottom w:val="none" w:sz="0" w:space="0" w:color="auto"/>
        <w:right w:val="none" w:sz="0" w:space="0" w:color="auto"/>
      </w:divBdr>
    </w:div>
    <w:div w:id="1983000812">
      <w:bodyDiv w:val="1"/>
      <w:marLeft w:val="0"/>
      <w:marRight w:val="0"/>
      <w:marTop w:val="0"/>
      <w:marBottom w:val="0"/>
      <w:divBdr>
        <w:top w:val="none" w:sz="0" w:space="0" w:color="auto"/>
        <w:left w:val="none" w:sz="0" w:space="0" w:color="auto"/>
        <w:bottom w:val="none" w:sz="0" w:space="0" w:color="auto"/>
        <w:right w:val="none" w:sz="0" w:space="0" w:color="auto"/>
      </w:divBdr>
    </w:div>
    <w:div w:id="1997416103">
      <w:bodyDiv w:val="1"/>
      <w:marLeft w:val="0"/>
      <w:marRight w:val="0"/>
      <w:marTop w:val="0"/>
      <w:marBottom w:val="0"/>
      <w:divBdr>
        <w:top w:val="none" w:sz="0" w:space="0" w:color="auto"/>
        <w:left w:val="none" w:sz="0" w:space="0" w:color="auto"/>
        <w:bottom w:val="none" w:sz="0" w:space="0" w:color="auto"/>
        <w:right w:val="none" w:sz="0" w:space="0" w:color="auto"/>
      </w:divBdr>
    </w:div>
    <w:div w:id="2006324671">
      <w:bodyDiv w:val="1"/>
      <w:marLeft w:val="0"/>
      <w:marRight w:val="0"/>
      <w:marTop w:val="0"/>
      <w:marBottom w:val="0"/>
      <w:divBdr>
        <w:top w:val="none" w:sz="0" w:space="0" w:color="auto"/>
        <w:left w:val="none" w:sz="0" w:space="0" w:color="auto"/>
        <w:bottom w:val="none" w:sz="0" w:space="0" w:color="auto"/>
        <w:right w:val="none" w:sz="0" w:space="0" w:color="auto"/>
      </w:divBdr>
    </w:div>
    <w:div w:id="2015258395">
      <w:bodyDiv w:val="1"/>
      <w:marLeft w:val="0"/>
      <w:marRight w:val="0"/>
      <w:marTop w:val="0"/>
      <w:marBottom w:val="0"/>
      <w:divBdr>
        <w:top w:val="none" w:sz="0" w:space="0" w:color="auto"/>
        <w:left w:val="none" w:sz="0" w:space="0" w:color="auto"/>
        <w:bottom w:val="none" w:sz="0" w:space="0" w:color="auto"/>
        <w:right w:val="none" w:sz="0" w:space="0" w:color="auto"/>
      </w:divBdr>
    </w:div>
    <w:div w:id="2015839968">
      <w:bodyDiv w:val="1"/>
      <w:marLeft w:val="0"/>
      <w:marRight w:val="0"/>
      <w:marTop w:val="0"/>
      <w:marBottom w:val="0"/>
      <w:divBdr>
        <w:top w:val="none" w:sz="0" w:space="0" w:color="auto"/>
        <w:left w:val="none" w:sz="0" w:space="0" w:color="auto"/>
        <w:bottom w:val="none" w:sz="0" w:space="0" w:color="auto"/>
        <w:right w:val="none" w:sz="0" w:space="0" w:color="auto"/>
      </w:divBdr>
    </w:div>
    <w:div w:id="2020160967">
      <w:bodyDiv w:val="1"/>
      <w:marLeft w:val="0"/>
      <w:marRight w:val="0"/>
      <w:marTop w:val="0"/>
      <w:marBottom w:val="0"/>
      <w:divBdr>
        <w:top w:val="none" w:sz="0" w:space="0" w:color="auto"/>
        <w:left w:val="none" w:sz="0" w:space="0" w:color="auto"/>
        <w:bottom w:val="none" w:sz="0" w:space="0" w:color="auto"/>
        <w:right w:val="none" w:sz="0" w:space="0" w:color="auto"/>
      </w:divBdr>
    </w:div>
    <w:div w:id="2030452729">
      <w:bodyDiv w:val="1"/>
      <w:marLeft w:val="0"/>
      <w:marRight w:val="0"/>
      <w:marTop w:val="0"/>
      <w:marBottom w:val="0"/>
      <w:divBdr>
        <w:top w:val="none" w:sz="0" w:space="0" w:color="auto"/>
        <w:left w:val="none" w:sz="0" w:space="0" w:color="auto"/>
        <w:bottom w:val="none" w:sz="0" w:space="0" w:color="auto"/>
        <w:right w:val="none" w:sz="0" w:space="0" w:color="auto"/>
      </w:divBdr>
    </w:div>
    <w:div w:id="2036148688">
      <w:bodyDiv w:val="1"/>
      <w:marLeft w:val="0"/>
      <w:marRight w:val="0"/>
      <w:marTop w:val="0"/>
      <w:marBottom w:val="0"/>
      <w:divBdr>
        <w:top w:val="none" w:sz="0" w:space="0" w:color="auto"/>
        <w:left w:val="none" w:sz="0" w:space="0" w:color="auto"/>
        <w:bottom w:val="none" w:sz="0" w:space="0" w:color="auto"/>
        <w:right w:val="none" w:sz="0" w:space="0" w:color="auto"/>
      </w:divBdr>
    </w:div>
    <w:div w:id="2036686477">
      <w:bodyDiv w:val="1"/>
      <w:marLeft w:val="0"/>
      <w:marRight w:val="0"/>
      <w:marTop w:val="0"/>
      <w:marBottom w:val="0"/>
      <w:divBdr>
        <w:top w:val="none" w:sz="0" w:space="0" w:color="auto"/>
        <w:left w:val="none" w:sz="0" w:space="0" w:color="auto"/>
        <w:bottom w:val="none" w:sz="0" w:space="0" w:color="auto"/>
        <w:right w:val="none" w:sz="0" w:space="0" w:color="auto"/>
      </w:divBdr>
    </w:div>
    <w:div w:id="2037808242">
      <w:bodyDiv w:val="1"/>
      <w:marLeft w:val="0"/>
      <w:marRight w:val="0"/>
      <w:marTop w:val="0"/>
      <w:marBottom w:val="0"/>
      <w:divBdr>
        <w:top w:val="none" w:sz="0" w:space="0" w:color="auto"/>
        <w:left w:val="none" w:sz="0" w:space="0" w:color="auto"/>
        <w:bottom w:val="none" w:sz="0" w:space="0" w:color="auto"/>
        <w:right w:val="none" w:sz="0" w:space="0" w:color="auto"/>
      </w:divBdr>
    </w:div>
    <w:div w:id="2058511388">
      <w:bodyDiv w:val="1"/>
      <w:marLeft w:val="0"/>
      <w:marRight w:val="0"/>
      <w:marTop w:val="0"/>
      <w:marBottom w:val="0"/>
      <w:divBdr>
        <w:top w:val="none" w:sz="0" w:space="0" w:color="auto"/>
        <w:left w:val="none" w:sz="0" w:space="0" w:color="auto"/>
        <w:bottom w:val="none" w:sz="0" w:space="0" w:color="auto"/>
        <w:right w:val="none" w:sz="0" w:space="0" w:color="auto"/>
      </w:divBdr>
    </w:div>
    <w:div w:id="2089110696">
      <w:bodyDiv w:val="1"/>
      <w:marLeft w:val="0"/>
      <w:marRight w:val="0"/>
      <w:marTop w:val="0"/>
      <w:marBottom w:val="0"/>
      <w:divBdr>
        <w:top w:val="none" w:sz="0" w:space="0" w:color="auto"/>
        <w:left w:val="none" w:sz="0" w:space="0" w:color="auto"/>
        <w:bottom w:val="none" w:sz="0" w:space="0" w:color="auto"/>
        <w:right w:val="none" w:sz="0" w:space="0" w:color="auto"/>
      </w:divBdr>
    </w:div>
    <w:div w:id="2090228834">
      <w:bodyDiv w:val="1"/>
      <w:marLeft w:val="0"/>
      <w:marRight w:val="0"/>
      <w:marTop w:val="0"/>
      <w:marBottom w:val="0"/>
      <w:divBdr>
        <w:top w:val="none" w:sz="0" w:space="0" w:color="auto"/>
        <w:left w:val="none" w:sz="0" w:space="0" w:color="auto"/>
        <w:bottom w:val="none" w:sz="0" w:space="0" w:color="auto"/>
        <w:right w:val="none" w:sz="0" w:space="0" w:color="auto"/>
      </w:divBdr>
    </w:div>
    <w:div w:id="2097356328">
      <w:bodyDiv w:val="1"/>
      <w:marLeft w:val="0"/>
      <w:marRight w:val="0"/>
      <w:marTop w:val="0"/>
      <w:marBottom w:val="0"/>
      <w:divBdr>
        <w:top w:val="none" w:sz="0" w:space="0" w:color="auto"/>
        <w:left w:val="none" w:sz="0" w:space="0" w:color="auto"/>
        <w:bottom w:val="none" w:sz="0" w:space="0" w:color="auto"/>
        <w:right w:val="none" w:sz="0" w:space="0" w:color="auto"/>
      </w:divBdr>
    </w:div>
    <w:div w:id="2099061935">
      <w:bodyDiv w:val="1"/>
      <w:marLeft w:val="0"/>
      <w:marRight w:val="0"/>
      <w:marTop w:val="0"/>
      <w:marBottom w:val="0"/>
      <w:divBdr>
        <w:top w:val="none" w:sz="0" w:space="0" w:color="auto"/>
        <w:left w:val="none" w:sz="0" w:space="0" w:color="auto"/>
        <w:bottom w:val="none" w:sz="0" w:space="0" w:color="auto"/>
        <w:right w:val="none" w:sz="0" w:space="0" w:color="auto"/>
      </w:divBdr>
    </w:div>
    <w:div w:id="2099476075">
      <w:bodyDiv w:val="1"/>
      <w:marLeft w:val="0"/>
      <w:marRight w:val="0"/>
      <w:marTop w:val="0"/>
      <w:marBottom w:val="0"/>
      <w:divBdr>
        <w:top w:val="none" w:sz="0" w:space="0" w:color="auto"/>
        <w:left w:val="none" w:sz="0" w:space="0" w:color="auto"/>
        <w:bottom w:val="none" w:sz="0" w:space="0" w:color="auto"/>
        <w:right w:val="none" w:sz="0" w:space="0" w:color="auto"/>
      </w:divBdr>
    </w:div>
    <w:div w:id="2106265199">
      <w:bodyDiv w:val="1"/>
      <w:marLeft w:val="0"/>
      <w:marRight w:val="0"/>
      <w:marTop w:val="0"/>
      <w:marBottom w:val="0"/>
      <w:divBdr>
        <w:top w:val="none" w:sz="0" w:space="0" w:color="auto"/>
        <w:left w:val="none" w:sz="0" w:space="0" w:color="auto"/>
        <w:bottom w:val="none" w:sz="0" w:space="0" w:color="auto"/>
        <w:right w:val="none" w:sz="0" w:space="0" w:color="auto"/>
      </w:divBdr>
    </w:div>
    <w:div w:id="2106338375">
      <w:bodyDiv w:val="1"/>
      <w:marLeft w:val="0"/>
      <w:marRight w:val="0"/>
      <w:marTop w:val="0"/>
      <w:marBottom w:val="0"/>
      <w:divBdr>
        <w:top w:val="none" w:sz="0" w:space="0" w:color="auto"/>
        <w:left w:val="none" w:sz="0" w:space="0" w:color="auto"/>
        <w:bottom w:val="none" w:sz="0" w:space="0" w:color="auto"/>
        <w:right w:val="none" w:sz="0" w:space="0" w:color="auto"/>
      </w:divBdr>
    </w:div>
    <w:div w:id="2111702041">
      <w:bodyDiv w:val="1"/>
      <w:marLeft w:val="0"/>
      <w:marRight w:val="0"/>
      <w:marTop w:val="0"/>
      <w:marBottom w:val="0"/>
      <w:divBdr>
        <w:top w:val="none" w:sz="0" w:space="0" w:color="auto"/>
        <w:left w:val="none" w:sz="0" w:space="0" w:color="auto"/>
        <w:bottom w:val="none" w:sz="0" w:space="0" w:color="auto"/>
        <w:right w:val="none" w:sz="0" w:space="0" w:color="auto"/>
      </w:divBdr>
    </w:div>
    <w:div w:id="2112970451">
      <w:bodyDiv w:val="1"/>
      <w:marLeft w:val="0"/>
      <w:marRight w:val="0"/>
      <w:marTop w:val="0"/>
      <w:marBottom w:val="0"/>
      <w:divBdr>
        <w:top w:val="none" w:sz="0" w:space="0" w:color="auto"/>
        <w:left w:val="none" w:sz="0" w:space="0" w:color="auto"/>
        <w:bottom w:val="none" w:sz="0" w:space="0" w:color="auto"/>
        <w:right w:val="none" w:sz="0" w:space="0" w:color="auto"/>
      </w:divBdr>
    </w:div>
    <w:div w:id="2114129742">
      <w:bodyDiv w:val="1"/>
      <w:marLeft w:val="0"/>
      <w:marRight w:val="0"/>
      <w:marTop w:val="0"/>
      <w:marBottom w:val="0"/>
      <w:divBdr>
        <w:top w:val="none" w:sz="0" w:space="0" w:color="auto"/>
        <w:left w:val="none" w:sz="0" w:space="0" w:color="auto"/>
        <w:bottom w:val="none" w:sz="0" w:space="0" w:color="auto"/>
        <w:right w:val="none" w:sz="0" w:space="0" w:color="auto"/>
      </w:divBdr>
    </w:div>
    <w:div w:id="2130003400">
      <w:bodyDiv w:val="1"/>
      <w:marLeft w:val="0"/>
      <w:marRight w:val="0"/>
      <w:marTop w:val="0"/>
      <w:marBottom w:val="0"/>
      <w:divBdr>
        <w:top w:val="none" w:sz="0" w:space="0" w:color="auto"/>
        <w:left w:val="none" w:sz="0" w:space="0" w:color="auto"/>
        <w:bottom w:val="none" w:sz="0" w:space="0" w:color="auto"/>
        <w:right w:val="none" w:sz="0" w:space="0" w:color="auto"/>
      </w:divBdr>
    </w:div>
    <w:div w:id="21326301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24" Type="http://schemas.microsoft.com/office/2016/09/relationships/commentsIds" Target="commentsIds.xml"/><Relationship Id="rId25" Type="http://schemas.microsoft.com/office/2018/08/relationships/commentsExtensible" Target="commentsExtensible.xml"/><Relationship Id="rId10" Type="http://schemas.openxmlformats.org/officeDocument/2006/relationships/endnotes" Target="endnotes.xm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g"/><Relationship Id="rId14" Type="http://schemas.openxmlformats.org/officeDocument/2006/relationships/image" Target="media/image4.jpe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eg"/><Relationship Id="rId18" Type="http://schemas.openxmlformats.org/officeDocument/2006/relationships/hyperlink" Target="https://ich.unesco.org/en/traditional-craftsmanship-00057" TargetMode="External"/><Relationship Id="rId19" Type="http://schemas.openxmlformats.org/officeDocument/2006/relationships/hyperlink" Target="https://www.amazon.co.uk/s/ref=dp_byline_sr_ebooks_2?ie=UTF8&amp;field-author=Priyatej+Kotipalli&amp;text=Priyatej+Kotipalli&amp;sort=relevancerank&amp;search-alias=digital-text"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D4F2C6EC2AD4F9CB23237CF54736E" ma:contentTypeVersion="13" ma:contentTypeDescription="Create a new document." ma:contentTypeScope="" ma:versionID="38b2fdd4b099c5ca41d820fa7602723e">
  <xsd:schema xmlns:xsd="http://www.w3.org/2001/XMLSchema" xmlns:xs="http://www.w3.org/2001/XMLSchema" xmlns:p="http://schemas.microsoft.com/office/2006/metadata/properties" xmlns:ns3="8c7ef5b4-2cf1-4984-acb5-55d99e3d7e83" xmlns:ns4="6b702c36-fb29-41f0-be49-7d5ec65cd58c" targetNamespace="http://schemas.microsoft.com/office/2006/metadata/properties" ma:root="true" ma:fieldsID="36a29fdccd160dcfd20996f447cd742d" ns3:_="" ns4:_="">
    <xsd:import namespace="8c7ef5b4-2cf1-4984-acb5-55d99e3d7e83"/>
    <xsd:import namespace="6b702c36-fb29-41f0-be49-7d5ec65cd5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7ef5b4-2cf1-4984-acb5-55d99e3d7e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702c36-fb29-41f0-be49-7d5ec65cd58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3713911-48E4-4EE0-8FC9-E40E22786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7ef5b4-2cf1-4984-acb5-55d99e3d7e83"/>
    <ds:schemaRef ds:uri="6b702c36-fb29-41f0-be49-7d5ec65cd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585162-F452-48BB-98AF-842CF57A119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5BE263-9784-417F-B907-83F0FEB756F5}">
  <ds:schemaRefs>
    <ds:schemaRef ds:uri="http://schemas.microsoft.com/sharepoint/v3/contenttype/forms"/>
  </ds:schemaRefs>
</ds:datastoreItem>
</file>

<file path=customXml/itemProps4.xml><?xml version="1.0" encoding="utf-8"?>
<ds:datastoreItem xmlns:ds="http://schemas.openxmlformats.org/officeDocument/2006/customXml" ds:itemID="{0623B28F-C122-E343-8407-139AAE6A2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8264</Words>
  <Characters>47105</Characters>
  <Application>Microsoft Macintosh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55259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Wanlin Zhang</cp:lastModifiedBy>
  <cp:revision>3</cp:revision>
  <dcterms:created xsi:type="dcterms:W3CDTF">2021-02-26T12:54:00Z</dcterms:created>
  <dcterms:modified xsi:type="dcterms:W3CDTF">2021-03-15T11:25:00Z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0x01010091AD4F2C6EC2AD4F9CB23237CF54736E</vt:lpwstr>
  </property>
</Properties>
</file>