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A4CDF" w14:textId="77777777" w:rsidR="00896E3B" w:rsidRPr="0077582C" w:rsidRDefault="00CB0BBE" w:rsidP="00EF69C5">
      <w:pPr>
        <w:spacing w:line="480" w:lineRule="auto"/>
        <w:rPr>
          <w:rFonts w:cstheme="minorHAnsi"/>
          <w:b/>
          <w:sz w:val="20"/>
          <w:szCs w:val="20"/>
        </w:rPr>
      </w:pPr>
      <w:r w:rsidRPr="0077582C">
        <w:rPr>
          <w:rFonts w:cstheme="minorHAnsi"/>
          <w:b/>
          <w:sz w:val="20"/>
          <w:szCs w:val="20"/>
        </w:rPr>
        <w:t>Peer support to maintain psychological wellbeing in people with advanced cancer: Findings from a</w:t>
      </w:r>
      <w:r w:rsidR="00173514" w:rsidRPr="0077582C">
        <w:rPr>
          <w:rFonts w:cstheme="minorHAnsi"/>
          <w:b/>
          <w:sz w:val="20"/>
          <w:szCs w:val="20"/>
        </w:rPr>
        <w:t xml:space="preserve"> </w:t>
      </w:r>
      <w:r w:rsidRPr="0077582C">
        <w:rPr>
          <w:rFonts w:cstheme="minorHAnsi"/>
          <w:b/>
          <w:sz w:val="20"/>
          <w:szCs w:val="20"/>
        </w:rPr>
        <w:t>feasibility study for a Randomised Controlled Trial</w:t>
      </w:r>
    </w:p>
    <w:p w14:paraId="6953E5B8" w14:textId="77777777" w:rsidR="00CB0BBE" w:rsidRPr="0077582C" w:rsidRDefault="00CB0BBE" w:rsidP="00EF69C5">
      <w:pPr>
        <w:spacing w:line="480" w:lineRule="auto"/>
        <w:rPr>
          <w:rFonts w:cstheme="minorHAnsi"/>
          <w:sz w:val="20"/>
          <w:szCs w:val="20"/>
        </w:rPr>
      </w:pPr>
    </w:p>
    <w:p w14:paraId="7A37ECEE" w14:textId="77777777" w:rsidR="00CB0BBE" w:rsidRPr="0077582C" w:rsidRDefault="00CB0BBE" w:rsidP="00EF69C5">
      <w:pPr>
        <w:spacing w:after="0" w:line="480" w:lineRule="auto"/>
        <w:rPr>
          <w:rFonts w:cstheme="minorHAnsi"/>
          <w:sz w:val="20"/>
          <w:szCs w:val="20"/>
        </w:rPr>
      </w:pPr>
    </w:p>
    <w:p w14:paraId="5C55E1D8" w14:textId="77777777" w:rsidR="00E419A4" w:rsidRPr="0077582C" w:rsidRDefault="00E419A4" w:rsidP="00EF69C5">
      <w:pPr>
        <w:spacing w:line="480" w:lineRule="auto"/>
        <w:jc w:val="both"/>
        <w:rPr>
          <w:rFonts w:cstheme="minorHAnsi"/>
          <w:sz w:val="20"/>
          <w:szCs w:val="20"/>
        </w:rPr>
      </w:pPr>
      <w:r w:rsidRPr="0077582C">
        <w:rPr>
          <w:rFonts w:cstheme="minorHAnsi"/>
          <w:sz w:val="20"/>
          <w:szCs w:val="20"/>
        </w:rPr>
        <w:t xml:space="preserve">Catherine Walshe, Lancaster </w:t>
      </w:r>
      <w:proofErr w:type="spellStart"/>
      <w:r w:rsidRPr="0077582C">
        <w:rPr>
          <w:rFonts w:cstheme="minorHAnsi"/>
          <w:sz w:val="20"/>
          <w:szCs w:val="20"/>
        </w:rPr>
        <w:t>University</w:t>
      </w:r>
      <w:r w:rsidRPr="0077582C">
        <w:rPr>
          <w:rFonts w:cstheme="minorHAnsi"/>
          <w:sz w:val="20"/>
          <w:szCs w:val="20"/>
          <w:vertAlign w:val="superscript"/>
        </w:rPr>
        <w:t>a</w:t>
      </w:r>
      <w:proofErr w:type="spellEnd"/>
      <w:r w:rsidRPr="0077582C">
        <w:rPr>
          <w:rFonts w:cstheme="minorHAnsi"/>
          <w:sz w:val="20"/>
          <w:szCs w:val="20"/>
        </w:rPr>
        <w:t xml:space="preserve"> (</w:t>
      </w:r>
      <w:r w:rsidRPr="0077582C">
        <w:rPr>
          <w:rFonts w:cstheme="minorHAnsi"/>
          <w:i/>
          <w:sz w:val="20"/>
          <w:szCs w:val="20"/>
        </w:rPr>
        <w:t>Corresponding author</w:t>
      </w:r>
      <w:r w:rsidRPr="0077582C">
        <w:rPr>
          <w:rFonts w:cstheme="minorHAnsi"/>
          <w:sz w:val="20"/>
          <w:szCs w:val="20"/>
        </w:rPr>
        <w:t xml:space="preserve">) </w:t>
      </w:r>
      <w:hyperlink r:id="rId7" w:history="1">
        <w:r w:rsidRPr="0077582C">
          <w:rPr>
            <w:rStyle w:val="Hyperlink"/>
            <w:rFonts w:cstheme="minorHAnsi"/>
            <w:sz w:val="20"/>
            <w:szCs w:val="20"/>
          </w:rPr>
          <w:t>c.walshe@lancaster.ac.uk</w:t>
        </w:r>
      </w:hyperlink>
      <w:r w:rsidRPr="0077582C">
        <w:rPr>
          <w:rFonts w:cstheme="minorHAnsi"/>
          <w:sz w:val="20"/>
          <w:szCs w:val="20"/>
        </w:rPr>
        <w:t xml:space="preserve"> </w:t>
      </w:r>
    </w:p>
    <w:p w14:paraId="65C6074A" w14:textId="77777777" w:rsidR="00E419A4" w:rsidRPr="0077582C" w:rsidRDefault="00E419A4" w:rsidP="00EF69C5">
      <w:pPr>
        <w:spacing w:line="480" w:lineRule="auto"/>
        <w:jc w:val="both"/>
        <w:rPr>
          <w:rFonts w:cstheme="minorHAnsi"/>
          <w:sz w:val="20"/>
          <w:szCs w:val="20"/>
        </w:rPr>
      </w:pPr>
      <w:r w:rsidRPr="0077582C">
        <w:rPr>
          <w:rFonts w:cstheme="minorHAnsi"/>
          <w:sz w:val="20"/>
          <w:szCs w:val="20"/>
        </w:rPr>
        <w:t xml:space="preserve">Diane Roberts, </w:t>
      </w:r>
      <w:r w:rsidRPr="0077582C">
        <w:rPr>
          <w:rFonts w:cstheme="minorHAnsi"/>
          <w:i/>
          <w:sz w:val="20"/>
          <w:szCs w:val="20"/>
        </w:rPr>
        <w:t>previously of</w:t>
      </w:r>
      <w:r w:rsidRPr="0077582C">
        <w:rPr>
          <w:rFonts w:cstheme="minorHAnsi"/>
          <w:sz w:val="20"/>
          <w:szCs w:val="20"/>
        </w:rPr>
        <w:t xml:space="preserve"> Manchester </w:t>
      </w:r>
      <w:proofErr w:type="spellStart"/>
      <w:r w:rsidRPr="0077582C">
        <w:rPr>
          <w:rFonts w:cstheme="minorHAnsi"/>
          <w:sz w:val="20"/>
          <w:szCs w:val="20"/>
        </w:rPr>
        <w:t>University</w:t>
      </w:r>
      <w:r w:rsidRPr="0077582C">
        <w:rPr>
          <w:rFonts w:cstheme="minorHAnsi"/>
          <w:sz w:val="20"/>
          <w:szCs w:val="20"/>
          <w:vertAlign w:val="superscript"/>
        </w:rPr>
        <w:t>b</w:t>
      </w:r>
      <w:proofErr w:type="spellEnd"/>
    </w:p>
    <w:p w14:paraId="79128A54" w14:textId="77777777" w:rsidR="00E419A4" w:rsidRPr="0077582C" w:rsidRDefault="00E419A4" w:rsidP="00EF69C5">
      <w:pPr>
        <w:spacing w:line="480" w:lineRule="auto"/>
        <w:jc w:val="both"/>
        <w:rPr>
          <w:rFonts w:cstheme="minorHAnsi"/>
          <w:sz w:val="20"/>
          <w:szCs w:val="20"/>
          <w:vertAlign w:val="superscript"/>
        </w:rPr>
      </w:pPr>
      <w:r w:rsidRPr="0077582C">
        <w:rPr>
          <w:rFonts w:cstheme="minorHAnsi"/>
          <w:sz w:val="20"/>
          <w:szCs w:val="20"/>
        </w:rPr>
        <w:t xml:space="preserve">Lynn Calman, Southampton </w:t>
      </w:r>
      <w:proofErr w:type="spellStart"/>
      <w:r w:rsidRPr="0077582C">
        <w:rPr>
          <w:rFonts w:cstheme="minorHAnsi"/>
          <w:sz w:val="20"/>
          <w:szCs w:val="20"/>
        </w:rPr>
        <w:t>University</w:t>
      </w:r>
      <w:r w:rsidRPr="0077582C">
        <w:rPr>
          <w:rFonts w:cstheme="minorHAnsi"/>
          <w:sz w:val="20"/>
          <w:szCs w:val="20"/>
          <w:vertAlign w:val="superscript"/>
        </w:rPr>
        <w:t>c</w:t>
      </w:r>
      <w:proofErr w:type="spellEnd"/>
      <w:r w:rsidRPr="0077582C">
        <w:rPr>
          <w:rFonts w:cstheme="minorHAnsi"/>
          <w:sz w:val="20"/>
          <w:szCs w:val="20"/>
          <w:vertAlign w:val="superscript"/>
        </w:rPr>
        <w:t xml:space="preserve">  </w:t>
      </w:r>
      <w:hyperlink r:id="rId8" w:history="1">
        <w:r w:rsidRPr="0077582C">
          <w:rPr>
            <w:rStyle w:val="Hyperlink"/>
            <w:rFonts w:cstheme="minorHAnsi"/>
            <w:sz w:val="20"/>
            <w:szCs w:val="20"/>
          </w:rPr>
          <w:t>l.calman@soton.ac.uk</w:t>
        </w:r>
      </w:hyperlink>
      <w:r w:rsidRPr="0077582C">
        <w:rPr>
          <w:rFonts w:cstheme="minorHAnsi"/>
          <w:sz w:val="20"/>
          <w:szCs w:val="20"/>
        </w:rPr>
        <w:t xml:space="preserve"> </w:t>
      </w:r>
    </w:p>
    <w:p w14:paraId="5751C0A9" w14:textId="77777777" w:rsidR="00E419A4" w:rsidRPr="0077582C" w:rsidRDefault="00E419A4" w:rsidP="00EF69C5">
      <w:pPr>
        <w:spacing w:line="480" w:lineRule="auto"/>
        <w:jc w:val="both"/>
        <w:rPr>
          <w:rFonts w:cstheme="minorHAnsi"/>
          <w:sz w:val="20"/>
          <w:szCs w:val="20"/>
        </w:rPr>
      </w:pPr>
      <w:r w:rsidRPr="0077582C">
        <w:rPr>
          <w:rFonts w:cstheme="minorHAnsi"/>
          <w:sz w:val="20"/>
          <w:szCs w:val="20"/>
        </w:rPr>
        <w:t xml:space="preserve">Lynda Appleton, </w:t>
      </w:r>
      <w:proofErr w:type="spellStart"/>
      <w:r w:rsidRPr="0077582C">
        <w:rPr>
          <w:rFonts w:cstheme="minorHAnsi"/>
          <w:sz w:val="20"/>
          <w:szCs w:val="20"/>
        </w:rPr>
        <w:t>Clatterbridge</w:t>
      </w:r>
      <w:proofErr w:type="spellEnd"/>
      <w:r w:rsidRPr="0077582C">
        <w:rPr>
          <w:rFonts w:cstheme="minorHAnsi"/>
          <w:sz w:val="20"/>
          <w:szCs w:val="20"/>
        </w:rPr>
        <w:t xml:space="preserve"> Cancer Centre NHS Foundation </w:t>
      </w:r>
      <w:proofErr w:type="spellStart"/>
      <w:r w:rsidRPr="0077582C">
        <w:rPr>
          <w:rFonts w:cstheme="minorHAnsi"/>
          <w:sz w:val="20"/>
          <w:szCs w:val="20"/>
        </w:rPr>
        <w:t>Trust</w:t>
      </w:r>
      <w:r w:rsidRPr="0077582C">
        <w:rPr>
          <w:rFonts w:cstheme="minorHAnsi"/>
          <w:sz w:val="20"/>
          <w:szCs w:val="20"/>
          <w:vertAlign w:val="superscript"/>
        </w:rPr>
        <w:t>d</w:t>
      </w:r>
      <w:proofErr w:type="spellEnd"/>
      <w:r w:rsidRPr="0077582C">
        <w:rPr>
          <w:rFonts w:cstheme="minorHAnsi"/>
          <w:sz w:val="20"/>
          <w:szCs w:val="20"/>
          <w:vertAlign w:val="superscript"/>
        </w:rPr>
        <w:t xml:space="preserve"> </w:t>
      </w:r>
      <w:r w:rsidRPr="0077582C">
        <w:rPr>
          <w:rFonts w:cstheme="minorHAnsi"/>
          <w:sz w:val="20"/>
          <w:szCs w:val="20"/>
        </w:rPr>
        <w:t xml:space="preserve"> </w:t>
      </w:r>
      <w:hyperlink r:id="rId9" w:history="1">
        <w:r w:rsidRPr="0077582C">
          <w:rPr>
            <w:rStyle w:val="Hyperlink"/>
            <w:rFonts w:cstheme="minorHAnsi"/>
            <w:sz w:val="20"/>
            <w:szCs w:val="20"/>
          </w:rPr>
          <w:t>lynda.appleton@nhs.net</w:t>
        </w:r>
      </w:hyperlink>
      <w:r w:rsidRPr="0077582C">
        <w:rPr>
          <w:rFonts w:cstheme="minorHAnsi"/>
          <w:sz w:val="20"/>
          <w:szCs w:val="20"/>
        </w:rPr>
        <w:t xml:space="preserve"> </w:t>
      </w:r>
    </w:p>
    <w:p w14:paraId="7658EEE1" w14:textId="77777777" w:rsidR="00E419A4" w:rsidRPr="0077582C" w:rsidRDefault="00E419A4" w:rsidP="00EF69C5">
      <w:pPr>
        <w:spacing w:line="480" w:lineRule="auto"/>
        <w:jc w:val="both"/>
        <w:rPr>
          <w:rFonts w:cstheme="minorHAnsi"/>
          <w:sz w:val="20"/>
          <w:szCs w:val="20"/>
        </w:rPr>
      </w:pPr>
      <w:r w:rsidRPr="0077582C">
        <w:rPr>
          <w:rFonts w:cstheme="minorHAnsi"/>
          <w:sz w:val="20"/>
          <w:szCs w:val="20"/>
        </w:rPr>
        <w:t xml:space="preserve">Robert Croft, public and patient representative </w:t>
      </w:r>
    </w:p>
    <w:p w14:paraId="0E9D3695" w14:textId="77777777" w:rsidR="00E419A4" w:rsidRPr="0077582C" w:rsidRDefault="00E419A4" w:rsidP="00EF69C5">
      <w:pPr>
        <w:spacing w:line="480" w:lineRule="auto"/>
        <w:jc w:val="both"/>
        <w:rPr>
          <w:rFonts w:cstheme="minorHAnsi"/>
          <w:sz w:val="20"/>
          <w:szCs w:val="20"/>
        </w:rPr>
      </w:pPr>
      <w:r w:rsidRPr="0077582C">
        <w:rPr>
          <w:rFonts w:cstheme="minorHAnsi"/>
          <w:sz w:val="20"/>
          <w:szCs w:val="20"/>
        </w:rPr>
        <w:t>Suzanne Skevington, Manchester University</w:t>
      </w:r>
      <w:r w:rsidRPr="0077582C">
        <w:rPr>
          <w:rFonts w:cstheme="minorHAnsi"/>
          <w:sz w:val="20"/>
          <w:szCs w:val="20"/>
          <w:vertAlign w:val="superscript"/>
        </w:rPr>
        <w:t xml:space="preserve"> f </w:t>
      </w:r>
      <w:hyperlink r:id="rId10" w:history="1">
        <w:r w:rsidRPr="0077582C">
          <w:rPr>
            <w:rStyle w:val="Hyperlink"/>
            <w:rFonts w:cstheme="minorHAnsi"/>
            <w:sz w:val="20"/>
            <w:szCs w:val="20"/>
          </w:rPr>
          <w:t>suzanne.skevington@manchester.ac.uk</w:t>
        </w:r>
      </w:hyperlink>
      <w:r w:rsidRPr="0077582C">
        <w:rPr>
          <w:rFonts w:cstheme="minorHAnsi"/>
          <w:sz w:val="20"/>
          <w:szCs w:val="20"/>
        </w:rPr>
        <w:t xml:space="preserve"> </w:t>
      </w:r>
    </w:p>
    <w:p w14:paraId="4043A23C" w14:textId="77777777" w:rsidR="00E419A4" w:rsidRPr="0077582C" w:rsidRDefault="00E419A4" w:rsidP="00EF69C5">
      <w:pPr>
        <w:spacing w:line="480" w:lineRule="auto"/>
        <w:jc w:val="both"/>
        <w:rPr>
          <w:rFonts w:cstheme="minorHAnsi"/>
          <w:sz w:val="20"/>
          <w:szCs w:val="20"/>
        </w:rPr>
      </w:pPr>
      <w:r w:rsidRPr="0077582C">
        <w:rPr>
          <w:rFonts w:cstheme="minorHAnsi"/>
          <w:sz w:val="20"/>
          <w:szCs w:val="20"/>
        </w:rPr>
        <w:t xml:space="preserve">Mari Lloyd-Williams, Liverpool University </w:t>
      </w:r>
      <w:r w:rsidRPr="0077582C">
        <w:rPr>
          <w:rFonts w:cstheme="minorHAnsi"/>
          <w:sz w:val="20"/>
          <w:szCs w:val="20"/>
          <w:vertAlign w:val="superscript"/>
        </w:rPr>
        <w:t>g</w:t>
      </w:r>
      <w:r w:rsidRPr="0077582C">
        <w:rPr>
          <w:rFonts w:cstheme="minorHAnsi"/>
          <w:sz w:val="20"/>
          <w:szCs w:val="20"/>
        </w:rPr>
        <w:t xml:space="preserve"> </w:t>
      </w:r>
      <w:hyperlink r:id="rId11" w:history="1">
        <w:r w:rsidRPr="0077582C">
          <w:rPr>
            <w:rStyle w:val="Hyperlink"/>
            <w:rFonts w:cstheme="minorHAnsi"/>
            <w:sz w:val="20"/>
            <w:szCs w:val="20"/>
          </w:rPr>
          <w:t>mlw@liverpool.ac.uk</w:t>
        </w:r>
      </w:hyperlink>
      <w:r w:rsidRPr="0077582C">
        <w:rPr>
          <w:rFonts w:cstheme="minorHAnsi"/>
          <w:sz w:val="20"/>
          <w:szCs w:val="20"/>
        </w:rPr>
        <w:t xml:space="preserve"> </w:t>
      </w:r>
    </w:p>
    <w:p w14:paraId="7DB3A2CC" w14:textId="1C966F08" w:rsidR="00E419A4" w:rsidRPr="0077582C" w:rsidRDefault="00E419A4" w:rsidP="00EF69C5">
      <w:pPr>
        <w:spacing w:line="480" w:lineRule="auto"/>
        <w:jc w:val="both"/>
        <w:rPr>
          <w:rFonts w:cstheme="minorHAnsi"/>
          <w:sz w:val="20"/>
          <w:szCs w:val="20"/>
        </w:rPr>
      </w:pPr>
      <w:r w:rsidRPr="0077582C">
        <w:rPr>
          <w:rFonts w:cstheme="minorHAnsi"/>
          <w:sz w:val="20"/>
          <w:szCs w:val="20"/>
        </w:rPr>
        <w:t xml:space="preserve">Gunn Grande, Manchester University </w:t>
      </w:r>
      <w:r w:rsidRPr="0077582C">
        <w:rPr>
          <w:rFonts w:cstheme="minorHAnsi"/>
          <w:sz w:val="20"/>
          <w:szCs w:val="20"/>
          <w:vertAlign w:val="superscript"/>
        </w:rPr>
        <w:t xml:space="preserve">b </w:t>
      </w:r>
      <w:hyperlink r:id="rId12" w:history="1">
        <w:r w:rsidRPr="0077582C">
          <w:rPr>
            <w:rStyle w:val="Hyperlink"/>
            <w:rFonts w:cstheme="minorHAnsi"/>
            <w:sz w:val="20"/>
            <w:szCs w:val="20"/>
          </w:rPr>
          <w:t>gunn.grande@manchester.ac.uk</w:t>
        </w:r>
      </w:hyperlink>
      <w:r w:rsidRPr="0077582C">
        <w:rPr>
          <w:rFonts w:cstheme="minorHAnsi"/>
          <w:sz w:val="20"/>
          <w:szCs w:val="20"/>
        </w:rPr>
        <w:t xml:space="preserve"> </w:t>
      </w:r>
    </w:p>
    <w:p w14:paraId="5FD1C3A8" w14:textId="77777777" w:rsidR="00445A5A" w:rsidRPr="0077582C" w:rsidRDefault="00445A5A" w:rsidP="00EF69C5">
      <w:pPr>
        <w:spacing w:line="480" w:lineRule="auto"/>
        <w:jc w:val="both"/>
        <w:rPr>
          <w:rFonts w:cstheme="minorHAnsi"/>
          <w:sz w:val="20"/>
          <w:szCs w:val="20"/>
        </w:rPr>
      </w:pPr>
      <w:r w:rsidRPr="0077582C">
        <w:rPr>
          <w:rFonts w:cstheme="minorHAnsi"/>
          <w:sz w:val="20"/>
          <w:szCs w:val="20"/>
        </w:rPr>
        <w:t xml:space="preserve">Guillermo Perez Algorta, Lancaster </w:t>
      </w:r>
      <w:proofErr w:type="spellStart"/>
      <w:r w:rsidRPr="0077582C">
        <w:rPr>
          <w:rFonts w:cstheme="minorHAnsi"/>
          <w:sz w:val="20"/>
          <w:szCs w:val="20"/>
        </w:rPr>
        <w:t>University</w:t>
      </w:r>
      <w:r w:rsidRPr="0077582C">
        <w:rPr>
          <w:rFonts w:cstheme="minorHAnsi"/>
          <w:sz w:val="20"/>
          <w:szCs w:val="20"/>
          <w:vertAlign w:val="superscript"/>
        </w:rPr>
        <w:t>e</w:t>
      </w:r>
      <w:proofErr w:type="spellEnd"/>
      <w:r w:rsidRPr="0077582C">
        <w:rPr>
          <w:rFonts w:cstheme="minorHAnsi"/>
          <w:sz w:val="20"/>
          <w:szCs w:val="20"/>
        </w:rPr>
        <w:t xml:space="preserve"> </w:t>
      </w:r>
      <w:hyperlink r:id="rId13" w:history="1">
        <w:r w:rsidRPr="0077582C">
          <w:rPr>
            <w:rStyle w:val="Hyperlink"/>
            <w:rFonts w:cstheme="minorHAnsi"/>
            <w:sz w:val="20"/>
            <w:szCs w:val="20"/>
          </w:rPr>
          <w:t>g.perezalgorta@lancaster.ac.uk</w:t>
        </w:r>
      </w:hyperlink>
      <w:r w:rsidRPr="0077582C">
        <w:rPr>
          <w:rFonts w:cstheme="minorHAnsi"/>
          <w:sz w:val="20"/>
          <w:szCs w:val="20"/>
        </w:rPr>
        <w:t xml:space="preserve"> </w:t>
      </w:r>
    </w:p>
    <w:p w14:paraId="6F79657E" w14:textId="77777777" w:rsidR="00E419A4" w:rsidRPr="0077582C" w:rsidRDefault="00E419A4" w:rsidP="00EF69C5">
      <w:pPr>
        <w:spacing w:line="480" w:lineRule="auto"/>
        <w:jc w:val="both"/>
        <w:rPr>
          <w:rFonts w:cstheme="minorHAnsi"/>
          <w:sz w:val="20"/>
          <w:szCs w:val="20"/>
        </w:rPr>
      </w:pPr>
    </w:p>
    <w:p w14:paraId="1F377681" w14:textId="77777777" w:rsidR="00E419A4" w:rsidRPr="0077582C" w:rsidRDefault="00E419A4" w:rsidP="00EF69C5">
      <w:pPr>
        <w:spacing w:line="480" w:lineRule="auto"/>
        <w:jc w:val="both"/>
        <w:rPr>
          <w:rFonts w:cstheme="minorHAnsi"/>
          <w:sz w:val="20"/>
          <w:szCs w:val="20"/>
        </w:rPr>
      </w:pPr>
      <w:r w:rsidRPr="0077582C">
        <w:rPr>
          <w:rFonts w:cstheme="minorHAnsi"/>
          <w:sz w:val="20"/>
          <w:szCs w:val="20"/>
        </w:rPr>
        <w:t xml:space="preserve">Corresponding author at: International Observatory on End of Life Care, Division of Health Research, Lancaster University, Bailrigg, Lancaster, UK.  </w:t>
      </w:r>
      <w:hyperlink r:id="rId14" w:history="1">
        <w:r w:rsidRPr="0077582C">
          <w:rPr>
            <w:rStyle w:val="Hyperlink"/>
            <w:rFonts w:cstheme="minorHAnsi"/>
            <w:sz w:val="20"/>
            <w:szCs w:val="20"/>
          </w:rPr>
          <w:t>c.walshe@lancaster.ac.uk</w:t>
        </w:r>
      </w:hyperlink>
      <w:r w:rsidRPr="0077582C">
        <w:rPr>
          <w:rFonts w:cstheme="minorHAnsi"/>
          <w:sz w:val="20"/>
          <w:szCs w:val="20"/>
        </w:rPr>
        <w:t xml:space="preserve"> +44 (0)1524 510124</w:t>
      </w:r>
    </w:p>
    <w:p w14:paraId="2DCA03B6" w14:textId="77777777" w:rsidR="00E419A4" w:rsidRPr="0077582C" w:rsidRDefault="00E419A4" w:rsidP="00EF69C5">
      <w:pPr>
        <w:spacing w:line="480" w:lineRule="auto"/>
        <w:jc w:val="both"/>
        <w:rPr>
          <w:rFonts w:cstheme="minorHAnsi"/>
          <w:sz w:val="20"/>
          <w:szCs w:val="20"/>
        </w:rPr>
      </w:pPr>
      <w:proofErr w:type="spellStart"/>
      <w:r w:rsidRPr="0077582C">
        <w:rPr>
          <w:rFonts w:cstheme="minorHAnsi"/>
          <w:sz w:val="20"/>
          <w:szCs w:val="20"/>
          <w:vertAlign w:val="superscript"/>
        </w:rPr>
        <w:t>a</w:t>
      </w:r>
      <w:r w:rsidRPr="0077582C">
        <w:rPr>
          <w:rFonts w:cstheme="minorHAnsi"/>
          <w:sz w:val="20"/>
          <w:szCs w:val="20"/>
        </w:rPr>
        <w:t>International</w:t>
      </w:r>
      <w:proofErr w:type="spellEnd"/>
      <w:r w:rsidRPr="0077582C">
        <w:rPr>
          <w:rFonts w:cstheme="minorHAnsi"/>
          <w:sz w:val="20"/>
          <w:szCs w:val="20"/>
        </w:rPr>
        <w:t xml:space="preserve"> Observatory on End of Life Care, Division of Health Research, Lancaster University, Lancaster, UK.  </w:t>
      </w:r>
    </w:p>
    <w:p w14:paraId="39FD3695" w14:textId="77777777" w:rsidR="00E419A4" w:rsidRPr="0077582C" w:rsidRDefault="00E419A4" w:rsidP="00EF69C5">
      <w:pPr>
        <w:spacing w:line="480" w:lineRule="auto"/>
        <w:jc w:val="both"/>
        <w:rPr>
          <w:rFonts w:cstheme="minorHAnsi"/>
          <w:sz w:val="20"/>
          <w:szCs w:val="20"/>
        </w:rPr>
      </w:pPr>
      <w:proofErr w:type="spellStart"/>
      <w:r w:rsidRPr="0077582C">
        <w:rPr>
          <w:rFonts w:cstheme="minorHAnsi"/>
          <w:sz w:val="20"/>
          <w:szCs w:val="20"/>
          <w:vertAlign w:val="superscript"/>
        </w:rPr>
        <w:t>b</w:t>
      </w:r>
      <w:r w:rsidRPr="0077582C">
        <w:rPr>
          <w:rFonts w:cstheme="minorHAnsi"/>
          <w:sz w:val="20"/>
          <w:szCs w:val="20"/>
        </w:rPr>
        <w:t>Division</w:t>
      </w:r>
      <w:proofErr w:type="spellEnd"/>
      <w:r w:rsidRPr="0077582C">
        <w:rPr>
          <w:rFonts w:cstheme="minorHAnsi"/>
          <w:sz w:val="20"/>
          <w:szCs w:val="20"/>
        </w:rPr>
        <w:t xml:space="preserve"> of Nursing, Midwifery and Social Work, Manchester University, Manchester, UK. </w:t>
      </w:r>
    </w:p>
    <w:p w14:paraId="4223C753" w14:textId="77777777" w:rsidR="00E419A4" w:rsidRPr="0077582C" w:rsidRDefault="00E419A4" w:rsidP="00EF69C5">
      <w:pPr>
        <w:spacing w:line="480" w:lineRule="auto"/>
        <w:rPr>
          <w:rFonts w:cstheme="minorHAnsi"/>
          <w:sz w:val="20"/>
          <w:szCs w:val="20"/>
        </w:rPr>
      </w:pPr>
      <w:r w:rsidRPr="0077582C">
        <w:rPr>
          <w:rFonts w:cstheme="minorHAnsi"/>
          <w:sz w:val="20"/>
          <w:szCs w:val="20"/>
          <w:vertAlign w:val="superscript"/>
        </w:rPr>
        <w:t xml:space="preserve">c </w:t>
      </w:r>
      <w:r w:rsidRPr="0077582C">
        <w:rPr>
          <w:rFonts w:cstheme="minorHAnsi"/>
          <w:sz w:val="20"/>
          <w:szCs w:val="20"/>
        </w:rPr>
        <w:t xml:space="preserve">Macmillan Survivorship Research Group, School of Health Sciences, Southampton University, Southampton, UK. </w:t>
      </w:r>
    </w:p>
    <w:p w14:paraId="71A282C8" w14:textId="77777777" w:rsidR="00E419A4" w:rsidRPr="0077582C" w:rsidRDefault="00E419A4" w:rsidP="00EF69C5">
      <w:pPr>
        <w:spacing w:line="480" w:lineRule="auto"/>
        <w:rPr>
          <w:rFonts w:cstheme="minorHAnsi"/>
          <w:sz w:val="20"/>
          <w:szCs w:val="20"/>
        </w:rPr>
      </w:pPr>
      <w:proofErr w:type="spellStart"/>
      <w:r w:rsidRPr="0077582C">
        <w:rPr>
          <w:rFonts w:cstheme="minorHAnsi"/>
          <w:sz w:val="20"/>
          <w:szCs w:val="20"/>
          <w:vertAlign w:val="superscript"/>
        </w:rPr>
        <w:t>d</w:t>
      </w:r>
      <w:r w:rsidRPr="0077582C">
        <w:rPr>
          <w:rFonts w:cstheme="minorHAnsi"/>
          <w:sz w:val="20"/>
          <w:szCs w:val="20"/>
        </w:rPr>
        <w:t>Clatterbridge</w:t>
      </w:r>
      <w:proofErr w:type="spellEnd"/>
      <w:r w:rsidRPr="0077582C">
        <w:rPr>
          <w:rFonts w:cstheme="minorHAnsi"/>
          <w:sz w:val="20"/>
          <w:szCs w:val="20"/>
        </w:rPr>
        <w:t xml:space="preserve"> Cancer Centre NHS Foundation Trust, Wirral, UK. </w:t>
      </w:r>
    </w:p>
    <w:p w14:paraId="02802560" w14:textId="77777777" w:rsidR="00E419A4" w:rsidRPr="0077582C" w:rsidRDefault="00E419A4" w:rsidP="00EF69C5">
      <w:pPr>
        <w:spacing w:line="480" w:lineRule="auto"/>
        <w:rPr>
          <w:rFonts w:cstheme="minorHAnsi"/>
          <w:sz w:val="20"/>
          <w:szCs w:val="20"/>
        </w:rPr>
      </w:pPr>
      <w:proofErr w:type="spellStart"/>
      <w:r w:rsidRPr="0077582C">
        <w:rPr>
          <w:rFonts w:cstheme="minorHAnsi"/>
          <w:sz w:val="20"/>
          <w:szCs w:val="20"/>
          <w:vertAlign w:val="superscript"/>
        </w:rPr>
        <w:t>e</w:t>
      </w:r>
      <w:r w:rsidRPr="0077582C">
        <w:rPr>
          <w:rFonts w:cstheme="minorHAnsi"/>
          <w:sz w:val="20"/>
          <w:szCs w:val="20"/>
        </w:rPr>
        <w:t>Division</w:t>
      </w:r>
      <w:proofErr w:type="spellEnd"/>
      <w:r w:rsidRPr="0077582C">
        <w:rPr>
          <w:rFonts w:cstheme="minorHAnsi"/>
          <w:sz w:val="20"/>
          <w:szCs w:val="20"/>
        </w:rPr>
        <w:t xml:space="preserve"> of Health Research, Lancaster University, Lancaster, UK. </w:t>
      </w:r>
    </w:p>
    <w:p w14:paraId="09268AF3" w14:textId="77777777" w:rsidR="00E419A4" w:rsidRPr="0077582C" w:rsidRDefault="00E419A4" w:rsidP="00EF69C5">
      <w:pPr>
        <w:spacing w:line="480" w:lineRule="auto"/>
        <w:rPr>
          <w:rFonts w:cstheme="minorHAnsi"/>
          <w:sz w:val="20"/>
          <w:szCs w:val="20"/>
        </w:rPr>
      </w:pPr>
      <w:proofErr w:type="spellStart"/>
      <w:r w:rsidRPr="0077582C">
        <w:rPr>
          <w:rFonts w:cstheme="minorHAnsi"/>
          <w:sz w:val="20"/>
          <w:szCs w:val="20"/>
          <w:vertAlign w:val="superscript"/>
        </w:rPr>
        <w:lastRenderedPageBreak/>
        <w:t>f</w:t>
      </w:r>
      <w:r w:rsidRPr="0077582C">
        <w:rPr>
          <w:rFonts w:cstheme="minorHAnsi"/>
          <w:sz w:val="20"/>
          <w:szCs w:val="20"/>
        </w:rPr>
        <w:t>Manchester</w:t>
      </w:r>
      <w:proofErr w:type="spellEnd"/>
      <w:r w:rsidRPr="0077582C">
        <w:rPr>
          <w:rFonts w:cstheme="minorHAnsi"/>
          <w:sz w:val="20"/>
          <w:szCs w:val="20"/>
        </w:rPr>
        <w:t xml:space="preserve"> Centre for Health Psychology, School of Psychological Sciences, Manchester University, Manchester, UK. </w:t>
      </w:r>
    </w:p>
    <w:p w14:paraId="63B0C3BE" w14:textId="26AD532A" w:rsidR="00E419A4" w:rsidRPr="0077582C" w:rsidRDefault="00E419A4" w:rsidP="00EF69C5">
      <w:pPr>
        <w:spacing w:after="0" w:line="480" w:lineRule="auto"/>
        <w:rPr>
          <w:rFonts w:cstheme="minorHAnsi"/>
          <w:sz w:val="20"/>
          <w:szCs w:val="20"/>
        </w:rPr>
      </w:pPr>
      <w:proofErr w:type="spellStart"/>
      <w:r w:rsidRPr="0077582C">
        <w:rPr>
          <w:rFonts w:cstheme="minorHAnsi"/>
          <w:sz w:val="20"/>
          <w:szCs w:val="20"/>
          <w:vertAlign w:val="superscript"/>
        </w:rPr>
        <w:t>g</w:t>
      </w:r>
      <w:r w:rsidRPr="0077582C">
        <w:rPr>
          <w:rFonts w:cstheme="minorHAnsi"/>
          <w:sz w:val="20"/>
          <w:szCs w:val="20"/>
        </w:rPr>
        <w:t>APSCSG</w:t>
      </w:r>
      <w:proofErr w:type="spellEnd"/>
      <w:r w:rsidRPr="0077582C">
        <w:rPr>
          <w:rFonts w:cstheme="minorHAnsi"/>
          <w:sz w:val="20"/>
          <w:szCs w:val="20"/>
        </w:rPr>
        <w:t>, Institute of Population and Health Sciences, Liverpool, UK.</w:t>
      </w:r>
    </w:p>
    <w:p w14:paraId="497C1D7E" w14:textId="77777777" w:rsidR="00896E3B" w:rsidRPr="0077582C" w:rsidRDefault="00896E3B" w:rsidP="00EF69C5">
      <w:pPr>
        <w:spacing w:line="480" w:lineRule="auto"/>
        <w:rPr>
          <w:rFonts w:cstheme="minorHAnsi"/>
          <w:sz w:val="20"/>
          <w:szCs w:val="20"/>
        </w:rPr>
      </w:pPr>
    </w:p>
    <w:p w14:paraId="39844DC1" w14:textId="77777777" w:rsidR="00CB0BBE" w:rsidRPr="0077582C" w:rsidRDefault="00CB0BBE" w:rsidP="00EF69C5">
      <w:pPr>
        <w:spacing w:line="480" w:lineRule="auto"/>
        <w:rPr>
          <w:rFonts w:cstheme="minorHAnsi"/>
          <w:sz w:val="20"/>
          <w:szCs w:val="20"/>
        </w:rPr>
      </w:pPr>
      <w:r w:rsidRPr="0077582C">
        <w:rPr>
          <w:rFonts w:cstheme="minorHAnsi"/>
          <w:sz w:val="20"/>
          <w:szCs w:val="20"/>
        </w:rPr>
        <w:br w:type="page"/>
      </w:r>
    </w:p>
    <w:p w14:paraId="59492252" w14:textId="0B8244DB" w:rsidR="007D4E80" w:rsidRPr="0077582C" w:rsidRDefault="007D4E80" w:rsidP="00EF69C5">
      <w:pPr>
        <w:spacing w:line="480" w:lineRule="auto"/>
        <w:rPr>
          <w:rFonts w:cstheme="minorHAnsi"/>
          <w:b/>
          <w:sz w:val="20"/>
          <w:szCs w:val="20"/>
        </w:rPr>
      </w:pPr>
      <w:r w:rsidRPr="0077582C">
        <w:rPr>
          <w:rFonts w:cstheme="minorHAnsi"/>
          <w:b/>
          <w:sz w:val="20"/>
          <w:szCs w:val="20"/>
        </w:rPr>
        <w:lastRenderedPageBreak/>
        <w:t>ABSTRACT</w:t>
      </w:r>
    </w:p>
    <w:p w14:paraId="7507CBCD" w14:textId="0D498A3E" w:rsidR="00FD6CD9" w:rsidRPr="0077582C" w:rsidRDefault="003E637A" w:rsidP="00EF69C5">
      <w:pPr>
        <w:spacing w:line="480" w:lineRule="auto"/>
        <w:rPr>
          <w:rFonts w:cstheme="minorHAnsi"/>
          <w:sz w:val="20"/>
          <w:szCs w:val="20"/>
        </w:rPr>
      </w:pPr>
      <w:r w:rsidRPr="0077582C">
        <w:rPr>
          <w:rFonts w:cstheme="minorHAnsi"/>
          <w:b/>
          <w:sz w:val="20"/>
          <w:szCs w:val="20"/>
        </w:rPr>
        <w:t>Background</w:t>
      </w:r>
      <w:r w:rsidR="002D39CA" w:rsidRPr="0077582C">
        <w:rPr>
          <w:rFonts w:cstheme="minorHAnsi"/>
          <w:b/>
          <w:sz w:val="20"/>
          <w:szCs w:val="20"/>
        </w:rPr>
        <w:t>:</w:t>
      </w:r>
      <w:r w:rsidR="002D39CA" w:rsidRPr="0077582C">
        <w:rPr>
          <w:rFonts w:cstheme="minorHAnsi"/>
          <w:sz w:val="20"/>
          <w:szCs w:val="20"/>
        </w:rPr>
        <w:t xml:space="preserve"> </w:t>
      </w:r>
      <w:r w:rsidR="00552057" w:rsidRPr="0077582C">
        <w:rPr>
          <w:rFonts w:cstheme="minorHAnsi"/>
          <w:sz w:val="20"/>
          <w:szCs w:val="20"/>
        </w:rPr>
        <w:t xml:space="preserve">Advanced cancer affects </w:t>
      </w:r>
      <w:r w:rsidR="002D39CA" w:rsidRPr="0077582C">
        <w:rPr>
          <w:rFonts w:cstheme="minorHAnsi"/>
          <w:sz w:val="20"/>
          <w:szCs w:val="20"/>
        </w:rPr>
        <w:t xml:space="preserve">people’s lives, </w:t>
      </w:r>
      <w:r w:rsidR="00552057" w:rsidRPr="0077582C">
        <w:rPr>
          <w:rFonts w:cstheme="minorHAnsi"/>
          <w:sz w:val="20"/>
          <w:szCs w:val="20"/>
        </w:rPr>
        <w:t>often causing stress, anxiety and depression</w:t>
      </w:r>
      <w:r w:rsidR="002D39CA" w:rsidRPr="0077582C">
        <w:rPr>
          <w:rFonts w:cstheme="minorHAnsi"/>
          <w:sz w:val="20"/>
          <w:szCs w:val="20"/>
        </w:rPr>
        <w:t xml:space="preserve">. </w:t>
      </w:r>
      <w:r w:rsidR="00552057" w:rsidRPr="0077582C">
        <w:rPr>
          <w:rFonts w:cstheme="minorHAnsi"/>
          <w:sz w:val="20"/>
          <w:szCs w:val="20"/>
        </w:rPr>
        <w:t xml:space="preserve">Peer mentor interventions </w:t>
      </w:r>
      <w:r w:rsidR="00D977BE" w:rsidRPr="0077582C">
        <w:rPr>
          <w:rFonts w:cstheme="minorHAnsi"/>
          <w:sz w:val="20"/>
          <w:szCs w:val="20"/>
        </w:rPr>
        <w:t xml:space="preserve">are </w:t>
      </w:r>
      <w:r w:rsidR="00552057" w:rsidRPr="0077582C">
        <w:rPr>
          <w:rFonts w:cstheme="minorHAnsi"/>
          <w:sz w:val="20"/>
          <w:szCs w:val="20"/>
        </w:rPr>
        <w:t xml:space="preserve">used to </w:t>
      </w:r>
      <w:r w:rsidR="00313C10" w:rsidRPr="0077582C">
        <w:rPr>
          <w:rFonts w:cstheme="minorHAnsi"/>
          <w:sz w:val="20"/>
          <w:szCs w:val="20"/>
        </w:rPr>
        <w:t>address</w:t>
      </w:r>
      <w:r w:rsidR="00552057" w:rsidRPr="0077582C">
        <w:rPr>
          <w:rFonts w:cstheme="minorHAnsi"/>
          <w:sz w:val="20"/>
          <w:szCs w:val="20"/>
        </w:rPr>
        <w:t xml:space="preserve"> </w:t>
      </w:r>
      <w:r w:rsidR="00FD6CD9" w:rsidRPr="0077582C">
        <w:rPr>
          <w:rFonts w:cstheme="minorHAnsi"/>
          <w:sz w:val="20"/>
          <w:szCs w:val="20"/>
        </w:rPr>
        <w:t>psychosocial</w:t>
      </w:r>
      <w:r w:rsidR="00552057" w:rsidRPr="0077582C">
        <w:rPr>
          <w:rFonts w:cstheme="minorHAnsi"/>
          <w:sz w:val="20"/>
          <w:szCs w:val="20"/>
        </w:rPr>
        <w:t xml:space="preserve"> concerns, </w:t>
      </w:r>
      <w:r w:rsidR="00313C10" w:rsidRPr="0077582C">
        <w:rPr>
          <w:rFonts w:cstheme="minorHAnsi"/>
          <w:sz w:val="20"/>
          <w:szCs w:val="20"/>
        </w:rPr>
        <w:t xml:space="preserve">but their outcomes and effect are not known. </w:t>
      </w:r>
      <w:r w:rsidR="000654AA" w:rsidRPr="0077582C">
        <w:rPr>
          <w:rFonts w:cstheme="minorHAnsi"/>
          <w:sz w:val="20"/>
          <w:szCs w:val="20"/>
        </w:rPr>
        <w:t>Our objective was t</w:t>
      </w:r>
      <w:r w:rsidR="002D39CA" w:rsidRPr="0077582C">
        <w:rPr>
          <w:rFonts w:cstheme="minorHAnsi"/>
          <w:sz w:val="20"/>
          <w:szCs w:val="20"/>
        </w:rPr>
        <w:t>o determine the feasibility of delivering and investigating a novel peer mentor intervention to promote and maintain psychological wellbeing</w:t>
      </w:r>
      <w:r w:rsidR="00FD6CD9" w:rsidRPr="0077582C">
        <w:rPr>
          <w:rFonts w:cstheme="minorHAnsi"/>
          <w:sz w:val="20"/>
          <w:szCs w:val="20"/>
        </w:rPr>
        <w:t xml:space="preserve"> in people with advanced cancer.</w:t>
      </w:r>
    </w:p>
    <w:p w14:paraId="47227367" w14:textId="2C5B41DA" w:rsidR="002D39CA" w:rsidRPr="0077582C" w:rsidRDefault="002D39CA" w:rsidP="00EF69C5">
      <w:pPr>
        <w:spacing w:line="480" w:lineRule="auto"/>
        <w:rPr>
          <w:rFonts w:cstheme="minorHAnsi"/>
          <w:sz w:val="20"/>
          <w:szCs w:val="20"/>
        </w:rPr>
      </w:pPr>
      <w:r w:rsidRPr="0077582C">
        <w:rPr>
          <w:rFonts w:cstheme="minorHAnsi"/>
          <w:b/>
          <w:sz w:val="20"/>
          <w:szCs w:val="20"/>
        </w:rPr>
        <w:t>Methods:</w:t>
      </w:r>
      <w:r w:rsidRPr="0077582C">
        <w:rPr>
          <w:rFonts w:cstheme="minorHAnsi"/>
          <w:sz w:val="20"/>
          <w:szCs w:val="20"/>
        </w:rPr>
        <w:t xml:space="preserve"> A mixed methods design incorporating a two-armed controlled trial </w:t>
      </w:r>
      <w:r w:rsidR="00077467" w:rsidRPr="0077582C">
        <w:rPr>
          <w:rFonts w:cstheme="minorHAnsi"/>
          <w:sz w:val="20"/>
          <w:szCs w:val="20"/>
        </w:rPr>
        <w:t>(</w:t>
      </w:r>
      <w:r w:rsidRPr="0077582C">
        <w:rPr>
          <w:rFonts w:cstheme="minorHAnsi"/>
          <w:sz w:val="20"/>
          <w:szCs w:val="20"/>
        </w:rPr>
        <w:t>random allocation ratio</w:t>
      </w:r>
      <w:r w:rsidR="00077467" w:rsidRPr="0077582C">
        <w:rPr>
          <w:rFonts w:cstheme="minorHAnsi"/>
          <w:sz w:val="20"/>
          <w:szCs w:val="20"/>
        </w:rPr>
        <w:t xml:space="preserve"> 1:1)</w:t>
      </w:r>
      <w:r w:rsidRPr="0077582C">
        <w:rPr>
          <w:rFonts w:cstheme="minorHAnsi"/>
          <w:sz w:val="20"/>
          <w:szCs w:val="20"/>
        </w:rPr>
        <w:t xml:space="preserve"> of a proactive peer mentor intervention plus usual care, vs. usual care alone, and a qualitative process evaluation. </w:t>
      </w:r>
      <w:r w:rsidR="00313C10" w:rsidRPr="0077582C">
        <w:rPr>
          <w:rFonts w:cstheme="minorHAnsi"/>
          <w:sz w:val="20"/>
          <w:szCs w:val="20"/>
        </w:rPr>
        <w:t xml:space="preserve">Peer mentors were recruited, </w:t>
      </w:r>
      <w:r w:rsidR="00552057" w:rsidRPr="0077582C">
        <w:rPr>
          <w:rFonts w:cstheme="minorHAnsi"/>
          <w:sz w:val="20"/>
          <w:szCs w:val="20"/>
        </w:rPr>
        <w:t xml:space="preserve">trained, and matched with people with advanced cancer. </w:t>
      </w:r>
      <w:r w:rsidR="00FD6CD9" w:rsidRPr="0077582C">
        <w:rPr>
          <w:rFonts w:cstheme="minorHAnsi"/>
          <w:sz w:val="20"/>
          <w:szCs w:val="20"/>
        </w:rPr>
        <w:t>Quantitative data</w:t>
      </w:r>
      <w:r w:rsidR="000654AA" w:rsidRPr="0077582C">
        <w:rPr>
          <w:rFonts w:cstheme="minorHAnsi"/>
          <w:sz w:val="20"/>
          <w:szCs w:val="20"/>
        </w:rPr>
        <w:t xml:space="preserve"> </w:t>
      </w:r>
      <w:r w:rsidR="00552057" w:rsidRPr="0077582C">
        <w:rPr>
          <w:rFonts w:cstheme="minorHAnsi"/>
          <w:sz w:val="20"/>
          <w:szCs w:val="20"/>
        </w:rPr>
        <w:t>assessed quality of life, coping styles, depression, social support and use of</w:t>
      </w:r>
      <w:r w:rsidR="00FD6CD9" w:rsidRPr="0077582C">
        <w:rPr>
          <w:rFonts w:cstheme="minorHAnsi"/>
          <w:sz w:val="20"/>
          <w:szCs w:val="20"/>
        </w:rPr>
        <w:t xml:space="preserve"> healthcare and other supports. Qualitative interviews probed experiences of the study and intervention. </w:t>
      </w:r>
    </w:p>
    <w:p w14:paraId="0FB2210B" w14:textId="0BFE7454" w:rsidR="002D39CA" w:rsidRPr="0077582C" w:rsidRDefault="00552057" w:rsidP="00EF69C5">
      <w:pPr>
        <w:spacing w:line="480" w:lineRule="auto"/>
        <w:rPr>
          <w:rFonts w:cstheme="minorHAnsi"/>
          <w:sz w:val="20"/>
          <w:szCs w:val="20"/>
        </w:rPr>
      </w:pPr>
      <w:r w:rsidRPr="0077582C">
        <w:rPr>
          <w:rFonts w:cstheme="minorHAnsi"/>
          <w:b/>
          <w:sz w:val="20"/>
          <w:szCs w:val="20"/>
        </w:rPr>
        <w:t>Results</w:t>
      </w:r>
      <w:r w:rsidR="002D39CA" w:rsidRPr="0077582C">
        <w:rPr>
          <w:rFonts w:cstheme="minorHAnsi"/>
          <w:b/>
          <w:sz w:val="20"/>
          <w:szCs w:val="20"/>
        </w:rPr>
        <w:t>:</w:t>
      </w:r>
      <w:r w:rsidR="002D39CA" w:rsidRPr="0077582C">
        <w:rPr>
          <w:rFonts w:cstheme="minorHAnsi"/>
          <w:sz w:val="20"/>
          <w:szCs w:val="20"/>
        </w:rPr>
        <w:t xml:space="preserve">  </w:t>
      </w:r>
      <w:r w:rsidR="00FD6CD9" w:rsidRPr="0077582C">
        <w:rPr>
          <w:rFonts w:cstheme="minorHAnsi"/>
          <w:sz w:val="20"/>
          <w:szCs w:val="20"/>
        </w:rPr>
        <w:t>Peer mentor</w:t>
      </w:r>
      <w:r w:rsidR="00516C0E" w:rsidRPr="0077582C">
        <w:rPr>
          <w:rFonts w:cstheme="minorHAnsi"/>
          <w:sz w:val="20"/>
          <w:szCs w:val="20"/>
        </w:rPr>
        <w:t xml:space="preserve"> training and numbers</w:t>
      </w:r>
      <w:r w:rsidR="00FD6CD9" w:rsidRPr="0077582C">
        <w:rPr>
          <w:rFonts w:cstheme="minorHAnsi"/>
          <w:sz w:val="20"/>
          <w:szCs w:val="20"/>
        </w:rPr>
        <w:t xml:space="preserve"> (n=12) </w:t>
      </w:r>
      <w:r w:rsidR="00D00C2F" w:rsidRPr="0077582C">
        <w:rPr>
          <w:rFonts w:cstheme="minorHAnsi"/>
          <w:sz w:val="20"/>
          <w:szCs w:val="20"/>
        </w:rPr>
        <w:t>met feasibility targets</w:t>
      </w:r>
      <w:r w:rsidR="00FD6CD9" w:rsidRPr="0077582C">
        <w:rPr>
          <w:rFonts w:cstheme="minorHAnsi"/>
          <w:sz w:val="20"/>
          <w:szCs w:val="20"/>
        </w:rPr>
        <w:t>. Patient participants (n=12, from 181 eligible who received an information pack) were not recruited to</w:t>
      </w:r>
      <w:r w:rsidR="00D00C2F" w:rsidRPr="0077582C">
        <w:rPr>
          <w:rFonts w:cstheme="minorHAnsi"/>
          <w:sz w:val="20"/>
          <w:szCs w:val="20"/>
        </w:rPr>
        <w:t xml:space="preserve"> feasibility targets</w:t>
      </w:r>
      <w:r w:rsidR="00FD6CD9" w:rsidRPr="0077582C">
        <w:rPr>
          <w:rFonts w:cstheme="minorHAnsi"/>
          <w:sz w:val="20"/>
          <w:szCs w:val="20"/>
        </w:rPr>
        <w:t>. Those who entered the study</w:t>
      </w:r>
      <w:r w:rsidR="00313C10" w:rsidRPr="0077582C">
        <w:rPr>
          <w:rFonts w:cstheme="minorHAnsi"/>
          <w:sz w:val="20"/>
          <w:szCs w:val="20"/>
        </w:rPr>
        <w:t xml:space="preserve"> demonstrated that intervention delivery and data collection were feasible</w:t>
      </w:r>
      <w:r w:rsidR="00FD6CD9" w:rsidRPr="0077582C">
        <w:rPr>
          <w:rFonts w:cstheme="minorHAnsi"/>
          <w:sz w:val="20"/>
          <w:szCs w:val="20"/>
        </w:rPr>
        <w:t>. Outcome</w:t>
      </w:r>
      <w:r w:rsidR="002D39CA" w:rsidRPr="0077582C">
        <w:rPr>
          <w:rFonts w:cstheme="minorHAnsi"/>
          <w:sz w:val="20"/>
          <w:szCs w:val="20"/>
        </w:rPr>
        <w:t xml:space="preserve"> data must be treated </w:t>
      </w:r>
      <w:r w:rsidR="00313C10" w:rsidRPr="0077582C">
        <w:rPr>
          <w:rFonts w:cstheme="minorHAnsi"/>
          <w:sz w:val="20"/>
          <w:szCs w:val="20"/>
        </w:rPr>
        <w:t xml:space="preserve">with extreme caution due to small numbers, </w:t>
      </w:r>
      <w:r w:rsidR="00FD6CD9" w:rsidRPr="0077582C">
        <w:rPr>
          <w:rFonts w:cstheme="minorHAnsi"/>
          <w:sz w:val="20"/>
          <w:szCs w:val="20"/>
        </w:rPr>
        <w:t>but</w:t>
      </w:r>
      <w:r w:rsidR="002D39CA" w:rsidRPr="0077582C">
        <w:rPr>
          <w:rFonts w:cstheme="minorHAnsi"/>
          <w:sz w:val="20"/>
          <w:szCs w:val="20"/>
        </w:rPr>
        <w:t xml:space="preserve"> indicate that the intervention may have a positive effect on quality of life. </w:t>
      </w:r>
    </w:p>
    <w:p w14:paraId="4E7FB546" w14:textId="35CC2F22" w:rsidR="000654AA" w:rsidRPr="0077582C" w:rsidRDefault="002D39CA" w:rsidP="00EF69C5">
      <w:pPr>
        <w:spacing w:line="480" w:lineRule="auto"/>
        <w:rPr>
          <w:rFonts w:cstheme="minorHAnsi"/>
          <w:sz w:val="20"/>
          <w:szCs w:val="20"/>
        </w:rPr>
      </w:pPr>
      <w:r w:rsidRPr="0077582C">
        <w:rPr>
          <w:rFonts w:cstheme="minorHAnsi"/>
          <w:b/>
          <w:sz w:val="20"/>
          <w:szCs w:val="20"/>
        </w:rPr>
        <w:t>Conclusions:</w:t>
      </w:r>
      <w:r w:rsidRPr="0077582C">
        <w:rPr>
          <w:rFonts w:cstheme="minorHAnsi"/>
          <w:sz w:val="20"/>
          <w:szCs w:val="20"/>
        </w:rPr>
        <w:t xml:space="preserve"> Peer mentor interventions are worthy of further study and researchers can learn from these feasibility data in plan</w:t>
      </w:r>
      <w:r w:rsidR="00170905" w:rsidRPr="0077582C">
        <w:rPr>
          <w:rFonts w:cstheme="minorHAnsi"/>
          <w:sz w:val="20"/>
          <w:szCs w:val="20"/>
        </w:rPr>
        <w:t xml:space="preserve">ning participant recruitment and data collection strategies. </w:t>
      </w:r>
      <w:r w:rsidR="0049437C" w:rsidRPr="0077582C">
        <w:rPr>
          <w:rFonts w:cstheme="minorHAnsi"/>
          <w:sz w:val="20"/>
          <w:szCs w:val="20"/>
        </w:rPr>
        <w:t xml:space="preserve">Pragmatic trials, where the effectiveness of an intervention is tested in real-world routine practice, may be most appropriate. </w:t>
      </w:r>
      <w:r w:rsidR="000654AA" w:rsidRPr="0077582C">
        <w:rPr>
          <w:rFonts w:cstheme="minorHAnsi"/>
          <w:sz w:val="20"/>
          <w:szCs w:val="20"/>
        </w:rPr>
        <w:t xml:space="preserve">Peer mentor interventions may have merit in enabling survivors with advanced cancer cope with their disease. </w:t>
      </w:r>
    </w:p>
    <w:p w14:paraId="7538FC92" w14:textId="3FE2AA56" w:rsidR="000A1C74" w:rsidRPr="0077582C" w:rsidRDefault="000A1C74" w:rsidP="00EF69C5">
      <w:pPr>
        <w:spacing w:line="480" w:lineRule="auto"/>
        <w:rPr>
          <w:rFonts w:cstheme="minorHAnsi"/>
          <w:sz w:val="20"/>
          <w:szCs w:val="20"/>
        </w:rPr>
      </w:pPr>
      <w:r w:rsidRPr="0077582C">
        <w:rPr>
          <w:rFonts w:cstheme="minorHAnsi"/>
          <w:sz w:val="20"/>
          <w:szCs w:val="20"/>
        </w:rPr>
        <w:t>The trial was prospectively registered</w:t>
      </w:r>
      <w:r w:rsidR="00C6756E">
        <w:rPr>
          <w:rFonts w:cstheme="minorHAnsi"/>
          <w:sz w:val="20"/>
          <w:szCs w:val="20"/>
        </w:rPr>
        <w:t xml:space="preserve"> 13.6.2016</w:t>
      </w:r>
      <w:bookmarkStart w:id="0" w:name="_GoBack"/>
      <w:bookmarkEnd w:id="0"/>
      <w:r w:rsidRPr="0077582C">
        <w:rPr>
          <w:rFonts w:cstheme="minorHAnsi"/>
          <w:sz w:val="20"/>
          <w:szCs w:val="20"/>
        </w:rPr>
        <w:t>: ISRCTN10276684.</w:t>
      </w:r>
    </w:p>
    <w:p w14:paraId="06FD4543" w14:textId="517A64BB" w:rsidR="00456492" w:rsidRPr="0077582C" w:rsidRDefault="00456492" w:rsidP="00EF69C5">
      <w:pPr>
        <w:spacing w:line="480" w:lineRule="auto"/>
        <w:rPr>
          <w:rFonts w:cstheme="minorHAnsi"/>
          <w:sz w:val="20"/>
          <w:szCs w:val="20"/>
        </w:rPr>
      </w:pPr>
    </w:p>
    <w:p w14:paraId="5F77424F" w14:textId="0CDB1F90" w:rsidR="00456492" w:rsidRPr="0077582C" w:rsidRDefault="00456492" w:rsidP="00EF69C5">
      <w:pPr>
        <w:spacing w:line="480" w:lineRule="auto"/>
        <w:rPr>
          <w:rFonts w:cstheme="minorHAnsi"/>
          <w:sz w:val="20"/>
          <w:szCs w:val="20"/>
        </w:rPr>
      </w:pPr>
      <w:r w:rsidRPr="0077582C">
        <w:rPr>
          <w:rFonts w:cstheme="minorHAnsi"/>
          <w:sz w:val="20"/>
          <w:szCs w:val="20"/>
        </w:rPr>
        <w:t>Keywords: Cancer, Peer support, Feasibility study, Palliative Care</w:t>
      </w:r>
    </w:p>
    <w:p w14:paraId="077EB235" w14:textId="77777777" w:rsidR="002D39CA" w:rsidRPr="0077582C" w:rsidRDefault="002D39CA" w:rsidP="00EF69C5">
      <w:pPr>
        <w:spacing w:line="480" w:lineRule="auto"/>
        <w:rPr>
          <w:rFonts w:cstheme="minorHAnsi"/>
          <w:sz w:val="20"/>
          <w:szCs w:val="20"/>
        </w:rPr>
      </w:pPr>
    </w:p>
    <w:p w14:paraId="22874A50" w14:textId="77777777" w:rsidR="00CB0BBE" w:rsidRPr="0077582C" w:rsidRDefault="00CB0BBE" w:rsidP="00EF69C5">
      <w:pPr>
        <w:spacing w:line="480" w:lineRule="auto"/>
        <w:rPr>
          <w:rFonts w:cstheme="minorHAnsi"/>
          <w:sz w:val="20"/>
          <w:szCs w:val="20"/>
        </w:rPr>
      </w:pPr>
      <w:r w:rsidRPr="0077582C">
        <w:rPr>
          <w:rFonts w:cstheme="minorHAnsi"/>
          <w:sz w:val="20"/>
          <w:szCs w:val="20"/>
        </w:rPr>
        <w:br w:type="page"/>
      </w:r>
    </w:p>
    <w:p w14:paraId="3B3A953C" w14:textId="77777777" w:rsidR="0006139C" w:rsidRPr="0077582C" w:rsidRDefault="0006139C" w:rsidP="00EF69C5">
      <w:pPr>
        <w:spacing w:line="480" w:lineRule="auto"/>
        <w:jc w:val="both"/>
        <w:rPr>
          <w:rFonts w:cstheme="minorHAnsi"/>
          <w:b/>
          <w:sz w:val="20"/>
          <w:szCs w:val="20"/>
        </w:rPr>
      </w:pPr>
      <w:r w:rsidRPr="0077582C">
        <w:rPr>
          <w:rFonts w:cstheme="minorHAnsi"/>
          <w:b/>
          <w:sz w:val="20"/>
          <w:szCs w:val="20"/>
        </w:rPr>
        <w:lastRenderedPageBreak/>
        <w:t>Background</w:t>
      </w:r>
    </w:p>
    <w:p w14:paraId="517C0526" w14:textId="687D15E4" w:rsidR="00B80823" w:rsidRPr="0077582C" w:rsidRDefault="00F759EE" w:rsidP="00EF69C5">
      <w:pPr>
        <w:spacing w:line="480" w:lineRule="auto"/>
        <w:jc w:val="both"/>
        <w:rPr>
          <w:rFonts w:cstheme="minorHAnsi"/>
          <w:sz w:val="20"/>
          <w:szCs w:val="20"/>
        </w:rPr>
      </w:pPr>
      <w:r w:rsidRPr="0077582C">
        <w:rPr>
          <w:rFonts w:cstheme="minorHAnsi"/>
          <w:sz w:val="20"/>
          <w:szCs w:val="20"/>
        </w:rPr>
        <w:t>T</w:t>
      </w:r>
      <w:r w:rsidR="002D39CA" w:rsidRPr="0077582C">
        <w:rPr>
          <w:rFonts w:cstheme="minorHAnsi"/>
          <w:sz w:val="20"/>
          <w:szCs w:val="20"/>
        </w:rPr>
        <w:t xml:space="preserve">he diagnosis </w:t>
      </w:r>
      <w:r w:rsidRPr="0077582C">
        <w:rPr>
          <w:rFonts w:cstheme="minorHAnsi"/>
          <w:sz w:val="20"/>
          <w:szCs w:val="20"/>
        </w:rPr>
        <w:t xml:space="preserve">of advanced cancer </w:t>
      </w:r>
      <w:r w:rsidR="00853D2B" w:rsidRPr="0077582C">
        <w:rPr>
          <w:rFonts w:cstheme="minorHAnsi"/>
          <w:sz w:val="20"/>
          <w:szCs w:val="20"/>
        </w:rPr>
        <w:t>and</w:t>
      </w:r>
      <w:r w:rsidR="002D39CA" w:rsidRPr="0077582C">
        <w:rPr>
          <w:rFonts w:cstheme="minorHAnsi"/>
          <w:sz w:val="20"/>
          <w:szCs w:val="20"/>
        </w:rPr>
        <w:t xml:space="preserve"> its effects can impact negatively on the everyday lives </w:t>
      </w:r>
      <w:r w:rsidRPr="0077582C">
        <w:rPr>
          <w:rFonts w:cstheme="minorHAnsi"/>
          <w:sz w:val="20"/>
          <w:szCs w:val="20"/>
        </w:rPr>
        <w:t xml:space="preserve">of people with cancer </w:t>
      </w:r>
      <w:r w:rsidR="002D39CA" w:rsidRPr="0077582C">
        <w:rPr>
          <w:rFonts w:cstheme="minorHAnsi"/>
          <w:sz w:val="20"/>
          <w:szCs w:val="20"/>
        </w:rPr>
        <w:t xml:space="preserve">and those who </w:t>
      </w:r>
      <w:r w:rsidRPr="0077582C">
        <w:rPr>
          <w:rFonts w:cstheme="minorHAnsi"/>
          <w:sz w:val="20"/>
          <w:szCs w:val="20"/>
        </w:rPr>
        <w:t xml:space="preserve">support </w:t>
      </w:r>
      <w:r w:rsidR="002D39CA" w:rsidRPr="0077582C">
        <w:rPr>
          <w:rFonts w:cstheme="minorHAnsi"/>
          <w:sz w:val="20"/>
          <w:szCs w:val="20"/>
        </w:rPr>
        <w:t xml:space="preserve">them.  </w:t>
      </w:r>
      <w:r w:rsidR="00B80823" w:rsidRPr="0077582C">
        <w:rPr>
          <w:rFonts w:cstheme="minorHAnsi"/>
          <w:sz w:val="20"/>
          <w:szCs w:val="20"/>
        </w:rPr>
        <w:t xml:space="preserve">Depression and </w:t>
      </w:r>
      <w:r w:rsidR="005D002D" w:rsidRPr="0077582C">
        <w:rPr>
          <w:rFonts w:cstheme="minorHAnsi"/>
          <w:sz w:val="20"/>
          <w:szCs w:val="20"/>
        </w:rPr>
        <w:t>anxiety</w:t>
      </w:r>
      <w:r w:rsidR="00B80823" w:rsidRPr="0077582C">
        <w:rPr>
          <w:rFonts w:cstheme="minorHAnsi"/>
          <w:sz w:val="20"/>
          <w:szCs w:val="20"/>
        </w:rPr>
        <w:t xml:space="preserve"> are common</w:t>
      </w:r>
      <w:r w:rsidR="00F90624" w:rsidRPr="0077582C">
        <w:rPr>
          <w:rFonts w:cstheme="minorHAnsi"/>
          <w:sz w:val="20"/>
          <w:szCs w:val="20"/>
        </w:rPr>
        <w:t xml:space="preserve"> in those with advanced cancer </w:t>
      </w:r>
      <w:r w:rsidR="00F90624" w:rsidRPr="0077582C">
        <w:rPr>
          <w:rFonts w:cstheme="minorHAnsi"/>
          <w:sz w:val="20"/>
          <w:szCs w:val="20"/>
        </w:rPr>
        <w:fldChar w:fldCharType="begin">
          <w:fldData xml:space="preserve">PEVuZE5vdGU+PENpdGU+PEF1dGhvcj5NZXllcjwvQXV0aG9yPjxZZWFyPjIwMTU8L1llYXI+PFJl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</w:fldData>
        </w:fldChar>
      </w:r>
      <w:r w:rsidR="00D00C2F" w:rsidRPr="0077582C">
        <w:rPr>
          <w:rFonts w:cstheme="minorHAnsi"/>
          <w:sz w:val="20"/>
          <w:szCs w:val="20"/>
        </w:rPr>
        <w:instrText xml:space="preserve"> ADDIN EN.CITE </w:instrText>
      </w:r>
      <w:r w:rsidR="00D00C2F" w:rsidRPr="0077582C">
        <w:rPr>
          <w:rFonts w:cstheme="minorHAnsi"/>
          <w:sz w:val="20"/>
          <w:szCs w:val="20"/>
        </w:rPr>
        <w:fldChar w:fldCharType="begin">
          <w:fldData xml:space="preserve">PEVuZE5vdGU+PENpdGU+PEF1dGhvcj5NZXllcjwvQXV0aG9yPjxZZWFyPjIwMTU8L1llYXI+PFJl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</w:fldData>
        </w:fldChar>
      </w:r>
      <w:r w:rsidR="00D00C2F" w:rsidRPr="0077582C">
        <w:rPr>
          <w:rFonts w:cstheme="minorHAnsi"/>
          <w:sz w:val="20"/>
          <w:szCs w:val="20"/>
        </w:rPr>
        <w:instrText xml:space="preserve"> ADDIN EN.CITE.DATA </w:instrText>
      </w:r>
      <w:r w:rsidR="00D00C2F" w:rsidRPr="0077582C">
        <w:rPr>
          <w:rFonts w:cstheme="minorHAnsi"/>
          <w:sz w:val="20"/>
          <w:szCs w:val="20"/>
        </w:rPr>
      </w:r>
      <w:r w:rsidR="00D00C2F" w:rsidRPr="0077582C">
        <w:rPr>
          <w:rFonts w:cstheme="minorHAnsi"/>
          <w:sz w:val="20"/>
          <w:szCs w:val="20"/>
        </w:rPr>
        <w:fldChar w:fldCharType="end"/>
      </w:r>
      <w:r w:rsidR="00F90624" w:rsidRPr="0077582C">
        <w:rPr>
          <w:rFonts w:cstheme="minorHAnsi"/>
          <w:sz w:val="20"/>
          <w:szCs w:val="20"/>
        </w:rPr>
      </w:r>
      <w:r w:rsidR="00F90624" w:rsidRPr="0077582C">
        <w:rPr>
          <w:rFonts w:cstheme="minorHAnsi"/>
          <w:sz w:val="20"/>
          <w:szCs w:val="20"/>
        </w:rPr>
        <w:fldChar w:fldCharType="separate"/>
      </w:r>
      <w:r w:rsidR="00456492" w:rsidRPr="0077582C">
        <w:rPr>
          <w:rFonts w:cstheme="minorHAnsi"/>
          <w:noProof/>
          <w:sz w:val="20"/>
          <w:szCs w:val="20"/>
        </w:rPr>
        <w:t>[1-3]</w:t>
      </w:r>
      <w:r w:rsidR="00F90624" w:rsidRPr="0077582C">
        <w:rPr>
          <w:rFonts w:cstheme="minorHAnsi"/>
          <w:sz w:val="20"/>
          <w:szCs w:val="20"/>
        </w:rPr>
        <w:fldChar w:fldCharType="end"/>
      </w:r>
      <w:r w:rsidR="00F90624" w:rsidRPr="0077582C">
        <w:rPr>
          <w:rFonts w:cstheme="minorHAnsi"/>
          <w:sz w:val="20"/>
          <w:szCs w:val="20"/>
        </w:rPr>
        <w:t>, and d</w:t>
      </w:r>
      <w:r w:rsidR="00B80823" w:rsidRPr="0077582C">
        <w:rPr>
          <w:rFonts w:cstheme="minorHAnsi"/>
          <w:sz w:val="20"/>
          <w:szCs w:val="20"/>
        </w:rPr>
        <w:t xml:space="preserve">epression severity is a strong predictor of poor quality of life </w:t>
      </w:r>
      <w:r w:rsidR="00B80823" w:rsidRPr="0077582C">
        <w:rPr>
          <w:rFonts w:cstheme="minorHAnsi"/>
          <w:sz w:val="20"/>
          <w:szCs w:val="20"/>
        </w:rPr>
        <w:fldChar w:fldCharType="begin">
          <w:fldData xml:space="preserve">PEVuZE5vdGU+PENpdGU+PEF1dGhvcj5Hcm90bW9sPC9BdXRob3I+PFllYXI+MjAxNzwvWWVhcj48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</w:fldData>
        </w:fldChar>
      </w:r>
      <w:r w:rsidR="00D00C2F" w:rsidRPr="0077582C">
        <w:rPr>
          <w:rFonts w:cstheme="minorHAnsi"/>
          <w:sz w:val="20"/>
          <w:szCs w:val="20"/>
        </w:rPr>
        <w:instrText xml:space="preserve"> ADDIN EN.CITE </w:instrText>
      </w:r>
      <w:r w:rsidR="00D00C2F" w:rsidRPr="0077582C">
        <w:rPr>
          <w:rFonts w:cstheme="minorHAnsi"/>
          <w:sz w:val="20"/>
          <w:szCs w:val="20"/>
        </w:rPr>
        <w:fldChar w:fldCharType="begin">
          <w:fldData xml:space="preserve">PEVuZE5vdGU+PENpdGU+PEF1dGhvcj5Hcm90bW9sPC9BdXRob3I+PFllYXI+MjAxNzwvWWVhcj48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</w:fldData>
        </w:fldChar>
      </w:r>
      <w:r w:rsidR="00D00C2F" w:rsidRPr="0077582C">
        <w:rPr>
          <w:rFonts w:cstheme="minorHAnsi"/>
          <w:sz w:val="20"/>
          <w:szCs w:val="20"/>
        </w:rPr>
        <w:instrText xml:space="preserve"> ADDIN EN.CITE.DATA </w:instrText>
      </w:r>
      <w:r w:rsidR="00D00C2F" w:rsidRPr="0077582C">
        <w:rPr>
          <w:rFonts w:cstheme="minorHAnsi"/>
          <w:sz w:val="20"/>
          <w:szCs w:val="20"/>
        </w:rPr>
      </w:r>
      <w:r w:rsidR="00D00C2F" w:rsidRPr="0077582C">
        <w:rPr>
          <w:rFonts w:cstheme="minorHAnsi"/>
          <w:sz w:val="20"/>
          <w:szCs w:val="20"/>
        </w:rPr>
        <w:fldChar w:fldCharType="end"/>
      </w:r>
      <w:r w:rsidR="00B80823" w:rsidRPr="0077582C">
        <w:rPr>
          <w:rFonts w:cstheme="minorHAnsi"/>
          <w:sz w:val="20"/>
          <w:szCs w:val="20"/>
        </w:rPr>
      </w:r>
      <w:r w:rsidR="00B80823" w:rsidRPr="0077582C">
        <w:rPr>
          <w:rFonts w:cstheme="minorHAnsi"/>
          <w:sz w:val="20"/>
          <w:szCs w:val="20"/>
        </w:rPr>
        <w:fldChar w:fldCharType="separate"/>
      </w:r>
      <w:r w:rsidR="00456492" w:rsidRPr="0077582C">
        <w:rPr>
          <w:rFonts w:cstheme="minorHAnsi"/>
          <w:noProof/>
          <w:sz w:val="20"/>
          <w:szCs w:val="20"/>
        </w:rPr>
        <w:t>[4]</w:t>
      </w:r>
      <w:r w:rsidR="00B80823" w:rsidRPr="0077582C">
        <w:rPr>
          <w:rFonts w:cstheme="minorHAnsi"/>
          <w:sz w:val="20"/>
          <w:szCs w:val="20"/>
        </w:rPr>
        <w:fldChar w:fldCharType="end"/>
      </w:r>
      <w:r w:rsidR="00B80823" w:rsidRPr="0077582C">
        <w:rPr>
          <w:rFonts w:cstheme="minorHAnsi"/>
          <w:sz w:val="20"/>
          <w:szCs w:val="20"/>
        </w:rPr>
        <w:t xml:space="preserve">. </w:t>
      </w:r>
      <w:r w:rsidR="00296318" w:rsidRPr="0077582C">
        <w:rPr>
          <w:rFonts w:cstheme="minorHAnsi"/>
          <w:sz w:val="20"/>
          <w:szCs w:val="20"/>
        </w:rPr>
        <w:t xml:space="preserve"> </w:t>
      </w:r>
      <w:r w:rsidR="00941B01" w:rsidRPr="0077582C">
        <w:rPr>
          <w:rFonts w:cstheme="minorHAnsi"/>
          <w:sz w:val="20"/>
          <w:szCs w:val="20"/>
        </w:rPr>
        <w:t>Pharmacological</w:t>
      </w:r>
      <w:r w:rsidR="00296318" w:rsidRPr="0077582C">
        <w:rPr>
          <w:rFonts w:cstheme="minorHAnsi"/>
          <w:sz w:val="20"/>
          <w:szCs w:val="20"/>
        </w:rPr>
        <w:t xml:space="preserve"> interventions are common, but with little evidence of effect </w:t>
      </w:r>
      <w:r w:rsidR="00296318" w:rsidRPr="0077582C">
        <w:rPr>
          <w:rFonts w:cstheme="minorHAnsi"/>
          <w:sz w:val="20"/>
          <w:szCs w:val="20"/>
        </w:rPr>
        <w:fldChar w:fldCharType="begin"/>
      </w:r>
      <w:r w:rsidR="00D00C2F" w:rsidRPr="0077582C">
        <w:rPr>
          <w:rFonts w:cstheme="minorHAnsi"/>
          <w:sz w:val="20"/>
          <w:szCs w:val="20"/>
        </w:rPr>
        <w:instrText xml:space="preserve"> ADDIN EN.CITE &lt;EndNote&gt;&lt;Cite&gt;&lt;Author&gt;Lloyd-Williams&lt;/Author&gt;&lt;Year&gt;2013&lt;/Year&gt;&lt;RecNum&gt;2500&lt;/RecNum&gt;&lt;DisplayText&gt;[5]&lt;/DisplayText&gt;&lt;record&gt;&lt;rec-number&gt;2500&lt;/rec-number&gt;&lt;foreign-keys&gt;&lt;key app="EN" db-id="tt9vf5xvld5pdze252tptrtm09rsfp9srpsv" timestamp="1417698799" guid="e10fd04e-6348-405d-89e7-1d5af283fe9f"&gt;2500&lt;/key&gt;&lt;/foreign-keys&gt;&lt;ref-type name="Journal Article"&gt;17&lt;/ref-type&gt;&lt;contributors&gt;&lt;authors&gt;&lt;author&gt;Lloyd-Williams,Mari&lt;/author&gt;&lt;author&gt;Payne,Sheila&lt;/author&gt;&lt;author&gt;Reeve,Joanne&lt;/author&gt;&lt;author&gt;Kolamunnage Dona,Ruwanthi&lt;/author&gt;&lt;/authors&gt;&lt;/contributors&gt;&lt;titles&gt;&lt;title&gt;Antidepressant medication in patients with advanced cancer - an observational study&lt;/title&gt;&lt;secondary-title&gt;QJM&lt;/secondary-title&gt;&lt;/titles&gt;&lt;periodical&gt;&lt;full-title&gt;QJM&lt;/full-title&gt;&lt;/periodical&gt;&lt;reprint-edition&gt;Not in File&lt;/reprint-edition&gt;&lt;keywords&gt;&lt;keyword&gt;a&lt;/keyword&gt;&lt;keyword&gt;advanced cancer&lt;/keyword&gt;&lt;keyword&gt;cancer&lt;/keyword&gt;&lt;keyword&gt;cancer patients&lt;/keyword&gt;&lt;keyword&gt;day care&lt;/keyword&gt;&lt;keyword&gt;depression&lt;/keyword&gt;&lt;keyword&gt;evidence&lt;/keyword&gt;&lt;keyword&gt;hospice&lt;/keyword&gt;&lt;keyword&gt;impact&lt;/keyword&gt;&lt;keyword&gt;intervention&lt;/keyword&gt;&lt;keyword&gt;interventions&lt;/keyword&gt;&lt;keyword&gt;management&lt;/keyword&gt;&lt;keyword&gt;model&lt;/keyword&gt;&lt;keyword&gt;Patient&lt;/keyword&gt;&lt;keyword&gt;Patients&lt;/keyword&gt;&lt;keyword&gt;Patients with advanced cancer&lt;/keyword&gt;&lt;keyword&gt;research&lt;/keyword&gt;&lt;keyword&gt;Review&lt;/keyword&gt;&lt;keyword&gt;Treatment&lt;/keyword&gt;&lt;/keywords&gt;&lt;dates&gt;&lt;year&gt;2013&lt;/year&gt;&lt;pub-dates&gt;&lt;date&gt;6/3/2013&lt;/date&gt;&lt;/pub-dates&gt;&lt;/dates&gt;&lt;label&gt;2683&lt;/label&gt;&lt;urls&gt;&lt;related-urls&gt;&lt;url&gt;http://qjmed.oxfordjournals.org/content/early/2013/06/03/qjmed.hct133.abstract&lt;/url&gt;&lt;/related-urls&gt;&lt;/urls&gt;&lt;/record&gt;&lt;/Cite&gt;&lt;/EndNote&gt;</w:instrText>
      </w:r>
      <w:r w:rsidR="00296318" w:rsidRPr="0077582C">
        <w:rPr>
          <w:rFonts w:cstheme="minorHAnsi"/>
          <w:sz w:val="20"/>
          <w:szCs w:val="20"/>
        </w:rPr>
        <w:fldChar w:fldCharType="separate"/>
      </w:r>
      <w:r w:rsidR="00456492" w:rsidRPr="0077582C">
        <w:rPr>
          <w:rFonts w:cstheme="minorHAnsi"/>
          <w:noProof/>
          <w:sz w:val="20"/>
          <w:szCs w:val="20"/>
        </w:rPr>
        <w:t>[5]</w:t>
      </w:r>
      <w:r w:rsidR="00296318" w:rsidRPr="0077582C">
        <w:rPr>
          <w:rFonts w:cstheme="minorHAnsi"/>
          <w:sz w:val="20"/>
          <w:szCs w:val="20"/>
        </w:rPr>
        <w:fldChar w:fldCharType="end"/>
      </w:r>
      <w:r w:rsidR="00296318" w:rsidRPr="0077582C">
        <w:rPr>
          <w:rFonts w:cstheme="minorHAnsi"/>
          <w:sz w:val="20"/>
          <w:szCs w:val="20"/>
        </w:rPr>
        <w:t xml:space="preserve">. </w:t>
      </w:r>
      <w:r w:rsidR="00941B01" w:rsidRPr="0077582C">
        <w:rPr>
          <w:rFonts w:cstheme="minorHAnsi"/>
          <w:sz w:val="20"/>
          <w:szCs w:val="20"/>
        </w:rPr>
        <w:t>Some n</w:t>
      </w:r>
      <w:r w:rsidR="001300FC" w:rsidRPr="0077582C">
        <w:rPr>
          <w:rFonts w:cstheme="minorHAnsi"/>
          <w:sz w:val="20"/>
          <w:szCs w:val="20"/>
        </w:rPr>
        <w:t>on-pharmacological interventions show promise in enabling people with advanced cancer to maintain or regain psychological wellbeing</w:t>
      </w:r>
      <w:r w:rsidR="00941B01" w:rsidRPr="0077582C">
        <w:rPr>
          <w:rFonts w:cstheme="minorHAnsi"/>
          <w:sz w:val="20"/>
          <w:szCs w:val="20"/>
        </w:rPr>
        <w:t xml:space="preserve"> </w:t>
      </w:r>
      <w:r w:rsidR="00941B01" w:rsidRPr="0077582C">
        <w:rPr>
          <w:rFonts w:cstheme="minorHAnsi"/>
          <w:sz w:val="20"/>
          <w:szCs w:val="20"/>
        </w:rPr>
        <w:fldChar w:fldCharType="begin">
          <w:fldData xml:space="preserve">PEVuZE5vdGU+PENpdGU+PEF1dGhvcj5aaW1tZXJtYW5uPC9BdXRob3I+PFllYXI+MjAxODwvWWVh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</w:fldData>
        </w:fldChar>
      </w:r>
      <w:r w:rsidR="00D00C2F" w:rsidRPr="0077582C">
        <w:rPr>
          <w:rFonts w:cstheme="minorHAnsi"/>
          <w:sz w:val="20"/>
          <w:szCs w:val="20"/>
        </w:rPr>
        <w:instrText xml:space="preserve"> ADDIN EN.CITE </w:instrText>
      </w:r>
      <w:r w:rsidR="00D00C2F" w:rsidRPr="0077582C">
        <w:rPr>
          <w:rFonts w:cstheme="minorHAnsi"/>
          <w:sz w:val="20"/>
          <w:szCs w:val="20"/>
        </w:rPr>
        <w:fldChar w:fldCharType="begin">
          <w:fldData xml:space="preserve">PEVuZE5vdGU+PENpdGU+PEF1dGhvcj5aaW1tZXJtYW5uPC9BdXRob3I+PFllYXI+MjAxODwvWWVh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</w:fldData>
        </w:fldChar>
      </w:r>
      <w:r w:rsidR="00D00C2F" w:rsidRPr="0077582C">
        <w:rPr>
          <w:rFonts w:cstheme="minorHAnsi"/>
          <w:sz w:val="20"/>
          <w:szCs w:val="20"/>
        </w:rPr>
        <w:instrText xml:space="preserve"> ADDIN EN.CITE.DATA </w:instrText>
      </w:r>
      <w:r w:rsidR="00D00C2F" w:rsidRPr="0077582C">
        <w:rPr>
          <w:rFonts w:cstheme="minorHAnsi"/>
          <w:sz w:val="20"/>
          <w:szCs w:val="20"/>
        </w:rPr>
      </w:r>
      <w:r w:rsidR="00D00C2F" w:rsidRPr="0077582C">
        <w:rPr>
          <w:rFonts w:cstheme="minorHAnsi"/>
          <w:sz w:val="20"/>
          <w:szCs w:val="20"/>
        </w:rPr>
        <w:fldChar w:fldCharType="end"/>
      </w:r>
      <w:r w:rsidR="00941B01" w:rsidRPr="0077582C">
        <w:rPr>
          <w:rFonts w:cstheme="minorHAnsi"/>
          <w:sz w:val="20"/>
          <w:szCs w:val="20"/>
        </w:rPr>
      </w:r>
      <w:r w:rsidR="00941B01" w:rsidRPr="0077582C">
        <w:rPr>
          <w:rFonts w:cstheme="minorHAnsi"/>
          <w:sz w:val="20"/>
          <w:szCs w:val="20"/>
        </w:rPr>
        <w:fldChar w:fldCharType="separate"/>
      </w:r>
      <w:r w:rsidR="00456492" w:rsidRPr="0077582C">
        <w:rPr>
          <w:rFonts w:cstheme="minorHAnsi"/>
          <w:noProof/>
          <w:sz w:val="20"/>
          <w:szCs w:val="20"/>
        </w:rPr>
        <w:t>[6, 7]</w:t>
      </w:r>
      <w:r w:rsidR="00941B01" w:rsidRPr="0077582C">
        <w:rPr>
          <w:rFonts w:cstheme="minorHAnsi"/>
          <w:sz w:val="20"/>
          <w:szCs w:val="20"/>
        </w:rPr>
        <w:fldChar w:fldCharType="end"/>
      </w:r>
      <w:r w:rsidR="00B16C2C" w:rsidRPr="0077582C">
        <w:rPr>
          <w:rFonts w:cstheme="minorHAnsi"/>
          <w:sz w:val="20"/>
          <w:szCs w:val="20"/>
        </w:rPr>
        <w:t>.  A commonly used, but under-researched intervention is the use of peer support</w:t>
      </w:r>
      <w:r w:rsidR="00D00C2F" w:rsidRPr="0077582C">
        <w:rPr>
          <w:rFonts w:cstheme="minorHAnsi"/>
          <w:sz w:val="20"/>
          <w:szCs w:val="20"/>
        </w:rPr>
        <w:t xml:space="preserve"> </w:t>
      </w:r>
      <w:r w:rsidR="00D00C2F" w:rsidRPr="0077582C">
        <w:rPr>
          <w:rFonts w:cstheme="minorHAnsi"/>
          <w:sz w:val="20"/>
          <w:szCs w:val="20"/>
        </w:rPr>
        <w:fldChar w:fldCharType="begin"/>
      </w:r>
      <w:r w:rsidR="00D00C2F" w:rsidRPr="0077582C">
        <w:rPr>
          <w:rFonts w:cstheme="minorHAnsi"/>
          <w:sz w:val="20"/>
          <w:szCs w:val="20"/>
        </w:rPr>
        <w:instrText xml:space="preserve"> ADDIN EN.CITE &lt;EndNote&gt;&lt;Cite&gt;&lt;Author&gt;Walshe&lt;/Author&gt;&lt;Year&gt;2018&lt;/Year&gt;&lt;RecNum&gt;16521&lt;/RecNum&gt;&lt;DisplayText&gt;[8]&lt;/DisplayText&gt;&lt;record&gt;&lt;rec-number&gt;16521&lt;/rec-number&gt;&lt;foreign-keys&gt;&lt;key app="EN" db-id="tt9vf5xvld5pdze252tptrtm09rsfp9srpsv" timestamp="1543416420" guid="e84bbbd1-0051-49c5-96ab-a20642141a87"&gt;16521&lt;/key&gt;&lt;/foreign-keys&gt;&lt;ref-type name="Journal Article"&gt;17&lt;/ref-type&gt;&lt;contributors&gt;&lt;authors&gt;&lt;author&gt;Walshe, C&lt;/author&gt;&lt;author&gt;Roberts, D &lt;/author&gt;&lt;/authors&gt;&lt;/contributors&gt;&lt;titles&gt;&lt;title&gt;Peer support for people with advanced cancer: a systematically constructed scoping review of quantitative and qualitative evidence&lt;/title&gt;&lt;secondary-title&gt;Current Opinion in Supportive and Palliative Care&lt;/secondary-title&gt;&lt;/titles&gt;&lt;periodical&gt;&lt;full-title&gt;Curr Opin Support Palliat Care&lt;/full-title&gt;&lt;abbr-1&gt;Current opinion in supportive and palliative care&lt;/abbr-1&gt;&lt;/periodical&gt;&lt;volume&gt;Publish Ahead of Print&lt;/volume&gt;&lt;keywords&gt;&lt;keyword&gt;advanced cancer&lt;/keyword&gt;&lt;keyword&gt;palliative care&lt;/keyword&gt;&lt;keyword&gt;peer group&lt;/keyword&gt;&lt;keyword&gt;peer support&lt;/keyword&gt;&lt;keyword&gt;volunteer&lt;/keyword&gt;&lt;/keywords&gt;&lt;dates&gt;&lt;year&gt;2018&lt;/year&gt;&lt;/dates&gt;&lt;isbn&gt;1751-4258&lt;/isbn&gt;&lt;accession-num&gt;01263393-900000000-99450&lt;/accession-num&gt;&lt;urls&gt;&lt;related-urls&gt;&lt;url&gt;https://journals.lww.com/co-supportiveandpalliativecare/Fulltext/publishahead/Peer_support_for_people_with_advanced_cancer___a.99450.aspx&lt;/url&gt;&lt;/related-urls&gt;&lt;/urls&gt;&lt;electronic-resource-num&gt;10.1097/spc.0000000000000370&lt;/electronic-resource-num&gt;&lt;/record&gt;&lt;/Cite&gt;&lt;/EndNote&gt;</w:instrText>
      </w:r>
      <w:r w:rsidR="00D00C2F" w:rsidRPr="0077582C">
        <w:rPr>
          <w:rFonts w:cstheme="minorHAnsi"/>
          <w:sz w:val="20"/>
          <w:szCs w:val="20"/>
        </w:rPr>
        <w:fldChar w:fldCharType="separate"/>
      </w:r>
      <w:r w:rsidR="00D00C2F" w:rsidRPr="0077582C">
        <w:rPr>
          <w:rFonts w:cstheme="minorHAnsi"/>
          <w:noProof/>
          <w:sz w:val="20"/>
          <w:szCs w:val="20"/>
        </w:rPr>
        <w:t>[8]</w:t>
      </w:r>
      <w:r w:rsidR="00D00C2F" w:rsidRPr="0077582C">
        <w:rPr>
          <w:rFonts w:cstheme="minorHAnsi"/>
          <w:sz w:val="20"/>
          <w:szCs w:val="20"/>
        </w:rPr>
        <w:fldChar w:fldCharType="end"/>
      </w:r>
      <w:r w:rsidR="00B16C2C" w:rsidRPr="0077582C">
        <w:rPr>
          <w:rFonts w:cstheme="minorHAnsi"/>
          <w:sz w:val="20"/>
          <w:szCs w:val="20"/>
        </w:rPr>
        <w:t xml:space="preserve">. </w:t>
      </w:r>
    </w:p>
    <w:p w14:paraId="5554F367" w14:textId="49DEE855" w:rsidR="00786ACF" w:rsidRPr="0077582C" w:rsidRDefault="005D002D" w:rsidP="00EF69C5">
      <w:pPr>
        <w:spacing w:line="480" w:lineRule="auto"/>
        <w:jc w:val="both"/>
        <w:rPr>
          <w:rFonts w:cstheme="minorHAnsi"/>
          <w:sz w:val="20"/>
          <w:szCs w:val="20"/>
        </w:rPr>
      </w:pPr>
      <w:r w:rsidRPr="0077582C">
        <w:rPr>
          <w:rFonts w:cstheme="minorHAnsi"/>
          <w:sz w:val="20"/>
          <w:szCs w:val="20"/>
        </w:rPr>
        <w:t xml:space="preserve">Peer support involves people drawing on shared personal experience to provide knowledge, social interaction, emotional assistance or practical help, often in a way that is mutually beneficial. </w:t>
      </w:r>
      <w:r w:rsidR="00786ACF" w:rsidRPr="0077582C">
        <w:rPr>
          <w:rFonts w:cstheme="minorHAnsi"/>
          <w:sz w:val="20"/>
          <w:szCs w:val="20"/>
        </w:rPr>
        <w:t>The theoretical mechanisms proposed to underpin effective peer support include experiential knowledge, social support, social comparison and the helper therapy principle</w:t>
      </w:r>
      <w:r w:rsidR="002358DE" w:rsidRPr="0077582C">
        <w:rPr>
          <w:rFonts w:cstheme="minorHAnsi"/>
          <w:sz w:val="20"/>
          <w:szCs w:val="20"/>
        </w:rPr>
        <w:t xml:space="preserve"> </w:t>
      </w:r>
      <w:r w:rsidR="00786ACF" w:rsidRPr="0077582C">
        <w:rPr>
          <w:rFonts w:cstheme="minorHAnsi"/>
          <w:sz w:val="20"/>
          <w:szCs w:val="20"/>
        </w:rPr>
        <w:fldChar w:fldCharType="begin"/>
      </w:r>
      <w:r w:rsidR="00786ACF" w:rsidRPr="0077582C">
        <w:rPr>
          <w:rFonts w:cstheme="minorHAnsi"/>
          <w:sz w:val="20"/>
          <w:szCs w:val="20"/>
        </w:rPr>
        <w:instrText xml:space="preserve"> ADDIN EN.CITE &lt;EndNote&gt;&lt;Cite&gt;&lt;Author&gt;Proudfoot&lt;/Author&gt;&lt;Year&gt;2012&lt;/Year&gt;&lt;RecNum&gt;17234&lt;/RecNum&gt;&lt;DisplayText&gt;[9]&lt;/DisplayText&gt;&lt;record&gt;&lt;rec-number&gt;17234&lt;/rec-number&gt;&lt;foreign-keys&gt;&lt;key app="EN" db-id="tt9vf5xvld5pdze252tptrtm09rsfp9srpsv" timestamp="1591454055" guid="266253d6-61f3-4d19-81bb-b1deba2d7785"&gt;17234&lt;/key&gt;&lt;/foreign-keys&gt;&lt;ref-type name="Journal Article"&gt;17&lt;/ref-type&gt;&lt;contributors&gt;&lt;authors&gt;&lt;author&gt;Proudfoot, J. G.&lt;/author&gt;&lt;author&gt;Jayawant, A.&lt;/author&gt;&lt;author&gt;Whitton, A. E.&lt;/author&gt;&lt;author&gt;Parker, G.&lt;/author&gt;&lt;author&gt;Manicavasagar, V.&lt;/author&gt;&lt;author&gt;Smith, M.&lt;/author&gt;&lt;author&gt;Nicholas, J.&lt;/author&gt;&lt;/authors&gt;&lt;/contributors&gt;&lt;auth-address&gt;Black Dog Institute and School of Psychiatry, University of New South Wales, Randwick, NSW, Australia. j.proudfoot@unsw.edu.au&lt;/auth-address&gt;&lt;titles&gt;&lt;title&gt;Mechanisms underpinning effective peer support: a qualitative analysis of interactions between expert peers and patients newly-diagnosed with bipolar disorder&lt;/title&gt;&lt;secondary-title&gt;BMC Psychiatry&lt;/secondary-title&gt;&lt;/titles&gt;&lt;periodical&gt;&lt;full-title&gt;BMC Psychiatry&lt;/full-title&gt;&lt;abbr-1&gt;BMC psychiatry&lt;/abbr-1&gt;&lt;/periodical&gt;&lt;pages&gt;196&lt;/pages&gt;&lt;volume&gt;12&lt;/volume&gt;&lt;edition&gt;2012/11/13&lt;/edition&gt;&lt;keywords&gt;&lt;keyword&gt;Adult&lt;/keyword&gt;&lt;keyword&gt;Bipolar Disorder/*nursing&lt;/keyword&gt;&lt;keyword&gt;Electronic Mail&lt;/keyword&gt;&lt;keyword&gt;Female&lt;/keyword&gt;&lt;keyword&gt;Humans&lt;/keyword&gt;&lt;keyword&gt;*Interpersonal Relations&lt;/keyword&gt;&lt;keyword&gt;Male&lt;/keyword&gt;&lt;keyword&gt;Middle Aged&lt;/keyword&gt;&lt;keyword&gt;*Peer Group&lt;/keyword&gt;&lt;keyword&gt;Qualitative Research&lt;/keyword&gt;&lt;keyword&gt;Randomized Controlled Trials as Topic&lt;/keyword&gt;&lt;keyword&gt;*Social Support&lt;/keyword&gt;&lt;/keywords&gt;&lt;dates&gt;&lt;year&gt;2012&lt;/year&gt;&lt;pub-dates&gt;&lt;date&gt;Nov 9&lt;/date&gt;&lt;/pub-dates&gt;&lt;/dates&gt;&lt;isbn&gt;1471-244x&lt;/isbn&gt;&lt;accession-num&gt;23140497&lt;/accession-num&gt;&lt;urls&gt;&lt;/urls&gt;&lt;custom2&gt;PMC3549948&lt;/custom2&gt;&lt;electronic-resource-num&gt;10.1186/1471-244x-12-196&lt;/electronic-resource-num&gt;&lt;remote-database-provider&gt;NLM&lt;/remote-database-provider&gt;&lt;language&gt;eng&lt;/language&gt;&lt;/record&gt;&lt;/Cite&gt;&lt;/EndNote&gt;</w:instrText>
      </w:r>
      <w:r w:rsidR="00786ACF" w:rsidRPr="0077582C">
        <w:rPr>
          <w:rFonts w:cstheme="minorHAnsi"/>
          <w:sz w:val="20"/>
          <w:szCs w:val="20"/>
        </w:rPr>
        <w:fldChar w:fldCharType="separate"/>
      </w:r>
      <w:r w:rsidR="00786ACF" w:rsidRPr="0077582C">
        <w:rPr>
          <w:rFonts w:cstheme="minorHAnsi"/>
          <w:noProof/>
          <w:sz w:val="20"/>
          <w:szCs w:val="20"/>
        </w:rPr>
        <w:t>[9]</w:t>
      </w:r>
      <w:r w:rsidR="00786ACF" w:rsidRPr="0077582C">
        <w:rPr>
          <w:rFonts w:cstheme="minorHAnsi"/>
          <w:sz w:val="20"/>
          <w:szCs w:val="20"/>
        </w:rPr>
        <w:fldChar w:fldCharType="end"/>
      </w:r>
      <w:r w:rsidR="00786ACF" w:rsidRPr="0077582C">
        <w:rPr>
          <w:rFonts w:cstheme="minorHAnsi"/>
          <w:sz w:val="20"/>
          <w:szCs w:val="20"/>
        </w:rPr>
        <w:t>. Offering support to those in similar situations appears to be an inbuilt human response, seen more broadly in initiatives such as compassionate communities</w:t>
      </w:r>
      <w:r w:rsidR="002358DE" w:rsidRPr="0077582C">
        <w:rPr>
          <w:rFonts w:cstheme="minorHAnsi"/>
          <w:sz w:val="20"/>
          <w:szCs w:val="20"/>
        </w:rPr>
        <w:t xml:space="preserve"> </w:t>
      </w:r>
      <w:r w:rsidR="00786ACF" w:rsidRPr="0077582C">
        <w:rPr>
          <w:rFonts w:cstheme="minorHAnsi"/>
          <w:sz w:val="20"/>
          <w:szCs w:val="20"/>
        </w:rPr>
        <w:fldChar w:fldCharType="begin"/>
      </w:r>
      <w:r w:rsidR="00786ACF" w:rsidRPr="0077582C">
        <w:rPr>
          <w:rFonts w:cstheme="minorHAnsi"/>
          <w:sz w:val="20"/>
          <w:szCs w:val="20"/>
        </w:rPr>
        <w:instrText xml:space="preserve"> ADDIN EN.CITE &lt;EndNote&gt;&lt;Cite&gt;&lt;Author&gt;Kellehear&lt;/Author&gt;&lt;Year&gt;2013&lt;/Year&gt;&lt;RecNum&gt;2627&lt;/RecNum&gt;&lt;DisplayText&gt;[10]&lt;/DisplayText&gt;&lt;record&gt;&lt;rec-number&gt;2627&lt;/rec-number&gt;&lt;foreign-keys&gt;&lt;key app="EN" db-id="tt9vf5xvld5pdze252tptrtm09rsfp9srpsv" timestamp="1417698799" guid="5d8a5a5e-bd5a-40ec-b3a0-de58e1fe7abb"&gt;2627&lt;/key&gt;&lt;/foreign-keys&gt;&lt;ref-type name="Journal Article"&gt;17&lt;/ref-type&gt;&lt;contributors&gt;&lt;authors&gt;&lt;author&gt;Kellehear,A.&lt;/author&gt;&lt;/authors&gt;&lt;/contributors&gt;&lt;titles&gt;&lt;title&gt;Compassionate communities: end-of-life care as everyone&amp;apos;s responsibility&lt;/title&gt;&lt;secondary-title&gt;QJM-Int J Med&lt;/secondary-title&gt;&lt;/titles&gt;&lt;periodical&gt;&lt;full-title&gt;QJM-Int J Med&lt;/full-title&gt;&lt;/periodical&gt;&lt;pages&gt;1071-1075&lt;/pages&gt;&lt;volume&gt;106&lt;/volume&gt;&lt;number&gt;12&lt;/number&gt;&lt;reprint-edition&gt;Not in File&lt;/reprint-edition&gt;&lt;keywords&gt;&lt;keyword&gt;Communities&lt;/keyword&gt;&lt;keyword&gt;community&lt;/keyword&gt;&lt;keyword&gt;end of life&lt;/keyword&gt;&lt;keyword&gt;End of life care&lt;/keyword&gt;&lt;keyword&gt;End-of-life&lt;/keyword&gt;&lt;keyword&gt;End-of-life care&lt;/keyword&gt;&lt;/keywords&gt;&lt;dates&gt;&lt;year&gt;2013&lt;/year&gt;&lt;pub-dates&gt;&lt;date&gt;2013&lt;/date&gt;&lt;/pub-dates&gt;&lt;/dates&gt;&lt;label&gt;2811&lt;/label&gt;&lt;urls&gt;&lt;/urls&gt;&lt;/record&gt;&lt;/Cite&gt;&lt;/EndNote&gt;</w:instrText>
      </w:r>
      <w:r w:rsidR="00786ACF" w:rsidRPr="0077582C">
        <w:rPr>
          <w:rFonts w:cstheme="minorHAnsi"/>
          <w:sz w:val="20"/>
          <w:szCs w:val="20"/>
        </w:rPr>
        <w:fldChar w:fldCharType="separate"/>
      </w:r>
      <w:r w:rsidR="00786ACF" w:rsidRPr="0077582C">
        <w:rPr>
          <w:rFonts w:cstheme="minorHAnsi"/>
          <w:noProof/>
          <w:sz w:val="20"/>
          <w:szCs w:val="20"/>
        </w:rPr>
        <w:t>[10]</w:t>
      </w:r>
      <w:r w:rsidR="00786ACF" w:rsidRPr="0077582C">
        <w:rPr>
          <w:rFonts w:cstheme="minorHAnsi"/>
          <w:sz w:val="20"/>
          <w:szCs w:val="20"/>
        </w:rPr>
        <w:fldChar w:fldCharType="end"/>
      </w:r>
      <w:r w:rsidR="00786ACF" w:rsidRPr="0077582C">
        <w:rPr>
          <w:rFonts w:cstheme="minorHAnsi"/>
          <w:sz w:val="20"/>
          <w:szCs w:val="20"/>
        </w:rPr>
        <w:t xml:space="preserve">, and where such human interaction is in itself likely to be of benefit to both those volunteering support and those receiving it </w:t>
      </w:r>
      <w:r w:rsidR="00786ACF" w:rsidRPr="0077582C">
        <w:rPr>
          <w:rFonts w:cstheme="minorHAnsi"/>
          <w:sz w:val="20"/>
          <w:szCs w:val="20"/>
        </w:rPr>
        <w:fldChar w:fldCharType="begin">
          <w:fldData xml:space="preserve">PEVuZE5vdGU+PENpdGU+PEF1dGhvcj5KZW5raW5zb248L0F1dGhvcj48WWVhcj4yMDEzPC9ZZWFy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</w:fldData>
        </w:fldChar>
      </w:r>
      <w:r w:rsidR="00786ACF" w:rsidRPr="0077582C">
        <w:rPr>
          <w:rFonts w:cstheme="minorHAnsi"/>
          <w:sz w:val="20"/>
          <w:szCs w:val="20"/>
        </w:rPr>
        <w:instrText xml:space="preserve"> ADDIN EN.CITE </w:instrText>
      </w:r>
      <w:r w:rsidR="00786ACF" w:rsidRPr="0077582C">
        <w:rPr>
          <w:rFonts w:cstheme="minorHAnsi"/>
          <w:sz w:val="20"/>
          <w:szCs w:val="20"/>
        </w:rPr>
        <w:fldChar w:fldCharType="begin">
          <w:fldData xml:space="preserve">PEVuZE5vdGU+PENpdGU+PEF1dGhvcj5KZW5raW5zb248L0F1dGhvcj48WWVhcj4yMDEzPC9ZZWFy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</w:fldData>
        </w:fldChar>
      </w:r>
      <w:r w:rsidR="00786ACF" w:rsidRPr="0077582C">
        <w:rPr>
          <w:rFonts w:cstheme="minorHAnsi"/>
          <w:sz w:val="20"/>
          <w:szCs w:val="20"/>
        </w:rPr>
        <w:instrText xml:space="preserve"> ADDIN EN.CITE.DATA </w:instrText>
      </w:r>
      <w:r w:rsidR="00786ACF" w:rsidRPr="0077582C">
        <w:rPr>
          <w:rFonts w:cstheme="minorHAnsi"/>
          <w:sz w:val="20"/>
          <w:szCs w:val="20"/>
        </w:rPr>
      </w:r>
      <w:r w:rsidR="00786ACF" w:rsidRPr="0077582C">
        <w:rPr>
          <w:rFonts w:cstheme="minorHAnsi"/>
          <w:sz w:val="20"/>
          <w:szCs w:val="20"/>
        </w:rPr>
        <w:fldChar w:fldCharType="end"/>
      </w:r>
      <w:r w:rsidR="00786ACF" w:rsidRPr="0077582C">
        <w:rPr>
          <w:rFonts w:cstheme="minorHAnsi"/>
          <w:sz w:val="20"/>
          <w:szCs w:val="20"/>
        </w:rPr>
      </w:r>
      <w:r w:rsidR="00786ACF" w:rsidRPr="0077582C">
        <w:rPr>
          <w:rFonts w:cstheme="minorHAnsi"/>
          <w:sz w:val="20"/>
          <w:szCs w:val="20"/>
        </w:rPr>
        <w:fldChar w:fldCharType="separate"/>
      </w:r>
      <w:r w:rsidR="00786ACF" w:rsidRPr="0077582C">
        <w:rPr>
          <w:rFonts w:cstheme="minorHAnsi"/>
          <w:noProof/>
          <w:sz w:val="20"/>
          <w:szCs w:val="20"/>
        </w:rPr>
        <w:t>[11-13]</w:t>
      </w:r>
      <w:r w:rsidR="00786ACF" w:rsidRPr="0077582C">
        <w:rPr>
          <w:rFonts w:cstheme="minorHAnsi"/>
          <w:sz w:val="20"/>
          <w:szCs w:val="20"/>
        </w:rPr>
        <w:fldChar w:fldCharType="end"/>
      </w:r>
      <w:r w:rsidR="00786ACF" w:rsidRPr="0077582C">
        <w:rPr>
          <w:rFonts w:cstheme="minorHAnsi"/>
          <w:sz w:val="20"/>
          <w:szCs w:val="20"/>
        </w:rPr>
        <w:t xml:space="preserve">. </w:t>
      </w:r>
    </w:p>
    <w:p w14:paraId="6A9829C3" w14:textId="58B701C3" w:rsidR="00786ACF" w:rsidRPr="0077582C" w:rsidRDefault="00C47458" w:rsidP="00EF69C5">
      <w:pPr>
        <w:spacing w:line="480" w:lineRule="auto"/>
        <w:jc w:val="both"/>
        <w:rPr>
          <w:rFonts w:cstheme="minorHAnsi"/>
          <w:sz w:val="20"/>
          <w:szCs w:val="20"/>
        </w:rPr>
      </w:pPr>
      <w:r w:rsidRPr="0077582C">
        <w:rPr>
          <w:rFonts w:cstheme="minorHAnsi"/>
          <w:sz w:val="20"/>
          <w:szCs w:val="20"/>
        </w:rPr>
        <w:t>Peer support is often called a ‘created’ social network, provided with a range of professional support and involvement</w:t>
      </w:r>
      <w:r w:rsidR="00077467" w:rsidRPr="0077582C">
        <w:rPr>
          <w:rFonts w:cstheme="minorHAnsi"/>
          <w:sz w:val="20"/>
          <w:szCs w:val="20"/>
        </w:rPr>
        <w:t>,</w:t>
      </w:r>
      <w:r w:rsidRPr="0077582C">
        <w:rPr>
          <w:rFonts w:cstheme="minorHAnsi"/>
          <w:sz w:val="20"/>
          <w:szCs w:val="20"/>
        </w:rPr>
        <w:t xml:space="preserve"> ranging from self-help groups with little outside involvement to ‘paraprofessionals’ who may have extensive training for their peer support role </w:t>
      </w:r>
      <w:r w:rsidRPr="0077582C">
        <w:rPr>
          <w:rFonts w:cstheme="minorHAnsi"/>
          <w:sz w:val="20"/>
          <w:szCs w:val="20"/>
        </w:rPr>
        <w:fldChar w:fldCharType="begin"/>
      </w:r>
      <w:r w:rsidR="00786ACF" w:rsidRPr="0077582C">
        <w:rPr>
          <w:rFonts w:cstheme="minorHAnsi"/>
          <w:sz w:val="20"/>
          <w:szCs w:val="20"/>
        </w:rPr>
        <w:instrText xml:space="preserve"> ADDIN EN.CITE &lt;EndNote&gt;&lt;Cite&gt;&lt;Author&gt;Dennis&lt;/Author&gt;&lt;Year&gt;2003&lt;/Year&gt;&lt;RecNum&gt;12976&lt;/RecNum&gt;&lt;DisplayText&gt;[14]&lt;/DisplayText&gt;&lt;record&gt;&lt;rec-number&gt;12976&lt;/rec-number&gt;&lt;foreign-keys&gt;&lt;key app="EN" db-id="tt9vf5xvld5pdze252tptrtm09rsfp9srpsv" timestamp="1543416143" guid="2e85c3c1-c473-47a5-9575-483f07dbce92"&gt;12976&lt;/key&gt;&lt;/foreign-keys&gt;&lt;ref-type name="Journal Article"&gt;17&lt;/ref-type&gt;&lt;contributors&gt;&lt;authors&gt;&lt;author&gt;Dennis, C. L.&lt;/author&gt;&lt;/authors&gt;&lt;/contributors&gt;&lt;auth-address&gt;Faculty of Nursing, University of Toronto, 50 St. George Street, Toronto, Ont., Canada M5S 3H4. cindylee.dennis@utoronto.ca&lt;/auth-address&gt;&lt;titles&gt;&lt;title&gt;Peer support within a health care context: a concept analysis&lt;/title&gt;&lt;secondary-title&gt;Int J Nurs Stud&lt;/secondary-title&gt;&lt;alt-title&gt;International journal of nursing studies&lt;/alt-title&gt;&lt;/titles&gt;&lt;periodical&gt;&lt;full-title&gt;Int J Nurs Stud&lt;/full-title&gt;&lt;/periodical&gt;&lt;alt-periodical&gt;&lt;full-title&gt;International Journal of Nursing Studies&lt;/full-title&gt;&lt;/alt-periodical&gt;&lt;pages&gt;321-32&lt;/pages&gt;&lt;volume&gt;40&lt;/volume&gt;&lt;number&gt;3&lt;/number&gt;&lt;edition&gt;2003/02/28&lt;/edition&gt;&lt;keywords&gt;&lt;keyword&gt;Emotions&lt;/keyword&gt;&lt;keyword&gt;Humans&lt;/keyword&gt;&lt;keyword&gt;*Interprofessional Relations&lt;/keyword&gt;&lt;keyword&gt;Models, Nursing&lt;/keyword&gt;&lt;keyword&gt;*Models, Psychological&lt;/keyword&gt;&lt;keyword&gt;Nurses/*psychology&lt;/keyword&gt;&lt;keyword&gt;Nursing Evaluation Research&lt;/keyword&gt;&lt;keyword&gt;Nursing Theory&lt;/keyword&gt;&lt;keyword&gt;Patient Care/*methods/psychology/standards&lt;/keyword&gt;&lt;keyword&gt;Patient Care Team/*organization &amp;amp; administration&lt;/keyword&gt;&lt;keyword&gt;*Peer Group&lt;/keyword&gt;&lt;keyword&gt;Quality of Health Care&lt;/keyword&gt;&lt;keyword&gt;*Social Support&lt;/keyword&gt;&lt;/keywords&gt;&lt;dates&gt;&lt;year&gt;2003&lt;/year&gt;&lt;pub-dates&gt;&lt;date&gt;Mar&lt;/date&gt;&lt;/pub-dates&gt;&lt;/dates&gt;&lt;isbn&gt;0020-7489 (Print)&amp;#xD;0020-7489&lt;/isbn&gt;&lt;accession-num&gt;12605954&lt;/accession-num&gt;&lt;urls&gt;&lt;/urls&gt;&lt;remote-database-provider&gt;NLM&lt;/remote-database-provider&gt;&lt;language&gt;eng&lt;/language&gt;&lt;/record&gt;&lt;/Cite&gt;&lt;/EndNote&gt;</w:instrText>
      </w:r>
      <w:r w:rsidRPr="0077582C">
        <w:rPr>
          <w:rFonts w:cstheme="minorHAnsi"/>
          <w:sz w:val="20"/>
          <w:szCs w:val="20"/>
        </w:rPr>
        <w:fldChar w:fldCharType="separate"/>
      </w:r>
      <w:r w:rsidR="00786ACF" w:rsidRPr="0077582C">
        <w:rPr>
          <w:rFonts w:cstheme="minorHAnsi"/>
          <w:noProof/>
          <w:sz w:val="20"/>
          <w:szCs w:val="20"/>
        </w:rPr>
        <w:t>[14]</w:t>
      </w:r>
      <w:r w:rsidRPr="0077582C">
        <w:rPr>
          <w:rFonts w:cstheme="minorHAnsi"/>
          <w:sz w:val="20"/>
          <w:szCs w:val="20"/>
        </w:rPr>
        <w:fldChar w:fldCharType="end"/>
      </w:r>
      <w:r w:rsidRPr="0077582C">
        <w:rPr>
          <w:rFonts w:cstheme="minorHAnsi"/>
          <w:sz w:val="20"/>
          <w:szCs w:val="20"/>
        </w:rPr>
        <w:t xml:space="preserve">.  </w:t>
      </w:r>
      <w:r w:rsidR="00786ACF" w:rsidRPr="0077582C">
        <w:rPr>
          <w:rFonts w:cstheme="minorHAnsi"/>
          <w:sz w:val="20"/>
          <w:szCs w:val="20"/>
        </w:rPr>
        <w:t xml:space="preserve">Whilst peer mentoring is often offered in group settings,  there is a developing focus on internet facilitation </w:t>
      </w:r>
      <w:r w:rsidR="00786ACF" w:rsidRPr="0077582C">
        <w:rPr>
          <w:rFonts w:cstheme="minorHAnsi"/>
          <w:sz w:val="20"/>
          <w:szCs w:val="20"/>
        </w:rPr>
        <w:fldChar w:fldCharType="begin">
          <w:fldData xml:space="preserve">PEVuZE5vdGU+PENpdGU+PEF1dGhvcj5Ib2V5PC9BdXRob3I+PFllYXI+MjAwODwvWWVhcj48UmVj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</w:fldData>
        </w:fldChar>
      </w:r>
      <w:r w:rsidR="00786ACF" w:rsidRPr="0077582C">
        <w:rPr>
          <w:rFonts w:cstheme="minorHAnsi"/>
          <w:sz w:val="20"/>
          <w:szCs w:val="20"/>
        </w:rPr>
        <w:instrText xml:space="preserve"> ADDIN EN.CITE </w:instrText>
      </w:r>
      <w:r w:rsidR="00786ACF" w:rsidRPr="0077582C">
        <w:rPr>
          <w:rFonts w:cstheme="minorHAnsi"/>
          <w:sz w:val="20"/>
          <w:szCs w:val="20"/>
        </w:rPr>
        <w:fldChar w:fldCharType="begin">
          <w:fldData xml:space="preserve">PEVuZE5vdGU+PENpdGU+PEF1dGhvcj5Ib2V5PC9BdXRob3I+PFllYXI+MjAwODwvWWVhcj48UmVj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</w:fldData>
        </w:fldChar>
      </w:r>
      <w:r w:rsidR="00786ACF" w:rsidRPr="0077582C">
        <w:rPr>
          <w:rFonts w:cstheme="minorHAnsi"/>
          <w:sz w:val="20"/>
          <w:szCs w:val="20"/>
        </w:rPr>
        <w:instrText xml:space="preserve"> ADDIN EN.CITE.DATA </w:instrText>
      </w:r>
      <w:r w:rsidR="00786ACF" w:rsidRPr="0077582C">
        <w:rPr>
          <w:rFonts w:cstheme="minorHAnsi"/>
          <w:sz w:val="20"/>
          <w:szCs w:val="20"/>
        </w:rPr>
      </w:r>
      <w:r w:rsidR="00786ACF" w:rsidRPr="0077582C">
        <w:rPr>
          <w:rFonts w:cstheme="minorHAnsi"/>
          <w:sz w:val="20"/>
          <w:szCs w:val="20"/>
        </w:rPr>
        <w:fldChar w:fldCharType="end"/>
      </w:r>
      <w:r w:rsidR="00786ACF" w:rsidRPr="0077582C">
        <w:rPr>
          <w:rFonts w:cstheme="minorHAnsi"/>
          <w:sz w:val="20"/>
          <w:szCs w:val="20"/>
        </w:rPr>
      </w:r>
      <w:r w:rsidR="00786ACF" w:rsidRPr="0077582C">
        <w:rPr>
          <w:rFonts w:cstheme="minorHAnsi"/>
          <w:sz w:val="20"/>
          <w:szCs w:val="20"/>
        </w:rPr>
        <w:fldChar w:fldCharType="separate"/>
      </w:r>
      <w:r w:rsidR="00786ACF" w:rsidRPr="0077582C">
        <w:rPr>
          <w:rFonts w:cstheme="minorHAnsi"/>
          <w:noProof/>
          <w:sz w:val="20"/>
          <w:szCs w:val="20"/>
        </w:rPr>
        <w:t>[15, 16]</w:t>
      </w:r>
      <w:r w:rsidR="00786ACF" w:rsidRPr="0077582C">
        <w:rPr>
          <w:rFonts w:cstheme="minorHAnsi"/>
          <w:sz w:val="20"/>
          <w:szCs w:val="20"/>
        </w:rPr>
        <w:fldChar w:fldCharType="end"/>
      </w:r>
      <w:r w:rsidR="00786ACF" w:rsidRPr="0077582C">
        <w:rPr>
          <w:rFonts w:cstheme="minorHAnsi"/>
          <w:sz w:val="20"/>
          <w:szCs w:val="20"/>
        </w:rPr>
        <w:t>, as well as one-to-one support</w:t>
      </w:r>
      <w:r w:rsidR="002358DE" w:rsidRPr="0077582C">
        <w:rPr>
          <w:rFonts w:cstheme="minorHAnsi"/>
          <w:sz w:val="20"/>
          <w:szCs w:val="20"/>
        </w:rPr>
        <w:t xml:space="preserve"> </w:t>
      </w:r>
      <w:r w:rsidR="00786ACF" w:rsidRPr="0077582C">
        <w:rPr>
          <w:rFonts w:cstheme="minorHAnsi"/>
          <w:sz w:val="20"/>
          <w:szCs w:val="20"/>
        </w:rPr>
        <w:fldChar w:fldCharType="begin">
          <w:fldData xml:space="preserve">PEVuZE5vdGU+PENpdGU+PEF1dGhvcj5BbGxpY29jazwvQXV0aG9yPjxZZWFyPjIwMTQ8L1llYXI+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</w:fldData>
        </w:fldChar>
      </w:r>
      <w:r w:rsidR="00786ACF" w:rsidRPr="0077582C">
        <w:rPr>
          <w:rFonts w:cstheme="minorHAnsi"/>
          <w:sz w:val="20"/>
          <w:szCs w:val="20"/>
        </w:rPr>
        <w:instrText xml:space="preserve"> ADDIN EN.CITE </w:instrText>
      </w:r>
      <w:r w:rsidR="00786ACF" w:rsidRPr="0077582C">
        <w:rPr>
          <w:rFonts w:cstheme="minorHAnsi"/>
          <w:sz w:val="20"/>
          <w:szCs w:val="20"/>
        </w:rPr>
        <w:fldChar w:fldCharType="begin">
          <w:fldData xml:space="preserve">PEVuZE5vdGU+PENpdGU+PEF1dGhvcj5BbGxpY29jazwvQXV0aG9yPjxZZWFyPjIwMTQ8L1llYXI+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</w:fldData>
        </w:fldChar>
      </w:r>
      <w:r w:rsidR="00786ACF" w:rsidRPr="0077582C">
        <w:rPr>
          <w:rFonts w:cstheme="minorHAnsi"/>
          <w:sz w:val="20"/>
          <w:szCs w:val="20"/>
        </w:rPr>
        <w:instrText xml:space="preserve"> ADDIN EN.CITE.DATA </w:instrText>
      </w:r>
      <w:r w:rsidR="00786ACF" w:rsidRPr="0077582C">
        <w:rPr>
          <w:rFonts w:cstheme="minorHAnsi"/>
          <w:sz w:val="20"/>
          <w:szCs w:val="20"/>
        </w:rPr>
      </w:r>
      <w:r w:rsidR="00786ACF" w:rsidRPr="0077582C">
        <w:rPr>
          <w:rFonts w:cstheme="minorHAnsi"/>
          <w:sz w:val="20"/>
          <w:szCs w:val="20"/>
        </w:rPr>
        <w:fldChar w:fldCharType="end"/>
      </w:r>
      <w:r w:rsidR="00786ACF" w:rsidRPr="0077582C">
        <w:rPr>
          <w:rFonts w:cstheme="minorHAnsi"/>
          <w:sz w:val="20"/>
          <w:szCs w:val="20"/>
        </w:rPr>
      </w:r>
      <w:r w:rsidR="00786ACF" w:rsidRPr="0077582C">
        <w:rPr>
          <w:rFonts w:cstheme="minorHAnsi"/>
          <w:sz w:val="20"/>
          <w:szCs w:val="20"/>
        </w:rPr>
        <w:fldChar w:fldCharType="separate"/>
      </w:r>
      <w:r w:rsidR="00786ACF" w:rsidRPr="0077582C">
        <w:rPr>
          <w:rFonts w:cstheme="minorHAnsi"/>
          <w:noProof/>
          <w:sz w:val="20"/>
          <w:szCs w:val="20"/>
        </w:rPr>
        <w:t>[17]</w:t>
      </w:r>
      <w:r w:rsidR="00786ACF" w:rsidRPr="0077582C">
        <w:rPr>
          <w:rFonts w:cstheme="minorHAnsi"/>
          <w:sz w:val="20"/>
          <w:szCs w:val="20"/>
        </w:rPr>
        <w:fldChar w:fldCharType="end"/>
      </w:r>
      <w:r w:rsidR="00786ACF" w:rsidRPr="0077582C">
        <w:rPr>
          <w:rFonts w:cstheme="minorHAnsi"/>
          <w:sz w:val="20"/>
          <w:szCs w:val="20"/>
        </w:rPr>
        <w:t xml:space="preserve">. </w:t>
      </w:r>
    </w:p>
    <w:p w14:paraId="00F9C0A6" w14:textId="10809C48" w:rsidR="00B16C2C" w:rsidRPr="0077582C" w:rsidRDefault="00B16C2C" w:rsidP="00EF69C5">
      <w:pPr>
        <w:spacing w:line="480" w:lineRule="auto"/>
        <w:jc w:val="both"/>
        <w:rPr>
          <w:rFonts w:cstheme="minorHAnsi"/>
          <w:sz w:val="20"/>
          <w:szCs w:val="20"/>
        </w:rPr>
      </w:pPr>
      <w:r w:rsidRPr="0077582C">
        <w:rPr>
          <w:rFonts w:cstheme="minorHAnsi"/>
          <w:sz w:val="20"/>
          <w:szCs w:val="20"/>
        </w:rPr>
        <w:t>Studies describe benefits</w:t>
      </w:r>
      <w:r w:rsidR="00237519" w:rsidRPr="0077582C">
        <w:rPr>
          <w:rFonts w:cstheme="minorHAnsi"/>
          <w:sz w:val="20"/>
          <w:szCs w:val="20"/>
        </w:rPr>
        <w:t xml:space="preserve"> and popularity</w:t>
      </w:r>
      <w:r w:rsidRPr="0077582C">
        <w:rPr>
          <w:rFonts w:cstheme="minorHAnsi"/>
          <w:sz w:val="20"/>
          <w:szCs w:val="20"/>
        </w:rPr>
        <w:t xml:space="preserve"> of peer support</w:t>
      </w:r>
      <w:r w:rsidR="00B6725A" w:rsidRPr="0077582C">
        <w:rPr>
          <w:rFonts w:cstheme="minorHAnsi"/>
          <w:sz w:val="20"/>
          <w:szCs w:val="20"/>
        </w:rPr>
        <w:t xml:space="preserve"> to people with cancer</w:t>
      </w:r>
      <w:r w:rsidR="002358DE" w:rsidRPr="0077582C">
        <w:rPr>
          <w:rFonts w:cstheme="minorHAnsi"/>
          <w:sz w:val="20"/>
          <w:szCs w:val="20"/>
        </w:rPr>
        <w:t xml:space="preserve"> </w:t>
      </w:r>
      <w:r w:rsidR="00DD3E2B" w:rsidRPr="0077582C">
        <w:rPr>
          <w:rFonts w:cstheme="minorHAnsi"/>
          <w:sz w:val="20"/>
          <w:szCs w:val="20"/>
        </w:rPr>
        <w:fldChar w:fldCharType="begin">
          <w:fldData xml:space="preserve">PEVuZE5vdGU+PENpdGU+PEF1dGhvcj5Lb3dpdHQ8L0F1dGhvcj48WWVhcj4yMDE4PC9ZZWFyPjxS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</w:fldData>
        </w:fldChar>
      </w:r>
      <w:r w:rsidR="00DD3E2B" w:rsidRPr="0077582C">
        <w:rPr>
          <w:rFonts w:cstheme="minorHAnsi"/>
          <w:sz w:val="20"/>
          <w:szCs w:val="20"/>
        </w:rPr>
        <w:instrText xml:space="preserve"> ADDIN EN.CITE </w:instrText>
      </w:r>
      <w:r w:rsidR="00DD3E2B" w:rsidRPr="0077582C">
        <w:rPr>
          <w:rFonts w:cstheme="minorHAnsi"/>
          <w:sz w:val="20"/>
          <w:szCs w:val="20"/>
        </w:rPr>
        <w:fldChar w:fldCharType="begin">
          <w:fldData xml:space="preserve">PEVuZE5vdGU+PENpdGU+PEF1dGhvcj5Lb3dpdHQ8L0F1dGhvcj48WWVhcj4yMDE4PC9ZZWFyPjxS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</w:fldData>
        </w:fldChar>
      </w:r>
      <w:r w:rsidR="00DD3E2B" w:rsidRPr="0077582C">
        <w:rPr>
          <w:rFonts w:cstheme="minorHAnsi"/>
          <w:sz w:val="20"/>
          <w:szCs w:val="20"/>
        </w:rPr>
        <w:instrText xml:space="preserve"> ADDIN EN.CITE.DATA </w:instrText>
      </w:r>
      <w:r w:rsidR="00DD3E2B" w:rsidRPr="0077582C">
        <w:rPr>
          <w:rFonts w:cstheme="minorHAnsi"/>
          <w:sz w:val="20"/>
          <w:szCs w:val="20"/>
        </w:rPr>
      </w:r>
      <w:r w:rsidR="00DD3E2B" w:rsidRPr="0077582C">
        <w:rPr>
          <w:rFonts w:cstheme="minorHAnsi"/>
          <w:sz w:val="20"/>
          <w:szCs w:val="20"/>
        </w:rPr>
        <w:fldChar w:fldCharType="end"/>
      </w:r>
      <w:r w:rsidR="00DD3E2B" w:rsidRPr="0077582C">
        <w:rPr>
          <w:rFonts w:cstheme="minorHAnsi"/>
          <w:sz w:val="20"/>
          <w:szCs w:val="20"/>
        </w:rPr>
      </w:r>
      <w:r w:rsidR="00DD3E2B" w:rsidRPr="0077582C">
        <w:rPr>
          <w:rFonts w:cstheme="minorHAnsi"/>
          <w:sz w:val="20"/>
          <w:szCs w:val="20"/>
        </w:rPr>
        <w:fldChar w:fldCharType="separate"/>
      </w:r>
      <w:r w:rsidR="00DD3E2B" w:rsidRPr="0077582C">
        <w:rPr>
          <w:rFonts w:cstheme="minorHAnsi"/>
          <w:noProof/>
          <w:sz w:val="20"/>
          <w:szCs w:val="20"/>
        </w:rPr>
        <w:t>[18, 19]</w:t>
      </w:r>
      <w:r w:rsidR="00DD3E2B" w:rsidRPr="0077582C">
        <w:rPr>
          <w:rFonts w:cstheme="minorHAnsi"/>
          <w:sz w:val="20"/>
          <w:szCs w:val="20"/>
        </w:rPr>
        <w:fldChar w:fldCharType="end"/>
      </w:r>
      <w:r w:rsidR="00E419A4" w:rsidRPr="0077582C">
        <w:rPr>
          <w:rFonts w:cstheme="minorHAnsi"/>
          <w:sz w:val="20"/>
          <w:szCs w:val="20"/>
        </w:rPr>
        <w:t xml:space="preserve">. However there are </w:t>
      </w:r>
      <w:r w:rsidRPr="0077582C">
        <w:rPr>
          <w:rFonts w:cstheme="minorHAnsi"/>
          <w:sz w:val="20"/>
          <w:szCs w:val="20"/>
        </w:rPr>
        <w:t xml:space="preserve">few robust trials, and no data that allow a determination of the best form of </w:t>
      </w:r>
      <w:r w:rsidR="00B6725A" w:rsidRPr="0077582C">
        <w:rPr>
          <w:rFonts w:cstheme="minorHAnsi"/>
          <w:sz w:val="20"/>
          <w:szCs w:val="20"/>
        </w:rPr>
        <w:t xml:space="preserve">peer </w:t>
      </w:r>
      <w:r w:rsidRPr="0077582C">
        <w:rPr>
          <w:rFonts w:cstheme="minorHAnsi"/>
          <w:sz w:val="20"/>
          <w:szCs w:val="20"/>
        </w:rPr>
        <w:t xml:space="preserve">support for people with advanced cancer </w:t>
      </w:r>
      <w:r w:rsidRPr="0077582C">
        <w:rPr>
          <w:rFonts w:cstheme="minorHAnsi"/>
          <w:sz w:val="20"/>
          <w:szCs w:val="20"/>
        </w:rPr>
        <w:fldChar w:fldCharType="begin"/>
      </w:r>
      <w:r w:rsidR="00D00C2F" w:rsidRPr="0077582C">
        <w:rPr>
          <w:rFonts w:cstheme="minorHAnsi"/>
          <w:sz w:val="20"/>
          <w:szCs w:val="20"/>
        </w:rPr>
        <w:instrText xml:space="preserve"> ADDIN EN.CITE &lt;EndNote&gt;&lt;Cite&gt;&lt;Author&gt;Walshe&lt;/Author&gt;&lt;Year&gt;2018&lt;/Year&gt;&lt;RecNum&gt;16521&lt;/RecNum&gt;&lt;DisplayText&gt;[8]&lt;/DisplayText&gt;&lt;record&gt;&lt;rec-number&gt;16521&lt;/rec-number&gt;&lt;foreign-keys&gt;&lt;key app="EN" db-id="tt9vf5xvld5pdze252tptrtm09rsfp9srpsv" timestamp="1543416420" guid="e84bbbd1-0051-49c5-96ab-a20642141a87"&gt;16521&lt;/key&gt;&lt;/foreign-keys&gt;&lt;ref-type name="Journal Article"&gt;17&lt;/ref-type&gt;&lt;contributors&gt;&lt;authors&gt;&lt;author&gt;Walshe, C&lt;/author&gt;&lt;author&gt;Roberts, D &lt;/author&gt;&lt;/authors&gt;&lt;/contributors&gt;&lt;titles&gt;&lt;title&gt;Peer support for people with advanced cancer: a systematically constructed scoping review of quantitative and qualitative evidence&lt;/title&gt;&lt;secondary-title&gt;Current Opinion in Supportive and Palliative Care&lt;/secondary-title&gt;&lt;/titles&gt;&lt;periodical&gt;&lt;full-title&gt;Curr Opin Support Palliat Care&lt;/full-title&gt;&lt;abbr-1&gt;Current opinion in supportive and palliative care&lt;/abbr-1&gt;&lt;/periodical&gt;&lt;volume&gt;Publish Ahead of Print&lt;/volume&gt;&lt;keywords&gt;&lt;keyword&gt;advanced cancer&lt;/keyword&gt;&lt;keyword&gt;palliative care&lt;/keyword&gt;&lt;keyword&gt;peer group&lt;/keyword&gt;&lt;keyword&gt;peer support&lt;/keyword&gt;&lt;keyword&gt;volunteer&lt;/keyword&gt;&lt;/keywords&gt;&lt;dates&gt;&lt;year&gt;2018&lt;/year&gt;&lt;/dates&gt;&lt;isbn&gt;1751-4258&lt;/isbn&gt;&lt;accession-num&gt;01263393-900000000-99450&lt;/accession-num&gt;&lt;urls&gt;&lt;related-urls&gt;&lt;url&gt;https://journals.lww.com/co-supportiveandpalliativecare/Fulltext/publishahead/Peer_support_for_people_with_advanced_cancer___a.99450.aspx&lt;/url&gt;&lt;/related-urls&gt;&lt;/urls&gt;&lt;electronic-resource-num&gt;10.1097/spc.0000000000000370&lt;/electronic-resource-num&gt;&lt;/record&gt;&lt;/Cite&gt;&lt;/EndNote&gt;</w:instrText>
      </w:r>
      <w:r w:rsidRPr="0077582C">
        <w:rPr>
          <w:rFonts w:cstheme="minorHAnsi"/>
          <w:sz w:val="20"/>
          <w:szCs w:val="20"/>
        </w:rPr>
        <w:fldChar w:fldCharType="separate"/>
      </w:r>
      <w:r w:rsidR="00D00C2F" w:rsidRPr="0077582C">
        <w:rPr>
          <w:rFonts w:cstheme="minorHAnsi"/>
          <w:noProof/>
          <w:sz w:val="20"/>
          <w:szCs w:val="20"/>
        </w:rPr>
        <w:t>[8]</w:t>
      </w:r>
      <w:r w:rsidRPr="0077582C">
        <w:rPr>
          <w:rFonts w:cstheme="minorHAnsi"/>
          <w:sz w:val="20"/>
          <w:szCs w:val="20"/>
        </w:rPr>
        <w:fldChar w:fldCharType="end"/>
      </w:r>
      <w:r w:rsidRPr="0077582C">
        <w:rPr>
          <w:rFonts w:cstheme="minorHAnsi"/>
          <w:sz w:val="20"/>
          <w:szCs w:val="20"/>
        </w:rPr>
        <w:t xml:space="preserve">. </w:t>
      </w:r>
      <w:r w:rsidR="00077467" w:rsidRPr="0077582C">
        <w:rPr>
          <w:rFonts w:cstheme="minorHAnsi"/>
          <w:sz w:val="20"/>
          <w:szCs w:val="20"/>
        </w:rPr>
        <w:t>S</w:t>
      </w:r>
      <w:r w:rsidR="00B6725A" w:rsidRPr="0077582C">
        <w:rPr>
          <w:rFonts w:cstheme="minorHAnsi"/>
          <w:sz w:val="20"/>
          <w:szCs w:val="20"/>
        </w:rPr>
        <w:t xml:space="preserve">uch interventions may have promise, as they have effects </w:t>
      </w:r>
      <w:r w:rsidR="00CE047F" w:rsidRPr="0077582C">
        <w:rPr>
          <w:rFonts w:cstheme="minorHAnsi"/>
          <w:sz w:val="20"/>
          <w:szCs w:val="20"/>
        </w:rPr>
        <w:t>where used in those with other diseases</w:t>
      </w:r>
      <w:r w:rsidR="00B6725A" w:rsidRPr="0077582C">
        <w:rPr>
          <w:rFonts w:cstheme="minorHAnsi"/>
          <w:sz w:val="20"/>
          <w:szCs w:val="20"/>
        </w:rPr>
        <w:t xml:space="preserve">, and an effect demonstrated from less targeted befriending interventions </w:t>
      </w:r>
      <w:r w:rsidR="00B6725A" w:rsidRPr="0077582C">
        <w:rPr>
          <w:rFonts w:cstheme="minorHAnsi"/>
          <w:sz w:val="20"/>
          <w:szCs w:val="20"/>
        </w:rPr>
        <w:fldChar w:fldCharType="begin">
          <w:fldData xml:space="preserve">PEVuZE5vdGU+PENpdGU+PEF1dGhvcj5TaWV0dGU8L0F1dGhvcj48WWVhcj4yMDE3PC9ZZWFyPjxS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==
</w:fldData>
        </w:fldChar>
      </w:r>
      <w:r w:rsidR="00DD3E2B" w:rsidRPr="0077582C">
        <w:rPr>
          <w:rFonts w:cstheme="minorHAnsi"/>
          <w:sz w:val="20"/>
          <w:szCs w:val="20"/>
        </w:rPr>
        <w:instrText xml:space="preserve"> ADDIN EN.CITE </w:instrText>
      </w:r>
      <w:r w:rsidR="00DD3E2B" w:rsidRPr="0077582C">
        <w:rPr>
          <w:rFonts w:cstheme="minorHAnsi"/>
          <w:sz w:val="20"/>
          <w:szCs w:val="20"/>
        </w:rPr>
        <w:fldChar w:fldCharType="begin">
          <w:fldData xml:space="preserve">PEVuZE5vdGU+PENpdGU+PEF1dGhvcj5TaWV0dGU8L0F1dGhvcj48WWVhcj4yMDE3PC9ZZWFyPjxS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==
</w:fldData>
        </w:fldChar>
      </w:r>
      <w:r w:rsidR="00DD3E2B" w:rsidRPr="0077582C">
        <w:rPr>
          <w:rFonts w:cstheme="minorHAnsi"/>
          <w:sz w:val="20"/>
          <w:szCs w:val="20"/>
        </w:rPr>
        <w:instrText xml:space="preserve"> ADDIN EN.CITE.DATA </w:instrText>
      </w:r>
      <w:r w:rsidR="00DD3E2B" w:rsidRPr="0077582C">
        <w:rPr>
          <w:rFonts w:cstheme="minorHAnsi"/>
          <w:sz w:val="20"/>
          <w:szCs w:val="20"/>
        </w:rPr>
      </w:r>
      <w:r w:rsidR="00DD3E2B" w:rsidRPr="0077582C">
        <w:rPr>
          <w:rFonts w:cstheme="minorHAnsi"/>
          <w:sz w:val="20"/>
          <w:szCs w:val="20"/>
        </w:rPr>
        <w:fldChar w:fldCharType="end"/>
      </w:r>
      <w:r w:rsidR="00B6725A" w:rsidRPr="0077582C">
        <w:rPr>
          <w:rFonts w:cstheme="minorHAnsi"/>
          <w:sz w:val="20"/>
          <w:szCs w:val="20"/>
        </w:rPr>
      </w:r>
      <w:r w:rsidR="00B6725A" w:rsidRPr="0077582C">
        <w:rPr>
          <w:rFonts w:cstheme="minorHAnsi"/>
          <w:sz w:val="20"/>
          <w:szCs w:val="20"/>
        </w:rPr>
        <w:fldChar w:fldCharType="separate"/>
      </w:r>
      <w:r w:rsidR="00DD3E2B" w:rsidRPr="0077582C">
        <w:rPr>
          <w:rFonts w:cstheme="minorHAnsi"/>
          <w:noProof/>
          <w:sz w:val="20"/>
          <w:szCs w:val="20"/>
        </w:rPr>
        <w:t>[20, 21]</w:t>
      </w:r>
      <w:r w:rsidR="00B6725A" w:rsidRPr="0077582C">
        <w:rPr>
          <w:rFonts w:cstheme="minorHAnsi"/>
          <w:sz w:val="20"/>
          <w:szCs w:val="20"/>
        </w:rPr>
        <w:fldChar w:fldCharType="end"/>
      </w:r>
      <w:r w:rsidR="00B6725A" w:rsidRPr="0077582C">
        <w:rPr>
          <w:rFonts w:cstheme="minorHAnsi"/>
          <w:sz w:val="20"/>
          <w:szCs w:val="20"/>
        </w:rPr>
        <w:t xml:space="preserve">. </w:t>
      </w:r>
    </w:p>
    <w:p w14:paraId="08605F79" w14:textId="01EC250C" w:rsidR="002D39CA" w:rsidRPr="0077582C" w:rsidRDefault="007130EA" w:rsidP="00EF69C5">
      <w:pPr>
        <w:spacing w:line="480" w:lineRule="auto"/>
        <w:jc w:val="both"/>
        <w:rPr>
          <w:rFonts w:cstheme="minorHAnsi"/>
          <w:sz w:val="20"/>
          <w:szCs w:val="20"/>
        </w:rPr>
      </w:pPr>
      <w:r w:rsidRPr="0077582C">
        <w:rPr>
          <w:rFonts w:cstheme="minorHAnsi"/>
          <w:sz w:val="20"/>
          <w:szCs w:val="20"/>
        </w:rPr>
        <w:t xml:space="preserve">We previously conducted a qualitative study that </w:t>
      </w:r>
      <w:r w:rsidR="00B6725A" w:rsidRPr="0077582C">
        <w:rPr>
          <w:rFonts w:cstheme="minorHAnsi"/>
          <w:sz w:val="20"/>
          <w:szCs w:val="20"/>
        </w:rPr>
        <w:t>demonstrated that people with advanced cancer can, and do, cope well at times, using a range of strategies to enable this coping</w:t>
      </w:r>
      <w:r w:rsidR="00077467" w:rsidRPr="0077582C">
        <w:rPr>
          <w:rFonts w:cstheme="minorHAnsi"/>
          <w:sz w:val="20"/>
          <w:szCs w:val="20"/>
        </w:rPr>
        <w:t>,</w:t>
      </w:r>
      <w:r w:rsidR="00B6725A" w:rsidRPr="0077582C">
        <w:rPr>
          <w:rFonts w:cstheme="minorHAnsi"/>
          <w:sz w:val="20"/>
          <w:szCs w:val="20"/>
        </w:rPr>
        <w:t xml:space="preserve"> and </w:t>
      </w:r>
      <w:r w:rsidR="00CE047F" w:rsidRPr="0077582C">
        <w:rPr>
          <w:rFonts w:cstheme="minorHAnsi"/>
          <w:sz w:val="20"/>
          <w:szCs w:val="20"/>
        </w:rPr>
        <w:t xml:space="preserve">to </w:t>
      </w:r>
      <w:r w:rsidR="00B6725A" w:rsidRPr="0077582C">
        <w:rPr>
          <w:rFonts w:cstheme="minorHAnsi"/>
          <w:sz w:val="20"/>
          <w:szCs w:val="20"/>
        </w:rPr>
        <w:t>maintai</w:t>
      </w:r>
      <w:r w:rsidRPr="0077582C">
        <w:rPr>
          <w:rFonts w:cstheme="minorHAnsi"/>
          <w:sz w:val="20"/>
          <w:szCs w:val="20"/>
        </w:rPr>
        <w:t>n their own wellbeing. They expressed</w:t>
      </w:r>
      <w:r w:rsidR="00B6725A" w:rsidRPr="0077582C">
        <w:rPr>
          <w:rFonts w:cstheme="minorHAnsi"/>
          <w:sz w:val="20"/>
          <w:szCs w:val="20"/>
        </w:rPr>
        <w:t xml:space="preserve"> a preference for o</w:t>
      </w:r>
      <w:r w:rsidRPr="0077582C">
        <w:rPr>
          <w:rFonts w:cstheme="minorHAnsi"/>
          <w:sz w:val="20"/>
          <w:szCs w:val="20"/>
        </w:rPr>
        <w:t>ne-to-one, face-to-face peer mentoring as a form of peer support</w:t>
      </w:r>
      <w:r w:rsidR="00077467" w:rsidRPr="0077582C">
        <w:rPr>
          <w:rFonts w:cstheme="minorHAnsi"/>
          <w:sz w:val="20"/>
          <w:szCs w:val="20"/>
        </w:rPr>
        <w:t>,</w:t>
      </w:r>
      <w:r w:rsidR="00B6725A" w:rsidRPr="0077582C">
        <w:rPr>
          <w:rFonts w:cstheme="minorHAnsi"/>
          <w:sz w:val="20"/>
          <w:szCs w:val="20"/>
        </w:rPr>
        <w:t xml:space="preserve"> to enable them</w:t>
      </w:r>
      <w:r w:rsidR="00007335" w:rsidRPr="0077582C">
        <w:rPr>
          <w:rFonts w:cstheme="minorHAnsi"/>
          <w:sz w:val="20"/>
          <w:szCs w:val="20"/>
        </w:rPr>
        <w:t xml:space="preserve"> to</w:t>
      </w:r>
      <w:r w:rsidR="00B6725A" w:rsidRPr="0077582C">
        <w:rPr>
          <w:rFonts w:cstheme="minorHAnsi"/>
          <w:sz w:val="20"/>
          <w:szCs w:val="20"/>
        </w:rPr>
        <w:t xml:space="preserve"> learn from these coping strategies </w:t>
      </w:r>
      <w:r w:rsidR="00B6725A" w:rsidRPr="0077582C">
        <w:rPr>
          <w:rFonts w:cstheme="minorHAnsi"/>
          <w:sz w:val="20"/>
          <w:szCs w:val="20"/>
        </w:rPr>
        <w:fldChar w:fldCharType="begin">
          <w:fldData xml:space="preserve">PEVuZE5vdGU+PENpdGU+PEF1dGhvcj5XYWxzaGU8L0F1dGhvcj48WWVhcj4yMDE3PC9ZZWFyPjxS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</w:fldData>
        </w:fldChar>
      </w:r>
      <w:r w:rsidR="00DD3E2B" w:rsidRPr="0077582C">
        <w:rPr>
          <w:rFonts w:cstheme="minorHAnsi"/>
          <w:sz w:val="20"/>
          <w:szCs w:val="20"/>
        </w:rPr>
        <w:instrText xml:space="preserve"> ADDIN EN.CITE </w:instrText>
      </w:r>
      <w:r w:rsidR="00DD3E2B" w:rsidRPr="0077582C">
        <w:rPr>
          <w:rFonts w:cstheme="minorHAnsi"/>
          <w:sz w:val="20"/>
          <w:szCs w:val="20"/>
        </w:rPr>
        <w:fldChar w:fldCharType="begin">
          <w:fldData xml:space="preserve">PEVuZE5vdGU+PENpdGU+PEF1dGhvcj5XYWxzaGU8L0F1dGhvcj48WWVhcj4yMDE3PC9ZZWFyPjxS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</w:fldData>
        </w:fldChar>
      </w:r>
      <w:r w:rsidR="00DD3E2B" w:rsidRPr="0077582C">
        <w:rPr>
          <w:rFonts w:cstheme="minorHAnsi"/>
          <w:sz w:val="20"/>
          <w:szCs w:val="20"/>
        </w:rPr>
        <w:instrText xml:space="preserve"> ADDIN EN.CITE.DATA </w:instrText>
      </w:r>
      <w:r w:rsidR="00DD3E2B" w:rsidRPr="0077582C">
        <w:rPr>
          <w:rFonts w:cstheme="minorHAnsi"/>
          <w:sz w:val="20"/>
          <w:szCs w:val="20"/>
        </w:rPr>
      </w:r>
      <w:r w:rsidR="00DD3E2B" w:rsidRPr="0077582C">
        <w:rPr>
          <w:rFonts w:cstheme="minorHAnsi"/>
          <w:sz w:val="20"/>
          <w:szCs w:val="20"/>
        </w:rPr>
        <w:fldChar w:fldCharType="end"/>
      </w:r>
      <w:r w:rsidR="00B6725A" w:rsidRPr="0077582C">
        <w:rPr>
          <w:rFonts w:cstheme="minorHAnsi"/>
          <w:sz w:val="20"/>
          <w:szCs w:val="20"/>
        </w:rPr>
      </w:r>
      <w:r w:rsidR="00B6725A" w:rsidRPr="0077582C">
        <w:rPr>
          <w:rFonts w:cstheme="minorHAnsi"/>
          <w:sz w:val="20"/>
          <w:szCs w:val="20"/>
        </w:rPr>
        <w:fldChar w:fldCharType="separate"/>
      </w:r>
      <w:r w:rsidR="00DD3E2B" w:rsidRPr="0077582C">
        <w:rPr>
          <w:rFonts w:cstheme="minorHAnsi"/>
          <w:noProof/>
          <w:sz w:val="20"/>
          <w:szCs w:val="20"/>
        </w:rPr>
        <w:t>[22, 23]</w:t>
      </w:r>
      <w:r w:rsidR="00B6725A" w:rsidRPr="0077582C">
        <w:rPr>
          <w:rFonts w:cstheme="minorHAnsi"/>
          <w:sz w:val="20"/>
          <w:szCs w:val="20"/>
        </w:rPr>
        <w:fldChar w:fldCharType="end"/>
      </w:r>
      <w:r w:rsidR="00B6725A" w:rsidRPr="0077582C">
        <w:rPr>
          <w:rFonts w:cstheme="minorHAnsi"/>
          <w:sz w:val="20"/>
          <w:szCs w:val="20"/>
        </w:rPr>
        <w:t xml:space="preserve">. This study </w:t>
      </w:r>
      <w:r w:rsidR="00007335" w:rsidRPr="0077582C">
        <w:rPr>
          <w:rFonts w:cstheme="minorHAnsi"/>
          <w:sz w:val="20"/>
          <w:szCs w:val="20"/>
        </w:rPr>
        <w:t xml:space="preserve">tests the feasibility of </w:t>
      </w:r>
      <w:r w:rsidRPr="0077582C">
        <w:rPr>
          <w:rFonts w:cstheme="minorHAnsi"/>
          <w:sz w:val="20"/>
          <w:szCs w:val="20"/>
        </w:rPr>
        <w:t>conducting a randomised controlled t</w:t>
      </w:r>
      <w:r w:rsidR="002D39CA" w:rsidRPr="0077582C">
        <w:rPr>
          <w:rFonts w:cstheme="minorHAnsi"/>
          <w:sz w:val="20"/>
          <w:szCs w:val="20"/>
        </w:rPr>
        <w:t xml:space="preserve">rial of a novel peer mentor intervention in which </w:t>
      </w:r>
      <w:r w:rsidR="00CE047F" w:rsidRPr="0077582C">
        <w:rPr>
          <w:rFonts w:cstheme="minorHAnsi"/>
          <w:sz w:val="20"/>
          <w:szCs w:val="20"/>
        </w:rPr>
        <w:t xml:space="preserve">the </w:t>
      </w:r>
      <w:r w:rsidR="002D39CA" w:rsidRPr="0077582C">
        <w:rPr>
          <w:rFonts w:cstheme="minorHAnsi"/>
          <w:sz w:val="20"/>
          <w:szCs w:val="20"/>
        </w:rPr>
        <w:t xml:space="preserve">content (coping strategies to maintain </w:t>
      </w:r>
      <w:r w:rsidR="002D39CA" w:rsidRPr="0077582C">
        <w:rPr>
          <w:rFonts w:cstheme="minorHAnsi"/>
          <w:sz w:val="20"/>
          <w:szCs w:val="20"/>
        </w:rPr>
        <w:lastRenderedPageBreak/>
        <w:t>wellbeing</w:t>
      </w:r>
      <w:r w:rsidRPr="0077582C">
        <w:rPr>
          <w:rFonts w:cstheme="minorHAnsi"/>
          <w:sz w:val="20"/>
          <w:szCs w:val="20"/>
        </w:rPr>
        <w:t>),</w:t>
      </w:r>
      <w:r w:rsidR="002D39CA" w:rsidRPr="0077582C">
        <w:rPr>
          <w:rFonts w:cstheme="minorHAnsi"/>
          <w:sz w:val="20"/>
          <w:szCs w:val="20"/>
        </w:rPr>
        <w:t xml:space="preserve"> and </w:t>
      </w:r>
      <w:r w:rsidRPr="0077582C">
        <w:rPr>
          <w:rFonts w:cstheme="minorHAnsi"/>
          <w:sz w:val="20"/>
          <w:szCs w:val="20"/>
        </w:rPr>
        <w:t xml:space="preserve">chosen </w:t>
      </w:r>
      <w:r w:rsidR="002D39CA" w:rsidRPr="0077582C">
        <w:rPr>
          <w:rFonts w:cstheme="minorHAnsi"/>
          <w:sz w:val="20"/>
          <w:szCs w:val="20"/>
        </w:rPr>
        <w:t xml:space="preserve">delivery mechanism (via trained peer mentors) </w:t>
      </w:r>
      <w:r w:rsidRPr="0077582C">
        <w:rPr>
          <w:rFonts w:cstheme="minorHAnsi"/>
          <w:sz w:val="20"/>
          <w:szCs w:val="20"/>
        </w:rPr>
        <w:t xml:space="preserve">are both derived from our previous qualitative study </w:t>
      </w:r>
      <w:r w:rsidRPr="0077582C">
        <w:rPr>
          <w:rFonts w:cstheme="minorHAnsi"/>
          <w:sz w:val="20"/>
          <w:szCs w:val="20"/>
        </w:rPr>
        <w:fldChar w:fldCharType="begin">
          <w:fldData xml:space="preserve">PEVuZE5vdGU+PENpdGU+PEF1dGhvcj5XYWxzaGU8L0F1dGhvcj48WWVhcj4yMDE3PC9ZZWFyPjxS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</w:fldData>
        </w:fldChar>
      </w:r>
      <w:r w:rsidR="00DD3E2B" w:rsidRPr="0077582C">
        <w:rPr>
          <w:rFonts w:cstheme="minorHAnsi"/>
          <w:sz w:val="20"/>
          <w:szCs w:val="20"/>
        </w:rPr>
        <w:instrText xml:space="preserve"> ADDIN EN.CITE </w:instrText>
      </w:r>
      <w:r w:rsidR="00DD3E2B" w:rsidRPr="0077582C">
        <w:rPr>
          <w:rFonts w:cstheme="minorHAnsi"/>
          <w:sz w:val="20"/>
          <w:szCs w:val="20"/>
        </w:rPr>
        <w:fldChar w:fldCharType="begin">
          <w:fldData xml:space="preserve">PEVuZE5vdGU+PENpdGU+PEF1dGhvcj5XYWxzaGU8L0F1dGhvcj48WWVhcj4yMDE3PC9ZZWFyPjxS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</w:fldData>
        </w:fldChar>
      </w:r>
      <w:r w:rsidR="00DD3E2B" w:rsidRPr="0077582C">
        <w:rPr>
          <w:rFonts w:cstheme="minorHAnsi"/>
          <w:sz w:val="20"/>
          <w:szCs w:val="20"/>
        </w:rPr>
        <w:instrText xml:space="preserve"> ADDIN EN.CITE.DATA </w:instrText>
      </w:r>
      <w:r w:rsidR="00DD3E2B" w:rsidRPr="0077582C">
        <w:rPr>
          <w:rFonts w:cstheme="minorHAnsi"/>
          <w:sz w:val="20"/>
          <w:szCs w:val="20"/>
        </w:rPr>
      </w:r>
      <w:r w:rsidR="00DD3E2B" w:rsidRPr="0077582C">
        <w:rPr>
          <w:rFonts w:cstheme="minorHAnsi"/>
          <w:sz w:val="20"/>
          <w:szCs w:val="20"/>
        </w:rPr>
        <w:fldChar w:fldCharType="end"/>
      </w:r>
      <w:r w:rsidRPr="0077582C">
        <w:rPr>
          <w:rFonts w:cstheme="minorHAnsi"/>
          <w:sz w:val="20"/>
          <w:szCs w:val="20"/>
        </w:rPr>
      </w:r>
      <w:r w:rsidRPr="0077582C">
        <w:rPr>
          <w:rFonts w:cstheme="minorHAnsi"/>
          <w:sz w:val="20"/>
          <w:szCs w:val="20"/>
        </w:rPr>
        <w:fldChar w:fldCharType="separate"/>
      </w:r>
      <w:r w:rsidR="00DD3E2B" w:rsidRPr="0077582C">
        <w:rPr>
          <w:rFonts w:cstheme="minorHAnsi"/>
          <w:noProof/>
          <w:sz w:val="20"/>
          <w:szCs w:val="20"/>
        </w:rPr>
        <w:t>[22, 23]</w:t>
      </w:r>
      <w:r w:rsidRPr="0077582C">
        <w:rPr>
          <w:rFonts w:cstheme="minorHAnsi"/>
          <w:sz w:val="20"/>
          <w:szCs w:val="20"/>
        </w:rPr>
        <w:fldChar w:fldCharType="end"/>
      </w:r>
      <w:r w:rsidRPr="0077582C">
        <w:rPr>
          <w:rFonts w:cstheme="minorHAnsi"/>
          <w:sz w:val="20"/>
          <w:szCs w:val="20"/>
        </w:rPr>
        <w:t>.</w:t>
      </w:r>
    </w:p>
    <w:p w14:paraId="743B5D27" w14:textId="511AEFB5" w:rsidR="002D39CA" w:rsidRPr="0077582C" w:rsidRDefault="00511B2C" w:rsidP="00EF69C5">
      <w:pPr>
        <w:spacing w:line="480" w:lineRule="auto"/>
        <w:rPr>
          <w:rFonts w:cstheme="minorHAnsi"/>
          <w:b/>
          <w:sz w:val="20"/>
          <w:szCs w:val="20"/>
        </w:rPr>
      </w:pPr>
      <w:r w:rsidRPr="0077582C">
        <w:rPr>
          <w:rFonts w:cstheme="minorHAnsi"/>
          <w:b/>
          <w:sz w:val="20"/>
          <w:szCs w:val="20"/>
        </w:rPr>
        <w:t>M</w:t>
      </w:r>
      <w:r w:rsidR="0006139C" w:rsidRPr="0077582C">
        <w:rPr>
          <w:rFonts w:cstheme="minorHAnsi"/>
          <w:b/>
          <w:sz w:val="20"/>
          <w:szCs w:val="20"/>
        </w:rPr>
        <w:t>ethods</w:t>
      </w:r>
    </w:p>
    <w:p w14:paraId="24718F5A" w14:textId="77777777" w:rsidR="00670DB0" w:rsidRPr="0077582C" w:rsidRDefault="00CB28BD" w:rsidP="00EF69C5">
      <w:pPr>
        <w:spacing w:line="480" w:lineRule="auto"/>
        <w:jc w:val="both"/>
        <w:rPr>
          <w:rFonts w:cstheme="minorHAnsi"/>
          <w:i/>
          <w:sz w:val="20"/>
          <w:szCs w:val="20"/>
        </w:rPr>
      </w:pPr>
      <w:r w:rsidRPr="0077582C">
        <w:rPr>
          <w:rFonts w:cstheme="minorHAnsi"/>
          <w:i/>
          <w:sz w:val="20"/>
          <w:szCs w:val="20"/>
        </w:rPr>
        <w:t>Objectives</w:t>
      </w:r>
    </w:p>
    <w:p w14:paraId="33953A66" w14:textId="77777777" w:rsidR="002D39CA" w:rsidRPr="0077582C" w:rsidRDefault="0006139C" w:rsidP="00EF69C5">
      <w:pPr>
        <w:spacing w:line="480" w:lineRule="auto"/>
        <w:jc w:val="both"/>
        <w:rPr>
          <w:rFonts w:cstheme="minorHAnsi"/>
          <w:sz w:val="20"/>
          <w:szCs w:val="20"/>
        </w:rPr>
      </w:pPr>
      <w:r w:rsidRPr="0077582C">
        <w:rPr>
          <w:rFonts w:cstheme="minorHAnsi"/>
          <w:sz w:val="20"/>
          <w:szCs w:val="20"/>
        </w:rPr>
        <w:t xml:space="preserve">The </w:t>
      </w:r>
      <w:r w:rsidR="00CB28BD" w:rsidRPr="0077582C">
        <w:rPr>
          <w:rFonts w:cstheme="minorHAnsi"/>
          <w:sz w:val="20"/>
          <w:szCs w:val="20"/>
        </w:rPr>
        <w:t>aim</w:t>
      </w:r>
      <w:r w:rsidRPr="0077582C">
        <w:rPr>
          <w:rFonts w:cstheme="minorHAnsi"/>
          <w:sz w:val="20"/>
          <w:szCs w:val="20"/>
        </w:rPr>
        <w:t xml:space="preserve"> of this study is to determine the feasibility of delivering and investigating a novel peer mentor intervention to promote and maintain psychological wellbeing in people with advanced cancer. The focus is on the </w:t>
      </w:r>
      <w:r w:rsidR="002D39CA" w:rsidRPr="0077582C">
        <w:rPr>
          <w:rFonts w:cstheme="minorHAnsi"/>
          <w:sz w:val="20"/>
          <w:szCs w:val="20"/>
        </w:rPr>
        <w:t>feasibility of delivering the intervention in a trial context, and determining appropriate study design choices and parameters to maximise the probability of a well-run and adequately powered future trial.</w:t>
      </w:r>
      <w:r w:rsidRPr="0077582C">
        <w:rPr>
          <w:rFonts w:cstheme="minorHAnsi"/>
          <w:sz w:val="20"/>
          <w:szCs w:val="20"/>
        </w:rPr>
        <w:t xml:space="preserve">  Specific objectives focus on intervention delivery and investigation: </w:t>
      </w:r>
    </w:p>
    <w:p w14:paraId="7EEE3890" w14:textId="77777777" w:rsidR="002D39CA" w:rsidRPr="0077582C" w:rsidRDefault="002D39CA" w:rsidP="00EF69C5">
      <w:pPr>
        <w:spacing w:line="480" w:lineRule="auto"/>
        <w:rPr>
          <w:rFonts w:cstheme="minorHAnsi"/>
          <w:sz w:val="20"/>
          <w:szCs w:val="20"/>
        </w:rPr>
      </w:pPr>
      <w:r w:rsidRPr="0077582C">
        <w:rPr>
          <w:rFonts w:cstheme="minorHAnsi"/>
          <w:sz w:val="20"/>
          <w:szCs w:val="20"/>
        </w:rPr>
        <w:t>INTERVENTION DELIVERY OBJECTIVES</w:t>
      </w:r>
    </w:p>
    <w:p w14:paraId="13FCE088" w14:textId="0EA2A069" w:rsidR="002D39CA" w:rsidRPr="0077582C" w:rsidRDefault="002D39CA" w:rsidP="004A76C3">
      <w:pPr>
        <w:pStyle w:val="ListParagraph"/>
        <w:numPr>
          <w:ilvl w:val="0"/>
          <w:numId w:val="33"/>
        </w:numPr>
        <w:spacing w:line="480" w:lineRule="auto"/>
        <w:rPr>
          <w:rFonts w:asciiTheme="minorHAnsi" w:hAnsiTheme="minorHAnsi" w:cstheme="minorHAnsi"/>
        </w:rPr>
      </w:pPr>
      <w:r w:rsidRPr="0077582C">
        <w:rPr>
          <w:rFonts w:asciiTheme="minorHAnsi" w:hAnsiTheme="minorHAnsi" w:cstheme="minorHAnsi"/>
        </w:rPr>
        <w:t>Developing a clear peer mentor intervention specification, acceptable to both peer mentors and patients with advanced cancer in the context of a randomised controlled trial.</w:t>
      </w:r>
    </w:p>
    <w:p w14:paraId="673E6A64" w14:textId="73272C13" w:rsidR="002D39CA" w:rsidRPr="0077582C" w:rsidRDefault="002D39CA" w:rsidP="004A76C3">
      <w:pPr>
        <w:pStyle w:val="ListParagraph"/>
        <w:numPr>
          <w:ilvl w:val="0"/>
          <w:numId w:val="33"/>
        </w:numPr>
        <w:spacing w:line="480" w:lineRule="auto"/>
        <w:rPr>
          <w:rFonts w:asciiTheme="minorHAnsi" w:hAnsiTheme="minorHAnsi" w:cstheme="minorHAnsi"/>
        </w:rPr>
      </w:pPr>
      <w:r w:rsidRPr="0077582C">
        <w:rPr>
          <w:rFonts w:asciiTheme="minorHAnsi" w:hAnsiTheme="minorHAnsi" w:cstheme="minorHAnsi"/>
        </w:rPr>
        <w:t>Understanding the operational implications of running, monitoring and maintaining a proactively delivered peer mentor scheme to convey novel evidence-based information as part of a randomised controlled trial.</w:t>
      </w:r>
    </w:p>
    <w:p w14:paraId="608465E1" w14:textId="2E6316A0" w:rsidR="00670DB0" w:rsidRPr="0077582C" w:rsidRDefault="002D39CA" w:rsidP="004A76C3">
      <w:pPr>
        <w:pStyle w:val="ListParagraph"/>
        <w:numPr>
          <w:ilvl w:val="0"/>
          <w:numId w:val="33"/>
        </w:numPr>
        <w:spacing w:line="480" w:lineRule="auto"/>
        <w:rPr>
          <w:rFonts w:asciiTheme="minorHAnsi" w:hAnsiTheme="minorHAnsi" w:cstheme="minorHAnsi"/>
        </w:rPr>
      </w:pPr>
      <w:r w:rsidRPr="0077582C">
        <w:rPr>
          <w:rFonts w:asciiTheme="minorHAnsi" w:hAnsiTheme="minorHAnsi" w:cstheme="minorHAnsi"/>
        </w:rPr>
        <w:t xml:space="preserve">Understanding how peer mentors deliver the intervention and information about maintaining wellbeing to people with advanced cancer. </w:t>
      </w:r>
    </w:p>
    <w:p w14:paraId="442DAFA2" w14:textId="77777777" w:rsidR="00AE0DAD" w:rsidRPr="0077582C" w:rsidRDefault="00AE0DAD" w:rsidP="00EF69C5">
      <w:pPr>
        <w:spacing w:line="480" w:lineRule="auto"/>
        <w:jc w:val="both"/>
        <w:rPr>
          <w:rFonts w:cstheme="minorHAnsi"/>
          <w:sz w:val="20"/>
          <w:szCs w:val="20"/>
        </w:rPr>
      </w:pPr>
    </w:p>
    <w:p w14:paraId="464037A0" w14:textId="08411776" w:rsidR="002D39CA" w:rsidRPr="0077582C" w:rsidRDefault="002D39CA" w:rsidP="00EF69C5">
      <w:pPr>
        <w:spacing w:line="480" w:lineRule="auto"/>
        <w:jc w:val="both"/>
        <w:rPr>
          <w:rFonts w:cstheme="minorHAnsi"/>
          <w:sz w:val="20"/>
          <w:szCs w:val="20"/>
        </w:rPr>
      </w:pPr>
      <w:r w:rsidRPr="0077582C">
        <w:rPr>
          <w:rFonts w:cstheme="minorHAnsi"/>
          <w:sz w:val="20"/>
          <w:szCs w:val="20"/>
        </w:rPr>
        <w:t>INTERVENTION INVESTIGATION</w:t>
      </w:r>
      <w:r w:rsidR="00670DB0" w:rsidRPr="0077582C">
        <w:rPr>
          <w:rFonts w:cstheme="minorHAnsi"/>
          <w:sz w:val="20"/>
          <w:szCs w:val="20"/>
        </w:rPr>
        <w:t xml:space="preserve"> OBJECTIVES</w:t>
      </w:r>
    </w:p>
    <w:p w14:paraId="28A2E18C" w14:textId="556E7EC4" w:rsidR="002D39CA" w:rsidRPr="0077582C" w:rsidRDefault="002D39CA" w:rsidP="004A76C3">
      <w:pPr>
        <w:pStyle w:val="ListParagraph"/>
        <w:numPr>
          <w:ilvl w:val="0"/>
          <w:numId w:val="33"/>
        </w:numPr>
        <w:spacing w:line="480" w:lineRule="auto"/>
        <w:rPr>
          <w:rFonts w:asciiTheme="minorHAnsi" w:hAnsiTheme="minorHAnsi" w:cstheme="minorHAnsi"/>
        </w:rPr>
      </w:pPr>
      <w:r w:rsidRPr="0077582C">
        <w:rPr>
          <w:rFonts w:asciiTheme="minorHAnsi" w:hAnsiTheme="minorHAnsi" w:cstheme="minorHAnsi"/>
        </w:rPr>
        <w:t>Calculating the number of patient and mentor participants needed to power a full trial of the intervention.</w:t>
      </w:r>
    </w:p>
    <w:p w14:paraId="0BB38B55" w14:textId="687F3B43" w:rsidR="002D39CA" w:rsidRPr="0077582C" w:rsidRDefault="002D39CA" w:rsidP="004A76C3">
      <w:pPr>
        <w:pStyle w:val="ListParagraph"/>
        <w:numPr>
          <w:ilvl w:val="0"/>
          <w:numId w:val="33"/>
        </w:numPr>
        <w:spacing w:line="480" w:lineRule="auto"/>
        <w:rPr>
          <w:rFonts w:asciiTheme="minorHAnsi" w:hAnsiTheme="minorHAnsi" w:cstheme="minorHAnsi"/>
        </w:rPr>
      </w:pPr>
      <w:r w:rsidRPr="0077582C">
        <w:rPr>
          <w:rFonts w:asciiTheme="minorHAnsi" w:hAnsiTheme="minorHAnsi" w:cstheme="minorHAnsi"/>
        </w:rPr>
        <w:t>Understanding issues of recruitment, retention and attrition of peer mentors and patient participants in the context of planning a full trial.</w:t>
      </w:r>
    </w:p>
    <w:p w14:paraId="01F4FCB2" w14:textId="53503AF4" w:rsidR="002D39CA" w:rsidRPr="0077582C" w:rsidRDefault="002D39CA" w:rsidP="004A76C3">
      <w:pPr>
        <w:pStyle w:val="ListParagraph"/>
        <w:numPr>
          <w:ilvl w:val="0"/>
          <w:numId w:val="33"/>
        </w:numPr>
        <w:spacing w:line="480" w:lineRule="auto"/>
        <w:rPr>
          <w:rFonts w:asciiTheme="minorHAnsi" w:hAnsiTheme="minorHAnsi" w:cstheme="minorHAnsi"/>
        </w:rPr>
      </w:pPr>
      <w:r w:rsidRPr="0077582C">
        <w:rPr>
          <w:rFonts w:asciiTheme="minorHAnsi" w:hAnsiTheme="minorHAnsi" w:cstheme="minorHAnsi"/>
        </w:rPr>
        <w:t>Exploring the impact of randomisation within a volunteer-delivered intervention.</w:t>
      </w:r>
    </w:p>
    <w:p w14:paraId="2E8EF0B6" w14:textId="2E17EFBE" w:rsidR="002D39CA" w:rsidRPr="0077582C" w:rsidRDefault="002D39CA" w:rsidP="004A76C3">
      <w:pPr>
        <w:pStyle w:val="ListParagraph"/>
        <w:numPr>
          <w:ilvl w:val="0"/>
          <w:numId w:val="33"/>
        </w:numPr>
        <w:spacing w:line="480" w:lineRule="auto"/>
        <w:rPr>
          <w:rFonts w:asciiTheme="minorHAnsi" w:hAnsiTheme="minorHAnsi" w:cstheme="minorHAnsi"/>
        </w:rPr>
      </w:pPr>
      <w:r w:rsidRPr="0077582C">
        <w:rPr>
          <w:rFonts w:asciiTheme="minorHAnsi" w:hAnsiTheme="minorHAnsi" w:cstheme="minorHAnsi"/>
        </w:rPr>
        <w:t>Understanding potential intervention contamination between the trial arms, or from alternative sources of information on coping strategies.</w:t>
      </w:r>
    </w:p>
    <w:p w14:paraId="3CB54ADD" w14:textId="6F867D5E" w:rsidR="002D39CA" w:rsidRPr="0077582C" w:rsidRDefault="002D39CA" w:rsidP="004A76C3">
      <w:pPr>
        <w:pStyle w:val="ListParagraph"/>
        <w:numPr>
          <w:ilvl w:val="0"/>
          <w:numId w:val="33"/>
        </w:numPr>
        <w:spacing w:line="480" w:lineRule="auto"/>
        <w:rPr>
          <w:rFonts w:asciiTheme="minorHAnsi" w:hAnsiTheme="minorHAnsi" w:cstheme="minorHAnsi"/>
        </w:rPr>
      </w:pPr>
      <w:r w:rsidRPr="0077582C">
        <w:rPr>
          <w:rFonts w:asciiTheme="minorHAnsi" w:hAnsiTheme="minorHAnsi" w:cstheme="minorHAnsi"/>
        </w:rPr>
        <w:lastRenderedPageBreak/>
        <w:t>Determining the type and consequences of any adverse events or serious adverse events.</w:t>
      </w:r>
    </w:p>
    <w:p w14:paraId="1205DB7A" w14:textId="537DB0F8" w:rsidR="002D39CA" w:rsidRPr="0077582C" w:rsidRDefault="002D39CA" w:rsidP="004A76C3">
      <w:pPr>
        <w:pStyle w:val="ListParagraph"/>
        <w:numPr>
          <w:ilvl w:val="0"/>
          <w:numId w:val="33"/>
        </w:numPr>
        <w:spacing w:line="480" w:lineRule="auto"/>
        <w:rPr>
          <w:rFonts w:asciiTheme="minorHAnsi" w:hAnsiTheme="minorHAnsi" w:cstheme="minorHAnsi"/>
        </w:rPr>
      </w:pPr>
      <w:r w:rsidRPr="0077582C">
        <w:rPr>
          <w:rFonts w:asciiTheme="minorHAnsi" w:hAnsiTheme="minorHAnsi" w:cstheme="minorHAnsi"/>
        </w:rPr>
        <w:t>Confirming primary and secondary outcome measures, developing a time schedule for their administration (recognising attrition), determining</w:t>
      </w:r>
      <w:r w:rsidR="00CE047F" w:rsidRPr="0077582C">
        <w:rPr>
          <w:rFonts w:asciiTheme="minorHAnsi" w:hAnsiTheme="minorHAnsi" w:cstheme="minorHAnsi"/>
        </w:rPr>
        <w:t xml:space="preserve"> the</w:t>
      </w:r>
      <w:r w:rsidRPr="0077582C">
        <w:rPr>
          <w:rFonts w:asciiTheme="minorHAnsi" w:hAnsiTheme="minorHAnsi" w:cstheme="minorHAnsi"/>
        </w:rPr>
        <w:t xml:space="preserve"> time point for primary outcome (4 weeks or 12 weeks)</w:t>
      </w:r>
    </w:p>
    <w:p w14:paraId="05C18CF9" w14:textId="18CA1ED9" w:rsidR="002D39CA" w:rsidRPr="0077582C" w:rsidRDefault="002D39CA" w:rsidP="004A76C3">
      <w:pPr>
        <w:pStyle w:val="ListParagraph"/>
        <w:numPr>
          <w:ilvl w:val="0"/>
          <w:numId w:val="33"/>
        </w:numPr>
        <w:spacing w:line="480" w:lineRule="auto"/>
        <w:rPr>
          <w:rFonts w:asciiTheme="minorHAnsi" w:hAnsiTheme="minorHAnsi" w:cstheme="minorHAnsi"/>
        </w:rPr>
      </w:pPr>
      <w:r w:rsidRPr="0077582C">
        <w:rPr>
          <w:rFonts w:asciiTheme="minorHAnsi" w:hAnsiTheme="minorHAnsi" w:cstheme="minorHAnsi"/>
        </w:rPr>
        <w:t>Determining our ability to collect data on complex health service use (service referral, GP visits, use of psychological support services, prescription of anti-depressants) for a health economics component in a</w:t>
      </w:r>
      <w:r w:rsidR="00670DB0" w:rsidRPr="0077582C">
        <w:rPr>
          <w:rFonts w:asciiTheme="minorHAnsi" w:hAnsiTheme="minorHAnsi" w:cstheme="minorHAnsi"/>
        </w:rPr>
        <w:t>ny</w:t>
      </w:r>
      <w:r w:rsidRPr="0077582C">
        <w:rPr>
          <w:rFonts w:asciiTheme="minorHAnsi" w:hAnsiTheme="minorHAnsi" w:cstheme="minorHAnsi"/>
        </w:rPr>
        <w:t xml:space="preserve"> future full trial.</w:t>
      </w:r>
    </w:p>
    <w:p w14:paraId="6D49E207" w14:textId="77777777" w:rsidR="002D39CA" w:rsidRPr="0077582C" w:rsidRDefault="00670DB0" w:rsidP="00EF69C5">
      <w:pPr>
        <w:spacing w:before="120" w:after="120" w:line="480" w:lineRule="auto"/>
        <w:rPr>
          <w:rFonts w:cstheme="minorHAnsi"/>
          <w:i/>
          <w:sz w:val="20"/>
          <w:szCs w:val="20"/>
        </w:rPr>
      </w:pPr>
      <w:r w:rsidRPr="0077582C">
        <w:rPr>
          <w:rFonts w:cstheme="minorHAnsi"/>
          <w:i/>
          <w:sz w:val="20"/>
          <w:szCs w:val="20"/>
        </w:rPr>
        <w:t>Design</w:t>
      </w:r>
    </w:p>
    <w:p w14:paraId="467121E0" w14:textId="17C973A6" w:rsidR="00670DB0" w:rsidRPr="0077582C" w:rsidRDefault="002D39CA" w:rsidP="00EF69C5">
      <w:pPr>
        <w:spacing w:before="120" w:after="120" w:line="480" w:lineRule="auto"/>
        <w:jc w:val="both"/>
        <w:rPr>
          <w:rFonts w:cstheme="minorHAnsi"/>
          <w:sz w:val="20"/>
          <w:szCs w:val="20"/>
        </w:rPr>
      </w:pPr>
      <w:r w:rsidRPr="0077582C">
        <w:rPr>
          <w:rFonts w:cstheme="minorHAnsi"/>
          <w:sz w:val="20"/>
          <w:szCs w:val="20"/>
        </w:rPr>
        <w:t xml:space="preserve">This study </w:t>
      </w:r>
      <w:r w:rsidR="00670DB0" w:rsidRPr="0077582C">
        <w:rPr>
          <w:rFonts w:cstheme="minorHAnsi"/>
          <w:sz w:val="20"/>
          <w:szCs w:val="20"/>
        </w:rPr>
        <w:t xml:space="preserve">employed a mixed methods design incorporating a </w:t>
      </w:r>
      <w:r w:rsidRPr="0077582C">
        <w:rPr>
          <w:rFonts w:cstheme="minorHAnsi"/>
          <w:sz w:val="20"/>
          <w:szCs w:val="20"/>
        </w:rPr>
        <w:t>two-armed controlled feasibility trial with a 1:1 random allocation ratio</w:t>
      </w:r>
      <w:r w:rsidR="004104C0" w:rsidRPr="0077582C">
        <w:rPr>
          <w:rFonts w:cstheme="minorHAnsi"/>
          <w:sz w:val="20"/>
          <w:szCs w:val="20"/>
        </w:rPr>
        <w:t>,</w:t>
      </w:r>
      <w:r w:rsidRPr="0077582C">
        <w:rPr>
          <w:rFonts w:cstheme="minorHAnsi"/>
          <w:sz w:val="20"/>
          <w:szCs w:val="20"/>
        </w:rPr>
        <w:t xml:space="preserve"> of a proactive peer mentor intervention plus usual care vs. usual care alone</w:t>
      </w:r>
      <w:r w:rsidR="004104C0" w:rsidRPr="0077582C">
        <w:rPr>
          <w:rFonts w:cstheme="minorHAnsi"/>
          <w:sz w:val="20"/>
          <w:szCs w:val="20"/>
        </w:rPr>
        <w:t>,</w:t>
      </w:r>
      <w:r w:rsidR="00670DB0" w:rsidRPr="0077582C">
        <w:rPr>
          <w:rFonts w:cstheme="minorHAnsi"/>
          <w:sz w:val="20"/>
          <w:szCs w:val="20"/>
        </w:rPr>
        <w:t xml:space="preserve"> with a q</w:t>
      </w:r>
      <w:r w:rsidRPr="0077582C">
        <w:rPr>
          <w:rFonts w:cstheme="minorHAnsi"/>
          <w:sz w:val="20"/>
          <w:szCs w:val="20"/>
        </w:rPr>
        <w:t>ualitative process evaluation.</w:t>
      </w:r>
      <w:r w:rsidR="00670DB0" w:rsidRPr="0077582C">
        <w:rPr>
          <w:rFonts w:cstheme="minorHAnsi"/>
          <w:sz w:val="20"/>
          <w:szCs w:val="20"/>
        </w:rPr>
        <w:t xml:space="preserve"> The study is reported following CONSORT guidelines for pilot and feasibility studies </w:t>
      </w:r>
      <w:r w:rsidR="00670DB0" w:rsidRPr="0077582C">
        <w:rPr>
          <w:rFonts w:cstheme="minorHAnsi"/>
          <w:sz w:val="20"/>
          <w:szCs w:val="20"/>
        </w:rPr>
        <w:fldChar w:fldCharType="begin">
          <w:fldData xml:space="preserve">PEVuZE5vdGU+PENpdGU+PEF1dGhvcj5FbGRyaWRnZTwvQXV0aG9yPjxZZWFyPjIwMTY8L1llYXI+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</w:fldData>
        </w:fldChar>
      </w:r>
      <w:r w:rsidR="00DD3E2B" w:rsidRPr="0077582C">
        <w:rPr>
          <w:rFonts w:cstheme="minorHAnsi"/>
          <w:sz w:val="20"/>
          <w:szCs w:val="20"/>
        </w:rPr>
        <w:instrText xml:space="preserve"> ADDIN EN.CITE </w:instrText>
      </w:r>
      <w:r w:rsidR="00DD3E2B" w:rsidRPr="0077582C">
        <w:rPr>
          <w:rFonts w:cstheme="minorHAnsi"/>
          <w:sz w:val="20"/>
          <w:szCs w:val="20"/>
        </w:rPr>
        <w:fldChar w:fldCharType="begin">
          <w:fldData xml:space="preserve">PEVuZE5vdGU+PENpdGU+PEF1dGhvcj5FbGRyaWRnZTwvQXV0aG9yPjxZZWFyPjIwMTY8L1llYXI+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</w:fldData>
        </w:fldChar>
      </w:r>
      <w:r w:rsidR="00DD3E2B" w:rsidRPr="0077582C">
        <w:rPr>
          <w:rFonts w:cstheme="minorHAnsi"/>
          <w:sz w:val="20"/>
          <w:szCs w:val="20"/>
        </w:rPr>
        <w:instrText xml:space="preserve"> ADDIN EN.CITE.DATA </w:instrText>
      </w:r>
      <w:r w:rsidR="00DD3E2B" w:rsidRPr="0077582C">
        <w:rPr>
          <w:rFonts w:cstheme="minorHAnsi"/>
          <w:sz w:val="20"/>
          <w:szCs w:val="20"/>
        </w:rPr>
      </w:r>
      <w:r w:rsidR="00DD3E2B" w:rsidRPr="0077582C">
        <w:rPr>
          <w:rFonts w:cstheme="minorHAnsi"/>
          <w:sz w:val="20"/>
          <w:szCs w:val="20"/>
        </w:rPr>
        <w:fldChar w:fldCharType="end"/>
      </w:r>
      <w:r w:rsidR="00670DB0" w:rsidRPr="0077582C">
        <w:rPr>
          <w:rFonts w:cstheme="minorHAnsi"/>
          <w:sz w:val="20"/>
          <w:szCs w:val="20"/>
        </w:rPr>
      </w:r>
      <w:r w:rsidR="00670DB0" w:rsidRPr="0077582C">
        <w:rPr>
          <w:rFonts w:cstheme="minorHAnsi"/>
          <w:sz w:val="20"/>
          <w:szCs w:val="20"/>
        </w:rPr>
        <w:fldChar w:fldCharType="separate"/>
      </w:r>
      <w:r w:rsidR="00DD3E2B" w:rsidRPr="0077582C">
        <w:rPr>
          <w:rFonts w:cstheme="minorHAnsi"/>
          <w:noProof/>
          <w:sz w:val="20"/>
          <w:szCs w:val="20"/>
        </w:rPr>
        <w:t>[24]</w:t>
      </w:r>
      <w:r w:rsidR="00670DB0" w:rsidRPr="0077582C">
        <w:rPr>
          <w:rFonts w:cstheme="minorHAnsi"/>
          <w:sz w:val="20"/>
          <w:szCs w:val="20"/>
        </w:rPr>
        <w:fldChar w:fldCharType="end"/>
      </w:r>
      <w:r w:rsidR="00670DB0" w:rsidRPr="0077582C">
        <w:rPr>
          <w:rFonts w:cstheme="minorHAnsi"/>
          <w:sz w:val="20"/>
          <w:szCs w:val="20"/>
        </w:rPr>
        <w:t xml:space="preserve">. </w:t>
      </w:r>
      <w:r w:rsidRPr="0077582C">
        <w:rPr>
          <w:rFonts w:cstheme="minorHAnsi"/>
          <w:sz w:val="20"/>
          <w:szCs w:val="20"/>
        </w:rPr>
        <w:t xml:space="preserve">The study was prospectively registered:  ISRCTN10276684. </w:t>
      </w:r>
    </w:p>
    <w:p w14:paraId="7D2D679C" w14:textId="77777777" w:rsidR="00C3010A" w:rsidRPr="0077582C" w:rsidRDefault="00C3010A" w:rsidP="00EF69C5">
      <w:pPr>
        <w:pStyle w:val="Default"/>
        <w:spacing w:line="480" w:lineRule="auto"/>
        <w:rPr>
          <w:rFonts w:asciiTheme="minorHAnsi" w:hAnsiTheme="minorHAnsi" w:cstheme="minorHAnsi"/>
          <w:b/>
          <w:bCs/>
          <w:sz w:val="20"/>
          <w:szCs w:val="20"/>
        </w:rPr>
      </w:pPr>
    </w:p>
    <w:p w14:paraId="51ECD8B0" w14:textId="77777777" w:rsidR="00C3010A" w:rsidRPr="0077582C" w:rsidRDefault="00C3010A" w:rsidP="00EF69C5">
      <w:pPr>
        <w:pStyle w:val="Default"/>
        <w:spacing w:line="480" w:lineRule="auto"/>
        <w:rPr>
          <w:rFonts w:asciiTheme="minorHAnsi" w:hAnsiTheme="minorHAnsi" w:cstheme="minorHAnsi"/>
          <w:bCs/>
          <w:i/>
          <w:sz w:val="20"/>
          <w:szCs w:val="20"/>
        </w:rPr>
      </w:pPr>
      <w:r w:rsidRPr="0077582C">
        <w:rPr>
          <w:rFonts w:asciiTheme="minorHAnsi" w:hAnsiTheme="minorHAnsi" w:cstheme="minorHAnsi"/>
          <w:bCs/>
          <w:i/>
          <w:sz w:val="20"/>
          <w:szCs w:val="20"/>
        </w:rPr>
        <w:t>Participants</w:t>
      </w:r>
    </w:p>
    <w:p w14:paraId="0641AC16" w14:textId="77777777" w:rsidR="00670DB0" w:rsidRPr="0077582C" w:rsidRDefault="00670DB0" w:rsidP="00EF69C5">
      <w:pPr>
        <w:pStyle w:val="Default"/>
        <w:spacing w:line="480" w:lineRule="auto"/>
        <w:rPr>
          <w:rFonts w:asciiTheme="minorHAnsi" w:hAnsiTheme="minorHAnsi" w:cstheme="minorHAnsi"/>
          <w:sz w:val="20"/>
          <w:szCs w:val="20"/>
        </w:rPr>
      </w:pPr>
    </w:p>
    <w:p w14:paraId="20737ACC" w14:textId="3BDB0637" w:rsidR="00670DB0" w:rsidRPr="0077582C" w:rsidRDefault="00670DB0" w:rsidP="00EF69C5">
      <w:pPr>
        <w:pStyle w:val="Default"/>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Three types of participants were recruited for the study</w:t>
      </w:r>
      <w:r w:rsidR="00B25E5D" w:rsidRPr="0077582C">
        <w:rPr>
          <w:rFonts w:asciiTheme="minorHAnsi" w:hAnsiTheme="minorHAnsi" w:cstheme="minorHAnsi"/>
          <w:bCs/>
          <w:sz w:val="20"/>
          <w:szCs w:val="20"/>
        </w:rPr>
        <w:t>:</w:t>
      </w:r>
      <w:r w:rsidRPr="0077582C">
        <w:rPr>
          <w:rFonts w:asciiTheme="minorHAnsi" w:hAnsiTheme="minorHAnsi" w:cstheme="minorHAnsi"/>
          <w:bCs/>
          <w:sz w:val="20"/>
          <w:szCs w:val="20"/>
        </w:rPr>
        <w:t xml:space="preserve"> people with advanced cancer (patients), their family/informal carers, and peer mentors.  </w:t>
      </w:r>
      <w:r w:rsidR="00F50046" w:rsidRPr="0077582C">
        <w:rPr>
          <w:rFonts w:asciiTheme="minorHAnsi" w:hAnsiTheme="minorHAnsi" w:cstheme="minorHAnsi"/>
          <w:bCs/>
          <w:sz w:val="20"/>
          <w:szCs w:val="20"/>
        </w:rPr>
        <w:t xml:space="preserve">For patients and carers, these criteria were the same as those used in our </w:t>
      </w:r>
      <w:r w:rsidR="00AE0DAD" w:rsidRPr="0077582C">
        <w:rPr>
          <w:rFonts w:asciiTheme="minorHAnsi" w:hAnsiTheme="minorHAnsi" w:cstheme="minorHAnsi"/>
          <w:bCs/>
          <w:sz w:val="20"/>
          <w:szCs w:val="20"/>
        </w:rPr>
        <w:t>earlier</w:t>
      </w:r>
      <w:r w:rsidR="00F50046" w:rsidRPr="0077582C">
        <w:rPr>
          <w:rFonts w:asciiTheme="minorHAnsi" w:hAnsiTheme="minorHAnsi" w:cstheme="minorHAnsi"/>
          <w:bCs/>
          <w:sz w:val="20"/>
          <w:szCs w:val="20"/>
        </w:rPr>
        <w:t xml:space="preserve"> qualitative study</w:t>
      </w:r>
      <w:r w:rsidR="00AE0DAD" w:rsidRPr="0077582C">
        <w:rPr>
          <w:rFonts w:asciiTheme="minorHAnsi" w:hAnsiTheme="minorHAnsi" w:cstheme="minorHAnsi"/>
          <w:sz w:val="20"/>
          <w:szCs w:val="20"/>
        </w:rPr>
        <w:t xml:space="preserve"> </w:t>
      </w:r>
      <w:r w:rsidR="00AE0DAD" w:rsidRPr="0077582C">
        <w:rPr>
          <w:rFonts w:asciiTheme="minorHAnsi" w:hAnsiTheme="minorHAnsi" w:cstheme="minorHAnsi"/>
          <w:sz w:val="20"/>
          <w:szCs w:val="20"/>
        </w:rPr>
        <w:fldChar w:fldCharType="begin">
          <w:fldData xml:space="preserve">PEVuZE5vdGU+PENpdGU+PEF1dGhvcj5XYWxzaGU8L0F1dGhvcj48WWVhcj4yMDE3PC9ZZWFyPjxS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</w:fldData>
        </w:fldChar>
      </w:r>
      <w:r w:rsidR="00DD3E2B" w:rsidRPr="0077582C">
        <w:rPr>
          <w:rFonts w:asciiTheme="minorHAnsi" w:hAnsiTheme="minorHAnsi" w:cstheme="minorHAnsi"/>
          <w:sz w:val="20"/>
          <w:szCs w:val="20"/>
        </w:rPr>
        <w:instrText xml:space="preserve"> ADDIN EN.CITE </w:instrText>
      </w:r>
      <w:r w:rsidR="00DD3E2B" w:rsidRPr="0077582C">
        <w:rPr>
          <w:rFonts w:asciiTheme="minorHAnsi" w:hAnsiTheme="minorHAnsi" w:cstheme="minorHAnsi"/>
          <w:sz w:val="20"/>
          <w:szCs w:val="20"/>
        </w:rPr>
        <w:fldChar w:fldCharType="begin">
          <w:fldData xml:space="preserve">PEVuZE5vdGU+PENpdGU+PEF1dGhvcj5XYWxzaGU8L0F1dGhvcj48WWVhcj4yMDE3PC9ZZWFyPjxS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</w:fldData>
        </w:fldChar>
      </w:r>
      <w:r w:rsidR="00DD3E2B" w:rsidRPr="0077582C">
        <w:rPr>
          <w:rFonts w:asciiTheme="minorHAnsi" w:hAnsiTheme="minorHAnsi" w:cstheme="minorHAnsi"/>
          <w:sz w:val="20"/>
          <w:szCs w:val="20"/>
        </w:rPr>
        <w:instrText xml:space="preserve"> ADDIN EN.CITE.DATA </w:instrText>
      </w:r>
      <w:r w:rsidR="00DD3E2B" w:rsidRPr="0077582C">
        <w:rPr>
          <w:rFonts w:asciiTheme="minorHAnsi" w:hAnsiTheme="minorHAnsi" w:cstheme="minorHAnsi"/>
          <w:sz w:val="20"/>
          <w:szCs w:val="20"/>
        </w:rPr>
      </w:r>
      <w:r w:rsidR="00DD3E2B" w:rsidRPr="0077582C">
        <w:rPr>
          <w:rFonts w:asciiTheme="minorHAnsi" w:hAnsiTheme="minorHAnsi" w:cstheme="minorHAnsi"/>
          <w:sz w:val="20"/>
          <w:szCs w:val="20"/>
        </w:rPr>
        <w:fldChar w:fldCharType="end"/>
      </w:r>
      <w:r w:rsidR="00AE0DAD" w:rsidRPr="0077582C">
        <w:rPr>
          <w:rFonts w:asciiTheme="minorHAnsi" w:hAnsiTheme="minorHAnsi" w:cstheme="minorHAnsi"/>
          <w:sz w:val="20"/>
          <w:szCs w:val="20"/>
        </w:rPr>
      </w:r>
      <w:r w:rsidR="00AE0DAD" w:rsidRPr="0077582C">
        <w:rPr>
          <w:rFonts w:asciiTheme="minorHAnsi" w:hAnsiTheme="minorHAnsi" w:cstheme="minorHAnsi"/>
          <w:sz w:val="20"/>
          <w:szCs w:val="20"/>
        </w:rPr>
        <w:fldChar w:fldCharType="separate"/>
      </w:r>
      <w:r w:rsidR="00DD3E2B" w:rsidRPr="0077582C">
        <w:rPr>
          <w:rFonts w:asciiTheme="minorHAnsi" w:hAnsiTheme="minorHAnsi" w:cstheme="minorHAnsi"/>
          <w:noProof/>
          <w:sz w:val="20"/>
          <w:szCs w:val="20"/>
        </w:rPr>
        <w:t>[22, 23]</w:t>
      </w:r>
      <w:r w:rsidR="00AE0DAD" w:rsidRPr="0077582C">
        <w:rPr>
          <w:rFonts w:asciiTheme="minorHAnsi" w:hAnsiTheme="minorHAnsi" w:cstheme="minorHAnsi"/>
          <w:sz w:val="20"/>
          <w:szCs w:val="20"/>
        </w:rPr>
        <w:fldChar w:fldCharType="end"/>
      </w:r>
      <w:r w:rsidR="00F50046" w:rsidRPr="0077582C">
        <w:rPr>
          <w:rFonts w:asciiTheme="minorHAnsi" w:hAnsiTheme="minorHAnsi" w:cstheme="minorHAnsi"/>
          <w:bCs/>
          <w:sz w:val="20"/>
          <w:szCs w:val="20"/>
        </w:rPr>
        <w:t xml:space="preserve">. </w:t>
      </w:r>
      <w:r w:rsidRPr="0077582C">
        <w:rPr>
          <w:rFonts w:asciiTheme="minorHAnsi" w:hAnsiTheme="minorHAnsi" w:cstheme="minorHAnsi"/>
          <w:bCs/>
          <w:sz w:val="20"/>
          <w:szCs w:val="20"/>
        </w:rPr>
        <w:t xml:space="preserve">The inclusion and exclusion criteria were:  </w:t>
      </w:r>
    </w:p>
    <w:p w14:paraId="093A9D6F" w14:textId="77777777" w:rsidR="00C3010A" w:rsidRPr="0077582C" w:rsidRDefault="00C3010A" w:rsidP="00EF69C5">
      <w:pPr>
        <w:pStyle w:val="Default"/>
        <w:spacing w:line="480" w:lineRule="auto"/>
        <w:rPr>
          <w:rFonts w:asciiTheme="minorHAnsi" w:hAnsiTheme="minorHAnsi" w:cstheme="minorHAnsi"/>
          <w:bCs/>
          <w:sz w:val="20"/>
          <w:szCs w:val="20"/>
        </w:rPr>
      </w:pPr>
    </w:p>
    <w:p w14:paraId="28B65D14" w14:textId="77777777" w:rsidR="00C3010A" w:rsidRPr="0077582C" w:rsidRDefault="00C3010A" w:rsidP="00EF69C5">
      <w:pPr>
        <w:pStyle w:val="Default"/>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 xml:space="preserve">People with advanced cancer: </w:t>
      </w:r>
    </w:p>
    <w:p w14:paraId="771D931E" w14:textId="641A2FCA" w:rsidR="00C3010A" w:rsidRPr="0077582C" w:rsidRDefault="00C3010A" w:rsidP="00EF69C5">
      <w:pPr>
        <w:pStyle w:val="Default"/>
        <w:numPr>
          <w:ilvl w:val="0"/>
          <w:numId w:val="19"/>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Adults &gt; 16</w:t>
      </w:r>
      <w:r w:rsidR="004104C0" w:rsidRPr="0077582C">
        <w:rPr>
          <w:rFonts w:asciiTheme="minorHAnsi" w:hAnsiTheme="minorHAnsi" w:cstheme="minorHAnsi"/>
          <w:bCs/>
          <w:sz w:val="20"/>
          <w:szCs w:val="20"/>
        </w:rPr>
        <w:t xml:space="preserve"> </w:t>
      </w:r>
      <w:r w:rsidRPr="0077582C">
        <w:rPr>
          <w:rFonts w:asciiTheme="minorHAnsi" w:hAnsiTheme="minorHAnsi" w:cstheme="minorHAnsi"/>
          <w:bCs/>
          <w:sz w:val="20"/>
          <w:szCs w:val="20"/>
        </w:rPr>
        <w:t xml:space="preserve">years. No upper age </w:t>
      </w:r>
      <w:proofErr w:type="gramStart"/>
      <w:r w:rsidRPr="0077582C">
        <w:rPr>
          <w:rFonts w:asciiTheme="minorHAnsi" w:hAnsiTheme="minorHAnsi" w:cstheme="minorHAnsi"/>
          <w:bCs/>
          <w:sz w:val="20"/>
          <w:szCs w:val="20"/>
        </w:rPr>
        <w:t>limit</w:t>
      </w:r>
      <w:proofErr w:type="gramEnd"/>
      <w:r w:rsidRPr="0077582C">
        <w:rPr>
          <w:rFonts w:asciiTheme="minorHAnsi" w:hAnsiTheme="minorHAnsi" w:cstheme="minorHAnsi"/>
          <w:bCs/>
          <w:sz w:val="20"/>
          <w:szCs w:val="20"/>
        </w:rPr>
        <w:t xml:space="preserve">. </w:t>
      </w:r>
    </w:p>
    <w:p w14:paraId="44A1D158" w14:textId="7F436329" w:rsidR="00C3010A" w:rsidRPr="0077582C" w:rsidRDefault="00C3010A" w:rsidP="00EF69C5">
      <w:pPr>
        <w:pStyle w:val="Default"/>
        <w:numPr>
          <w:ilvl w:val="0"/>
          <w:numId w:val="19"/>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With advanced cancer (any type), defined as metastatic disease at diagnosis, and/or with local or metastatic spread following treatment</w:t>
      </w:r>
      <w:r w:rsidR="004104C0" w:rsidRPr="0077582C">
        <w:rPr>
          <w:rFonts w:asciiTheme="minorHAnsi" w:hAnsiTheme="minorHAnsi" w:cstheme="minorHAnsi"/>
          <w:bCs/>
          <w:sz w:val="20"/>
          <w:szCs w:val="20"/>
        </w:rPr>
        <w:t>,</w:t>
      </w:r>
      <w:r w:rsidRPr="0077582C">
        <w:rPr>
          <w:rFonts w:asciiTheme="minorHAnsi" w:hAnsiTheme="minorHAnsi" w:cstheme="minorHAnsi"/>
          <w:bCs/>
          <w:sz w:val="20"/>
          <w:szCs w:val="20"/>
        </w:rPr>
        <w:t xml:space="preserve"> and/or where prognosis is estimated as less than a year. </w:t>
      </w:r>
    </w:p>
    <w:p w14:paraId="0EE90918" w14:textId="5A95AE10" w:rsidR="00C3010A" w:rsidRPr="0077582C" w:rsidRDefault="00C3010A" w:rsidP="00EF69C5">
      <w:pPr>
        <w:pStyle w:val="Default"/>
        <w:numPr>
          <w:ilvl w:val="0"/>
          <w:numId w:val="19"/>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Those whom their health care professionals judge to have a prognosis &gt; 3 months</w:t>
      </w:r>
      <w:r w:rsidR="004104C0" w:rsidRPr="0077582C">
        <w:rPr>
          <w:rFonts w:asciiTheme="minorHAnsi" w:hAnsiTheme="minorHAnsi" w:cstheme="minorHAnsi"/>
          <w:bCs/>
          <w:sz w:val="20"/>
          <w:szCs w:val="20"/>
        </w:rPr>
        <w:t>,</w:t>
      </w:r>
      <w:r w:rsidRPr="0077582C">
        <w:rPr>
          <w:rFonts w:asciiTheme="minorHAnsi" w:hAnsiTheme="minorHAnsi" w:cstheme="minorHAnsi"/>
          <w:bCs/>
          <w:sz w:val="20"/>
          <w:szCs w:val="20"/>
        </w:rPr>
        <w:t xml:space="preserve"> to facilitate study completion. </w:t>
      </w:r>
    </w:p>
    <w:p w14:paraId="1D0E9551" w14:textId="77777777" w:rsidR="00C3010A" w:rsidRPr="0077582C" w:rsidRDefault="00C3010A" w:rsidP="00EF69C5">
      <w:pPr>
        <w:pStyle w:val="Default"/>
        <w:numPr>
          <w:ilvl w:val="0"/>
          <w:numId w:val="19"/>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 xml:space="preserve">Those whom their health care professionals judge </w:t>
      </w:r>
      <w:proofErr w:type="gramStart"/>
      <w:r w:rsidRPr="0077582C">
        <w:rPr>
          <w:rFonts w:asciiTheme="minorHAnsi" w:hAnsiTheme="minorHAnsi" w:cstheme="minorHAnsi"/>
          <w:bCs/>
          <w:sz w:val="20"/>
          <w:szCs w:val="20"/>
        </w:rPr>
        <w:t>have</w:t>
      </w:r>
      <w:proofErr w:type="gramEnd"/>
      <w:r w:rsidRPr="0077582C">
        <w:rPr>
          <w:rFonts w:asciiTheme="minorHAnsi" w:hAnsiTheme="minorHAnsi" w:cstheme="minorHAnsi"/>
          <w:bCs/>
          <w:sz w:val="20"/>
          <w:szCs w:val="20"/>
        </w:rPr>
        <w:t xml:space="preserve"> capacity to give informed consent to research participation. </w:t>
      </w:r>
    </w:p>
    <w:p w14:paraId="538315B9" w14:textId="77777777" w:rsidR="00C3010A" w:rsidRPr="0077582C" w:rsidRDefault="00C3010A" w:rsidP="00EF69C5">
      <w:pPr>
        <w:pStyle w:val="Default"/>
        <w:numPr>
          <w:ilvl w:val="0"/>
          <w:numId w:val="19"/>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 xml:space="preserve">Assessed by their health care professional as understanding their diagnosis of advanced cancer. </w:t>
      </w:r>
    </w:p>
    <w:p w14:paraId="66E5371E" w14:textId="77777777" w:rsidR="00C3010A" w:rsidRPr="0077582C" w:rsidRDefault="00C3010A" w:rsidP="00EF69C5">
      <w:pPr>
        <w:pStyle w:val="Default"/>
        <w:numPr>
          <w:ilvl w:val="0"/>
          <w:numId w:val="19"/>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lastRenderedPageBreak/>
        <w:t>Able to adequately understand and respond to verbal and written material in English.</w:t>
      </w:r>
    </w:p>
    <w:p w14:paraId="02805CBC" w14:textId="77777777" w:rsidR="00C3010A" w:rsidRPr="0077582C" w:rsidRDefault="00C3010A" w:rsidP="00EF69C5">
      <w:pPr>
        <w:pStyle w:val="Default"/>
        <w:spacing w:line="480" w:lineRule="auto"/>
        <w:rPr>
          <w:rFonts w:asciiTheme="minorHAnsi" w:hAnsiTheme="minorHAnsi" w:cstheme="minorHAnsi"/>
          <w:bCs/>
          <w:sz w:val="20"/>
          <w:szCs w:val="20"/>
        </w:rPr>
      </w:pPr>
    </w:p>
    <w:p w14:paraId="11723BD1" w14:textId="28E613A3" w:rsidR="00C3010A" w:rsidRPr="0077582C" w:rsidRDefault="00C3010A" w:rsidP="00EF69C5">
      <w:pPr>
        <w:pStyle w:val="Default"/>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Informal/family carers</w:t>
      </w:r>
      <w:r w:rsidR="00CE047F" w:rsidRPr="0077582C">
        <w:rPr>
          <w:rFonts w:asciiTheme="minorHAnsi" w:hAnsiTheme="minorHAnsi" w:cstheme="minorHAnsi"/>
          <w:bCs/>
          <w:sz w:val="20"/>
          <w:szCs w:val="20"/>
        </w:rPr>
        <w:t xml:space="preserve"> of recruited patients</w:t>
      </w:r>
      <w:r w:rsidRPr="0077582C">
        <w:rPr>
          <w:rFonts w:asciiTheme="minorHAnsi" w:hAnsiTheme="minorHAnsi" w:cstheme="minorHAnsi"/>
          <w:bCs/>
          <w:sz w:val="20"/>
          <w:szCs w:val="20"/>
        </w:rPr>
        <w:t>:</w:t>
      </w:r>
    </w:p>
    <w:p w14:paraId="666D7826" w14:textId="06D186E2" w:rsidR="00C3010A" w:rsidRPr="0077582C" w:rsidRDefault="00C3010A" w:rsidP="00EF69C5">
      <w:pPr>
        <w:pStyle w:val="Default"/>
        <w:numPr>
          <w:ilvl w:val="0"/>
          <w:numId w:val="21"/>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Adults &gt; 16</w:t>
      </w:r>
      <w:r w:rsidR="004104C0" w:rsidRPr="0077582C">
        <w:rPr>
          <w:rFonts w:asciiTheme="minorHAnsi" w:hAnsiTheme="minorHAnsi" w:cstheme="minorHAnsi"/>
          <w:bCs/>
          <w:sz w:val="20"/>
          <w:szCs w:val="20"/>
        </w:rPr>
        <w:t xml:space="preserve"> </w:t>
      </w:r>
      <w:r w:rsidRPr="0077582C">
        <w:rPr>
          <w:rFonts w:asciiTheme="minorHAnsi" w:hAnsiTheme="minorHAnsi" w:cstheme="minorHAnsi"/>
          <w:bCs/>
          <w:sz w:val="20"/>
          <w:szCs w:val="20"/>
        </w:rPr>
        <w:t xml:space="preserve">years. No upper age </w:t>
      </w:r>
      <w:proofErr w:type="gramStart"/>
      <w:r w:rsidRPr="0077582C">
        <w:rPr>
          <w:rFonts w:asciiTheme="minorHAnsi" w:hAnsiTheme="minorHAnsi" w:cstheme="minorHAnsi"/>
          <w:bCs/>
          <w:sz w:val="20"/>
          <w:szCs w:val="20"/>
        </w:rPr>
        <w:t>limit</w:t>
      </w:r>
      <w:proofErr w:type="gramEnd"/>
      <w:r w:rsidRPr="0077582C">
        <w:rPr>
          <w:rFonts w:asciiTheme="minorHAnsi" w:hAnsiTheme="minorHAnsi" w:cstheme="minorHAnsi"/>
          <w:bCs/>
          <w:sz w:val="20"/>
          <w:szCs w:val="20"/>
        </w:rPr>
        <w:t xml:space="preserve">. </w:t>
      </w:r>
    </w:p>
    <w:p w14:paraId="10A735A1" w14:textId="225DE77E" w:rsidR="00C3010A" w:rsidRPr="0077582C" w:rsidRDefault="00C3010A" w:rsidP="00EF69C5">
      <w:pPr>
        <w:pStyle w:val="Default"/>
        <w:numPr>
          <w:ilvl w:val="0"/>
          <w:numId w:val="21"/>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Provider of informal support to a person with advanced cancer</w:t>
      </w:r>
      <w:r w:rsidR="009F24D6" w:rsidRPr="0077582C">
        <w:rPr>
          <w:rFonts w:asciiTheme="minorHAnsi" w:hAnsiTheme="minorHAnsi" w:cstheme="minorHAnsi"/>
          <w:bCs/>
          <w:sz w:val="20"/>
          <w:szCs w:val="20"/>
        </w:rPr>
        <w:t>.</w:t>
      </w:r>
      <w:r w:rsidRPr="0077582C">
        <w:rPr>
          <w:rFonts w:asciiTheme="minorHAnsi" w:hAnsiTheme="minorHAnsi" w:cstheme="minorHAnsi"/>
          <w:bCs/>
          <w:sz w:val="20"/>
          <w:szCs w:val="20"/>
        </w:rPr>
        <w:t xml:space="preserve"> </w:t>
      </w:r>
    </w:p>
    <w:p w14:paraId="79C12392" w14:textId="1854B895" w:rsidR="00C3010A" w:rsidRPr="0077582C" w:rsidRDefault="00C3010A" w:rsidP="00EF69C5">
      <w:pPr>
        <w:pStyle w:val="Default"/>
        <w:numPr>
          <w:ilvl w:val="0"/>
          <w:numId w:val="21"/>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Able to adequately understand and respond to verbal and written material in English</w:t>
      </w:r>
      <w:r w:rsidR="009F24D6" w:rsidRPr="0077582C">
        <w:rPr>
          <w:rFonts w:asciiTheme="minorHAnsi" w:hAnsiTheme="minorHAnsi" w:cstheme="minorHAnsi"/>
          <w:bCs/>
          <w:sz w:val="20"/>
          <w:szCs w:val="20"/>
        </w:rPr>
        <w:t>.</w:t>
      </w:r>
    </w:p>
    <w:p w14:paraId="017EA030" w14:textId="77777777" w:rsidR="00C3010A" w:rsidRPr="0077582C" w:rsidRDefault="00C3010A" w:rsidP="00EF69C5">
      <w:pPr>
        <w:pStyle w:val="Default"/>
        <w:spacing w:line="480" w:lineRule="auto"/>
        <w:rPr>
          <w:rFonts w:asciiTheme="minorHAnsi" w:hAnsiTheme="minorHAnsi" w:cstheme="minorHAnsi"/>
          <w:bCs/>
          <w:sz w:val="20"/>
          <w:szCs w:val="20"/>
        </w:rPr>
      </w:pPr>
    </w:p>
    <w:p w14:paraId="71D4068F" w14:textId="77777777" w:rsidR="00C3010A" w:rsidRPr="0077582C" w:rsidRDefault="00C3010A" w:rsidP="00EF69C5">
      <w:pPr>
        <w:pStyle w:val="Default"/>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Excluded: Paid or professional carers for the person with advanced cancer</w:t>
      </w:r>
    </w:p>
    <w:p w14:paraId="6E0C93D5" w14:textId="77777777" w:rsidR="00C3010A" w:rsidRPr="0077582C" w:rsidRDefault="00C3010A" w:rsidP="00EF69C5">
      <w:pPr>
        <w:pStyle w:val="Default"/>
        <w:spacing w:line="480" w:lineRule="auto"/>
        <w:rPr>
          <w:rFonts w:asciiTheme="minorHAnsi" w:hAnsiTheme="minorHAnsi" w:cstheme="minorHAnsi"/>
          <w:bCs/>
          <w:sz w:val="20"/>
          <w:szCs w:val="20"/>
        </w:rPr>
      </w:pPr>
    </w:p>
    <w:p w14:paraId="73904FBB" w14:textId="77777777" w:rsidR="00C3010A" w:rsidRPr="0077582C" w:rsidRDefault="00C3010A" w:rsidP="00EF69C5">
      <w:pPr>
        <w:pStyle w:val="Default"/>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Peer mentors:</w:t>
      </w:r>
    </w:p>
    <w:p w14:paraId="024FB4CB" w14:textId="18697382" w:rsidR="00C3010A" w:rsidRPr="0077582C" w:rsidRDefault="004104C0" w:rsidP="00EF69C5">
      <w:pPr>
        <w:pStyle w:val="Default"/>
        <w:numPr>
          <w:ilvl w:val="0"/>
          <w:numId w:val="23"/>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E</w:t>
      </w:r>
      <w:r w:rsidR="00C3010A" w:rsidRPr="0077582C">
        <w:rPr>
          <w:rFonts w:asciiTheme="minorHAnsi" w:hAnsiTheme="minorHAnsi" w:cstheme="minorHAnsi"/>
          <w:bCs/>
          <w:sz w:val="20"/>
          <w:szCs w:val="20"/>
        </w:rPr>
        <w:t>xperience of living with cancer, but at least 6+ months post diagnosis</w:t>
      </w:r>
      <w:r w:rsidR="009F24D6" w:rsidRPr="0077582C">
        <w:rPr>
          <w:rFonts w:asciiTheme="minorHAnsi" w:hAnsiTheme="minorHAnsi" w:cstheme="minorHAnsi"/>
          <w:bCs/>
          <w:sz w:val="20"/>
          <w:szCs w:val="20"/>
        </w:rPr>
        <w:t>.</w:t>
      </w:r>
    </w:p>
    <w:p w14:paraId="46D78CF6" w14:textId="53531673" w:rsidR="00C3010A" w:rsidRPr="0077582C" w:rsidRDefault="004104C0" w:rsidP="00EF69C5">
      <w:pPr>
        <w:pStyle w:val="Default"/>
        <w:numPr>
          <w:ilvl w:val="0"/>
          <w:numId w:val="23"/>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A</w:t>
      </w:r>
      <w:r w:rsidR="00C3010A" w:rsidRPr="0077582C">
        <w:rPr>
          <w:rFonts w:asciiTheme="minorHAnsi" w:hAnsiTheme="minorHAnsi" w:cstheme="minorHAnsi"/>
          <w:bCs/>
          <w:sz w:val="20"/>
          <w:szCs w:val="20"/>
        </w:rPr>
        <w:t xml:space="preserve">ge 18+ </w:t>
      </w:r>
    </w:p>
    <w:p w14:paraId="5647A291" w14:textId="35912766" w:rsidR="00C3010A" w:rsidRPr="0077582C" w:rsidRDefault="004104C0" w:rsidP="00EF69C5">
      <w:pPr>
        <w:pStyle w:val="Default"/>
        <w:numPr>
          <w:ilvl w:val="0"/>
          <w:numId w:val="23"/>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A</w:t>
      </w:r>
      <w:r w:rsidR="00C3010A" w:rsidRPr="0077582C">
        <w:rPr>
          <w:rFonts w:asciiTheme="minorHAnsi" w:hAnsiTheme="minorHAnsi" w:cstheme="minorHAnsi"/>
          <w:bCs/>
          <w:sz w:val="20"/>
          <w:szCs w:val="20"/>
        </w:rPr>
        <w:t>ble to commit to 6 months of volunteering</w:t>
      </w:r>
      <w:r w:rsidR="009F24D6" w:rsidRPr="0077582C">
        <w:rPr>
          <w:rFonts w:asciiTheme="minorHAnsi" w:hAnsiTheme="minorHAnsi" w:cstheme="minorHAnsi"/>
          <w:bCs/>
          <w:sz w:val="20"/>
          <w:szCs w:val="20"/>
        </w:rPr>
        <w:t>.</w:t>
      </w:r>
    </w:p>
    <w:p w14:paraId="1534866B" w14:textId="1CA143EE" w:rsidR="00C3010A" w:rsidRPr="0077582C" w:rsidRDefault="004104C0" w:rsidP="00EF69C5">
      <w:pPr>
        <w:pStyle w:val="Default"/>
        <w:numPr>
          <w:ilvl w:val="0"/>
          <w:numId w:val="23"/>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H</w:t>
      </w:r>
      <w:r w:rsidR="00C3010A" w:rsidRPr="0077582C">
        <w:rPr>
          <w:rFonts w:asciiTheme="minorHAnsi" w:hAnsiTheme="minorHAnsi" w:cstheme="minorHAnsi"/>
          <w:bCs/>
          <w:sz w:val="20"/>
          <w:szCs w:val="20"/>
        </w:rPr>
        <w:t>ave 2+ hours per week available for volunteering</w:t>
      </w:r>
      <w:r w:rsidR="009F24D6" w:rsidRPr="0077582C">
        <w:rPr>
          <w:rFonts w:asciiTheme="minorHAnsi" w:hAnsiTheme="minorHAnsi" w:cstheme="minorHAnsi"/>
          <w:bCs/>
          <w:sz w:val="20"/>
          <w:szCs w:val="20"/>
        </w:rPr>
        <w:t>.</w:t>
      </w:r>
    </w:p>
    <w:p w14:paraId="1B15865F" w14:textId="71B7CD10" w:rsidR="00C3010A" w:rsidRPr="0077582C" w:rsidRDefault="004104C0" w:rsidP="00EF69C5">
      <w:pPr>
        <w:pStyle w:val="Default"/>
        <w:numPr>
          <w:ilvl w:val="0"/>
          <w:numId w:val="23"/>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L</w:t>
      </w:r>
      <w:r w:rsidR="00C3010A" w:rsidRPr="0077582C">
        <w:rPr>
          <w:rFonts w:asciiTheme="minorHAnsi" w:hAnsiTheme="minorHAnsi" w:cstheme="minorHAnsi"/>
          <w:bCs/>
          <w:sz w:val="20"/>
          <w:szCs w:val="20"/>
        </w:rPr>
        <w:t>ive in the geographic area selected for the project</w:t>
      </w:r>
      <w:r w:rsidR="009F24D6" w:rsidRPr="0077582C">
        <w:rPr>
          <w:rFonts w:asciiTheme="minorHAnsi" w:hAnsiTheme="minorHAnsi" w:cstheme="minorHAnsi"/>
          <w:bCs/>
          <w:sz w:val="20"/>
          <w:szCs w:val="20"/>
        </w:rPr>
        <w:t>.</w:t>
      </w:r>
      <w:r w:rsidR="00C3010A" w:rsidRPr="0077582C">
        <w:rPr>
          <w:rFonts w:asciiTheme="minorHAnsi" w:hAnsiTheme="minorHAnsi" w:cstheme="minorHAnsi"/>
          <w:bCs/>
          <w:sz w:val="20"/>
          <w:szCs w:val="20"/>
        </w:rPr>
        <w:t xml:space="preserve"> </w:t>
      </w:r>
    </w:p>
    <w:p w14:paraId="23D0B9A3" w14:textId="3342C338" w:rsidR="00C3010A" w:rsidRPr="0077582C" w:rsidRDefault="00C3010A" w:rsidP="00EF69C5">
      <w:pPr>
        <w:pStyle w:val="Default"/>
        <w:numPr>
          <w:ilvl w:val="0"/>
          <w:numId w:val="23"/>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e fluent in written and spoken English</w:t>
      </w:r>
      <w:r w:rsidR="009F24D6" w:rsidRPr="0077582C">
        <w:rPr>
          <w:rFonts w:asciiTheme="minorHAnsi" w:hAnsiTheme="minorHAnsi" w:cstheme="minorHAnsi"/>
          <w:bCs/>
          <w:sz w:val="20"/>
          <w:szCs w:val="20"/>
        </w:rPr>
        <w:t>.</w:t>
      </w:r>
      <w:r w:rsidRPr="0077582C">
        <w:rPr>
          <w:rFonts w:asciiTheme="minorHAnsi" w:hAnsiTheme="minorHAnsi" w:cstheme="minorHAnsi"/>
          <w:bCs/>
          <w:sz w:val="20"/>
          <w:szCs w:val="20"/>
        </w:rPr>
        <w:t xml:space="preserve"> </w:t>
      </w:r>
    </w:p>
    <w:p w14:paraId="196E74DD" w14:textId="714E614D" w:rsidR="00C3010A" w:rsidRPr="0077582C" w:rsidRDefault="00AE0DAD" w:rsidP="00EF69C5">
      <w:pPr>
        <w:pStyle w:val="Default"/>
        <w:numPr>
          <w:ilvl w:val="0"/>
          <w:numId w:val="23"/>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Able to demonstrate empathetic communication skills during peer mentor training</w:t>
      </w:r>
      <w:r w:rsidR="009F24D6" w:rsidRPr="0077582C">
        <w:rPr>
          <w:rFonts w:asciiTheme="minorHAnsi" w:hAnsiTheme="minorHAnsi" w:cstheme="minorHAnsi"/>
          <w:bCs/>
          <w:sz w:val="20"/>
          <w:szCs w:val="20"/>
        </w:rPr>
        <w:t>.</w:t>
      </w:r>
    </w:p>
    <w:p w14:paraId="3D86032C" w14:textId="40D0F603" w:rsidR="00C3010A" w:rsidRPr="0077582C" w:rsidRDefault="006B5248" w:rsidP="00EF69C5">
      <w:pPr>
        <w:pStyle w:val="Default"/>
        <w:numPr>
          <w:ilvl w:val="0"/>
          <w:numId w:val="23"/>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S</w:t>
      </w:r>
      <w:r w:rsidR="00C3010A" w:rsidRPr="0077582C">
        <w:rPr>
          <w:rFonts w:asciiTheme="minorHAnsi" w:hAnsiTheme="minorHAnsi" w:cstheme="minorHAnsi"/>
          <w:bCs/>
          <w:sz w:val="20"/>
          <w:szCs w:val="20"/>
        </w:rPr>
        <w:t xml:space="preserve">atisfactory completion of project-specific </w:t>
      </w:r>
      <w:r w:rsidRPr="0077582C">
        <w:rPr>
          <w:rFonts w:asciiTheme="minorHAnsi" w:hAnsiTheme="minorHAnsi" w:cstheme="minorHAnsi"/>
          <w:bCs/>
          <w:sz w:val="20"/>
          <w:szCs w:val="20"/>
        </w:rPr>
        <w:t xml:space="preserve">peer mentor </w:t>
      </w:r>
      <w:r w:rsidR="00C3010A" w:rsidRPr="0077582C">
        <w:rPr>
          <w:rFonts w:asciiTheme="minorHAnsi" w:hAnsiTheme="minorHAnsi" w:cstheme="minorHAnsi"/>
          <w:bCs/>
          <w:sz w:val="20"/>
          <w:szCs w:val="20"/>
        </w:rPr>
        <w:t>training</w:t>
      </w:r>
      <w:r w:rsidR="009F24D6" w:rsidRPr="0077582C">
        <w:rPr>
          <w:rFonts w:asciiTheme="minorHAnsi" w:hAnsiTheme="minorHAnsi" w:cstheme="minorHAnsi"/>
          <w:bCs/>
          <w:sz w:val="20"/>
          <w:szCs w:val="20"/>
        </w:rPr>
        <w:t>.</w:t>
      </w:r>
    </w:p>
    <w:p w14:paraId="5934945C" w14:textId="7D79BB07" w:rsidR="00C3010A" w:rsidRPr="0077582C" w:rsidRDefault="006B5248" w:rsidP="00EF69C5">
      <w:pPr>
        <w:pStyle w:val="Default"/>
        <w:numPr>
          <w:ilvl w:val="0"/>
          <w:numId w:val="23"/>
        </w:numPr>
        <w:spacing w:line="480" w:lineRule="auto"/>
        <w:rPr>
          <w:rFonts w:asciiTheme="minorHAnsi" w:hAnsiTheme="minorHAnsi" w:cstheme="minorHAnsi"/>
          <w:bCs/>
          <w:sz w:val="20"/>
          <w:szCs w:val="20"/>
        </w:rPr>
      </w:pPr>
      <w:r w:rsidRPr="0077582C">
        <w:rPr>
          <w:rFonts w:asciiTheme="minorHAnsi" w:hAnsiTheme="minorHAnsi" w:cstheme="minorHAnsi"/>
          <w:bCs/>
          <w:sz w:val="20"/>
          <w:szCs w:val="20"/>
        </w:rPr>
        <w:t xml:space="preserve">Disclosure and Barring Service (DBS) </w:t>
      </w:r>
      <w:r w:rsidR="00C3010A" w:rsidRPr="0077582C">
        <w:rPr>
          <w:rFonts w:asciiTheme="minorHAnsi" w:hAnsiTheme="minorHAnsi" w:cstheme="minorHAnsi"/>
          <w:bCs/>
          <w:sz w:val="20"/>
          <w:szCs w:val="20"/>
        </w:rPr>
        <w:t>clearance for working with vulnerable people.</w:t>
      </w:r>
    </w:p>
    <w:p w14:paraId="512C8468" w14:textId="77777777" w:rsidR="00670DB0" w:rsidRPr="0077582C" w:rsidRDefault="00670DB0" w:rsidP="00EF69C5">
      <w:pPr>
        <w:pStyle w:val="Default"/>
        <w:spacing w:line="480" w:lineRule="auto"/>
        <w:rPr>
          <w:rFonts w:asciiTheme="minorHAnsi" w:hAnsiTheme="minorHAnsi" w:cstheme="minorHAnsi"/>
          <w:bCs/>
          <w:sz w:val="20"/>
          <w:szCs w:val="20"/>
        </w:rPr>
      </w:pPr>
    </w:p>
    <w:p w14:paraId="33E074B4" w14:textId="77777777" w:rsidR="00670DB0" w:rsidRPr="0077582C" w:rsidRDefault="00321BA4" w:rsidP="00EF69C5">
      <w:pPr>
        <w:pStyle w:val="Default"/>
        <w:spacing w:line="480" w:lineRule="auto"/>
        <w:rPr>
          <w:rFonts w:asciiTheme="minorHAnsi" w:hAnsiTheme="minorHAnsi" w:cstheme="minorHAnsi"/>
          <w:bCs/>
          <w:i/>
          <w:sz w:val="20"/>
          <w:szCs w:val="20"/>
        </w:rPr>
      </w:pPr>
      <w:r w:rsidRPr="0077582C">
        <w:rPr>
          <w:rFonts w:asciiTheme="minorHAnsi" w:hAnsiTheme="minorHAnsi" w:cstheme="minorHAnsi"/>
          <w:bCs/>
          <w:i/>
          <w:sz w:val="20"/>
          <w:szCs w:val="20"/>
        </w:rPr>
        <w:t xml:space="preserve">Settings: </w:t>
      </w:r>
    </w:p>
    <w:p w14:paraId="44E9FEF3" w14:textId="77777777" w:rsidR="00321BA4" w:rsidRPr="0077582C" w:rsidRDefault="00321BA4" w:rsidP="00EF69C5">
      <w:pPr>
        <w:pStyle w:val="Default"/>
        <w:spacing w:line="480" w:lineRule="auto"/>
        <w:rPr>
          <w:rFonts w:asciiTheme="minorHAnsi" w:hAnsiTheme="minorHAnsi" w:cstheme="minorHAnsi"/>
          <w:color w:val="auto"/>
          <w:sz w:val="20"/>
          <w:szCs w:val="20"/>
        </w:rPr>
      </w:pPr>
    </w:p>
    <w:p w14:paraId="5FE676C9" w14:textId="4061A57C" w:rsidR="00670DB0" w:rsidRPr="0077582C" w:rsidRDefault="00670DB0" w:rsidP="00EF69C5">
      <w:pPr>
        <w:pStyle w:val="Default"/>
        <w:spacing w:line="480" w:lineRule="auto"/>
        <w:jc w:val="both"/>
        <w:rPr>
          <w:rFonts w:asciiTheme="minorHAnsi" w:hAnsiTheme="minorHAnsi" w:cstheme="minorHAnsi"/>
          <w:color w:val="auto"/>
          <w:sz w:val="20"/>
          <w:szCs w:val="20"/>
        </w:rPr>
      </w:pPr>
      <w:r w:rsidRPr="0077582C">
        <w:rPr>
          <w:rFonts w:asciiTheme="minorHAnsi" w:hAnsiTheme="minorHAnsi" w:cstheme="minorHAnsi"/>
          <w:color w:val="auto"/>
          <w:sz w:val="20"/>
          <w:szCs w:val="20"/>
        </w:rPr>
        <w:t>Patient participants were principally recruited via cancer centres in N</w:t>
      </w:r>
      <w:r w:rsidR="007D4E80" w:rsidRPr="0077582C">
        <w:rPr>
          <w:rFonts w:asciiTheme="minorHAnsi" w:hAnsiTheme="minorHAnsi" w:cstheme="minorHAnsi"/>
          <w:color w:val="auto"/>
          <w:sz w:val="20"/>
          <w:szCs w:val="20"/>
        </w:rPr>
        <w:t>orth West</w:t>
      </w:r>
      <w:r w:rsidRPr="0077582C">
        <w:rPr>
          <w:rFonts w:asciiTheme="minorHAnsi" w:hAnsiTheme="minorHAnsi" w:cstheme="minorHAnsi"/>
          <w:color w:val="auto"/>
          <w:sz w:val="20"/>
          <w:szCs w:val="20"/>
        </w:rPr>
        <w:t xml:space="preserve"> England, although recruitment via hospices was possible towards the end of the study. The setting for the peer mentor intervention was in community</w:t>
      </w:r>
      <w:r w:rsidR="00A81D44" w:rsidRPr="0077582C">
        <w:rPr>
          <w:rFonts w:asciiTheme="minorHAnsi" w:hAnsiTheme="minorHAnsi" w:cstheme="minorHAnsi"/>
          <w:color w:val="auto"/>
          <w:sz w:val="20"/>
          <w:szCs w:val="20"/>
        </w:rPr>
        <w:t xml:space="preserve"> (e.g. café)</w:t>
      </w:r>
      <w:r w:rsidRPr="0077582C">
        <w:rPr>
          <w:rFonts w:asciiTheme="minorHAnsi" w:hAnsiTheme="minorHAnsi" w:cstheme="minorHAnsi"/>
          <w:color w:val="auto"/>
          <w:sz w:val="20"/>
          <w:szCs w:val="20"/>
        </w:rPr>
        <w:t xml:space="preserve"> or home settings. </w:t>
      </w:r>
    </w:p>
    <w:p w14:paraId="2767D3F0" w14:textId="77777777" w:rsidR="00670DB0" w:rsidRPr="0077582C" w:rsidRDefault="00670DB0" w:rsidP="00EF69C5">
      <w:pPr>
        <w:pStyle w:val="Default"/>
        <w:spacing w:line="480" w:lineRule="auto"/>
        <w:rPr>
          <w:rFonts w:asciiTheme="minorHAnsi" w:hAnsiTheme="minorHAnsi" w:cstheme="minorHAnsi"/>
          <w:color w:val="auto"/>
          <w:sz w:val="20"/>
          <w:szCs w:val="20"/>
        </w:rPr>
      </w:pPr>
    </w:p>
    <w:p w14:paraId="553A6CA3" w14:textId="77777777" w:rsidR="00670DB0" w:rsidRPr="0077582C" w:rsidRDefault="00321BA4" w:rsidP="00EF69C5">
      <w:pPr>
        <w:pStyle w:val="Default"/>
        <w:spacing w:line="480" w:lineRule="auto"/>
        <w:rPr>
          <w:rFonts w:asciiTheme="minorHAnsi" w:hAnsiTheme="minorHAnsi" w:cstheme="minorHAnsi"/>
          <w:i/>
          <w:color w:val="auto"/>
          <w:sz w:val="20"/>
          <w:szCs w:val="20"/>
        </w:rPr>
      </w:pPr>
      <w:r w:rsidRPr="0077582C">
        <w:rPr>
          <w:rFonts w:asciiTheme="minorHAnsi" w:hAnsiTheme="minorHAnsi" w:cstheme="minorHAnsi"/>
          <w:i/>
          <w:color w:val="auto"/>
          <w:sz w:val="20"/>
          <w:szCs w:val="20"/>
        </w:rPr>
        <w:t xml:space="preserve">Recruitment: </w:t>
      </w:r>
    </w:p>
    <w:p w14:paraId="3D6689DF" w14:textId="77777777" w:rsidR="00670DB0" w:rsidRPr="0077582C" w:rsidRDefault="00670DB0" w:rsidP="00EF69C5">
      <w:pPr>
        <w:pStyle w:val="Default"/>
        <w:spacing w:line="480" w:lineRule="auto"/>
        <w:rPr>
          <w:rFonts w:asciiTheme="minorHAnsi" w:hAnsiTheme="minorHAnsi" w:cstheme="minorHAnsi"/>
          <w:color w:val="auto"/>
          <w:sz w:val="20"/>
          <w:szCs w:val="20"/>
        </w:rPr>
      </w:pPr>
    </w:p>
    <w:p w14:paraId="21C415FE" w14:textId="0FB62A75" w:rsidR="00670DB0" w:rsidRPr="0077582C" w:rsidRDefault="00670DB0" w:rsidP="00EF69C5">
      <w:pPr>
        <w:pStyle w:val="Default"/>
        <w:spacing w:line="480" w:lineRule="auto"/>
        <w:jc w:val="both"/>
        <w:rPr>
          <w:rFonts w:asciiTheme="minorHAnsi" w:hAnsiTheme="minorHAnsi" w:cstheme="minorHAnsi"/>
          <w:color w:val="auto"/>
          <w:sz w:val="20"/>
          <w:szCs w:val="20"/>
        </w:rPr>
      </w:pPr>
      <w:r w:rsidRPr="0077582C">
        <w:rPr>
          <w:rFonts w:asciiTheme="minorHAnsi" w:hAnsiTheme="minorHAnsi" w:cstheme="minorHAnsi"/>
          <w:color w:val="auto"/>
          <w:sz w:val="20"/>
          <w:szCs w:val="20"/>
        </w:rPr>
        <w:lastRenderedPageBreak/>
        <w:t xml:space="preserve">People with advanced cancer were recruited through oncology or palliative care clinics situated in </w:t>
      </w:r>
      <w:r w:rsidR="009F754A" w:rsidRPr="0077582C">
        <w:rPr>
          <w:rFonts w:asciiTheme="minorHAnsi" w:hAnsiTheme="minorHAnsi" w:cstheme="minorHAnsi"/>
          <w:color w:val="auto"/>
          <w:sz w:val="20"/>
          <w:szCs w:val="20"/>
        </w:rPr>
        <w:t xml:space="preserve">NHS </w:t>
      </w:r>
      <w:r w:rsidRPr="0077582C">
        <w:rPr>
          <w:rFonts w:asciiTheme="minorHAnsi" w:hAnsiTheme="minorHAnsi" w:cstheme="minorHAnsi"/>
          <w:color w:val="auto"/>
          <w:sz w:val="20"/>
          <w:szCs w:val="20"/>
        </w:rPr>
        <w:t>cancer centres and/or local hospices.  Clinical staff and/or research nurses were responsible for identifying those who met the inclusion crite</w:t>
      </w:r>
      <w:r w:rsidR="00321BA4" w:rsidRPr="0077582C">
        <w:rPr>
          <w:rFonts w:asciiTheme="minorHAnsi" w:hAnsiTheme="minorHAnsi" w:cstheme="minorHAnsi"/>
          <w:color w:val="auto"/>
          <w:sz w:val="20"/>
          <w:szCs w:val="20"/>
        </w:rPr>
        <w:t xml:space="preserve">ria, and then offering them a </w:t>
      </w:r>
      <w:r w:rsidRPr="0077582C">
        <w:rPr>
          <w:rFonts w:asciiTheme="minorHAnsi" w:hAnsiTheme="minorHAnsi" w:cstheme="minorHAnsi"/>
          <w:color w:val="auto"/>
          <w:sz w:val="20"/>
          <w:szCs w:val="20"/>
        </w:rPr>
        <w:t>participant recruitment pack (easy-read leaflet, information sheet, reply slip). Potential participants then responded to the research team (telephone, post,</w:t>
      </w:r>
      <w:r w:rsidR="00F009FC" w:rsidRPr="0077582C">
        <w:rPr>
          <w:rFonts w:asciiTheme="minorHAnsi" w:hAnsiTheme="minorHAnsi" w:cstheme="minorHAnsi"/>
          <w:color w:val="auto"/>
          <w:sz w:val="20"/>
          <w:szCs w:val="20"/>
        </w:rPr>
        <w:t xml:space="preserve"> email) to indicate if they were interested in participating, or not</w:t>
      </w:r>
      <w:r w:rsidRPr="0077582C">
        <w:rPr>
          <w:rFonts w:asciiTheme="minorHAnsi" w:hAnsiTheme="minorHAnsi" w:cstheme="minorHAnsi"/>
          <w:color w:val="auto"/>
          <w:sz w:val="20"/>
          <w:szCs w:val="20"/>
        </w:rPr>
        <w:t>.</w:t>
      </w:r>
      <w:r w:rsidR="00F009FC" w:rsidRPr="0077582C">
        <w:rPr>
          <w:rFonts w:asciiTheme="minorHAnsi" w:hAnsiTheme="minorHAnsi" w:cstheme="minorHAnsi"/>
          <w:color w:val="auto"/>
          <w:sz w:val="20"/>
          <w:szCs w:val="20"/>
        </w:rPr>
        <w:t xml:space="preserve"> Approximately half way through the study a protocol amendment enabled follow up phone calls to those who had taken a recruitment pack but who had not yet responded to the research team within 2 weeks. </w:t>
      </w:r>
      <w:r w:rsidRPr="0077582C">
        <w:rPr>
          <w:rFonts w:asciiTheme="minorHAnsi" w:hAnsiTheme="minorHAnsi" w:cstheme="minorHAnsi"/>
          <w:color w:val="auto"/>
          <w:sz w:val="20"/>
          <w:szCs w:val="20"/>
        </w:rPr>
        <w:t>Checks were in place between the research and clinical teams to ensure no contact</w:t>
      </w:r>
      <w:r w:rsidR="00321BA4" w:rsidRPr="0077582C">
        <w:rPr>
          <w:rFonts w:asciiTheme="minorHAnsi" w:hAnsiTheme="minorHAnsi" w:cstheme="minorHAnsi"/>
          <w:color w:val="auto"/>
          <w:sz w:val="20"/>
          <w:szCs w:val="20"/>
        </w:rPr>
        <w:t xml:space="preserve">s were made with </w:t>
      </w:r>
      <w:r w:rsidRPr="0077582C">
        <w:rPr>
          <w:rFonts w:asciiTheme="minorHAnsi" w:hAnsiTheme="minorHAnsi" w:cstheme="minorHAnsi"/>
          <w:color w:val="auto"/>
          <w:sz w:val="20"/>
          <w:szCs w:val="20"/>
        </w:rPr>
        <w:t>potential participant</w:t>
      </w:r>
      <w:r w:rsidR="00321BA4" w:rsidRPr="0077582C">
        <w:rPr>
          <w:rFonts w:asciiTheme="minorHAnsi" w:hAnsiTheme="minorHAnsi" w:cstheme="minorHAnsi"/>
          <w:color w:val="auto"/>
          <w:sz w:val="20"/>
          <w:szCs w:val="20"/>
        </w:rPr>
        <w:t>s</w:t>
      </w:r>
      <w:r w:rsidRPr="0077582C">
        <w:rPr>
          <w:rFonts w:asciiTheme="minorHAnsi" w:hAnsiTheme="minorHAnsi" w:cstheme="minorHAnsi"/>
          <w:color w:val="auto"/>
          <w:sz w:val="20"/>
          <w:szCs w:val="20"/>
        </w:rPr>
        <w:t xml:space="preserve"> who may be too unwell to participate.  Patient participants were asked to pass on a carer recruitment pack to ‘the person who provides them with most support’. Patient participants were not required to recruit a carer participant as a prerequisite for study participation. Once potential participants had given assent to the research team contacting them, a home visit was arranged, and written informed consent obtained by a member of the research team. </w:t>
      </w:r>
    </w:p>
    <w:p w14:paraId="7A8C6CEA" w14:textId="77777777" w:rsidR="00670DB0" w:rsidRPr="0077582C" w:rsidRDefault="00670DB0" w:rsidP="00EF69C5">
      <w:pPr>
        <w:pStyle w:val="Default"/>
        <w:spacing w:line="480" w:lineRule="auto"/>
        <w:jc w:val="both"/>
        <w:rPr>
          <w:rFonts w:asciiTheme="minorHAnsi" w:hAnsiTheme="minorHAnsi" w:cstheme="minorHAnsi"/>
          <w:color w:val="auto"/>
          <w:sz w:val="20"/>
          <w:szCs w:val="20"/>
        </w:rPr>
      </w:pPr>
    </w:p>
    <w:p w14:paraId="783B3D52" w14:textId="71250885" w:rsidR="00670DB0" w:rsidRPr="0077582C" w:rsidRDefault="00670DB0" w:rsidP="00EF69C5">
      <w:pPr>
        <w:pStyle w:val="Default"/>
        <w:spacing w:line="480" w:lineRule="auto"/>
        <w:jc w:val="both"/>
        <w:rPr>
          <w:rFonts w:asciiTheme="minorHAnsi" w:hAnsiTheme="minorHAnsi" w:cstheme="minorHAnsi"/>
          <w:color w:val="auto"/>
          <w:sz w:val="20"/>
          <w:szCs w:val="20"/>
        </w:rPr>
      </w:pPr>
      <w:r w:rsidRPr="0077582C">
        <w:rPr>
          <w:rFonts w:asciiTheme="minorHAnsi" w:hAnsiTheme="minorHAnsi" w:cstheme="minorHAnsi"/>
          <w:color w:val="auto"/>
          <w:sz w:val="20"/>
          <w:szCs w:val="20"/>
        </w:rPr>
        <w:t>Peer mentor participants were recruited via advertising within the cancer centres, through local media, volunteer bureaux, websites (</w:t>
      </w:r>
      <w:hyperlink r:id="rId15" w:history="1">
        <w:r w:rsidRPr="0077582C">
          <w:rPr>
            <w:rStyle w:val="Hyperlink"/>
            <w:rFonts w:asciiTheme="minorHAnsi" w:hAnsiTheme="minorHAnsi" w:cstheme="minorHAnsi"/>
            <w:sz w:val="20"/>
            <w:szCs w:val="20"/>
          </w:rPr>
          <w:t>http://www.do-it.org.uk/</w:t>
        </w:r>
      </w:hyperlink>
      <w:r w:rsidRPr="0077582C">
        <w:rPr>
          <w:rFonts w:asciiTheme="minorHAnsi" w:hAnsiTheme="minorHAnsi" w:cstheme="minorHAnsi"/>
          <w:color w:val="auto"/>
          <w:sz w:val="20"/>
          <w:szCs w:val="20"/>
        </w:rPr>
        <w:t>) and social media. They contacted the research team, received information about the study, and were invited to peer mentor training. Final written informed consent was taken on completion of the training and receipt of D</w:t>
      </w:r>
      <w:r w:rsidR="007D4E80" w:rsidRPr="0077582C">
        <w:rPr>
          <w:rFonts w:asciiTheme="minorHAnsi" w:hAnsiTheme="minorHAnsi" w:cstheme="minorHAnsi"/>
          <w:color w:val="auto"/>
          <w:sz w:val="20"/>
          <w:szCs w:val="20"/>
        </w:rPr>
        <w:t>isclosure and Barring Service</w:t>
      </w:r>
      <w:r w:rsidRPr="0077582C">
        <w:rPr>
          <w:rFonts w:asciiTheme="minorHAnsi" w:hAnsiTheme="minorHAnsi" w:cstheme="minorHAnsi"/>
          <w:color w:val="auto"/>
          <w:sz w:val="20"/>
          <w:szCs w:val="20"/>
        </w:rPr>
        <w:t xml:space="preserve"> checks. </w:t>
      </w:r>
      <w:r w:rsidR="003642C4" w:rsidRPr="0077582C">
        <w:rPr>
          <w:rFonts w:asciiTheme="minorHAnsi" w:hAnsiTheme="minorHAnsi" w:cstheme="minorHAnsi"/>
          <w:color w:val="auto"/>
          <w:sz w:val="20"/>
          <w:szCs w:val="20"/>
        </w:rPr>
        <w:t>Further information on their recruitment, training and flow through the study is provided in a partner publication</w:t>
      </w:r>
      <w:r w:rsidR="003642C4" w:rsidRPr="0077582C">
        <w:rPr>
          <w:rFonts w:asciiTheme="minorHAnsi" w:hAnsiTheme="minorHAnsi" w:cstheme="minorHAnsi"/>
          <w:color w:val="auto"/>
          <w:sz w:val="20"/>
          <w:szCs w:val="20"/>
        </w:rPr>
        <w:fldChar w:fldCharType="begin">
          <w:fldData xml:space="preserve">PEVuZE5vdGU+PENpdGU+PEF1dGhvcj5XYWxzaGU8L0F1dGhvcj48WWVhcj4yMDIwPC9ZZWFyPjxS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</w:fldData>
        </w:fldChar>
      </w:r>
      <w:r w:rsidR="003642C4" w:rsidRPr="0077582C">
        <w:rPr>
          <w:rFonts w:asciiTheme="minorHAnsi" w:hAnsiTheme="minorHAnsi" w:cstheme="minorHAnsi"/>
          <w:color w:val="auto"/>
          <w:sz w:val="20"/>
          <w:szCs w:val="20"/>
        </w:rPr>
        <w:instrText xml:space="preserve"> ADDIN EN.CITE </w:instrText>
      </w:r>
      <w:r w:rsidR="003642C4" w:rsidRPr="0077582C">
        <w:rPr>
          <w:rFonts w:asciiTheme="minorHAnsi" w:hAnsiTheme="minorHAnsi" w:cstheme="minorHAnsi"/>
          <w:color w:val="auto"/>
          <w:sz w:val="20"/>
          <w:szCs w:val="20"/>
        </w:rPr>
        <w:fldChar w:fldCharType="begin">
          <w:fldData xml:space="preserve">PEVuZE5vdGU+PENpdGU+PEF1dGhvcj5XYWxzaGU8L0F1dGhvcj48WWVhcj4yMDIwPC9ZZWFyPjxS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</w:fldData>
        </w:fldChar>
      </w:r>
      <w:r w:rsidR="003642C4" w:rsidRPr="0077582C">
        <w:rPr>
          <w:rFonts w:asciiTheme="minorHAnsi" w:hAnsiTheme="minorHAnsi" w:cstheme="minorHAnsi"/>
          <w:color w:val="auto"/>
          <w:sz w:val="20"/>
          <w:szCs w:val="20"/>
        </w:rPr>
        <w:instrText xml:space="preserve"> ADDIN EN.CITE.DATA </w:instrText>
      </w:r>
      <w:r w:rsidR="003642C4" w:rsidRPr="0077582C">
        <w:rPr>
          <w:rFonts w:asciiTheme="minorHAnsi" w:hAnsiTheme="minorHAnsi" w:cstheme="minorHAnsi"/>
          <w:color w:val="auto"/>
          <w:sz w:val="20"/>
          <w:szCs w:val="20"/>
        </w:rPr>
      </w:r>
      <w:r w:rsidR="003642C4" w:rsidRPr="0077582C">
        <w:rPr>
          <w:rFonts w:asciiTheme="minorHAnsi" w:hAnsiTheme="minorHAnsi" w:cstheme="minorHAnsi"/>
          <w:color w:val="auto"/>
          <w:sz w:val="20"/>
          <w:szCs w:val="20"/>
        </w:rPr>
        <w:fldChar w:fldCharType="end"/>
      </w:r>
      <w:r w:rsidR="003642C4" w:rsidRPr="0077582C">
        <w:rPr>
          <w:rFonts w:asciiTheme="minorHAnsi" w:hAnsiTheme="minorHAnsi" w:cstheme="minorHAnsi"/>
          <w:color w:val="auto"/>
          <w:sz w:val="20"/>
          <w:szCs w:val="20"/>
        </w:rPr>
      </w:r>
      <w:r w:rsidR="003642C4" w:rsidRPr="0077582C">
        <w:rPr>
          <w:rFonts w:asciiTheme="minorHAnsi" w:hAnsiTheme="minorHAnsi" w:cstheme="minorHAnsi"/>
          <w:color w:val="auto"/>
          <w:sz w:val="20"/>
          <w:szCs w:val="20"/>
        </w:rPr>
        <w:fldChar w:fldCharType="separate"/>
      </w:r>
      <w:r w:rsidR="003642C4" w:rsidRPr="0077582C">
        <w:rPr>
          <w:rFonts w:asciiTheme="minorHAnsi" w:hAnsiTheme="minorHAnsi" w:cstheme="minorHAnsi"/>
          <w:noProof/>
          <w:color w:val="auto"/>
          <w:sz w:val="20"/>
          <w:szCs w:val="20"/>
        </w:rPr>
        <w:t>[25]</w:t>
      </w:r>
      <w:r w:rsidR="003642C4" w:rsidRPr="0077582C">
        <w:rPr>
          <w:rFonts w:asciiTheme="minorHAnsi" w:hAnsiTheme="minorHAnsi" w:cstheme="minorHAnsi"/>
          <w:color w:val="auto"/>
          <w:sz w:val="20"/>
          <w:szCs w:val="20"/>
        </w:rPr>
        <w:fldChar w:fldCharType="end"/>
      </w:r>
      <w:r w:rsidR="003642C4" w:rsidRPr="0077582C">
        <w:rPr>
          <w:rFonts w:asciiTheme="minorHAnsi" w:hAnsiTheme="minorHAnsi" w:cstheme="minorHAnsi"/>
          <w:color w:val="auto"/>
          <w:sz w:val="20"/>
          <w:szCs w:val="20"/>
        </w:rPr>
        <w:t xml:space="preserve">. </w:t>
      </w:r>
    </w:p>
    <w:p w14:paraId="13AC7DC9" w14:textId="77777777" w:rsidR="00670DB0" w:rsidRPr="0077582C" w:rsidRDefault="00670DB0" w:rsidP="00EF69C5">
      <w:pPr>
        <w:pStyle w:val="Default"/>
        <w:spacing w:line="480" w:lineRule="auto"/>
        <w:jc w:val="both"/>
        <w:rPr>
          <w:rFonts w:asciiTheme="minorHAnsi" w:hAnsiTheme="minorHAnsi" w:cstheme="minorHAnsi"/>
          <w:i/>
          <w:iCs/>
          <w:color w:val="auto"/>
          <w:sz w:val="20"/>
          <w:szCs w:val="20"/>
        </w:rPr>
      </w:pPr>
    </w:p>
    <w:p w14:paraId="5B623965" w14:textId="77777777" w:rsidR="00670DB0" w:rsidRPr="0077582C" w:rsidRDefault="00321BA4" w:rsidP="00EF69C5">
      <w:pPr>
        <w:spacing w:after="120" w:line="480" w:lineRule="auto"/>
        <w:jc w:val="both"/>
        <w:rPr>
          <w:rStyle w:val="IntenseEmphasis"/>
          <w:rFonts w:cstheme="minorHAnsi"/>
          <w:b w:val="0"/>
          <w:i w:val="0"/>
          <w:sz w:val="20"/>
          <w:szCs w:val="20"/>
        </w:rPr>
      </w:pPr>
      <w:r w:rsidRPr="0077582C">
        <w:rPr>
          <w:rStyle w:val="IntenseEmphasis"/>
          <w:rFonts w:cstheme="minorHAnsi"/>
          <w:b w:val="0"/>
          <w:sz w:val="20"/>
          <w:szCs w:val="20"/>
        </w:rPr>
        <w:t>Sample size</w:t>
      </w:r>
    </w:p>
    <w:p w14:paraId="6240CC6E" w14:textId="126DAD8B" w:rsidR="00670DB0" w:rsidRPr="0077582C" w:rsidRDefault="00670DB0" w:rsidP="00EF69C5">
      <w:pPr>
        <w:pStyle w:val="ListParagraph"/>
        <w:spacing w:line="480" w:lineRule="auto"/>
        <w:ind w:left="0"/>
        <w:rPr>
          <w:rFonts w:asciiTheme="minorHAnsi" w:hAnsiTheme="minorHAnsi" w:cstheme="minorHAnsi"/>
        </w:rPr>
      </w:pPr>
      <w:r w:rsidRPr="0077582C">
        <w:rPr>
          <w:rFonts w:asciiTheme="minorHAnsi" w:hAnsiTheme="minorHAnsi" w:cstheme="minorHAnsi"/>
        </w:rPr>
        <w:t>A sample size of 33 patients per arm of the trial was estimated to be required based on feasibility study literature</w:t>
      </w:r>
      <w:r w:rsidR="00F009FC" w:rsidRPr="0077582C">
        <w:rPr>
          <w:rFonts w:asciiTheme="minorHAnsi" w:hAnsiTheme="minorHAnsi" w:cstheme="minorHAnsi"/>
        </w:rPr>
        <w:fldChar w:fldCharType="begin"/>
      </w:r>
      <w:r w:rsidR="003642C4" w:rsidRPr="0077582C">
        <w:rPr>
          <w:rFonts w:asciiTheme="minorHAnsi" w:hAnsiTheme="minorHAnsi" w:cstheme="minorHAnsi"/>
        </w:rPr>
        <w:instrText xml:space="preserve"> ADDIN EN.CITE &lt;EndNote&gt;&lt;Cite&gt;&lt;Author&gt;Billingham&lt;/Author&gt;&lt;Year&gt;2013&lt;/Year&gt;&lt;RecNum&gt;16643&lt;/RecNum&gt;&lt;DisplayText&gt;[26]&lt;/DisplayText&gt;&lt;record&gt;&lt;rec-number&gt;16643&lt;/rec-number&gt;&lt;foreign-keys&gt;&lt;key app="EN" db-id="tt9vf5xvld5pdze252tptrtm09rsfp9srpsv" timestamp="1548085334"&gt;16643&lt;/key&gt;&lt;/foreign-keys&gt;&lt;ref-type name="Journal Article"&gt;17&lt;/ref-type&gt;&lt;contributors&gt;&lt;authors&gt;&lt;author&gt;Billingham, S. A.&lt;/author&gt;&lt;author&gt;Whitehead, A. L.&lt;/author&gt;&lt;author&gt;Julious, S. A.&lt;/author&gt;&lt;/authors&gt;&lt;/contributors&gt;&lt;auth-address&gt;Medical Statistics Group, School of Health and Related Research (ScHARR), University of Sheffield, Regent Court, Regent Street, Sheffield S1 4DA, UK. s.a.julious@sheffield.ac.uk.&lt;/auth-address&gt;&lt;titles&gt;&lt;title&gt;An audit of sample sizes for pilot and feasibility trials being undertaken in the United Kingdom registered in the United Kingdom Clinical Research Network database&lt;/title&gt;&lt;secondary-title&gt;BMC Med Res Methodol&lt;/secondary-title&gt;&lt;/titles&gt;&lt;periodical&gt;&lt;full-title&gt;BMC Med Res Methodol&lt;/full-title&gt;&lt;/periodical&gt;&lt;pages&gt;104&lt;/pages&gt;&lt;volume&gt;13&lt;/volume&gt;&lt;edition&gt;2013/08/22&lt;/edition&gt;&lt;keywords&gt;&lt;keyword&gt;Biomedical Research&lt;/keyword&gt;&lt;keyword&gt;Databases, Factual&lt;/keyword&gt;&lt;keyword&gt;Feasibility Studies&lt;/keyword&gt;&lt;keyword&gt;Humans&lt;/keyword&gt;&lt;keyword&gt;Pilot Projects&lt;/keyword&gt;&lt;keyword&gt;*Randomized Controlled Trials as Topic&lt;/keyword&gt;&lt;keyword&gt;Sample Size&lt;/keyword&gt;&lt;keyword&gt;United Kingdom&lt;/keyword&gt;&lt;/keywords&gt;&lt;dates&gt;&lt;year&gt;2013&lt;/year&gt;&lt;pub-dates&gt;&lt;date&gt;Aug 20&lt;/date&gt;&lt;/pub-dates&gt;&lt;/dates&gt;&lt;isbn&gt;1471-2288 (Electronic)&amp;#xD;1471-2288 (Linking)&lt;/isbn&gt;&lt;accession-num&gt;23961782&lt;/accession-num&gt;&lt;urls&gt;&lt;related-urls&gt;&lt;url&gt;https://www.ncbi.nlm.nih.gov/pubmed/23961782&lt;/url&gt;&lt;/related-urls&gt;&lt;/urls&gt;&lt;custom2&gt;PMC3765378&lt;/custom2&gt;&lt;electronic-resource-num&gt;10.1186/1471-2288-13-104&lt;/electronic-resource-num&gt;&lt;/record&gt;&lt;/Cite&gt;&lt;/EndNote&gt;</w:instrText>
      </w:r>
      <w:r w:rsidR="00F009FC" w:rsidRPr="0077582C">
        <w:rPr>
          <w:rFonts w:asciiTheme="minorHAnsi" w:hAnsiTheme="minorHAnsi" w:cstheme="minorHAnsi"/>
        </w:rPr>
        <w:fldChar w:fldCharType="separate"/>
      </w:r>
      <w:r w:rsidR="003642C4" w:rsidRPr="0077582C">
        <w:rPr>
          <w:rFonts w:asciiTheme="minorHAnsi" w:hAnsiTheme="minorHAnsi" w:cstheme="minorHAnsi"/>
          <w:noProof/>
        </w:rPr>
        <w:t>[26]</w:t>
      </w:r>
      <w:r w:rsidR="00F009FC" w:rsidRPr="0077582C">
        <w:rPr>
          <w:rFonts w:asciiTheme="minorHAnsi" w:hAnsiTheme="minorHAnsi" w:cstheme="minorHAnsi"/>
        </w:rPr>
        <w:fldChar w:fldCharType="end"/>
      </w:r>
      <w:r w:rsidRPr="0077582C">
        <w:rPr>
          <w:rFonts w:asciiTheme="minorHAnsi" w:hAnsiTheme="minorHAnsi" w:cstheme="minorHAnsi"/>
        </w:rPr>
        <w:t xml:space="preserve">, and attrition from our past </w:t>
      </w:r>
      <w:r w:rsidR="00ED4BF8" w:rsidRPr="0077582C">
        <w:rPr>
          <w:rFonts w:asciiTheme="minorHAnsi" w:hAnsiTheme="minorHAnsi" w:cstheme="minorHAnsi"/>
        </w:rPr>
        <w:t xml:space="preserve">qualitative </w:t>
      </w:r>
      <w:r w:rsidRPr="0077582C">
        <w:rPr>
          <w:rFonts w:asciiTheme="minorHAnsi" w:hAnsiTheme="minorHAnsi" w:cstheme="minorHAnsi"/>
        </w:rPr>
        <w:t>study of 0% at 4 weeks and 7.5% at 12 weeks</w:t>
      </w:r>
      <w:r w:rsidR="00F009FC" w:rsidRPr="0077582C">
        <w:rPr>
          <w:rFonts w:asciiTheme="minorHAnsi" w:hAnsiTheme="minorHAnsi" w:cstheme="minorHAnsi"/>
        </w:rPr>
        <w:t xml:space="preserve"> </w:t>
      </w:r>
      <w:r w:rsidR="00F009FC" w:rsidRPr="0077582C">
        <w:rPr>
          <w:rFonts w:asciiTheme="minorHAnsi" w:hAnsiTheme="minorHAnsi" w:cstheme="minorHAnsi"/>
        </w:rPr>
        <w:fldChar w:fldCharType="begin">
          <w:fldData xml:space="preserve">PEVuZE5vdGU+PENpdGU+PEF1dGhvcj5XYWxzaGU8L0F1dGhvcj48WWVhcj4yMDE3PC9ZZWFyPjxS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</w:fldData>
        </w:fldChar>
      </w:r>
      <w:r w:rsidR="00DD3E2B" w:rsidRPr="0077582C">
        <w:rPr>
          <w:rFonts w:asciiTheme="minorHAnsi" w:hAnsiTheme="minorHAnsi" w:cstheme="minorHAnsi"/>
        </w:rPr>
        <w:instrText xml:space="preserve"> ADDIN EN.CITE </w:instrText>
      </w:r>
      <w:r w:rsidR="00DD3E2B" w:rsidRPr="0077582C">
        <w:rPr>
          <w:rFonts w:asciiTheme="minorHAnsi" w:hAnsiTheme="minorHAnsi" w:cstheme="minorHAnsi"/>
        </w:rPr>
        <w:fldChar w:fldCharType="begin">
          <w:fldData xml:space="preserve">PEVuZE5vdGU+PENpdGU+PEF1dGhvcj5XYWxzaGU8L0F1dGhvcj48WWVhcj4yMDE3PC9ZZWFyPjxS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</w:fldData>
        </w:fldChar>
      </w:r>
      <w:r w:rsidR="00DD3E2B" w:rsidRPr="0077582C">
        <w:rPr>
          <w:rFonts w:asciiTheme="minorHAnsi" w:hAnsiTheme="minorHAnsi" w:cstheme="minorHAnsi"/>
        </w:rPr>
        <w:instrText xml:space="preserve"> ADDIN EN.CITE.DATA </w:instrText>
      </w:r>
      <w:r w:rsidR="00DD3E2B" w:rsidRPr="0077582C">
        <w:rPr>
          <w:rFonts w:asciiTheme="minorHAnsi" w:hAnsiTheme="minorHAnsi" w:cstheme="minorHAnsi"/>
        </w:rPr>
      </w:r>
      <w:r w:rsidR="00DD3E2B" w:rsidRPr="0077582C">
        <w:rPr>
          <w:rFonts w:asciiTheme="minorHAnsi" w:hAnsiTheme="minorHAnsi" w:cstheme="minorHAnsi"/>
        </w:rPr>
        <w:fldChar w:fldCharType="end"/>
      </w:r>
      <w:r w:rsidR="00F009FC" w:rsidRPr="0077582C">
        <w:rPr>
          <w:rFonts w:asciiTheme="minorHAnsi" w:hAnsiTheme="minorHAnsi" w:cstheme="minorHAnsi"/>
        </w:rPr>
      </w:r>
      <w:r w:rsidR="00F009FC" w:rsidRPr="0077582C">
        <w:rPr>
          <w:rFonts w:asciiTheme="minorHAnsi" w:hAnsiTheme="minorHAnsi" w:cstheme="minorHAnsi"/>
        </w:rPr>
        <w:fldChar w:fldCharType="separate"/>
      </w:r>
      <w:r w:rsidR="00DD3E2B" w:rsidRPr="0077582C">
        <w:rPr>
          <w:rFonts w:asciiTheme="minorHAnsi" w:hAnsiTheme="minorHAnsi" w:cstheme="minorHAnsi"/>
          <w:noProof/>
        </w:rPr>
        <w:t>[22, 23]</w:t>
      </w:r>
      <w:r w:rsidR="00F009FC" w:rsidRPr="0077582C">
        <w:rPr>
          <w:rFonts w:asciiTheme="minorHAnsi" w:hAnsiTheme="minorHAnsi" w:cstheme="minorHAnsi"/>
        </w:rPr>
        <w:fldChar w:fldCharType="end"/>
      </w:r>
      <w:r w:rsidR="00F009FC" w:rsidRPr="0077582C">
        <w:rPr>
          <w:rFonts w:asciiTheme="minorHAnsi" w:hAnsiTheme="minorHAnsi" w:cstheme="minorHAnsi"/>
          <w:bCs/>
        </w:rPr>
        <w:t>.</w:t>
      </w:r>
      <w:r w:rsidR="005B7E05" w:rsidRPr="0077582C">
        <w:rPr>
          <w:rFonts w:asciiTheme="minorHAnsi" w:hAnsiTheme="minorHAnsi" w:cstheme="minorHAnsi"/>
          <w:bCs/>
        </w:rPr>
        <w:t xml:space="preserve"> We anticipated training 12-15 peer mentors. </w:t>
      </w:r>
    </w:p>
    <w:p w14:paraId="6AEF71A6" w14:textId="77777777" w:rsidR="00670DB0" w:rsidRPr="0077582C" w:rsidRDefault="00670DB0" w:rsidP="00EF69C5">
      <w:pPr>
        <w:spacing w:after="120" w:line="480" w:lineRule="auto"/>
        <w:jc w:val="both"/>
        <w:rPr>
          <w:rStyle w:val="IntenseEmphasis"/>
          <w:rFonts w:cstheme="minorHAnsi"/>
          <w:i w:val="0"/>
          <w:sz w:val="20"/>
          <w:szCs w:val="20"/>
        </w:rPr>
      </w:pPr>
    </w:p>
    <w:p w14:paraId="7EE7D766" w14:textId="77777777" w:rsidR="00670DB0" w:rsidRPr="0077582C" w:rsidRDefault="00321BA4" w:rsidP="00EF69C5">
      <w:pPr>
        <w:spacing w:after="120" w:line="480" w:lineRule="auto"/>
        <w:jc w:val="both"/>
        <w:rPr>
          <w:rStyle w:val="IntenseEmphasis"/>
          <w:rFonts w:cstheme="minorHAnsi"/>
          <w:b w:val="0"/>
          <w:i w:val="0"/>
          <w:sz w:val="20"/>
          <w:szCs w:val="20"/>
        </w:rPr>
      </w:pPr>
      <w:r w:rsidRPr="0077582C">
        <w:rPr>
          <w:rStyle w:val="IntenseEmphasis"/>
          <w:rFonts w:cstheme="minorHAnsi"/>
          <w:b w:val="0"/>
          <w:sz w:val="20"/>
          <w:szCs w:val="20"/>
        </w:rPr>
        <w:t>Intervention description</w:t>
      </w:r>
    </w:p>
    <w:p w14:paraId="1F3F6C0D" w14:textId="362D1D99" w:rsidR="00670DB0" w:rsidRPr="0077582C" w:rsidRDefault="00670DB0" w:rsidP="00EF69C5">
      <w:pPr>
        <w:spacing w:after="0" w:line="480" w:lineRule="auto"/>
        <w:jc w:val="both"/>
        <w:rPr>
          <w:rFonts w:cstheme="minorHAnsi"/>
          <w:sz w:val="20"/>
          <w:szCs w:val="20"/>
        </w:rPr>
      </w:pPr>
      <w:r w:rsidRPr="0077582C">
        <w:rPr>
          <w:rFonts w:cstheme="minorHAnsi"/>
          <w:sz w:val="20"/>
          <w:szCs w:val="20"/>
        </w:rPr>
        <w:t>The intervention consists of the proactive introduction to</w:t>
      </w:r>
      <w:r w:rsidR="00ED1003" w:rsidRPr="0077582C">
        <w:rPr>
          <w:rFonts w:cstheme="minorHAnsi"/>
          <w:sz w:val="20"/>
          <w:szCs w:val="20"/>
        </w:rPr>
        <w:t>,</w:t>
      </w:r>
      <w:r w:rsidRPr="0077582C">
        <w:rPr>
          <w:rFonts w:cstheme="minorHAnsi"/>
          <w:sz w:val="20"/>
          <w:szCs w:val="20"/>
        </w:rPr>
        <w:t xml:space="preserve"> and informal contact with a trained peer mentor for people with advanced cancer.  Potential peer mentors </w:t>
      </w:r>
      <w:r w:rsidR="00ED4BF8" w:rsidRPr="0077582C">
        <w:rPr>
          <w:rFonts w:cstheme="minorHAnsi"/>
          <w:sz w:val="20"/>
          <w:szCs w:val="20"/>
        </w:rPr>
        <w:t xml:space="preserve">were assessed and </w:t>
      </w:r>
      <w:r w:rsidR="007D4E80" w:rsidRPr="0077582C">
        <w:rPr>
          <w:rFonts w:cstheme="minorHAnsi"/>
          <w:sz w:val="20"/>
          <w:szCs w:val="20"/>
        </w:rPr>
        <w:t>disclosure and barring service</w:t>
      </w:r>
      <w:r w:rsidR="00A63D9F" w:rsidRPr="0077582C">
        <w:rPr>
          <w:rFonts w:cstheme="minorHAnsi"/>
          <w:sz w:val="20"/>
          <w:szCs w:val="20"/>
        </w:rPr>
        <w:t xml:space="preserve"> (DBS)</w:t>
      </w:r>
      <w:r w:rsidR="00ED4BF8" w:rsidRPr="0077582C">
        <w:rPr>
          <w:rFonts w:cstheme="minorHAnsi"/>
          <w:sz w:val="20"/>
          <w:szCs w:val="20"/>
        </w:rPr>
        <w:t xml:space="preserve"> check</w:t>
      </w:r>
      <w:r w:rsidR="00A63D9F" w:rsidRPr="0077582C">
        <w:rPr>
          <w:rFonts w:cstheme="minorHAnsi"/>
          <w:sz w:val="20"/>
          <w:szCs w:val="20"/>
        </w:rPr>
        <w:t xml:space="preserve">ing </w:t>
      </w:r>
      <w:r w:rsidR="00ED4BF8" w:rsidRPr="0077582C">
        <w:rPr>
          <w:rFonts w:cstheme="minorHAnsi"/>
          <w:sz w:val="20"/>
          <w:szCs w:val="20"/>
        </w:rPr>
        <w:t xml:space="preserve">and </w:t>
      </w:r>
      <w:r w:rsidRPr="0077582C">
        <w:rPr>
          <w:rFonts w:cstheme="minorHAnsi"/>
          <w:sz w:val="20"/>
          <w:szCs w:val="20"/>
        </w:rPr>
        <w:t xml:space="preserve">attended a </w:t>
      </w:r>
      <w:r w:rsidR="007D4E80" w:rsidRPr="0077582C">
        <w:rPr>
          <w:rFonts w:cstheme="minorHAnsi"/>
          <w:sz w:val="20"/>
          <w:szCs w:val="20"/>
        </w:rPr>
        <w:t>2-day</w:t>
      </w:r>
      <w:r w:rsidRPr="0077582C">
        <w:rPr>
          <w:rFonts w:cstheme="minorHAnsi"/>
          <w:sz w:val="20"/>
          <w:szCs w:val="20"/>
        </w:rPr>
        <w:t xml:space="preserve"> training session</w:t>
      </w:r>
      <w:r w:rsidR="00ED4BF8" w:rsidRPr="0077582C">
        <w:rPr>
          <w:rFonts w:cstheme="minorHAnsi"/>
          <w:sz w:val="20"/>
          <w:szCs w:val="20"/>
        </w:rPr>
        <w:t>.</w:t>
      </w:r>
      <w:r w:rsidRPr="0077582C">
        <w:rPr>
          <w:rFonts w:cstheme="minorHAnsi"/>
          <w:sz w:val="20"/>
          <w:szCs w:val="20"/>
        </w:rPr>
        <w:t xml:space="preserve"> </w:t>
      </w:r>
      <w:r w:rsidR="00133821" w:rsidRPr="0077582C">
        <w:rPr>
          <w:rFonts w:cstheme="minorHAnsi"/>
          <w:sz w:val="20"/>
          <w:szCs w:val="20"/>
        </w:rPr>
        <w:t xml:space="preserve">Training covered standard items such as safety, risk assessment, </w:t>
      </w:r>
      <w:r w:rsidR="00133821" w:rsidRPr="0077582C">
        <w:rPr>
          <w:rFonts w:cstheme="minorHAnsi"/>
          <w:sz w:val="20"/>
          <w:szCs w:val="20"/>
        </w:rPr>
        <w:lastRenderedPageBreak/>
        <w:t>and lone working</w:t>
      </w:r>
      <w:r w:rsidR="004104C0" w:rsidRPr="0077582C">
        <w:rPr>
          <w:rFonts w:cstheme="minorHAnsi"/>
          <w:sz w:val="20"/>
          <w:szCs w:val="20"/>
        </w:rPr>
        <w:t>,</w:t>
      </w:r>
      <w:r w:rsidR="00133821" w:rsidRPr="0077582C">
        <w:rPr>
          <w:rFonts w:cstheme="minorHAnsi"/>
          <w:sz w:val="20"/>
          <w:szCs w:val="20"/>
        </w:rPr>
        <w:t xml:space="preserve"> as well as bespoke sessions on ways of coping with cancer </w:t>
      </w:r>
      <w:r w:rsidR="004104C0" w:rsidRPr="0077582C">
        <w:rPr>
          <w:rFonts w:cstheme="minorHAnsi"/>
          <w:sz w:val="20"/>
          <w:szCs w:val="20"/>
        </w:rPr>
        <w:t>shown</w:t>
      </w:r>
      <w:r w:rsidR="00133821" w:rsidRPr="0077582C">
        <w:rPr>
          <w:rFonts w:cstheme="minorHAnsi"/>
          <w:sz w:val="20"/>
          <w:szCs w:val="20"/>
        </w:rPr>
        <w:t xml:space="preserve"> from our prior research </w:t>
      </w:r>
      <w:r w:rsidR="00133821" w:rsidRPr="0077582C">
        <w:rPr>
          <w:rFonts w:cstheme="minorHAnsi"/>
          <w:sz w:val="20"/>
          <w:szCs w:val="20"/>
        </w:rPr>
        <w:fldChar w:fldCharType="begin">
          <w:fldData xml:space="preserve">PEVuZE5vdGU+PENpdGU+PEF1dGhvcj5XYWxzaGU8L0F1dGhvcj48WWVhcj4yMDE3PC9ZZWFyPjxS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</w:fldData>
        </w:fldChar>
      </w:r>
      <w:r w:rsidR="00133821" w:rsidRPr="0077582C">
        <w:rPr>
          <w:rFonts w:cstheme="minorHAnsi"/>
          <w:sz w:val="20"/>
          <w:szCs w:val="20"/>
        </w:rPr>
        <w:instrText xml:space="preserve"> ADDIN EN.CITE </w:instrText>
      </w:r>
      <w:r w:rsidR="00133821" w:rsidRPr="0077582C">
        <w:rPr>
          <w:rFonts w:cstheme="minorHAnsi"/>
          <w:sz w:val="20"/>
          <w:szCs w:val="20"/>
        </w:rPr>
        <w:fldChar w:fldCharType="begin">
          <w:fldData xml:space="preserve">PEVuZE5vdGU+PENpdGU+PEF1dGhvcj5XYWxzaGU8L0F1dGhvcj48WWVhcj4yMDE3PC9ZZWFyPjxS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</w:fldData>
        </w:fldChar>
      </w:r>
      <w:r w:rsidR="00133821" w:rsidRPr="0077582C">
        <w:rPr>
          <w:rFonts w:cstheme="minorHAnsi"/>
          <w:sz w:val="20"/>
          <w:szCs w:val="20"/>
        </w:rPr>
        <w:instrText xml:space="preserve"> ADDIN EN.CITE.DATA </w:instrText>
      </w:r>
      <w:r w:rsidR="00133821" w:rsidRPr="0077582C">
        <w:rPr>
          <w:rFonts w:cstheme="minorHAnsi"/>
          <w:sz w:val="20"/>
          <w:szCs w:val="20"/>
        </w:rPr>
      </w:r>
      <w:r w:rsidR="00133821" w:rsidRPr="0077582C">
        <w:rPr>
          <w:rFonts w:cstheme="minorHAnsi"/>
          <w:sz w:val="20"/>
          <w:szCs w:val="20"/>
        </w:rPr>
        <w:fldChar w:fldCharType="end"/>
      </w:r>
      <w:r w:rsidR="00133821" w:rsidRPr="0077582C">
        <w:rPr>
          <w:rFonts w:cstheme="minorHAnsi"/>
          <w:sz w:val="20"/>
          <w:szCs w:val="20"/>
        </w:rPr>
      </w:r>
      <w:r w:rsidR="00133821" w:rsidRPr="0077582C">
        <w:rPr>
          <w:rFonts w:cstheme="minorHAnsi"/>
          <w:sz w:val="20"/>
          <w:szCs w:val="20"/>
        </w:rPr>
        <w:fldChar w:fldCharType="separate"/>
      </w:r>
      <w:r w:rsidR="00133821" w:rsidRPr="0077582C">
        <w:rPr>
          <w:rFonts w:cstheme="minorHAnsi"/>
          <w:noProof/>
          <w:sz w:val="20"/>
          <w:szCs w:val="20"/>
        </w:rPr>
        <w:t>[22]</w:t>
      </w:r>
      <w:r w:rsidR="00133821" w:rsidRPr="0077582C">
        <w:rPr>
          <w:rFonts w:cstheme="minorHAnsi"/>
          <w:sz w:val="20"/>
          <w:szCs w:val="20"/>
        </w:rPr>
        <w:fldChar w:fldCharType="end"/>
      </w:r>
      <w:r w:rsidR="00133821" w:rsidRPr="0077582C">
        <w:rPr>
          <w:rFonts w:cstheme="minorHAnsi"/>
          <w:sz w:val="20"/>
          <w:szCs w:val="20"/>
        </w:rPr>
        <w:t xml:space="preserve">. </w:t>
      </w:r>
      <w:r w:rsidRPr="0077582C">
        <w:rPr>
          <w:rFonts w:cstheme="minorHAnsi"/>
          <w:sz w:val="20"/>
          <w:szCs w:val="20"/>
        </w:rPr>
        <w:t>As patient participants were recruited</w:t>
      </w:r>
      <w:r w:rsidR="004104C0" w:rsidRPr="0077582C">
        <w:rPr>
          <w:rFonts w:cstheme="minorHAnsi"/>
          <w:sz w:val="20"/>
          <w:szCs w:val="20"/>
        </w:rPr>
        <w:t>,</w:t>
      </w:r>
      <w:r w:rsidRPr="0077582C">
        <w:rPr>
          <w:rFonts w:cstheme="minorHAnsi"/>
          <w:sz w:val="20"/>
          <w:szCs w:val="20"/>
        </w:rPr>
        <w:t xml:space="preserve"> they were matched to peer mentors by the research team based on </w:t>
      </w:r>
      <w:r w:rsidR="003C4678" w:rsidRPr="0077582C">
        <w:rPr>
          <w:rFonts w:cstheme="minorHAnsi"/>
          <w:sz w:val="20"/>
          <w:szCs w:val="20"/>
        </w:rPr>
        <w:t xml:space="preserve">any </w:t>
      </w:r>
      <w:r w:rsidRPr="0077582C">
        <w:rPr>
          <w:rFonts w:cstheme="minorHAnsi"/>
          <w:sz w:val="20"/>
          <w:szCs w:val="20"/>
        </w:rPr>
        <w:t>explicit request</w:t>
      </w:r>
      <w:r w:rsidR="003C4678" w:rsidRPr="0077582C">
        <w:rPr>
          <w:rFonts w:cstheme="minorHAnsi"/>
          <w:sz w:val="20"/>
          <w:szCs w:val="20"/>
        </w:rPr>
        <w:t>s</w:t>
      </w:r>
      <w:r w:rsidRPr="0077582C">
        <w:rPr>
          <w:rFonts w:cstheme="minorHAnsi"/>
          <w:sz w:val="20"/>
          <w:szCs w:val="20"/>
        </w:rPr>
        <w:t xml:space="preserve"> (e.g. gender) and locality. The intervention lasted ≤12 weeks, with earlier termination  in </w:t>
      </w:r>
      <w:r w:rsidR="004104C0" w:rsidRPr="0077582C">
        <w:rPr>
          <w:rFonts w:cstheme="minorHAnsi"/>
          <w:sz w:val="20"/>
          <w:szCs w:val="20"/>
        </w:rPr>
        <w:t xml:space="preserve">the </w:t>
      </w:r>
      <w:r w:rsidRPr="0077582C">
        <w:rPr>
          <w:rFonts w:cstheme="minorHAnsi"/>
          <w:sz w:val="20"/>
          <w:szCs w:val="20"/>
        </w:rPr>
        <w:t>case of death, illness precluding participation, or request. Trained peer mentors initiated informal contact with the patient ≤2 times per week, either face-to-face or by telephone.  The content of each contact was</w:t>
      </w:r>
      <w:r w:rsidR="00A63D9F" w:rsidRPr="0077582C">
        <w:rPr>
          <w:rFonts w:cstheme="minorHAnsi"/>
          <w:sz w:val="20"/>
          <w:szCs w:val="20"/>
        </w:rPr>
        <w:t xml:space="preserve"> individually tailored to individual needs and circumstances</w:t>
      </w:r>
      <w:r w:rsidRPr="0077582C">
        <w:rPr>
          <w:rFonts w:cstheme="minorHAnsi"/>
          <w:sz w:val="20"/>
          <w:szCs w:val="20"/>
        </w:rPr>
        <w:t>, but was capped at ≤2 hours.  Face-to-face interactions were in informal settings such as patients’ homes or shared public informal spaces</w:t>
      </w:r>
      <w:r w:rsidR="004D19C8" w:rsidRPr="0077582C">
        <w:rPr>
          <w:rFonts w:cstheme="minorHAnsi"/>
          <w:sz w:val="20"/>
          <w:szCs w:val="20"/>
        </w:rPr>
        <w:t xml:space="preserve"> (e.g. cafes)</w:t>
      </w:r>
      <w:r w:rsidR="00A63D9F" w:rsidRPr="0077582C">
        <w:rPr>
          <w:rFonts w:cstheme="minorHAnsi"/>
          <w:sz w:val="20"/>
          <w:szCs w:val="20"/>
        </w:rPr>
        <w:t xml:space="preserve"> as chosen by participants</w:t>
      </w:r>
      <w:r w:rsidRPr="0077582C">
        <w:rPr>
          <w:rFonts w:cstheme="minorHAnsi"/>
          <w:sz w:val="20"/>
          <w:szCs w:val="20"/>
        </w:rPr>
        <w:t>. The intervention was delivered alongside ‘usual care’</w:t>
      </w:r>
      <w:r w:rsidR="004104C0" w:rsidRPr="0077582C">
        <w:rPr>
          <w:rFonts w:cstheme="minorHAnsi"/>
          <w:sz w:val="20"/>
          <w:szCs w:val="20"/>
        </w:rPr>
        <w:t>,</w:t>
      </w:r>
      <w:r w:rsidRPr="0077582C">
        <w:rPr>
          <w:rFonts w:cstheme="minorHAnsi"/>
          <w:sz w:val="20"/>
          <w:szCs w:val="20"/>
        </w:rPr>
        <w:t xml:space="preserve"> defined as any health or social care accessed by patient participants during the study.  The control group received usua</w:t>
      </w:r>
      <w:r w:rsidR="004D19C8" w:rsidRPr="0077582C">
        <w:rPr>
          <w:rFonts w:cstheme="minorHAnsi"/>
          <w:sz w:val="20"/>
          <w:szCs w:val="20"/>
        </w:rPr>
        <w:t xml:space="preserve">l care only. Regular support for </w:t>
      </w:r>
      <w:r w:rsidRPr="0077582C">
        <w:rPr>
          <w:rFonts w:cstheme="minorHAnsi"/>
          <w:sz w:val="20"/>
          <w:szCs w:val="20"/>
        </w:rPr>
        <w:t>peer mentors was available, and an out</w:t>
      </w:r>
      <w:r w:rsidR="004104C0" w:rsidRPr="0077582C">
        <w:rPr>
          <w:rFonts w:cstheme="minorHAnsi"/>
          <w:sz w:val="20"/>
          <w:szCs w:val="20"/>
        </w:rPr>
        <w:t>-</w:t>
      </w:r>
      <w:r w:rsidRPr="0077582C">
        <w:rPr>
          <w:rFonts w:cstheme="minorHAnsi"/>
          <w:sz w:val="20"/>
          <w:szCs w:val="20"/>
        </w:rPr>
        <w:t xml:space="preserve"> of</w:t>
      </w:r>
      <w:r w:rsidR="004104C0" w:rsidRPr="0077582C">
        <w:rPr>
          <w:rFonts w:cstheme="minorHAnsi"/>
          <w:sz w:val="20"/>
          <w:szCs w:val="20"/>
        </w:rPr>
        <w:t>-</w:t>
      </w:r>
      <w:r w:rsidRPr="0077582C">
        <w:rPr>
          <w:rFonts w:cstheme="minorHAnsi"/>
          <w:sz w:val="20"/>
          <w:szCs w:val="20"/>
        </w:rPr>
        <w:t>hours telephone service was available to all participants</w:t>
      </w:r>
      <w:r w:rsidR="004D19C8" w:rsidRPr="0077582C">
        <w:rPr>
          <w:rFonts w:cstheme="minorHAnsi"/>
          <w:sz w:val="20"/>
          <w:szCs w:val="20"/>
        </w:rPr>
        <w:t xml:space="preserve"> (mentors and patients)</w:t>
      </w:r>
      <w:r w:rsidRPr="0077582C">
        <w:rPr>
          <w:rFonts w:cstheme="minorHAnsi"/>
          <w:sz w:val="20"/>
          <w:szCs w:val="20"/>
        </w:rPr>
        <w:t>. Peer mentors followed agreed protocols for lone workin</w:t>
      </w:r>
      <w:r w:rsidR="006C02A8" w:rsidRPr="0077582C">
        <w:rPr>
          <w:rFonts w:cstheme="minorHAnsi"/>
          <w:sz w:val="20"/>
          <w:szCs w:val="20"/>
        </w:rPr>
        <w:t xml:space="preserve">g and </w:t>
      </w:r>
      <w:r w:rsidRPr="0077582C">
        <w:rPr>
          <w:rFonts w:cstheme="minorHAnsi"/>
          <w:sz w:val="20"/>
          <w:szCs w:val="20"/>
        </w:rPr>
        <w:t>issue escalation</w:t>
      </w:r>
      <w:r w:rsidR="00A63D9F" w:rsidRPr="0077582C">
        <w:rPr>
          <w:rFonts w:cstheme="minorHAnsi"/>
          <w:sz w:val="20"/>
          <w:szCs w:val="20"/>
        </w:rPr>
        <w:t>, such as concerns about wellbeing</w:t>
      </w:r>
      <w:r w:rsidRPr="0077582C">
        <w:rPr>
          <w:rFonts w:cstheme="minorHAnsi"/>
          <w:sz w:val="20"/>
          <w:szCs w:val="20"/>
        </w:rPr>
        <w:t xml:space="preserve">, and were reimbursed for appropriate out-of-pocket expenses incurred in their role as mentor.  </w:t>
      </w:r>
    </w:p>
    <w:p w14:paraId="5F20FC46" w14:textId="77777777" w:rsidR="00321BA4" w:rsidRPr="0077582C" w:rsidRDefault="00321BA4" w:rsidP="00EF69C5">
      <w:pPr>
        <w:spacing w:after="120" w:line="480" w:lineRule="auto"/>
        <w:rPr>
          <w:rFonts w:cstheme="minorHAnsi"/>
          <w:i/>
          <w:sz w:val="20"/>
          <w:szCs w:val="20"/>
        </w:rPr>
      </w:pPr>
    </w:p>
    <w:p w14:paraId="0F7AE332" w14:textId="77777777" w:rsidR="00670DB0" w:rsidRPr="0077582C" w:rsidRDefault="00321BA4" w:rsidP="00EF69C5">
      <w:pPr>
        <w:spacing w:after="120" w:line="480" w:lineRule="auto"/>
        <w:rPr>
          <w:rStyle w:val="IntenseEmphasis"/>
          <w:rFonts w:cstheme="minorHAnsi"/>
          <w:b w:val="0"/>
          <w:bCs w:val="0"/>
          <w:i w:val="0"/>
          <w:iCs w:val="0"/>
          <w:caps/>
          <w:sz w:val="20"/>
          <w:szCs w:val="20"/>
        </w:rPr>
      </w:pPr>
      <w:r w:rsidRPr="0077582C">
        <w:rPr>
          <w:rFonts w:cstheme="minorHAnsi"/>
          <w:i/>
          <w:sz w:val="20"/>
          <w:szCs w:val="20"/>
        </w:rPr>
        <w:t>Data collection</w:t>
      </w:r>
    </w:p>
    <w:p w14:paraId="0786491A" w14:textId="6AAFFEAF" w:rsidR="004A76C3" w:rsidRPr="0077582C" w:rsidRDefault="00670DB0" w:rsidP="00EF69C5">
      <w:pPr>
        <w:spacing w:after="0" w:line="480" w:lineRule="auto"/>
        <w:jc w:val="both"/>
        <w:rPr>
          <w:rFonts w:cstheme="minorHAnsi"/>
          <w:sz w:val="20"/>
          <w:szCs w:val="20"/>
        </w:rPr>
      </w:pPr>
      <w:r w:rsidRPr="0077582C">
        <w:rPr>
          <w:rFonts w:cstheme="minorHAnsi"/>
          <w:sz w:val="20"/>
          <w:szCs w:val="20"/>
        </w:rPr>
        <w:t>Data collect</w:t>
      </w:r>
      <w:r w:rsidR="00321BA4" w:rsidRPr="0077582C">
        <w:rPr>
          <w:rFonts w:cstheme="minorHAnsi"/>
          <w:sz w:val="20"/>
          <w:szCs w:val="20"/>
        </w:rPr>
        <w:t>ion</w:t>
      </w:r>
      <w:r w:rsidR="004104C0" w:rsidRPr="0077582C">
        <w:rPr>
          <w:rFonts w:cstheme="minorHAnsi"/>
          <w:sz w:val="20"/>
          <w:szCs w:val="20"/>
        </w:rPr>
        <w:t xml:space="preserve"> activities</w:t>
      </w:r>
      <w:r w:rsidR="00321BA4" w:rsidRPr="0077582C">
        <w:rPr>
          <w:rFonts w:cstheme="minorHAnsi"/>
          <w:sz w:val="20"/>
          <w:szCs w:val="20"/>
        </w:rPr>
        <w:t xml:space="preserve"> w</w:t>
      </w:r>
      <w:r w:rsidR="004104C0" w:rsidRPr="0077582C">
        <w:rPr>
          <w:rFonts w:cstheme="minorHAnsi"/>
          <w:sz w:val="20"/>
          <w:szCs w:val="20"/>
        </w:rPr>
        <w:t>ere</w:t>
      </w:r>
      <w:r w:rsidR="00321BA4" w:rsidRPr="0077582C">
        <w:rPr>
          <w:rFonts w:cstheme="minorHAnsi"/>
          <w:sz w:val="20"/>
          <w:szCs w:val="20"/>
        </w:rPr>
        <w:t xml:space="preserve"> designed to map on to</w:t>
      </w:r>
      <w:r w:rsidRPr="0077582C">
        <w:rPr>
          <w:rFonts w:cstheme="minorHAnsi"/>
          <w:sz w:val="20"/>
          <w:szCs w:val="20"/>
        </w:rPr>
        <w:t xml:space="preserve"> </w:t>
      </w:r>
      <w:r w:rsidR="00101B93" w:rsidRPr="0077582C">
        <w:rPr>
          <w:rFonts w:cstheme="minorHAnsi"/>
          <w:sz w:val="20"/>
          <w:szCs w:val="20"/>
        </w:rPr>
        <w:t xml:space="preserve">the </w:t>
      </w:r>
      <w:r w:rsidR="004D19C8" w:rsidRPr="0077582C">
        <w:rPr>
          <w:rFonts w:cstheme="minorHAnsi"/>
          <w:sz w:val="20"/>
          <w:szCs w:val="20"/>
        </w:rPr>
        <w:t>feasibility objectives</w:t>
      </w:r>
      <w:r w:rsidR="004A76C3" w:rsidRPr="0077582C">
        <w:rPr>
          <w:rFonts w:cstheme="minorHAnsi"/>
          <w:sz w:val="20"/>
          <w:szCs w:val="20"/>
        </w:rPr>
        <w:t xml:space="preserve">, and each  is identified with a numeral </w:t>
      </w:r>
      <w:r w:rsidR="004104C0" w:rsidRPr="0077582C">
        <w:rPr>
          <w:rFonts w:cstheme="minorHAnsi"/>
          <w:sz w:val="20"/>
          <w:szCs w:val="20"/>
        </w:rPr>
        <w:t xml:space="preserve">relating to its </w:t>
      </w:r>
      <w:r w:rsidR="004A76C3" w:rsidRPr="0077582C">
        <w:rPr>
          <w:rFonts w:cstheme="minorHAnsi"/>
          <w:sz w:val="20"/>
          <w:szCs w:val="20"/>
        </w:rPr>
        <w:t xml:space="preserve"> feasibility objective  (i–x)</w:t>
      </w:r>
      <w:r w:rsidR="004D19C8" w:rsidRPr="0077582C">
        <w:rPr>
          <w:rFonts w:cstheme="minorHAnsi"/>
          <w:sz w:val="20"/>
          <w:szCs w:val="20"/>
        </w:rPr>
        <w:t>. Quantitative outcome d</w:t>
      </w:r>
      <w:r w:rsidRPr="0077582C">
        <w:rPr>
          <w:rFonts w:cstheme="minorHAnsi"/>
          <w:sz w:val="20"/>
          <w:szCs w:val="20"/>
        </w:rPr>
        <w:t>ata were collected</w:t>
      </w:r>
      <w:r w:rsidR="004104C0" w:rsidRPr="0077582C">
        <w:rPr>
          <w:rFonts w:cstheme="minorHAnsi"/>
          <w:sz w:val="20"/>
          <w:szCs w:val="20"/>
        </w:rPr>
        <w:t xml:space="preserve"> on three occasions: </w:t>
      </w:r>
      <w:r w:rsidRPr="0077582C">
        <w:rPr>
          <w:rFonts w:cstheme="minorHAnsi"/>
          <w:sz w:val="20"/>
          <w:szCs w:val="20"/>
        </w:rPr>
        <w:t xml:space="preserve"> </w:t>
      </w:r>
      <w:r w:rsidR="00212E97" w:rsidRPr="0077582C">
        <w:rPr>
          <w:rFonts w:cstheme="minorHAnsi"/>
          <w:sz w:val="20"/>
          <w:szCs w:val="20"/>
        </w:rPr>
        <w:t xml:space="preserve">T1 </w:t>
      </w:r>
      <w:r w:rsidRPr="0077582C">
        <w:rPr>
          <w:rFonts w:cstheme="minorHAnsi"/>
          <w:sz w:val="20"/>
          <w:szCs w:val="20"/>
        </w:rPr>
        <w:t xml:space="preserve">baseline, </w:t>
      </w:r>
      <w:r w:rsidR="00212E97" w:rsidRPr="0077582C">
        <w:rPr>
          <w:rFonts w:cstheme="minorHAnsi"/>
          <w:sz w:val="20"/>
          <w:szCs w:val="20"/>
        </w:rPr>
        <w:t xml:space="preserve">T2 </w:t>
      </w:r>
      <w:r w:rsidRPr="0077582C">
        <w:rPr>
          <w:rFonts w:cstheme="minorHAnsi"/>
          <w:sz w:val="20"/>
          <w:szCs w:val="20"/>
        </w:rPr>
        <w:t xml:space="preserve">4 </w:t>
      </w:r>
      <w:r w:rsidR="00212E97" w:rsidRPr="0077582C">
        <w:rPr>
          <w:rFonts w:cstheme="minorHAnsi"/>
          <w:sz w:val="20"/>
          <w:szCs w:val="20"/>
        </w:rPr>
        <w:t xml:space="preserve">weeks </w:t>
      </w:r>
      <w:r w:rsidRPr="0077582C">
        <w:rPr>
          <w:rFonts w:cstheme="minorHAnsi"/>
          <w:sz w:val="20"/>
          <w:szCs w:val="20"/>
        </w:rPr>
        <w:t xml:space="preserve">and </w:t>
      </w:r>
      <w:r w:rsidR="00212E97" w:rsidRPr="0077582C">
        <w:rPr>
          <w:rFonts w:cstheme="minorHAnsi"/>
          <w:sz w:val="20"/>
          <w:szCs w:val="20"/>
        </w:rPr>
        <w:t xml:space="preserve">T3 </w:t>
      </w:r>
      <w:r w:rsidRPr="0077582C">
        <w:rPr>
          <w:rFonts w:cstheme="minorHAnsi"/>
          <w:sz w:val="20"/>
          <w:szCs w:val="20"/>
        </w:rPr>
        <w:t xml:space="preserve">12 weeks (or termination of </w:t>
      </w:r>
      <w:r w:rsidR="00101B93" w:rsidRPr="0077582C">
        <w:rPr>
          <w:rFonts w:cstheme="minorHAnsi"/>
          <w:sz w:val="20"/>
          <w:szCs w:val="20"/>
        </w:rPr>
        <w:t xml:space="preserve">the </w:t>
      </w:r>
      <w:r w:rsidRPr="0077582C">
        <w:rPr>
          <w:rFonts w:cstheme="minorHAnsi"/>
          <w:sz w:val="20"/>
          <w:szCs w:val="20"/>
        </w:rPr>
        <w:t>intervention).  Baseline data were</w:t>
      </w:r>
      <w:r w:rsidR="004D19C8" w:rsidRPr="0077582C">
        <w:rPr>
          <w:rFonts w:cstheme="minorHAnsi"/>
          <w:sz w:val="20"/>
          <w:szCs w:val="20"/>
        </w:rPr>
        <w:t xml:space="preserve"> </w:t>
      </w:r>
      <w:r w:rsidRPr="0077582C">
        <w:rPr>
          <w:rFonts w:cstheme="minorHAnsi"/>
          <w:sz w:val="20"/>
          <w:szCs w:val="20"/>
        </w:rPr>
        <w:t xml:space="preserve">collected at a </w:t>
      </w:r>
      <w:r w:rsidR="00321BA4" w:rsidRPr="0077582C">
        <w:rPr>
          <w:rFonts w:cstheme="minorHAnsi"/>
          <w:sz w:val="20"/>
          <w:szCs w:val="20"/>
        </w:rPr>
        <w:t>face-to-face</w:t>
      </w:r>
      <w:r w:rsidRPr="0077582C">
        <w:rPr>
          <w:rFonts w:cstheme="minorHAnsi"/>
          <w:sz w:val="20"/>
          <w:szCs w:val="20"/>
        </w:rPr>
        <w:t xml:space="preserve"> meeting</w:t>
      </w:r>
      <w:r w:rsidR="004D19C8" w:rsidRPr="0077582C">
        <w:rPr>
          <w:rFonts w:cstheme="minorHAnsi"/>
          <w:sz w:val="20"/>
          <w:szCs w:val="20"/>
        </w:rPr>
        <w:t xml:space="preserve">.  Subsequent quantitative </w:t>
      </w:r>
      <w:r w:rsidRPr="0077582C">
        <w:rPr>
          <w:rFonts w:cstheme="minorHAnsi"/>
          <w:sz w:val="20"/>
          <w:szCs w:val="20"/>
        </w:rPr>
        <w:t>data were collected via postal q</w:t>
      </w:r>
      <w:r w:rsidR="004D19C8" w:rsidRPr="0077582C">
        <w:rPr>
          <w:rFonts w:cstheme="minorHAnsi"/>
          <w:sz w:val="20"/>
          <w:szCs w:val="20"/>
        </w:rPr>
        <w:t xml:space="preserve">uestionnaires at 4 and 12 weeks. </w:t>
      </w:r>
    </w:p>
    <w:p w14:paraId="786ABFDD" w14:textId="74B76C36" w:rsidR="00670DB0" w:rsidRPr="0077582C" w:rsidRDefault="004D19C8" w:rsidP="00EF69C5">
      <w:pPr>
        <w:spacing w:after="0" w:line="480" w:lineRule="auto"/>
        <w:jc w:val="both"/>
        <w:rPr>
          <w:rFonts w:cstheme="minorHAnsi"/>
          <w:sz w:val="20"/>
          <w:szCs w:val="20"/>
        </w:rPr>
      </w:pPr>
      <w:r w:rsidRPr="0077582C">
        <w:rPr>
          <w:rFonts w:cstheme="minorHAnsi"/>
          <w:sz w:val="20"/>
          <w:szCs w:val="20"/>
        </w:rPr>
        <w:t>Mentors kept logs of contacts (visit, call, text)</w:t>
      </w:r>
      <w:r w:rsidR="003C3779" w:rsidRPr="0077582C">
        <w:rPr>
          <w:rFonts w:cstheme="minorHAnsi"/>
          <w:sz w:val="20"/>
          <w:szCs w:val="20"/>
        </w:rPr>
        <w:t>, and researchers kept logs of all study activities (recruitment enquiries and activities, peer-mentor training attendance, attrition, data collection completions, progress through the study)</w:t>
      </w:r>
      <w:r w:rsidRPr="0077582C">
        <w:rPr>
          <w:rFonts w:cstheme="minorHAnsi"/>
          <w:sz w:val="20"/>
          <w:szCs w:val="20"/>
        </w:rPr>
        <w:t xml:space="preserve">. Qualitative interviews were requested with mentors, patient and carer </w:t>
      </w:r>
      <w:r w:rsidR="00670DB0" w:rsidRPr="0077582C">
        <w:rPr>
          <w:rFonts w:cstheme="minorHAnsi"/>
          <w:sz w:val="20"/>
          <w:szCs w:val="20"/>
        </w:rPr>
        <w:t>participants</w:t>
      </w:r>
      <w:r w:rsidR="008D49D0" w:rsidRPr="0077582C">
        <w:rPr>
          <w:rFonts w:cstheme="minorHAnsi"/>
          <w:sz w:val="20"/>
          <w:szCs w:val="20"/>
        </w:rPr>
        <w:t xml:space="preserve"> </w:t>
      </w:r>
      <w:r w:rsidRPr="0077582C">
        <w:rPr>
          <w:rFonts w:cstheme="minorHAnsi"/>
          <w:sz w:val="20"/>
          <w:szCs w:val="20"/>
        </w:rPr>
        <w:t>after the intervention was completed (≤ 12 weeks, or earlier if terminated)</w:t>
      </w:r>
      <w:r w:rsidR="00670DB0" w:rsidRPr="0077582C">
        <w:rPr>
          <w:rFonts w:cstheme="minorHAnsi"/>
          <w:sz w:val="20"/>
          <w:szCs w:val="20"/>
        </w:rPr>
        <w:t xml:space="preserve">. </w:t>
      </w:r>
      <w:r w:rsidR="00CE047F" w:rsidRPr="0077582C">
        <w:rPr>
          <w:rFonts w:cstheme="minorHAnsi"/>
          <w:sz w:val="20"/>
          <w:szCs w:val="20"/>
        </w:rPr>
        <w:t>These were conducted face-to-face at a place of the participants choosing, and digitally audio-recorded</w:t>
      </w:r>
      <w:r w:rsidR="00227376" w:rsidRPr="0077582C">
        <w:rPr>
          <w:rFonts w:cstheme="minorHAnsi"/>
          <w:sz w:val="20"/>
          <w:szCs w:val="20"/>
        </w:rPr>
        <w:t xml:space="preserve">. </w:t>
      </w:r>
      <w:r w:rsidR="00670DB0" w:rsidRPr="0077582C">
        <w:rPr>
          <w:rFonts w:cstheme="minorHAnsi"/>
          <w:sz w:val="20"/>
          <w:szCs w:val="20"/>
        </w:rPr>
        <w:t xml:space="preserve">Processes were in place to prevent contacting people inappropriately e.g. due to death or severe illness. </w:t>
      </w:r>
    </w:p>
    <w:p w14:paraId="324F8529" w14:textId="77777777" w:rsidR="00670DB0" w:rsidRPr="0077582C" w:rsidRDefault="00670DB0" w:rsidP="00EF69C5">
      <w:pPr>
        <w:spacing w:after="0" w:line="480" w:lineRule="auto"/>
        <w:jc w:val="both"/>
        <w:rPr>
          <w:rFonts w:cstheme="minorHAnsi"/>
          <w:sz w:val="20"/>
          <w:szCs w:val="20"/>
        </w:rPr>
      </w:pPr>
    </w:p>
    <w:p w14:paraId="2FB443BF" w14:textId="2013F430" w:rsidR="00670DB0" w:rsidRPr="0077582C" w:rsidRDefault="00670DB0" w:rsidP="00EF69C5">
      <w:pPr>
        <w:spacing w:after="0" w:line="480" w:lineRule="auto"/>
        <w:jc w:val="both"/>
        <w:rPr>
          <w:rFonts w:cstheme="minorHAnsi"/>
          <w:sz w:val="20"/>
          <w:szCs w:val="20"/>
        </w:rPr>
      </w:pPr>
      <w:r w:rsidRPr="0077582C">
        <w:rPr>
          <w:rFonts w:cstheme="minorHAnsi"/>
          <w:sz w:val="20"/>
          <w:szCs w:val="20"/>
        </w:rPr>
        <w:t>Data were collected regarding peer mentors</w:t>
      </w:r>
      <w:r w:rsidR="004A76C3" w:rsidRPr="0077582C">
        <w:rPr>
          <w:rFonts w:cstheme="minorHAnsi"/>
          <w:sz w:val="20"/>
          <w:szCs w:val="20"/>
        </w:rPr>
        <w:t xml:space="preserve"> via researcher completed study logs and qualitative interviews with peer mentors</w:t>
      </w:r>
      <w:r w:rsidRPr="0077582C">
        <w:rPr>
          <w:rFonts w:cstheme="minorHAnsi"/>
          <w:sz w:val="20"/>
          <w:szCs w:val="20"/>
        </w:rPr>
        <w:t xml:space="preserve"> (recruitment processes, training, attrition, interaction with patients, wellbeing and perceptions of </w:t>
      </w:r>
      <w:r w:rsidRPr="0077582C">
        <w:rPr>
          <w:rFonts w:cstheme="minorHAnsi"/>
          <w:sz w:val="20"/>
          <w:szCs w:val="20"/>
        </w:rPr>
        <w:lastRenderedPageBreak/>
        <w:t>intervention)</w:t>
      </w:r>
      <w:r w:rsidR="004A76C3" w:rsidRPr="0077582C">
        <w:rPr>
          <w:rFonts w:cstheme="minorHAnsi"/>
          <w:sz w:val="20"/>
          <w:szCs w:val="20"/>
        </w:rPr>
        <w:t xml:space="preserve"> (i, ii, iii, v, vi, vii viii)</w:t>
      </w:r>
      <w:r w:rsidRPr="0077582C">
        <w:rPr>
          <w:rFonts w:cstheme="minorHAnsi"/>
          <w:sz w:val="20"/>
          <w:szCs w:val="20"/>
        </w:rPr>
        <w:t>;</w:t>
      </w:r>
      <w:r w:rsidR="004A76C3" w:rsidRPr="0077582C">
        <w:rPr>
          <w:rFonts w:cstheme="minorHAnsi"/>
          <w:sz w:val="20"/>
          <w:szCs w:val="20"/>
        </w:rPr>
        <w:t xml:space="preserve"> about</w:t>
      </w:r>
      <w:r w:rsidRPr="0077582C">
        <w:rPr>
          <w:rFonts w:cstheme="minorHAnsi"/>
          <w:sz w:val="20"/>
          <w:szCs w:val="20"/>
        </w:rPr>
        <w:t xml:space="preserve"> parameters to design a full study</w:t>
      </w:r>
      <w:r w:rsidR="004A76C3" w:rsidRPr="0077582C">
        <w:rPr>
          <w:rFonts w:cstheme="minorHAnsi"/>
          <w:sz w:val="20"/>
          <w:szCs w:val="20"/>
        </w:rPr>
        <w:t xml:space="preserve"> via researcher completed study logs and qualitative interviews with peer mentors and patient participants</w:t>
      </w:r>
      <w:r w:rsidRPr="0077582C">
        <w:rPr>
          <w:rFonts w:cstheme="minorHAnsi"/>
          <w:sz w:val="20"/>
          <w:szCs w:val="20"/>
        </w:rPr>
        <w:t xml:space="preserve"> (participant recruitment, trial processes including outcome measure completion, any intervention contamination, and health service usage)</w:t>
      </w:r>
      <w:r w:rsidR="003C3779" w:rsidRPr="0077582C">
        <w:rPr>
          <w:rFonts w:cstheme="minorHAnsi"/>
          <w:sz w:val="20"/>
          <w:szCs w:val="20"/>
        </w:rPr>
        <w:t xml:space="preserve"> (v, vi, vii, viii, x)</w:t>
      </w:r>
      <w:r w:rsidRPr="0077582C">
        <w:rPr>
          <w:rFonts w:cstheme="minorHAnsi"/>
          <w:sz w:val="20"/>
          <w:szCs w:val="20"/>
        </w:rPr>
        <w:t>; data from outcome measures for future primary and secondary trial outcomes to facilitate a power calculation/effect size for any future full trial</w:t>
      </w:r>
      <w:r w:rsidR="003C3779" w:rsidRPr="0077582C">
        <w:rPr>
          <w:rFonts w:cstheme="minorHAnsi"/>
          <w:sz w:val="20"/>
          <w:szCs w:val="20"/>
        </w:rPr>
        <w:t xml:space="preserve"> (iv, ix, x)</w:t>
      </w:r>
      <w:r w:rsidRPr="0077582C">
        <w:rPr>
          <w:rFonts w:cstheme="minorHAnsi"/>
          <w:sz w:val="20"/>
          <w:szCs w:val="20"/>
        </w:rPr>
        <w:t xml:space="preserve">. </w:t>
      </w:r>
    </w:p>
    <w:p w14:paraId="3197C5A9" w14:textId="77777777" w:rsidR="00670DB0" w:rsidRPr="0077582C" w:rsidRDefault="00670DB0" w:rsidP="00EF69C5">
      <w:pPr>
        <w:spacing w:after="0" w:line="480" w:lineRule="auto"/>
        <w:rPr>
          <w:rFonts w:cstheme="minorHAnsi"/>
          <w:sz w:val="20"/>
          <w:szCs w:val="20"/>
        </w:rPr>
      </w:pPr>
    </w:p>
    <w:p w14:paraId="2686C4FB" w14:textId="68F416EF" w:rsidR="00670DB0" w:rsidRPr="0077582C" w:rsidRDefault="00670DB0" w:rsidP="00EF69C5">
      <w:pPr>
        <w:spacing w:after="0" w:line="480" w:lineRule="auto"/>
        <w:jc w:val="both"/>
        <w:rPr>
          <w:rFonts w:cstheme="minorHAnsi"/>
          <w:sz w:val="20"/>
          <w:szCs w:val="20"/>
        </w:rPr>
      </w:pPr>
      <w:r w:rsidRPr="0077582C">
        <w:rPr>
          <w:rFonts w:cstheme="minorHAnsi"/>
          <w:sz w:val="20"/>
          <w:szCs w:val="20"/>
        </w:rPr>
        <w:t xml:space="preserve">Our primary outcome for a full trial was anticipated to be patient </w:t>
      </w:r>
      <w:r w:rsidR="00522F32" w:rsidRPr="0077582C">
        <w:rPr>
          <w:rFonts w:cstheme="minorHAnsi"/>
          <w:sz w:val="20"/>
          <w:szCs w:val="20"/>
        </w:rPr>
        <w:t>quality of life</w:t>
      </w:r>
      <w:r w:rsidR="00212E97" w:rsidRPr="0077582C">
        <w:rPr>
          <w:rFonts w:cstheme="minorHAnsi"/>
          <w:sz w:val="20"/>
          <w:szCs w:val="20"/>
        </w:rPr>
        <w:t>,</w:t>
      </w:r>
      <w:r w:rsidR="00A63D9F" w:rsidRPr="0077582C">
        <w:rPr>
          <w:rFonts w:cstheme="minorHAnsi"/>
          <w:sz w:val="20"/>
          <w:szCs w:val="20"/>
        </w:rPr>
        <w:t xml:space="preserve"> </w:t>
      </w:r>
      <w:r w:rsidR="00522F32" w:rsidRPr="0077582C">
        <w:rPr>
          <w:rFonts w:cstheme="minorHAnsi"/>
          <w:sz w:val="20"/>
          <w:szCs w:val="20"/>
        </w:rPr>
        <w:t>primarily</w:t>
      </w:r>
      <w:r w:rsidR="00212E97" w:rsidRPr="0077582C">
        <w:rPr>
          <w:rFonts w:cstheme="minorHAnsi"/>
          <w:sz w:val="20"/>
          <w:szCs w:val="20"/>
        </w:rPr>
        <w:t xml:space="preserve"> in the</w:t>
      </w:r>
      <w:r w:rsidR="00522F32" w:rsidRPr="0077582C">
        <w:rPr>
          <w:rFonts w:cstheme="minorHAnsi"/>
          <w:sz w:val="20"/>
          <w:szCs w:val="20"/>
        </w:rPr>
        <w:t xml:space="preserve"> psychological domain</w:t>
      </w:r>
      <w:r w:rsidR="00212E97" w:rsidRPr="0077582C">
        <w:rPr>
          <w:rFonts w:cstheme="minorHAnsi"/>
          <w:sz w:val="20"/>
          <w:szCs w:val="20"/>
        </w:rPr>
        <w:t>,</w:t>
      </w:r>
      <w:r w:rsidRPr="0077582C">
        <w:rPr>
          <w:rFonts w:cstheme="minorHAnsi"/>
          <w:sz w:val="20"/>
          <w:szCs w:val="20"/>
        </w:rPr>
        <w:t xml:space="preserve"> at T</w:t>
      </w:r>
      <w:r w:rsidR="00212E97" w:rsidRPr="0077582C">
        <w:rPr>
          <w:rFonts w:cstheme="minorHAnsi"/>
          <w:sz w:val="20"/>
          <w:szCs w:val="20"/>
        </w:rPr>
        <w:t>2</w:t>
      </w:r>
      <w:r w:rsidRPr="0077582C">
        <w:rPr>
          <w:rFonts w:cstheme="minorHAnsi"/>
          <w:sz w:val="20"/>
          <w:szCs w:val="20"/>
        </w:rPr>
        <w:t>=4 weeks</w:t>
      </w:r>
      <w:r w:rsidR="00ED1003" w:rsidRPr="0077582C">
        <w:rPr>
          <w:rFonts w:cstheme="minorHAnsi"/>
          <w:sz w:val="20"/>
          <w:szCs w:val="20"/>
        </w:rPr>
        <w:t>, assessed by the</w:t>
      </w:r>
      <w:r w:rsidRPr="0077582C">
        <w:rPr>
          <w:rFonts w:cstheme="minorHAnsi"/>
          <w:sz w:val="20"/>
          <w:szCs w:val="20"/>
        </w:rPr>
        <w:t xml:space="preserve"> </w:t>
      </w:r>
      <w:bookmarkStart w:id="1" w:name="_Hlk26376720"/>
      <w:r w:rsidR="007D4E80" w:rsidRPr="0077582C">
        <w:rPr>
          <w:rFonts w:cstheme="minorHAnsi"/>
          <w:sz w:val="20"/>
          <w:szCs w:val="20"/>
        </w:rPr>
        <w:t xml:space="preserve">World Health Organisation Quality of Life  </w:t>
      </w:r>
      <w:r w:rsidR="00212E97" w:rsidRPr="0077582C">
        <w:rPr>
          <w:rFonts w:cstheme="minorHAnsi"/>
          <w:sz w:val="20"/>
          <w:szCs w:val="20"/>
        </w:rPr>
        <w:t>short- form assessment</w:t>
      </w:r>
      <w:r w:rsidR="007D4E80" w:rsidRPr="0077582C">
        <w:rPr>
          <w:rFonts w:cstheme="minorHAnsi"/>
          <w:sz w:val="20"/>
          <w:szCs w:val="20"/>
        </w:rPr>
        <w:t xml:space="preserve"> (</w:t>
      </w:r>
      <w:r w:rsidRPr="0077582C">
        <w:rPr>
          <w:rFonts w:cstheme="minorHAnsi"/>
          <w:sz w:val="20"/>
          <w:szCs w:val="20"/>
        </w:rPr>
        <w:t>WHOQOL-BREF</w:t>
      </w:r>
      <w:r w:rsidR="007D4E80" w:rsidRPr="0077582C">
        <w:rPr>
          <w:rFonts w:cstheme="minorHAnsi"/>
          <w:sz w:val="20"/>
          <w:szCs w:val="20"/>
        </w:rPr>
        <w:t xml:space="preserve">) </w:t>
      </w:r>
      <w:bookmarkEnd w:id="1"/>
      <w:r w:rsidRPr="0077582C">
        <w:rPr>
          <w:rFonts w:cstheme="minorHAnsi"/>
          <w:sz w:val="20"/>
          <w:szCs w:val="20"/>
        </w:rPr>
        <w:t>(UK version). This timescale allows assess</w:t>
      </w:r>
      <w:r w:rsidR="00321BA4" w:rsidRPr="0077582C">
        <w:rPr>
          <w:rFonts w:cstheme="minorHAnsi"/>
          <w:sz w:val="20"/>
          <w:szCs w:val="20"/>
        </w:rPr>
        <w:t>ment of</w:t>
      </w:r>
      <w:r w:rsidRPr="0077582C">
        <w:rPr>
          <w:rFonts w:cstheme="minorHAnsi"/>
          <w:sz w:val="20"/>
          <w:szCs w:val="20"/>
        </w:rPr>
        <w:t xml:space="preserve"> </w:t>
      </w:r>
      <w:r w:rsidR="00212E97" w:rsidRPr="0077582C">
        <w:rPr>
          <w:rFonts w:cstheme="minorHAnsi"/>
          <w:sz w:val="20"/>
          <w:szCs w:val="20"/>
        </w:rPr>
        <w:t>the subjective</w:t>
      </w:r>
      <w:r w:rsidR="00A63D9F" w:rsidRPr="0077582C">
        <w:rPr>
          <w:rFonts w:cstheme="minorHAnsi"/>
          <w:sz w:val="20"/>
          <w:szCs w:val="20"/>
        </w:rPr>
        <w:t xml:space="preserve"> </w:t>
      </w:r>
      <w:r w:rsidR="00212E97" w:rsidRPr="0077582C">
        <w:rPr>
          <w:rFonts w:cstheme="minorHAnsi"/>
          <w:sz w:val="20"/>
          <w:szCs w:val="20"/>
        </w:rPr>
        <w:t>outcomes of the intervention</w:t>
      </w:r>
      <w:r w:rsidRPr="0077582C">
        <w:rPr>
          <w:rFonts w:cstheme="minorHAnsi"/>
          <w:sz w:val="20"/>
          <w:szCs w:val="20"/>
        </w:rPr>
        <w:t xml:space="preserve"> over a limited period of time, </w:t>
      </w:r>
      <w:r w:rsidR="00227376" w:rsidRPr="0077582C">
        <w:rPr>
          <w:rFonts w:cstheme="minorHAnsi"/>
          <w:sz w:val="20"/>
          <w:szCs w:val="20"/>
        </w:rPr>
        <w:t xml:space="preserve">which is </w:t>
      </w:r>
      <w:r w:rsidRPr="0077582C">
        <w:rPr>
          <w:rFonts w:cstheme="minorHAnsi"/>
          <w:sz w:val="20"/>
          <w:szCs w:val="20"/>
        </w:rPr>
        <w:t xml:space="preserve">necessary as life expectancy may be short for some participants.  </w:t>
      </w:r>
      <w:r w:rsidR="00133821" w:rsidRPr="0077582C">
        <w:rPr>
          <w:rFonts w:cstheme="minorHAnsi"/>
          <w:sz w:val="20"/>
          <w:szCs w:val="20"/>
        </w:rPr>
        <w:t>The WHOQOL-BREF is a generic, broad</w:t>
      </w:r>
      <w:r w:rsidR="00212E97" w:rsidRPr="0077582C">
        <w:rPr>
          <w:rFonts w:cstheme="minorHAnsi"/>
          <w:sz w:val="20"/>
          <w:szCs w:val="20"/>
        </w:rPr>
        <w:t>-ranging</w:t>
      </w:r>
      <w:r w:rsidR="00133821" w:rsidRPr="0077582C">
        <w:rPr>
          <w:rFonts w:cstheme="minorHAnsi"/>
          <w:sz w:val="20"/>
          <w:szCs w:val="20"/>
        </w:rPr>
        <w:t>, validated</w:t>
      </w:r>
      <w:r w:rsidR="00212E97" w:rsidRPr="0077582C">
        <w:rPr>
          <w:rFonts w:cstheme="minorHAnsi"/>
          <w:sz w:val="20"/>
          <w:szCs w:val="20"/>
        </w:rPr>
        <w:t>,</w:t>
      </w:r>
      <w:r w:rsidR="00695843" w:rsidRPr="0077582C">
        <w:rPr>
          <w:rFonts w:cstheme="minorHAnsi"/>
          <w:sz w:val="20"/>
          <w:szCs w:val="20"/>
        </w:rPr>
        <w:t xml:space="preserve"> </w:t>
      </w:r>
      <w:r w:rsidR="00133821" w:rsidRPr="0077582C">
        <w:rPr>
          <w:rFonts w:cstheme="minorHAnsi"/>
          <w:sz w:val="20"/>
          <w:szCs w:val="20"/>
        </w:rPr>
        <w:t xml:space="preserve">quality of life measure that assesses quality of life </w:t>
      </w:r>
      <w:r w:rsidR="00212E97" w:rsidRPr="0077582C">
        <w:rPr>
          <w:rFonts w:cstheme="minorHAnsi"/>
          <w:sz w:val="20"/>
          <w:szCs w:val="20"/>
        </w:rPr>
        <w:t>in</w:t>
      </w:r>
      <w:r w:rsidR="00133821" w:rsidRPr="0077582C">
        <w:rPr>
          <w:rFonts w:cstheme="minorHAnsi"/>
          <w:sz w:val="20"/>
          <w:szCs w:val="20"/>
        </w:rPr>
        <w:t xml:space="preserve"> four domains; physical, social, psychological and environmental </w:t>
      </w:r>
      <w:r w:rsidR="00133821" w:rsidRPr="0077582C">
        <w:rPr>
          <w:rFonts w:cstheme="minorHAnsi"/>
          <w:sz w:val="20"/>
          <w:szCs w:val="20"/>
        </w:rPr>
        <w:fldChar w:fldCharType="begin">
          <w:fldData xml:space="preserve">PEVuZE5vdGU+PENpdGU+PEF1dGhvcj5Ta2V2aW5ndG9uPC9BdXRob3I+PFllYXI+MjAwNDwvWWVh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</w:fldData>
        </w:fldChar>
      </w:r>
      <w:r w:rsidR="00133821" w:rsidRPr="0077582C">
        <w:rPr>
          <w:rFonts w:cstheme="minorHAnsi"/>
          <w:sz w:val="20"/>
          <w:szCs w:val="20"/>
        </w:rPr>
        <w:instrText xml:space="preserve"> ADDIN EN.CITE </w:instrText>
      </w:r>
      <w:r w:rsidR="00133821" w:rsidRPr="0077582C">
        <w:rPr>
          <w:rFonts w:cstheme="minorHAnsi"/>
          <w:sz w:val="20"/>
          <w:szCs w:val="20"/>
        </w:rPr>
        <w:fldChar w:fldCharType="begin">
          <w:fldData xml:space="preserve">PEVuZE5vdGU+PENpdGU+PEF1dGhvcj5Ta2V2aW5ndG9uPC9BdXRob3I+PFllYXI+MjAwNDwvWWVh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</w:fldData>
        </w:fldChar>
      </w:r>
      <w:r w:rsidR="00133821" w:rsidRPr="0077582C">
        <w:rPr>
          <w:rFonts w:cstheme="minorHAnsi"/>
          <w:sz w:val="20"/>
          <w:szCs w:val="20"/>
        </w:rPr>
        <w:instrText xml:space="preserve"> ADDIN EN.CITE.DATA </w:instrText>
      </w:r>
      <w:r w:rsidR="00133821" w:rsidRPr="0077582C">
        <w:rPr>
          <w:rFonts w:cstheme="minorHAnsi"/>
          <w:sz w:val="20"/>
          <w:szCs w:val="20"/>
        </w:rPr>
      </w:r>
      <w:r w:rsidR="00133821" w:rsidRPr="0077582C">
        <w:rPr>
          <w:rFonts w:cstheme="minorHAnsi"/>
          <w:sz w:val="20"/>
          <w:szCs w:val="20"/>
        </w:rPr>
        <w:fldChar w:fldCharType="end"/>
      </w:r>
      <w:r w:rsidR="00133821" w:rsidRPr="0077582C">
        <w:rPr>
          <w:rFonts w:cstheme="minorHAnsi"/>
          <w:sz w:val="20"/>
          <w:szCs w:val="20"/>
        </w:rPr>
      </w:r>
      <w:r w:rsidR="00133821" w:rsidRPr="0077582C">
        <w:rPr>
          <w:rFonts w:cstheme="minorHAnsi"/>
          <w:sz w:val="20"/>
          <w:szCs w:val="20"/>
        </w:rPr>
        <w:fldChar w:fldCharType="separate"/>
      </w:r>
      <w:r w:rsidR="00133821" w:rsidRPr="0077582C">
        <w:rPr>
          <w:rFonts w:cstheme="minorHAnsi"/>
          <w:noProof/>
          <w:sz w:val="20"/>
          <w:szCs w:val="20"/>
        </w:rPr>
        <w:t>[27, 28]</w:t>
      </w:r>
      <w:r w:rsidR="00133821" w:rsidRPr="0077582C">
        <w:rPr>
          <w:rFonts w:cstheme="minorHAnsi"/>
          <w:sz w:val="20"/>
          <w:szCs w:val="20"/>
        </w:rPr>
        <w:fldChar w:fldCharType="end"/>
      </w:r>
      <w:r w:rsidR="00FB1DE3" w:rsidRPr="0077582C">
        <w:rPr>
          <w:rFonts w:cstheme="minorHAnsi"/>
          <w:sz w:val="20"/>
          <w:szCs w:val="20"/>
        </w:rPr>
        <w:t>; its scores respond to changes</w:t>
      </w:r>
      <w:r w:rsidR="00212E97" w:rsidRPr="0077582C">
        <w:rPr>
          <w:rFonts w:cstheme="minorHAnsi"/>
          <w:sz w:val="20"/>
          <w:szCs w:val="20"/>
        </w:rPr>
        <w:t xml:space="preserve"> over time</w:t>
      </w:r>
      <w:r w:rsidR="00EC282F" w:rsidRPr="0077582C">
        <w:rPr>
          <w:rFonts w:cstheme="minorHAnsi"/>
          <w:sz w:val="20"/>
          <w:szCs w:val="20"/>
        </w:rPr>
        <w:t xml:space="preserve"> </w:t>
      </w:r>
      <w:r w:rsidR="00EC282F" w:rsidRPr="0077582C">
        <w:rPr>
          <w:rFonts w:cstheme="minorHAnsi"/>
          <w:sz w:val="20"/>
          <w:szCs w:val="20"/>
        </w:rPr>
        <w:fldChar w:fldCharType="begin"/>
      </w:r>
      <w:r w:rsidR="00EC282F" w:rsidRPr="0077582C">
        <w:rPr>
          <w:rFonts w:cstheme="minorHAnsi"/>
          <w:sz w:val="20"/>
          <w:szCs w:val="20"/>
        </w:rPr>
        <w:instrText xml:space="preserve"> ADDIN EN.CITE &lt;EndNote&gt;&lt;Cite&gt;&lt;Author&gt;Skevington&lt;/Author&gt;&lt;Year&gt;2018&lt;/Year&gt;&lt;RecNum&gt;881&lt;/RecNum&gt;&lt;DisplayText&gt;[29]&lt;/DisplayText&gt;&lt;record&gt;&lt;rec-number&gt;881&lt;/rec-number&gt;&lt;foreign-keys&gt;&lt;key app="EN" db-id="axetrtsaq5przeezde6xade8tszs9ev0xvzs" timestamp="1591958727"&gt;881&lt;/key&gt;&lt;/foreign-keys&gt;&lt;ref-type name="Journal Article"&gt;17&lt;/ref-type&gt;&lt;contributors&gt;&lt;authors&gt;&lt;author&gt;Skevington, S. M.&lt;/author&gt;&lt;author&gt;Epton, T.&lt;/author&gt;&lt;/authors&gt;&lt;/contributors&gt;&lt;auth-address&gt;International Hub for Quality of Life Research, Manchester Centre for Health Psychology, Division of Psychology and Mental Health, University of Manchester, Manchester, UK.&lt;/auth-address&gt;&lt;titles&gt;&lt;title&gt;How will the sustainable development goals deliver changes in well-being? A systematic review and meta-analysis to investigate whether WHOQOL-BREF scores respond to change&lt;/title&gt;&lt;secondary-title&gt;BMJ Glob Health&lt;/secondary-title&gt;&lt;/titles&gt;&lt;periodical&gt;&lt;full-title&gt;BMJ Glob Health&lt;/full-title&gt;&lt;/periodical&gt;&lt;pages&gt;e000609&lt;/pages&gt;&lt;volume&gt;3&lt;/volume&gt;&lt;number&gt;Suppl 1&lt;/number&gt;&lt;edition&gt;2018/01/31&lt;/edition&gt;&lt;keywords&gt;&lt;keyword&gt;Whoqol-bref&lt;/keyword&gt;&lt;keyword&gt;culture&lt;/keyword&gt;&lt;keyword&gt;quality of life&lt;/keyword&gt;&lt;keyword&gt;responsive&lt;/keyword&gt;&lt;keyword&gt;sustainable development goal&lt;/keyword&gt;&lt;keyword&gt;wellbeing&lt;/keyword&gt;&lt;/keywords&gt;&lt;dates&gt;&lt;year&gt;2018&lt;/year&gt;&lt;/dates&gt;&lt;isbn&gt;2059-7908 (Print)&amp;#xD;2059-7908&lt;/isbn&gt;&lt;accession-num&gt;29379649&lt;/accession-num&gt;&lt;urls&gt;&lt;/urls&gt;&lt;custom2&gt;PMC5759710&lt;/custom2&gt;&lt;electronic-resource-num&gt;10.1136/bmjgh-2017-000609&lt;/electronic-resource-num&gt;&lt;remote-database-provider&gt;NLM&lt;/remote-database-provider&gt;&lt;language&gt;eng&lt;/language&gt;&lt;/record&gt;&lt;/Cite&gt;&lt;/EndNote&gt;</w:instrText>
      </w:r>
      <w:r w:rsidR="00EC282F" w:rsidRPr="0077582C">
        <w:rPr>
          <w:rFonts w:cstheme="minorHAnsi"/>
          <w:sz w:val="20"/>
          <w:szCs w:val="20"/>
        </w:rPr>
        <w:fldChar w:fldCharType="separate"/>
      </w:r>
      <w:r w:rsidR="00EC282F" w:rsidRPr="0077582C">
        <w:rPr>
          <w:rFonts w:cstheme="minorHAnsi"/>
          <w:noProof/>
          <w:sz w:val="20"/>
          <w:szCs w:val="20"/>
        </w:rPr>
        <w:t>[29]</w:t>
      </w:r>
      <w:r w:rsidR="00EC282F" w:rsidRPr="0077582C">
        <w:rPr>
          <w:rFonts w:cstheme="minorHAnsi"/>
          <w:sz w:val="20"/>
          <w:szCs w:val="20"/>
        </w:rPr>
        <w:fldChar w:fldCharType="end"/>
      </w:r>
      <w:r w:rsidR="00554E6A" w:rsidRPr="0077582C">
        <w:rPr>
          <w:rFonts w:cstheme="minorHAnsi"/>
          <w:sz w:val="20"/>
          <w:szCs w:val="20"/>
        </w:rPr>
        <w:t xml:space="preserve">. </w:t>
      </w:r>
      <w:r w:rsidRPr="0077582C">
        <w:rPr>
          <w:rFonts w:cstheme="minorHAnsi"/>
          <w:sz w:val="20"/>
          <w:szCs w:val="20"/>
        </w:rPr>
        <w:t xml:space="preserve">We also collected data anticipated to be secondary outcomes for a full trial, to assess their </w:t>
      </w:r>
      <w:r w:rsidR="008D49D0" w:rsidRPr="0077582C">
        <w:rPr>
          <w:rFonts w:cstheme="minorHAnsi"/>
          <w:sz w:val="20"/>
          <w:szCs w:val="20"/>
        </w:rPr>
        <w:t>usage</w:t>
      </w:r>
      <w:r w:rsidRPr="0077582C">
        <w:rPr>
          <w:rFonts w:cstheme="minorHAnsi"/>
          <w:sz w:val="20"/>
          <w:szCs w:val="20"/>
        </w:rPr>
        <w:t xml:space="preserve"> and completion:</w:t>
      </w:r>
    </w:p>
    <w:p w14:paraId="1B3F89D5" w14:textId="77777777" w:rsidR="00670DB0" w:rsidRPr="0077582C" w:rsidRDefault="00670DB0" w:rsidP="00EF69C5">
      <w:pPr>
        <w:spacing w:after="0" w:line="480" w:lineRule="auto"/>
        <w:rPr>
          <w:rFonts w:cstheme="minorHAnsi"/>
          <w:sz w:val="20"/>
          <w:szCs w:val="20"/>
        </w:rPr>
      </w:pPr>
    </w:p>
    <w:p w14:paraId="6F977024" w14:textId="79836D69" w:rsidR="00670DB0" w:rsidRPr="0077582C" w:rsidRDefault="00670DB0" w:rsidP="00EF69C5">
      <w:pPr>
        <w:pStyle w:val="ListParagraph"/>
        <w:widowControl/>
        <w:numPr>
          <w:ilvl w:val="0"/>
          <w:numId w:val="18"/>
        </w:numPr>
        <w:spacing w:after="120" w:line="480" w:lineRule="auto"/>
        <w:ind w:left="714" w:hanging="357"/>
        <w:contextualSpacing w:val="0"/>
        <w:rPr>
          <w:rFonts w:asciiTheme="minorHAnsi" w:hAnsiTheme="minorHAnsi" w:cstheme="minorHAnsi"/>
        </w:rPr>
      </w:pPr>
      <w:r w:rsidRPr="0077582C">
        <w:rPr>
          <w:rFonts w:asciiTheme="minorHAnsi" w:hAnsiTheme="minorHAnsi" w:cstheme="minorHAnsi"/>
        </w:rPr>
        <w:t xml:space="preserve">Patient and carer </w:t>
      </w:r>
      <w:r w:rsidR="00ED1003" w:rsidRPr="0077582C">
        <w:rPr>
          <w:rFonts w:asciiTheme="minorHAnsi" w:hAnsiTheme="minorHAnsi" w:cstheme="minorHAnsi"/>
        </w:rPr>
        <w:t>generic quality of life</w:t>
      </w:r>
      <w:r w:rsidRPr="0077582C">
        <w:rPr>
          <w:rFonts w:asciiTheme="minorHAnsi" w:hAnsiTheme="minorHAnsi" w:cstheme="minorHAnsi"/>
        </w:rPr>
        <w:t xml:space="preserve"> (WHOQOL-BREF) at T</w:t>
      </w:r>
      <w:r w:rsidR="00301F82" w:rsidRPr="0077582C">
        <w:rPr>
          <w:rFonts w:asciiTheme="minorHAnsi" w:hAnsiTheme="minorHAnsi" w:cstheme="minorHAnsi"/>
        </w:rPr>
        <w:t>3</w:t>
      </w:r>
      <w:r w:rsidRPr="0077582C">
        <w:rPr>
          <w:rFonts w:asciiTheme="minorHAnsi" w:hAnsiTheme="minorHAnsi" w:cstheme="minorHAnsi"/>
        </w:rPr>
        <w:t>=12 weeks (or completion of intervention if before 12 weeks)</w:t>
      </w:r>
      <w:r w:rsidR="002358DE" w:rsidRPr="0077582C">
        <w:rPr>
          <w:rFonts w:asciiTheme="minorHAnsi" w:hAnsiTheme="minorHAnsi" w:cstheme="minorHAnsi"/>
        </w:rPr>
        <w:t xml:space="preserve"> </w:t>
      </w:r>
      <w:r w:rsidR="00321BA4" w:rsidRPr="0077582C">
        <w:rPr>
          <w:rFonts w:asciiTheme="minorHAnsi" w:hAnsiTheme="minorHAnsi" w:cstheme="minorHAnsi"/>
        </w:rPr>
        <w:fldChar w:fldCharType="begin">
          <w:fldData xml:space="preserve">PEVuZE5vdGU+PENpdGU+PEF1dGhvcj5Ta2V2aW5ndG9uPC9BdXRob3I+PFllYXI+MjAwNDwvWWVh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</w:fldData>
        </w:fldChar>
      </w:r>
      <w:r w:rsidR="003642C4" w:rsidRPr="0077582C">
        <w:rPr>
          <w:rFonts w:asciiTheme="minorHAnsi" w:hAnsiTheme="minorHAnsi" w:cstheme="minorHAnsi"/>
        </w:rPr>
        <w:instrText xml:space="preserve"> ADDIN EN.CITE </w:instrText>
      </w:r>
      <w:r w:rsidR="003642C4" w:rsidRPr="0077582C">
        <w:rPr>
          <w:rFonts w:asciiTheme="minorHAnsi" w:hAnsiTheme="minorHAnsi" w:cstheme="minorHAnsi"/>
        </w:rPr>
        <w:fldChar w:fldCharType="begin">
          <w:fldData xml:space="preserve">PEVuZE5vdGU+PENpdGU+PEF1dGhvcj5Ta2V2aW5ndG9uPC9BdXRob3I+PFllYXI+MjAwNDwvWWVh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</w:fldData>
        </w:fldChar>
      </w:r>
      <w:r w:rsidR="003642C4" w:rsidRPr="0077582C">
        <w:rPr>
          <w:rFonts w:asciiTheme="minorHAnsi" w:hAnsiTheme="minorHAnsi" w:cstheme="minorHAnsi"/>
        </w:rPr>
        <w:instrText xml:space="preserve"> ADDIN EN.CITE.DATA </w:instrText>
      </w:r>
      <w:r w:rsidR="003642C4" w:rsidRPr="0077582C">
        <w:rPr>
          <w:rFonts w:asciiTheme="minorHAnsi" w:hAnsiTheme="minorHAnsi" w:cstheme="minorHAnsi"/>
        </w:rPr>
      </w:r>
      <w:r w:rsidR="003642C4" w:rsidRPr="0077582C">
        <w:rPr>
          <w:rFonts w:asciiTheme="minorHAnsi" w:hAnsiTheme="minorHAnsi" w:cstheme="minorHAnsi"/>
        </w:rPr>
        <w:fldChar w:fldCharType="end"/>
      </w:r>
      <w:r w:rsidR="00321BA4" w:rsidRPr="0077582C">
        <w:rPr>
          <w:rFonts w:asciiTheme="minorHAnsi" w:hAnsiTheme="minorHAnsi" w:cstheme="minorHAnsi"/>
        </w:rPr>
      </w:r>
      <w:r w:rsidR="00321BA4" w:rsidRPr="0077582C">
        <w:rPr>
          <w:rFonts w:asciiTheme="minorHAnsi" w:hAnsiTheme="minorHAnsi" w:cstheme="minorHAnsi"/>
        </w:rPr>
        <w:fldChar w:fldCharType="separate"/>
      </w:r>
      <w:r w:rsidR="003642C4" w:rsidRPr="0077582C">
        <w:rPr>
          <w:rFonts w:asciiTheme="minorHAnsi" w:hAnsiTheme="minorHAnsi" w:cstheme="minorHAnsi"/>
          <w:noProof/>
        </w:rPr>
        <w:t>[27, 28]</w:t>
      </w:r>
      <w:r w:rsidR="00321BA4" w:rsidRPr="0077582C">
        <w:rPr>
          <w:rFonts w:asciiTheme="minorHAnsi" w:hAnsiTheme="minorHAnsi" w:cstheme="minorHAnsi"/>
        </w:rPr>
        <w:fldChar w:fldCharType="end"/>
      </w:r>
      <w:r w:rsidRPr="0077582C">
        <w:rPr>
          <w:rFonts w:asciiTheme="minorHAnsi" w:hAnsiTheme="minorHAnsi" w:cstheme="minorHAnsi"/>
        </w:rPr>
        <w:t>.</w:t>
      </w:r>
    </w:p>
    <w:p w14:paraId="1FB60506" w14:textId="5D3A234E" w:rsidR="00670DB0" w:rsidRPr="0077582C" w:rsidRDefault="00670DB0" w:rsidP="00EF69C5">
      <w:pPr>
        <w:pStyle w:val="ListParagraph"/>
        <w:widowControl/>
        <w:numPr>
          <w:ilvl w:val="0"/>
          <w:numId w:val="18"/>
        </w:numPr>
        <w:spacing w:after="120" w:line="480" w:lineRule="auto"/>
        <w:ind w:left="714" w:hanging="357"/>
        <w:contextualSpacing w:val="0"/>
        <w:rPr>
          <w:rFonts w:asciiTheme="minorHAnsi" w:hAnsiTheme="minorHAnsi" w:cstheme="minorHAnsi"/>
        </w:rPr>
      </w:pPr>
      <w:r w:rsidRPr="0077582C">
        <w:rPr>
          <w:rFonts w:asciiTheme="minorHAnsi" w:hAnsiTheme="minorHAnsi" w:cstheme="minorHAnsi"/>
        </w:rPr>
        <w:t>Patient health</w:t>
      </w:r>
      <w:r w:rsidR="00ED1003" w:rsidRPr="0077582C">
        <w:rPr>
          <w:rFonts w:asciiTheme="minorHAnsi" w:hAnsiTheme="minorHAnsi" w:cstheme="minorHAnsi"/>
        </w:rPr>
        <w:t>-</w:t>
      </w:r>
      <w:r w:rsidRPr="0077582C">
        <w:rPr>
          <w:rFonts w:asciiTheme="minorHAnsi" w:hAnsiTheme="minorHAnsi" w:cstheme="minorHAnsi"/>
        </w:rPr>
        <w:t>related quality of life</w:t>
      </w:r>
      <w:r w:rsidR="00ED1003" w:rsidRPr="0077582C">
        <w:rPr>
          <w:rFonts w:asciiTheme="minorHAnsi" w:hAnsiTheme="minorHAnsi" w:cstheme="minorHAnsi"/>
        </w:rPr>
        <w:t xml:space="preserve"> specifically for cancer</w:t>
      </w:r>
      <w:r w:rsidRPr="0077582C">
        <w:rPr>
          <w:rFonts w:asciiTheme="minorHAnsi" w:hAnsiTheme="minorHAnsi" w:cstheme="minorHAnsi"/>
        </w:rPr>
        <w:t xml:space="preserve"> (EORTC QLQ C 15 PAL) at </w:t>
      </w:r>
      <w:r w:rsidR="009F24D6" w:rsidRPr="0077582C">
        <w:rPr>
          <w:rFonts w:asciiTheme="minorHAnsi" w:hAnsiTheme="minorHAnsi" w:cstheme="minorHAnsi"/>
        </w:rPr>
        <w:t>T</w:t>
      </w:r>
      <w:r w:rsidR="00301F82" w:rsidRPr="0077582C">
        <w:rPr>
          <w:rFonts w:asciiTheme="minorHAnsi" w:hAnsiTheme="minorHAnsi" w:cstheme="minorHAnsi"/>
        </w:rPr>
        <w:t>2</w:t>
      </w:r>
      <w:r w:rsidRPr="0077582C">
        <w:rPr>
          <w:rFonts w:asciiTheme="minorHAnsi" w:hAnsiTheme="minorHAnsi" w:cstheme="minorHAnsi"/>
        </w:rPr>
        <w:t>=4 and T</w:t>
      </w:r>
      <w:r w:rsidR="00301F82" w:rsidRPr="0077582C">
        <w:rPr>
          <w:rFonts w:asciiTheme="minorHAnsi" w:hAnsiTheme="minorHAnsi" w:cstheme="minorHAnsi"/>
        </w:rPr>
        <w:t>3</w:t>
      </w:r>
      <w:r w:rsidRPr="0077582C">
        <w:rPr>
          <w:rFonts w:asciiTheme="minorHAnsi" w:hAnsiTheme="minorHAnsi" w:cstheme="minorHAnsi"/>
        </w:rPr>
        <w:t xml:space="preserve">=12 </w:t>
      </w:r>
      <w:r w:rsidR="00B269F3" w:rsidRPr="0077582C">
        <w:rPr>
          <w:rFonts w:asciiTheme="minorHAnsi" w:hAnsiTheme="minorHAnsi" w:cstheme="minorHAnsi"/>
        </w:rPr>
        <w:t xml:space="preserve">weeks </w:t>
      </w:r>
      <w:r w:rsidRPr="0077582C">
        <w:rPr>
          <w:rFonts w:asciiTheme="minorHAnsi" w:hAnsiTheme="minorHAnsi" w:cstheme="minorHAnsi"/>
        </w:rPr>
        <w:t>(or completion of intervention if before 12 weeks).  This is a shorter (15 item) tool validated for palliative care populations, which asks about quality of life issues over the previous week</w:t>
      </w:r>
      <w:r w:rsidR="00321BA4" w:rsidRPr="0077582C">
        <w:rPr>
          <w:rFonts w:asciiTheme="minorHAnsi" w:hAnsiTheme="minorHAnsi" w:cstheme="minorHAnsi"/>
        </w:rPr>
        <w:t xml:space="preserve"> </w:t>
      </w:r>
      <w:r w:rsidR="00321BA4" w:rsidRPr="0077582C">
        <w:rPr>
          <w:rFonts w:asciiTheme="minorHAnsi" w:hAnsiTheme="minorHAnsi" w:cstheme="minorHAnsi"/>
        </w:rPr>
        <w:fldChar w:fldCharType="begin">
          <w:fldData xml:space="preserve">PEVuZE5vdGU+PENpdGU+PEF1dGhvcj5CZWRhcmQ8L0F1dGhvcj48WWVhcj4yMDEzPC9ZZWFyPjxS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</w:fldData>
        </w:fldChar>
      </w:r>
      <w:r w:rsidR="00EC282F" w:rsidRPr="0077582C">
        <w:rPr>
          <w:rFonts w:asciiTheme="minorHAnsi" w:hAnsiTheme="minorHAnsi" w:cstheme="minorHAnsi"/>
        </w:rPr>
        <w:instrText xml:space="preserve"> ADDIN EN.CITE </w:instrText>
      </w:r>
      <w:r w:rsidR="00EC282F" w:rsidRPr="0077582C">
        <w:rPr>
          <w:rFonts w:asciiTheme="minorHAnsi" w:hAnsiTheme="minorHAnsi" w:cstheme="minorHAnsi"/>
        </w:rPr>
        <w:fldChar w:fldCharType="begin">
          <w:fldData xml:space="preserve">PEVuZE5vdGU+PENpdGU+PEF1dGhvcj5CZWRhcmQ8L0F1dGhvcj48WWVhcj4yMDEzPC9ZZWFyPjxS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</w:fldData>
        </w:fldChar>
      </w:r>
      <w:r w:rsidR="00EC282F" w:rsidRPr="0077582C">
        <w:rPr>
          <w:rFonts w:asciiTheme="minorHAnsi" w:hAnsiTheme="minorHAnsi" w:cstheme="minorHAnsi"/>
        </w:rPr>
        <w:instrText xml:space="preserve"> ADDIN EN.CITE.DATA </w:instrText>
      </w:r>
      <w:r w:rsidR="00EC282F" w:rsidRPr="0077582C">
        <w:rPr>
          <w:rFonts w:asciiTheme="minorHAnsi" w:hAnsiTheme="minorHAnsi" w:cstheme="minorHAnsi"/>
        </w:rPr>
      </w:r>
      <w:r w:rsidR="00EC282F" w:rsidRPr="0077582C">
        <w:rPr>
          <w:rFonts w:asciiTheme="minorHAnsi" w:hAnsiTheme="minorHAnsi" w:cstheme="minorHAnsi"/>
        </w:rPr>
        <w:fldChar w:fldCharType="end"/>
      </w:r>
      <w:r w:rsidR="00321BA4" w:rsidRPr="0077582C">
        <w:rPr>
          <w:rFonts w:asciiTheme="minorHAnsi" w:hAnsiTheme="minorHAnsi" w:cstheme="minorHAnsi"/>
        </w:rPr>
      </w:r>
      <w:r w:rsidR="00321BA4" w:rsidRPr="0077582C">
        <w:rPr>
          <w:rFonts w:asciiTheme="minorHAnsi" w:hAnsiTheme="minorHAnsi" w:cstheme="minorHAnsi"/>
        </w:rPr>
        <w:fldChar w:fldCharType="separate"/>
      </w:r>
      <w:r w:rsidR="00EC282F" w:rsidRPr="0077582C">
        <w:rPr>
          <w:rFonts w:asciiTheme="minorHAnsi" w:hAnsiTheme="minorHAnsi" w:cstheme="minorHAnsi"/>
          <w:noProof/>
        </w:rPr>
        <w:t>[30, 31]</w:t>
      </w:r>
      <w:r w:rsidR="00321BA4" w:rsidRPr="0077582C">
        <w:rPr>
          <w:rFonts w:asciiTheme="minorHAnsi" w:hAnsiTheme="minorHAnsi" w:cstheme="minorHAnsi"/>
        </w:rPr>
        <w:fldChar w:fldCharType="end"/>
      </w:r>
      <w:r w:rsidR="000417E0" w:rsidRPr="0077582C">
        <w:rPr>
          <w:rFonts w:asciiTheme="minorHAnsi" w:hAnsiTheme="minorHAnsi" w:cstheme="minorHAnsi"/>
        </w:rPr>
        <w:t>.  This</w:t>
      </w:r>
      <w:r w:rsidRPr="0077582C">
        <w:rPr>
          <w:rFonts w:asciiTheme="minorHAnsi" w:hAnsiTheme="minorHAnsi" w:cstheme="minorHAnsi"/>
        </w:rPr>
        <w:t xml:space="preserve"> allow</w:t>
      </w:r>
      <w:r w:rsidR="000417E0" w:rsidRPr="0077582C">
        <w:rPr>
          <w:rFonts w:asciiTheme="minorHAnsi" w:hAnsiTheme="minorHAnsi" w:cstheme="minorHAnsi"/>
        </w:rPr>
        <w:t>s</w:t>
      </w:r>
      <w:r w:rsidRPr="0077582C">
        <w:rPr>
          <w:rFonts w:asciiTheme="minorHAnsi" w:hAnsiTheme="minorHAnsi" w:cstheme="minorHAnsi"/>
        </w:rPr>
        <w:t xml:space="preserve"> assessment of the most recent impac</w:t>
      </w:r>
      <w:r w:rsidR="000D4C7C" w:rsidRPr="0077582C">
        <w:rPr>
          <w:rFonts w:asciiTheme="minorHAnsi" w:hAnsiTheme="minorHAnsi" w:cstheme="minorHAnsi"/>
        </w:rPr>
        <w:t xml:space="preserve">t of </w:t>
      </w:r>
      <w:r w:rsidR="00227376" w:rsidRPr="0077582C">
        <w:rPr>
          <w:rFonts w:asciiTheme="minorHAnsi" w:hAnsiTheme="minorHAnsi" w:cstheme="minorHAnsi"/>
        </w:rPr>
        <w:t xml:space="preserve">the </w:t>
      </w:r>
      <w:r w:rsidR="000D4C7C" w:rsidRPr="0077582C">
        <w:rPr>
          <w:rFonts w:asciiTheme="minorHAnsi" w:hAnsiTheme="minorHAnsi" w:cstheme="minorHAnsi"/>
        </w:rPr>
        <w:t>intervention (over 1 week)</w:t>
      </w:r>
      <w:r w:rsidRPr="0077582C">
        <w:rPr>
          <w:rFonts w:asciiTheme="minorHAnsi" w:hAnsiTheme="minorHAnsi" w:cstheme="minorHAnsi"/>
        </w:rPr>
        <w:t>.</w:t>
      </w:r>
      <w:r w:rsidR="000D4C7C" w:rsidRPr="0077582C">
        <w:rPr>
          <w:rFonts w:asciiTheme="minorHAnsi" w:hAnsiTheme="minorHAnsi" w:cstheme="minorHAnsi"/>
        </w:rPr>
        <w:t xml:space="preserve"> </w:t>
      </w:r>
      <w:r w:rsidR="007D4E80" w:rsidRPr="0077582C">
        <w:rPr>
          <w:rFonts w:asciiTheme="minorHAnsi" w:hAnsiTheme="minorHAnsi" w:cstheme="minorHAnsi"/>
        </w:rPr>
        <w:t>The World Health Organisation</w:t>
      </w:r>
      <w:r w:rsidR="000D4C7C" w:rsidRPr="0077582C">
        <w:rPr>
          <w:rFonts w:asciiTheme="minorHAnsi" w:hAnsiTheme="minorHAnsi" w:cstheme="minorHAnsi"/>
        </w:rPr>
        <w:t xml:space="preserve"> recommend that both generic and disease specific measures are used. </w:t>
      </w:r>
    </w:p>
    <w:p w14:paraId="24EB790B" w14:textId="154A0774" w:rsidR="00670DB0" w:rsidRPr="0077582C" w:rsidRDefault="00670DB0" w:rsidP="00EF69C5">
      <w:pPr>
        <w:pStyle w:val="ListParagraph"/>
        <w:widowControl/>
        <w:numPr>
          <w:ilvl w:val="0"/>
          <w:numId w:val="18"/>
        </w:numPr>
        <w:spacing w:after="120" w:line="480" w:lineRule="auto"/>
        <w:ind w:left="714" w:hanging="357"/>
        <w:contextualSpacing w:val="0"/>
        <w:rPr>
          <w:rFonts w:asciiTheme="minorHAnsi" w:hAnsiTheme="minorHAnsi" w:cstheme="minorHAnsi"/>
        </w:rPr>
      </w:pPr>
      <w:r w:rsidRPr="0077582C">
        <w:rPr>
          <w:rFonts w:asciiTheme="minorHAnsi" w:hAnsiTheme="minorHAnsi" w:cstheme="minorHAnsi"/>
        </w:rPr>
        <w:t>Patient and carer coping strategies (using Brief COPE</w:t>
      </w:r>
      <w:r w:rsidR="000417E0" w:rsidRPr="0077582C">
        <w:rPr>
          <w:rFonts w:asciiTheme="minorHAnsi" w:hAnsiTheme="minorHAnsi" w:cstheme="minorHAnsi"/>
          <w:vertAlign w:val="subscript"/>
        </w:rPr>
        <w:t xml:space="preserve"> </w:t>
      </w:r>
      <w:r w:rsidRPr="0077582C">
        <w:rPr>
          <w:rFonts w:asciiTheme="minorHAnsi" w:hAnsiTheme="minorHAnsi" w:cstheme="minorHAnsi"/>
        </w:rPr>
        <w:t>at T</w:t>
      </w:r>
      <w:r w:rsidR="00301F82" w:rsidRPr="0077582C">
        <w:rPr>
          <w:rFonts w:asciiTheme="minorHAnsi" w:hAnsiTheme="minorHAnsi" w:cstheme="minorHAnsi"/>
        </w:rPr>
        <w:t>2</w:t>
      </w:r>
      <w:r w:rsidRPr="0077582C">
        <w:rPr>
          <w:rFonts w:asciiTheme="minorHAnsi" w:hAnsiTheme="minorHAnsi" w:cstheme="minorHAnsi"/>
        </w:rPr>
        <w:t>=</w:t>
      </w:r>
      <w:r w:rsidR="00EC282F" w:rsidRPr="0077582C">
        <w:rPr>
          <w:rFonts w:asciiTheme="minorHAnsi" w:hAnsiTheme="minorHAnsi" w:cstheme="minorHAnsi"/>
        </w:rPr>
        <w:t>4</w:t>
      </w:r>
      <w:r w:rsidRPr="0077582C">
        <w:rPr>
          <w:rFonts w:asciiTheme="minorHAnsi" w:hAnsiTheme="minorHAnsi" w:cstheme="minorHAnsi"/>
        </w:rPr>
        <w:t xml:space="preserve"> and </w:t>
      </w:r>
      <w:r w:rsidR="009F24D6" w:rsidRPr="0077582C">
        <w:rPr>
          <w:rFonts w:asciiTheme="minorHAnsi" w:hAnsiTheme="minorHAnsi" w:cstheme="minorHAnsi"/>
        </w:rPr>
        <w:t>T</w:t>
      </w:r>
      <w:r w:rsidR="00301F82" w:rsidRPr="0077582C">
        <w:rPr>
          <w:rFonts w:asciiTheme="minorHAnsi" w:hAnsiTheme="minorHAnsi" w:cstheme="minorHAnsi"/>
        </w:rPr>
        <w:t>3</w:t>
      </w:r>
      <w:r w:rsidR="009F24D6" w:rsidRPr="0077582C">
        <w:rPr>
          <w:rFonts w:asciiTheme="minorHAnsi" w:hAnsiTheme="minorHAnsi" w:cstheme="minorHAnsi"/>
        </w:rPr>
        <w:t>=</w:t>
      </w:r>
      <w:r w:rsidRPr="0077582C">
        <w:rPr>
          <w:rFonts w:asciiTheme="minorHAnsi" w:hAnsiTheme="minorHAnsi" w:cstheme="minorHAnsi"/>
        </w:rPr>
        <w:t>12 or sooner).  To assess whether the intervention affects coping strategies</w:t>
      </w:r>
      <w:r w:rsidR="002358DE" w:rsidRPr="0077582C">
        <w:rPr>
          <w:rFonts w:asciiTheme="minorHAnsi" w:hAnsiTheme="minorHAnsi" w:cstheme="minorHAnsi"/>
        </w:rPr>
        <w:t xml:space="preserve"> </w:t>
      </w:r>
      <w:r w:rsidR="000417E0" w:rsidRPr="0077582C">
        <w:rPr>
          <w:rFonts w:asciiTheme="minorHAnsi" w:hAnsiTheme="minorHAnsi" w:cstheme="minorHAnsi"/>
        </w:rPr>
        <w:fldChar w:fldCharType="begin"/>
      </w:r>
      <w:r w:rsidR="00EC282F" w:rsidRPr="0077582C">
        <w:rPr>
          <w:rFonts w:asciiTheme="minorHAnsi" w:hAnsiTheme="minorHAnsi" w:cstheme="minorHAnsi"/>
        </w:rPr>
        <w:instrText xml:space="preserve"> ADDIN EN.CITE &lt;EndNote&gt;&lt;Cite&gt;&lt;Author&gt;Carver&lt;/Author&gt;&lt;Year&gt;1997&lt;/Year&gt;&lt;RecNum&gt;1977&lt;/RecNum&gt;&lt;DisplayText&gt;[32]&lt;/DisplayText&gt;&lt;record&gt;&lt;rec-number&gt;1977&lt;/rec-number&gt;&lt;foreign-keys&gt;&lt;key app="EN" db-id="tt9vf5xvld5pdze252tptrtm09rsfp9srpsv" timestamp="1417698798" guid="a87eed4d-ec89-466e-86d6-273677c42383"&gt;1977&lt;/key&gt;&lt;/foreign-keys&gt;&lt;ref-type name="Journal Article"&gt;17&lt;/ref-type&gt;&lt;contributors&gt;&lt;authors&gt;&lt;author&gt;Carver,C.S&lt;/author&gt;&lt;/authors&gt;&lt;/contributors&gt;&lt;titles&gt;&lt;title&gt;You want to measure coping but your protocol is too long: Consider the brief COPE&lt;/title&gt;&lt;secondary-title&gt;International Journal of Behavioural Medicine&lt;/secondary-title&gt;&lt;/titles&gt;&lt;periodical&gt;&lt;full-title&gt;International Journal of Behavioural Medicine&lt;/full-title&gt;&lt;/periodical&gt;&lt;pages&gt;92-100&lt;/pages&gt;&lt;volume&gt;4&lt;/volume&gt;&lt;number&gt;1&lt;/number&gt;&lt;reprint-edition&gt;Not in File&lt;/reprint-edition&gt;&lt;keywords&gt;&lt;keyword&gt;coping&lt;/keyword&gt;&lt;keyword&gt;Measurement&lt;/keyword&gt;&lt;/keywords&gt;&lt;dates&gt;&lt;year&gt;1997&lt;/year&gt;&lt;pub-dates&gt;&lt;date&gt;1997&lt;/date&gt;&lt;/pub-dates&gt;&lt;/dates&gt;&lt;label&gt;2136&lt;/label&gt;&lt;urls&gt;&lt;/urls&gt;&lt;/record&gt;&lt;/Cite&gt;&lt;/EndNote&gt;</w:instrText>
      </w:r>
      <w:r w:rsidR="000417E0" w:rsidRPr="0077582C">
        <w:rPr>
          <w:rFonts w:asciiTheme="minorHAnsi" w:hAnsiTheme="minorHAnsi" w:cstheme="minorHAnsi"/>
        </w:rPr>
        <w:fldChar w:fldCharType="separate"/>
      </w:r>
      <w:r w:rsidR="00EC282F" w:rsidRPr="0077582C">
        <w:rPr>
          <w:rFonts w:asciiTheme="minorHAnsi" w:hAnsiTheme="minorHAnsi" w:cstheme="minorHAnsi"/>
          <w:noProof/>
        </w:rPr>
        <w:t>[32]</w:t>
      </w:r>
      <w:r w:rsidR="000417E0" w:rsidRPr="0077582C">
        <w:rPr>
          <w:rFonts w:asciiTheme="minorHAnsi" w:hAnsiTheme="minorHAnsi" w:cstheme="minorHAnsi"/>
        </w:rPr>
        <w:fldChar w:fldCharType="end"/>
      </w:r>
      <w:r w:rsidRPr="0077582C">
        <w:rPr>
          <w:rFonts w:asciiTheme="minorHAnsi" w:hAnsiTheme="minorHAnsi" w:cstheme="minorHAnsi"/>
        </w:rPr>
        <w:t>.</w:t>
      </w:r>
    </w:p>
    <w:p w14:paraId="788F67DF" w14:textId="647CF0C2" w:rsidR="00670DB0" w:rsidRPr="0077582C" w:rsidRDefault="00670DB0" w:rsidP="00EF69C5">
      <w:pPr>
        <w:pStyle w:val="ListParagraph"/>
        <w:widowControl/>
        <w:numPr>
          <w:ilvl w:val="0"/>
          <w:numId w:val="18"/>
        </w:numPr>
        <w:spacing w:after="120" w:line="480" w:lineRule="auto"/>
        <w:ind w:left="714" w:hanging="357"/>
        <w:contextualSpacing w:val="0"/>
        <w:rPr>
          <w:rFonts w:asciiTheme="minorHAnsi" w:hAnsiTheme="minorHAnsi" w:cstheme="minorHAnsi"/>
        </w:rPr>
      </w:pPr>
      <w:r w:rsidRPr="0077582C">
        <w:rPr>
          <w:rFonts w:asciiTheme="minorHAnsi" w:hAnsiTheme="minorHAnsi" w:cstheme="minorHAnsi"/>
        </w:rPr>
        <w:t>Patient depression using PHQ-9 (a validated short tool, used in people with advanced cancer</w:t>
      </w:r>
      <w:r w:rsidR="000417E0" w:rsidRPr="0077582C">
        <w:rPr>
          <w:rFonts w:asciiTheme="minorHAnsi" w:hAnsiTheme="minorHAnsi" w:cstheme="minorHAnsi"/>
        </w:rPr>
        <w:t>)</w:t>
      </w:r>
      <w:r w:rsidRPr="0077582C">
        <w:rPr>
          <w:rFonts w:asciiTheme="minorHAnsi" w:hAnsiTheme="minorHAnsi" w:cstheme="minorHAnsi"/>
        </w:rPr>
        <w:t xml:space="preserve"> at T</w:t>
      </w:r>
      <w:r w:rsidR="00301F82" w:rsidRPr="0077582C">
        <w:rPr>
          <w:rFonts w:asciiTheme="minorHAnsi" w:hAnsiTheme="minorHAnsi" w:cstheme="minorHAnsi"/>
        </w:rPr>
        <w:t>2</w:t>
      </w:r>
      <w:r w:rsidRPr="0077582C">
        <w:rPr>
          <w:rFonts w:asciiTheme="minorHAnsi" w:hAnsiTheme="minorHAnsi" w:cstheme="minorHAnsi"/>
        </w:rPr>
        <w:t>=4 weeks and T</w:t>
      </w:r>
      <w:r w:rsidR="00301F82" w:rsidRPr="0077582C">
        <w:rPr>
          <w:rFonts w:asciiTheme="minorHAnsi" w:hAnsiTheme="minorHAnsi" w:cstheme="minorHAnsi"/>
        </w:rPr>
        <w:t>3</w:t>
      </w:r>
      <w:r w:rsidRPr="0077582C">
        <w:rPr>
          <w:rFonts w:asciiTheme="minorHAnsi" w:hAnsiTheme="minorHAnsi" w:cstheme="minorHAnsi"/>
        </w:rPr>
        <w:t>=12 weeks (or sooner)</w:t>
      </w:r>
      <w:r w:rsidR="002358DE" w:rsidRPr="0077582C">
        <w:rPr>
          <w:rFonts w:asciiTheme="minorHAnsi" w:hAnsiTheme="minorHAnsi" w:cstheme="minorHAnsi"/>
        </w:rPr>
        <w:t xml:space="preserve"> </w:t>
      </w:r>
      <w:r w:rsidR="000417E0" w:rsidRPr="0077582C">
        <w:rPr>
          <w:rFonts w:asciiTheme="minorHAnsi" w:hAnsiTheme="minorHAnsi" w:cstheme="minorHAnsi"/>
        </w:rPr>
        <w:fldChar w:fldCharType="begin"/>
      </w:r>
      <w:r w:rsidR="00EC282F" w:rsidRPr="0077582C">
        <w:rPr>
          <w:rFonts w:asciiTheme="minorHAnsi" w:hAnsiTheme="minorHAnsi" w:cstheme="minorHAnsi"/>
        </w:rPr>
        <w:instrText xml:space="preserve"> ADDIN EN.CITE &lt;EndNote&gt;&lt;Cite&gt;&lt;Author&gt;Kroenke&lt;/Author&gt;&lt;Year&gt;2001&lt;/Year&gt;&lt;RecNum&gt;2505&lt;/RecNum&gt;&lt;DisplayText&gt;[33]&lt;/DisplayText&gt;&lt;record&gt;&lt;rec-number&gt;2505&lt;/rec-number&gt;&lt;foreign-keys&gt;&lt;key app="EN" db-id="tt9vf5xvld5pdze252tptrtm09rsfp9srpsv" timestamp="1417698799" guid="a30a78a3-d1a5-4807-9269-036769ed357c"&gt;2505&lt;/key&gt;&lt;/foreign-keys&gt;&lt;ref-type name="Journal Article"&gt;17&lt;/ref-type&gt;&lt;contributors&gt;&lt;authors&gt;&lt;author&gt;Kroenke,K&lt;/author&gt;&lt;author&gt;Spitxer,R.L&lt;/author&gt;&lt;author&gt;Williams,J.B&lt;/author&gt;&lt;/authors&gt;&lt;/contributors&gt;&lt;titles&gt;&lt;title&gt;The PHQ-9: validity of a brief depression severity measure&lt;/title&gt;&lt;secondary-title&gt;Journal of General Internal Medicine&lt;/secondary-title&gt;&lt;/titles&gt;&lt;periodical&gt;&lt;full-title&gt;Journal of General Internal Medicine&lt;/full-title&gt;&lt;/periodical&gt;&lt;pages&gt;606-613&lt;/pages&gt;&lt;volume&gt;16&lt;/volume&gt;&lt;number&gt;9&lt;/number&gt;&lt;reprint-edition&gt;Not in File&lt;/reprint-edition&gt;&lt;keywords&gt;&lt;keyword&gt;validity&lt;/keyword&gt;&lt;keyword&gt;a&lt;/keyword&gt;&lt;keyword&gt;depression&lt;/keyword&gt;&lt;/keywords&gt;&lt;dates&gt;&lt;year&gt;2001&lt;/year&gt;&lt;pub-dates&gt;&lt;date&gt;2001&lt;/date&gt;&lt;/pub-dates&gt;&lt;/dates&gt;&lt;label&gt;2688&lt;/label&gt;&lt;urls&gt;&lt;/urls&gt;&lt;/record&gt;&lt;/Cite&gt;&lt;/EndNote&gt;</w:instrText>
      </w:r>
      <w:r w:rsidR="000417E0" w:rsidRPr="0077582C">
        <w:rPr>
          <w:rFonts w:asciiTheme="minorHAnsi" w:hAnsiTheme="minorHAnsi" w:cstheme="minorHAnsi"/>
        </w:rPr>
        <w:fldChar w:fldCharType="separate"/>
      </w:r>
      <w:r w:rsidR="00EC282F" w:rsidRPr="0077582C">
        <w:rPr>
          <w:rFonts w:asciiTheme="minorHAnsi" w:hAnsiTheme="minorHAnsi" w:cstheme="minorHAnsi"/>
          <w:noProof/>
        </w:rPr>
        <w:t>[33]</w:t>
      </w:r>
      <w:r w:rsidR="000417E0" w:rsidRPr="0077582C">
        <w:rPr>
          <w:rFonts w:asciiTheme="minorHAnsi" w:hAnsiTheme="minorHAnsi" w:cstheme="minorHAnsi"/>
        </w:rPr>
        <w:fldChar w:fldCharType="end"/>
      </w:r>
      <w:r w:rsidR="009F24D6" w:rsidRPr="0077582C">
        <w:rPr>
          <w:rFonts w:asciiTheme="minorHAnsi" w:hAnsiTheme="minorHAnsi" w:cstheme="minorHAnsi"/>
        </w:rPr>
        <w:t>.</w:t>
      </w:r>
    </w:p>
    <w:p w14:paraId="3090BDCA" w14:textId="373906F5" w:rsidR="00670DB0" w:rsidRPr="0077582C" w:rsidRDefault="000417E0" w:rsidP="00EF69C5">
      <w:pPr>
        <w:pStyle w:val="ListParagraph"/>
        <w:widowControl/>
        <w:numPr>
          <w:ilvl w:val="0"/>
          <w:numId w:val="18"/>
        </w:numPr>
        <w:spacing w:after="120" w:line="480" w:lineRule="auto"/>
        <w:ind w:left="714" w:hanging="357"/>
        <w:contextualSpacing w:val="0"/>
        <w:rPr>
          <w:rFonts w:asciiTheme="minorHAnsi" w:hAnsiTheme="minorHAnsi" w:cstheme="minorHAnsi"/>
        </w:rPr>
      </w:pPr>
      <w:r w:rsidRPr="0077582C">
        <w:rPr>
          <w:rFonts w:asciiTheme="minorHAnsi" w:hAnsiTheme="minorHAnsi" w:cstheme="minorHAnsi"/>
        </w:rPr>
        <w:lastRenderedPageBreak/>
        <w:t>Social Support (</w:t>
      </w:r>
      <w:proofErr w:type="spellStart"/>
      <w:r w:rsidRPr="0077582C">
        <w:rPr>
          <w:rFonts w:asciiTheme="minorHAnsi" w:hAnsiTheme="minorHAnsi" w:cstheme="minorHAnsi"/>
        </w:rPr>
        <w:t>mMOS</w:t>
      </w:r>
      <w:proofErr w:type="spellEnd"/>
      <w:r w:rsidRPr="0077582C">
        <w:rPr>
          <w:rFonts w:asciiTheme="minorHAnsi" w:hAnsiTheme="minorHAnsi" w:cstheme="minorHAnsi"/>
        </w:rPr>
        <w:t xml:space="preserve">-SS </w:t>
      </w:r>
      <w:r w:rsidRPr="0077582C">
        <w:rPr>
          <w:rFonts w:asciiTheme="minorHAnsi" w:hAnsiTheme="minorHAnsi" w:cstheme="minorHAnsi"/>
        </w:rPr>
        <w:fldChar w:fldCharType="begin"/>
      </w:r>
      <w:r w:rsidR="00EC282F" w:rsidRPr="0077582C">
        <w:rPr>
          <w:rFonts w:asciiTheme="minorHAnsi" w:hAnsiTheme="minorHAnsi" w:cstheme="minorHAnsi"/>
        </w:rPr>
        <w:instrText xml:space="preserve"> ADDIN EN.CITE &lt;EndNote&gt;&lt;Cite&gt;&lt;Author&gt;Moser&lt;/Author&gt;&lt;Year&gt;2012&lt;/Year&gt;&lt;RecNum&gt;4675&lt;/RecNum&gt;&lt;DisplayText&gt;[34]&lt;/DisplayText&gt;&lt;record&gt;&lt;rec-number&gt;4675&lt;/rec-number&gt;&lt;foreign-keys&gt;&lt;key app="EN" db-id="tt9vf5xvld5pdze252tptrtm09rsfp9srpsv" timestamp="1481288202" guid="9dc5ccf4-fc49-432a-ba01-54cb09f06705"&gt;4675&lt;/key&gt;&lt;/foreign-keys&gt;&lt;ref-type name="Journal Article"&gt;17&lt;/ref-type&gt;&lt;contributors&gt;&lt;authors&gt;&lt;author&gt;Moser, A.&lt;/author&gt;&lt;author&gt;Stuck, A. E.&lt;/author&gt;&lt;author&gt;Silliman, R. A.&lt;/author&gt;&lt;author&gt;Ganz, P. A.&lt;/author&gt;&lt;author&gt;Clough-Gorr, K. M.&lt;/author&gt;&lt;/authors&gt;&lt;/contributors&gt;&lt;titles&gt;&lt;title&gt;The eight-item modified Medical Outcomes Study Social Support Survey: psychometric evaluation showed excellent performance&lt;/title&gt;&lt;secondary-title&gt;J Clin Epidemiol&lt;/secondary-title&gt;&lt;/titles&gt;&lt;periodical&gt;&lt;full-title&gt;J Clin Epidemiol&lt;/full-title&gt;&lt;/periodical&gt;&lt;volume&gt;65&lt;/volume&gt;&lt;dates&gt;&lt;year&gt;2012&lt;/year&gt;&lt;/dates&gt;&lt;label&gt;Moser2012&lt;/label&gt;&lt;urls&gt;&lt;related-urls&gt;&lt;url&gt;http://dx.doi.org/10.1016/j.jclinepi.2012.04.007&lt;/url&gt;&lt;/related-urls&gt;&lt;/urls&gt;&lt;electronic-resource-num&gt;10.1016/j.jclinepi.2012.04.007&lt;/electronic-resource-num&gt;&lt;/record&gt;&lt;/Cite&gt;&lt;/EndNote&gt;</w:instrText>
      </w:r>
      <w:r w:rsidRPr="0077582C">
        <w:rPr>
          <w:rFonts w:asciiTheme="minorHAnsi" w:hAnsiTheme="minorHAnsi" w:cstheme="minorHAnsi"/>
        </w:rPr>
        <w:fldChar w:fldCharType="separate"/>
      </w:r>
      <w:r w:rsidR="00EC282F" w:rsidRPr="0077582C">
        <w:rPr>
          <w:rFonts w:asciiTheme="minorHAnsi" w:hAnsiTheme="minorHAnsi" w:cstheme="minorHAnsi"/>
          <w:noProof/>
        </w:rPr>
        <w:t>[34]</w:t>
      </w:r>
      <w:r w:rsidRPr="0077582C">
        <w:rPr>
          <w:rFonts w:asciiTheme="minorHAnsi" w:hAnsiTheme="minorHAnsi" w:cstheme="minorHAnsi"/>
        </w:rPr>
        <w:fldChar w:fldCharType="end"/>
      </w:r>
      <w:r w:rsidR="00670DB0" w:rsidRPr="0077582C">
        <w:rPr>
          <w:rFonts w:asciiTheme="minorHAnsi" w:hAnsiTheme="minorHAnsi" w:cstheme="minorHAnsi"/>
        </w:rPr>
        <w:t xml:space="preserve"> patient participants, CSNAT</w:t>
      </w:r>
      <w:r w:rsidR="00EC282F" w:rsidRPr="0077582C">
        <w:rPr>
          <w:rFonts w:asciiTheme="minorHAnsi" w:hAnsiTheme="minorHAnsi" w:cstheme="minorHAnsi"/>
        </w:rPr>
        <w:t xml:space="preserve"> </w:t>
      </w:r>
      <w:r w:rsidRPr="0077582C">
        <w:rPr>
          <w:rFonts w:asciiTheme="minorHAnsi" w:hAnsiTheme="minorHAnsi" w:cstheme="minorHAnsi"/>
        </w:rPr>
        <w:fldChar w:fldCharType="begin"/>
      </w:r>
      <w:r w:rsidR="00EC282F" w:rsidRPr="0077582C">
        <w:rPr>
          <w:rFonts w:asciiTheme="minorHAnsi" w:hAnsiTheme="minorHAnsi" w:cstheme="minorHAnsi"/>
        </w:rPr>
        <w:instrText xml:space="preserve"> ADDIN EN.CITE &lt;EndNote&gt;&lt;Cite&gt;&lt;Author&gt;Ewing&lt;/Author&gt;&lt;Year&gt;2013&lt;/Year&gt;&lt;RecNum&gt;4540&lt;/RecNum&gt;&lt;DisplayText&gt;[35]&lt;/DisplayText&gt;&lt;record&gt;&lt;rec-number&gt;4540&lt;/rec-number&gt;&lt;foreign-keys&gt;&lt;key app="EN" db-id="tt9vf5xvld5pdze252tptrtm09rsfp9srpsv" timestamp="1477142582" guid="9de3dd9d-f8c3-463b-926a-8c84564ea0ca"&gt;4540&lt;/key&gt;&lt;/foreign-keys&gt;&lt;ref-type name="Journal Article"&gt;17&lt;/ref-type&gt;&lt;contributors&gt;&lt;authors&gt;&lt;author&gt;Ewing, Gail&lt;/author&gt;&lt;author&gt;Brundle, Caroline&lt;/author&gt;&lt;author&gt;Payne, Sheila&lt;/author&gt;&lt;author&gt;Grande, Gunn&lt;/author&gt;&lt;/authors&gt;&lt;/contributors&gt;&lt;titles&gt;&lt;title&gt;The Carer Support Needs Assessment Tool (CSNAT) for Use in Palliative and End-of-life Care at Home: A Validation Study&lt;/title&gt;&lt;secondary-title&gt;Journal of Pain and Symptom Management&lt;/secondary-title&gt;&lt;/titles&gt;&lt;periodical&gt;&lt;full-title&gt;Journal of Pain and Symptom Management&lt;/full-title&gt;&lt;/periodical&gt;&lt;pages&gt;395-405&lt;/pages&gt;&lt;volume&gt;46&lt;/volume&gt;&lt;number&gt;3&lt;/number&gt;&lt;keywords&gt;&lt;keyword&gt;Carers&lt;/keyword&gt;&lt;keyword&gt;caregivers&lt;/keyword&gt;&lt;keyword&gt;needs assessment&lt;/keyword&gt;&lt;keyword&gt;palliative care&lt;/keyword&gt;&lt;keyword&gt;validation&lt;/keyword&gt;&lt;/keywords&gt;&lt;dates&gt;&lt;year&gt;2013&lt;/year&gt;&lt;pub-dates&gt;&lt;date&gt;9//&lt;/date&gt;&lt;/pub-dates&gt;&lt;/dates&gt;&lt;isbn&gt;0885-3924&lt;/isbn&gt;&lt;urls&gt;&lt;related-urls&gt;&lt;url&gt;http://www.sciencedirect.com/science/article/pii/S0885392412007506&lt;/url&gt;&lt;/related-urls&gt;&lt;/urls&gt;&lt;electronic-resource-num&gt;10.1016/j.jpainsymman.2012.09.008&lt;/electronic-resource-num&gt;&lt;/record&gt;&lt;/Cite&gt;&lt;/EndNote&gt;</w:instrText>
      </w:r>
      <w:r w:rsidRPr="0077582C">
        <w:rPr>
          <w:rFonts w:asciiTheme="minorHAnsi" w:hAnsiTheme="minorHAnsi" w:cstheme="minorHAnsi"/>
        </w:rPr>
        <w:fldChar w:fldCharType="separate"/>
      </w:r>
      <w:r w:rsidR="00EC282F" w:rsidRPr="0077582C">
        <w:rPr>
          <w:rFonts w:asciiTheme="minorHAnsi" w:hAnsiTheme="minorHAnsi" w:cstheme="minorHAnsi"/>
          <w:noProof/>
        </w:rPr>
        <w:t>[35]</w:t>
      </w:r>
      <w:r w:rsidRPr="0077582C">
        <w:rPr>
          <w:rFonts w:asciiTheme="minorHAnsi" w:hAnsiTheme="minorHAnsi" w:cstheme="minorHAnsi"/>
        </w:rPr>
        <w:fldChar w:fldCharType="end"/>
      </w:r>
      <w:r w:rsidR="00670DB0" w:rsidRPr="0077582C">
        <w:rPr>
          <w:rFonts w:asciiTheme="minorHAnsi" w:hAnsiTheme="minorHAnsi" w:cstheme="minorHAnsi"/>
        </w:rPr>
        <w:t xml:space="preserve"> carer participants) measured at </w:t>
      </w:r>
      <w:r w:rsidR="009F24D6" w:rsidRPr="0077582C">
        <w:rPr>
          <w:rFonts w:asciiTheme="minorHAnsi" w:hAnsiTheme="minorHAnsi" w:cstheme="minorHAnsi"/>
        </w:rPr>
        <w:t>T</w:t>
      </w:r>
      <w:r w:rsidR="00301F82" w:rsidRPr="0077582C">
        <w:rPr>
          <w:rFonts w:asciiTheme="minorHAnsi" w:hAnsiTheme="minorHAnsi" w:cstheme="minorHAnsi"/>
        </w:rPr>
        <w:t>2</w:t>
      </w:r>
      <w:r w:rsidR="009F24D6" w:rsidRPr="0077582C">
        <w:rPr>
          <w:rFonts w:asciiTheme="minorHAnsi" w:hAnsiTheme="minorHAnsi" w:cstheme="minorHAnsi"/>
        </w:rPr>
        <w:t>=</w:t>
      </w:r>
      <w:r w:rsidR="00670DB0" w:rsidRPr="0077582C">
        <w:rPr>
          <w:rFonts w:asciiTheme="minorHAnsi" w:hAnsiTheme="minorHAnsi" w:cstheme="minorHAnsi"/>
        </w:rPr>
        <w:t>4 and T</w:t>
      </w:r>
      <w:r w:rsidR="00301F82" w:rsidRPr="0077582C">
        <w:rPr>
          <w:rFonts w:asciiTheme="minorHAnsi" w:hAnsiTheme="minorHAnsi" w:cstheme="minorHAnsi"/>
        </w:rPr>
        <w:t>3</w:t>
      </w:r>
      <w:r w:rsidR="00670DB0" w:rsidRPr="0077582C">
        <w:rPr>
          <w:rFonts w:asciiTheme="minorHAnsi" w:hAnsiTheme="minorHAnsi" w:cstheme="minorHAnsi"/>
        </w:rPr>
        <w:t>=12 (or sooner) to assess changes over the intervention period to understand competing impact of intervention on social support.</w:t>
      </w:r>
    </w:p>
    <w:p w14:paraId="3BCDB7E3" w14:textId="77777777" w:rsidR="00670DB0" w:rsidRPr="0077582C" w:rsidRDefault="00670DB0" w:rsidP="00EF69C5">
      <w:pPr>
        <w:spacing w:after="0" w:line="480" w:lineRule="auto"/>
        <w:rPr>
          <w:rFonts w:cstheme="minorHAnsi"/>
          <w:sz w:val="20"/>
          <w:szCs w:val="20"/>
        </w:rPr>
      </w:pPr>
    </w:p>
    <w:p w14:paraId="5E146092" w14:textId="36DA2E6D" w:rsidR="00670DB0" w:rsidRPr="0077582C" w:rsidRDefault="00670DB0" w:rsidP="00EF69C5">
      <w:pPr>
        <w:pStyle w:val="ListParagraph"/>
        <w:spacing w:line="480" w:lineRule="auto"/>
        <w:ind w:left="0"/>
        <w:rPr>
          <w:rFonts w:asciiTheme="minorHAnsi" w:hAnsiTheme="minorHAnsi" w:cstheme="minorHAnsi"/>
        </w:rPr>
      </w:pPr>
      <w:r w:rsidRPr="0077582C">
        <w:rPr>
          <w:rFonts w:asciiTheme="minorHAnsi" w:hAnsiTheme="minorHAnsi" w:cstheme="minorHAnsi"/>
        </w:rPr>
        <w:t>Patient, carer and peer mentor participants were at liberty to withdraw without giving a reason</w:t>
      </w:r>
      <w:r w:rsidR="00ED1003" w:rsidRPr="0077582C">
        <w:rPr>
          <w:rFonts w:asciiTheme="minorHAnsi" w:hAnsiTheme="minorHAnsi" w:cstheme="minorHAnsi"/>
        </w:rPr>
        <w:t>,</w:t>
      </w:r>
      <w:r w:rsidRPr="0077582C">
        <w:rPr>
          <w:rFonts w:asciiTheme="minorHAnsi" w:hAnsiTheme="minorHAnsi" w:cstheme="minorHAnsi"/>
        </w:rPr>
        <w:t xml:space="preserve"> at any time during the study</w:t>
      </w:r>
      <w:r w:rsidR="00ED1003" w:rsidRPr="0077582C">
        <w:rPr>
          <w:rFonts w:asciiTheme="minorHAnsi" w:hAnsiTheme="minorHAnsi" w:cstheme="minorHAnsi"/>
        </w:rPr>
        <w:t>. A</w:t>
      </w:r>
      <w:r w:rsidRPr="0077582C">
        <w:rPr>
          <w:rFonts w:asciiTheme="minorHAnsi" w:hAnsiTheme="minorHAnsi" w:cstheme="minorHAnsi"/>
        </w:rPr>
        <w:t xml:space="preserve">ny withdrawals </w:t>
      </w:r>
      <w:r w:rsidR="006C02A8" w:rsidRPr="0077582C">
        <w:rPr>
          <w:rFonts w:asciiTheme="minorHAnsi" w:hAnsiTheme="minorHAnsi" w:cstheme="minorHAnsi"/>
        </w:rPr>
        <w:t xml:space="preserve">such as </w:t>
      </w:r>
      <w:r w:rsidRPr="0077582C">
        <w:rPr>
          <w:rFonts w:asciiTheme="minorHAnsi" w:hAnsiTheme="minorHAnsi" w:cstheme="minorHAnsi"/>
        </w:rPr>
        <w:t>for distress</w:t>
      </w:r>
      <w:r w:rsidR="00301F82" w:rsidRPr="0077582C">
        <w:rPr>
          <w:rFonts w:asciiTheme="minorHAnsi" w:hAnsiTheme="minorHAnsi" w:cstheme="minorHAnsi"/>
        </w:rPr>
        <w:t>,</w:t>
      </w:r>
      <w:r w:rsidR="006C02A8" w:rsidRPr="0077582C">
        <w:rPr>
          <w:rFonts w:asciiTheme="minorHAnsi" w:hAnsiTheme="minorHAnsi" w:cstheme="minorHAnsi"/>
        </w:rPr>
        <w:t xml:space="preserve"> or</w:t>
      </w:r>
      <w:r w:rsidRPr="0077582C">
        <w:rPr>
          <w:rFonts w:asciiTheme="minorHAnsi" w:hAnsiTheme="minorHAnsi" w:cstheme="minorHAnsi"/>
        </w:rPr>
        <w:t xml:space="preserve"> crossing personal boundaries</w:t>
      </w:r>
      <w:r w:rsidR="00301F82" w:rsidRPr="0077582C">
        <w:rPr>
          <w:rFonts w:asciiTheme="minorHAnsi" w:hAnsiTheme="minorHAnsi" w:cstheme="minorHAnsi"/>
        </w:rPr>
        <w:t>,</w:t>
      </w:r>
      <w:r w:rsidRPr="0077582C">
        <w:rPr>
          <w:rFonts w:asciiTheme="minorHAnsi" w:hAnsiTheme="minorHAnsi" w:cstheme="minorHAnsi"/>
        </w:rPr>
        <w:t xml:space="preserve"> were monitored. </w:t>
      </w:r>
    </w:p>
    <w:p w14:paraId="4EC9AA76" w14:textId="77777777" w:rsidR="00670DB0" w:rsidRPr="0077582C" w:rsidRDefault="00670DB0" w:rsidP="00EF69C5">
      <w:pPr>
        <w:pStyle w:val="ListParagraph"/>
        <w:spacing w:line="480" w:lineRule="auto"/>
        <w:ind w:left="0"/>
        <w:rPr>
          <w:rFonts w:asciiTheme="minorHAnsi" w:hAnsiTheme="minorHAnsi" w:cstheme="minorHAnsi"/>
        </w:rPr>
      </w:pPr>
    </w:p>
    <w:p w14:paraId="299D6083" w14:textId="77777777" w:rsidR="00670DB0" w:rsidRPr="0077582C" w:rsidRDefault="00D17C71" w:rsidP="00EF69C5">
      <w:pPr>
        <w:spacing w:after="0" w:line="480" w:lineRule="auto"/>
        <w:rPr>
          <w:rFonts w:cstheme="minorHAnsi"/>
          <w:i/>
          <w:sz w:val="20"/>
          <w:szCs w:val="20"/>
        </w:rPr>
      </w:pPr>
      <w:r w:rsidRPr="0077582C">
        <w:rPr>
          <w:rFonts w:cstheme="minorHAnsi"/>
          <w:i/>
          <w:sz w:val="20"/>
          <w:szCs w:val="20"/>
        </w:rPr>
        <w:t>Randomisation:</w:t>
      </w:r>
    </w:p>
    <w:p w14:paraId="158C4DCB" w14:textId="020A13CE" w:rsidR="00670DB0" w:rsidRPr="0077582C" w:rsidRDefault="00445A5A" w:rsidP="00EF69C5">
      <w:pPr>
        <w:spacing w:after="0" w:line="480" w:lineRule="auto"/>
        <w:jc w:val="both"/>
        <w:rPr>
          <w:rFonts w:cstheme="minorHAnsi"/>
          <w:sz w:val="20"/>
          <w:szCs w:val="20"/>
        </w:rPr>
      </w:pPr>
      <w:r w:rsidRPr="0077582C">
        <w:rPr>
          <w:rFonts w:cstheme="minorHAnsi"/>
          <w:sz w:val="20"/>
          <w:szCs w:val="20"/>
        </w:rPr>
        <w:t xml:space="preserve">Manchester Academic Health Sciences Centre – Clinical Trials Unit (CTU) </w:t>
      </w:r>
      <w:r w:rsidR="00670DB0" w:rsidRPr="0077582C">
        <w:rPr>
          <w:rFonts w:cstheme="minorHAnsi"/>
          <w:sz w:val="20"/>
          <w:szCs w:val="20"/>
        </w:rPr>
        <w:t>generated the random allocation sequence, and allocations were made at time of patient participant recruitment with the researc</w:t>
      </w:r>
      <w:r w:rsidR="00D17C71" w:rsidRPr="0077582C">
        <w:rPr>
          <w:rFonts w:cstheme="minorHAnsi"/>
          <w:sz w:val="20"/>
          <w:szCs w:val="20"/>
        </w:rPr>
        <w:t>h team telephoning the CTU to e</w:t>
      </w:r>
      <w:r w:rsidR="00670DB0" w:rsidRPr="0077582C">
        <w:rPr>
          <w:rFonts w:cstheme="minorHAnsi"/>
          <w:sz w:val="20"/>
          <w:szCs w:val="20"/>
        </w:rPr>
        <w:t xml:space="preserve">nable disclosure of the allocation after consent and baseline data collection. Carers were not randomised as their initial and continued participation was dependent on patient participation and continuation in the study. Blinding was not possible due to the nature of the intervention, but those entering data </w:t>
      </w:r>
      <w:r w:rsidR="003A70FC" w:rsidRPr="0077582C">
        <w:rPr>
          <w:rFonts w:cstheme="minorHAnsi"/>
          <w:sz w:val="20"/>
          <w:szCs w:val="20"/>
        </w:rPr>
        <w:t xml:space="preserve">were blinded to </w:t>
      </w:r>
      <w:r w:rsidR="00670DB0" w:rsidRPr="0077582C">
        <w:rPr>
          <w:rFonts w:cstheme="minorHAnsi"/>
          <w:sz w:val="20"/>
          <w:szCs w:val="20"/>
        </w:rPr>
        <w:t xml:space="preserve">the allocation. </w:t>
      </w:r>
    </w:p>
    <w:p w14:paraId="4291342C" w14:textId="77777777" w:rsidR="00D17C71" w:rsidRPr="0077582C" w:rsidRDefault="00D17C71" w:rsidP="00EF69C5">
      <w:pPr>
        <w:pStyle w:val="ListParagraph"/>
        <w:spacing w:after="120" w:line="480" w:lineRule="auto"/>
        <w:ind w:left="0"/>
        <w:contextualSpacing w:val="0"/>
        <w:rPr>
          <w:rFonts w:asciiTheme="minorHAnsi" w:hAnsiTheme="minorHAnsi" w:cstheme="minorHAnsi"/>
          <w:b/>
        </w:rPr>
      </w:pPr>
    </w:p>
    <w:p w14:paraId="578B4424" w14:textId="77777777" w:rsidR="00D17C71" w:rsidRPr="0077582C" w:rsidRDefault="00D17C71" w:rsidP="00EF69C5">
      <w:pPr>
        <w:pStyle w:val="ListParagraph"/>
        <w:spacing w:after="120" w:line="480" w:lineRule="auto"/>
        <w:ind w:left="0"/>
        <w:contextualSpacing w:val="0"/>
        <w:rPr>
          <w:rStyle w:val="IntenseEmphasis"/>
          <w:rFonts w:asciiTheme="minorHAnsi" w:hAnsiTheme="minorHAnsi" w:cstheme="minorHAnsi"/>
          <w:i w:val="0"/>
          <w:caps/>
        </w:rPr>
      </w:pPr>
      <w:r w:rsidRPr="0077582C">
        <w:rPr>
          <w:rFonts w:asciiTheme="minorHAnsi" w:hAnsiTheme="minorHAnsi" w:cstheme="minorHAnsi"/>
          <w:i/>
        </w:rPr>
        <w:t>Data analysis and statistical methods</w:t>
      </w:r>
    </w:p>
    <w:p w14:paraId="14C1EFD9" w14:textId="07E0229A" w:rsidR="00670DB0" w:rsidRPr="0077582C" w:rsidRDefault="008D49D0" w:rsidP="00EF69C5">
      <w:pPr>
        <w:spacing w:after="0" w:line="480" w:lineRule="auto"/>
        <w:jc w:val="both"/>
        <w:rPr>
          <w:rFonts w:cstheme="minorHAnsi"/>
          <w:sz w:val="20"/>
          <w:szCs w:val="20"/>
        </w:rPr>
      </w:pPr>
      <w:r w:rsidRPr="0077582C">
        <w:rPr>
          <w:rFonts w:cstheme="minorHAnsi"/>
          <w:sz w:val="20"/>
          <w:szCs w:val="20"/>
        </w:rPr>
        <w:t xml:space="preserve">The </w:t>
      </w:r>
      <w:r w:rsidR="00670DB0" w:rsidRPr="0077582C">
        <w:rPr>
          <w:rFonts w:cstheme="minorHAnsi"/>
          <w:sz w:val="20"/>
          <w:szCs w:val="20"/>
        </w:rPr>
        <w:t>data analysis plan addressed</w:t>
      </w:r>
      <w:r w:rsidRPr="0077582C">
        <w:rPr>
          <w:rFonts w:cstheme="minorHAnsi"/>
          <w:sz w:val="20"/>
          <w:szCs w:val="20"/>
        </w:rPr>
        <w:t xml:space="preserve"> </w:t>
      </w:r>
      <w:r w:rsidR="00670DB0" w:rsidRPr="0077582C">
        <w:rPr>
          <w:rFonts w:cstheme="minorHAnsi"/>
          <w:sz w:val="20"/>
          <w:szCs w:val="20"/>
        </w:rPr>
        <w:t xml:space="preserve">quantitative feasibility </w:t>
      </w:r>
      <w:r w:rsidRPr="0077582C">
        <w:rPr>
          <w:rFonts w:cstheme="minorHAnsi"/>
          <w:sz w:val="20"/>
          <w:szCs w:val="20"/>
        </w:rPr>
        <w:t xml:space="preserve">data (e.g. attrition rate), the </w:t>
      </w:r>
      <w:r w:rsidR="00670DB0" w:rsidRPr="0077582C">
        <w:rPr>
          <w:rFonts w:cstheme="minorHAnsi"/>
          <w:sz w:val="20"/>
          <w:szCs w:val="20"/>
        </w:rPr>
        <w:t>qualitative process evaluation, and analysis o</w:t>
      </w:r>
      <w:r w:rsidRPr="0077582C">
        <w:rPr>
          <w:rFonts w:cstheme="minorHAnsi"/>
          <w:sz w:val="20"/>
          <w:szCs w:val="20"/>
        </w:rPr>
        <w:t xml:space="preserve">f data </w:t>
      </w:r>
      <w:r w:rsidR="00222236" w:rsidRPr="0077582C">
        <w:rPr>
          <w:rFonts w:cstheme="minorHAnsi"/>
          <w:sz w:val="20"/>
          <w:szCs w:val="20"/>
        </w:rPr>
        <w:t xml:space="preserve">collected using validated tools </w:t>
      </w:r>
      <w:r w:rsidRPr="0077582C">
        <w:rPr>
          <w:rFonts w:cstheme="minorHAnsi"/>
          <w:sz w:val="20"/>
          <w:szCs w:val="20"/>
        </w:rPr>
        <w:t>to measure</w:t>
      </w:r>
      <w:r w:rsidR="00670DB0" w:rsidRPr="0077582C">
        <w:rPr>
          <w:rFonts w:cstheme="minorHAnsi"/>
          <w:sz w:val="20"/>
          <w:szCs w:val="20"/>
        </w:rPr>
        <w:t xml:space="preserve"> proposed future primary and secondary trial outcomes.  The data were summarised using means</w:t>
      </w:r>
      <w:r w:rsidR="00D65B04" w:rsidRPr="0077582C">
        <w:rPr>
          <w:rFonts w:cstheme="minorHAnsi"/>
          <w:sz w:val="20"/>
          <w:szCs w:val="20"/>
        </w:rPr>
        <w:t>,</w:t>
      </w:r>
      <w:r w:rsidR="003E3581" w:rsidRPr="0077582C">
        <w:rPr>
          <w:rFonts w:cstheme="minorHAnsi"/>
          <w:sz w:val="20"/>
          <w:szCs w:val="20"/>
        </w:rPr>
        <w:t xml:space="preserve"> medians, standard deviations and </w:t>
      </w:r>
      <w:r w:rsidR="002C072B" w:rsidRPr="0077582C">
        <w:rPr>
          <w:rFonts w:cstheme="minorHAnsi"/>
          <w:sz w:val="20"/>
          <w:szCs w:val="20"/>
        </w:rPr>
        <w:t>interquartile range</w:t>
      </w:r>
      <w:r w:rsidR="00670DB0" w:rsidRPr="0077582C">
        <w:rPr>
          <w:rFonts w:cstheme="minorHAnsi"/>
          <w:sz w:val="20"/>
          <w:szCs w:val="20"/>
        </w:rPr>
        <w:t>.</w:t>
      </w:r>
      <w:r w:rsidR="003E3581" w:rsidRPr="0077582C">
        <w:rPr>
          <w:rFonts w:cstheme="minorHAnsi"/>
          <w:sz w:val="20"/>
          <w:szCs w:val="20"/>
        </w:rPr>
        <w:t xml:space="preserve"> We also reported the sample score range and missing values.</w:t>
      </w:r>
      <w:r w:rsidR="00670DB0" w:rsidRPr="0077582C">
        <w:rPr>
          <w:rFonts w:cstheme="minorHAnsi"/>
          <w:sz w:val="20"/>
          <w:szCs w:val="20"/>
        </w:rPr>
        <w:t xml:space="preserve">  The analysis of the primary endpoint was planned using an independent group t-test on the difference from baseline</w:t>
      </w:r>
      <w:r w:rsidR="00C003F6" w:rsidRPr="0077582C">
        <w:rPr>
          <w:rFonts w:cstheme="minorHAnsi"/>
          <w:sz w:val="20"/>
          <w:szCs w:val="20"/>
        </w:rPr>
        <w:t xml:space="preserve"> (T1)</w:t>
      </w:r>
      <w:r w:rsidR="00670DB0" w:rsidRPr="0077582C">
        <w:rPr>
          <w:rFonts w:cstheme="minorHAnsi"/>
          <w:sz w:val="20"/>
          <w:szCs w:val="20"/>
        </w:rPr>
        <w:t xml:space="preserve"> to T</w:t>
      </w:r>
      <w:r w:rsidR="00301F82" w:rsidRPr="0077582C">
        <w:rPr>
          <w:rFonts w:cstheme="minorHAnsi"/>
          <w:sz w:val="20"/>
          <w:szCs w:val="20"/>
        </w:rPr>
        <w:t>2</w:t>
      </w:r>
      <w:r w:rsidR="00670DB0" w:rsidRPr="0077582C">
        <w:rPr>
          <w:rFonts w:cstheme="minorHAnsi"/>
          <w:sz w:val="20"/>
          <w:szCs w:val="20"/>
        </w:rPr>
        <w:t xml:space="preserve"> and T</w:t>
      </w:r>
      <w:r w:rsidR="00301F82" w:rsidRPr="0077582C">
        <w:rPr>
          <w:rFonts w:cstheme="minorHAnsi"/>
          <w:sz w:val="20"/>
          <w:szCs w:val="20"/>
        </w:rPr>
        <w:t>3</w:t>
      </w:r>
      <w:r w:rsidR="00670DB0" w:rsidRPr="0077582C">
        <w:rPr>
          <w:rFonts w:cstheme="minorHAnsi"/>
          <w:sz w:val="20"/>
          <w:szCs w:val="20"/>
        </w:rPr>
        <w:t xml:space="preserve">, or the non-parametric equivalent (Mann-Whitney test), but the small sample size meant this was not appropriate.  </w:t>
      </w:r>
      <w:r w:rsidR="00225343" w:rsidRPr="0077582C">
        <w:rPr>
          <w:rFonts w:cstheme="minorHAnsi"/>
          <w:sz w:val="20"/>
          <w:szCs w:val="20"/>
        </w:rPr>
        <w:t>Thematic analysis was used to analyse the d</w:t>
      </w:r>
      <w:r w:rsidR="00670DB0" w:rsidRPr="0077582C">
        <w:rPr>
          <w:rFonts w:cstheme="minorHAnsi"/>
          <w:sz w:val="20"/>
          <w:szCs w:val="20"/>
        </w:rPr>
        <w:t>ata from qualitative, semi-structured interviews</w:t>
      </w:r>
      <w:r w:rsidR="00222236" w:rsidRPr="0077582C">
        <w:rPr>
          <w:rFonts w:cstheme="minorHAnsi"/>
          <w:sz w:val="20"/>
          <w:szCs w:val="20"/>
        </w:rPr>
        <w:t>. These were fully transcribed, and then thematic analysis</w:t>
      </w:r>
      <w:r w:rsidR="00225343" w:rsidRPr="0077582C">
        <w:rPr>
          <w:rFonts w:cstheme="minorHAnsi"/>
          <w:sz w:val="20"/>
          <w:szCs w:val="20"/>
        </w:rPr>
        <w:t xml:space="preserve"> follow</w:t>
      </w:r>
      <w:r w:rsidR="00222236" w:rsidRPr="0077582C">
        <w:rPr>
          <w:rFonts w:cstheme="minorHAnsi"/>
          <w:sz w:val="20"/>
          <w:szCs w:val="20"/>
        </w:rPr>
        <w:t>ed</w:t>
      </w:r>
      <w:r w:rsidR="00225343" w:rsidRPr="0077582C">
        <w:rPr>
          <w:rFonts w:cstheme="minorHAnsi"/>
          <w:sz w:val="20"/>
          <w:szCs w:val="20"/>
        </w:rPr>
        <w:t xml:space="preserve"> a </w:t>
      </w:r>
      <w:r w:rsidR="00061D06" w:rsidRPr="0077582C">
        <w:rPr>
          <w:rFonts w:cstheme="minorHAnsi"/>
          <w:sz w:val="20"/>
          <w:szCs w:val="20"/>
        </w:rPr>
        <w:t>staged</w:t>
      </w:r>
      <w:r w:rsidR="00225343" w:rsidRPr="0077582C">
        <w:rPr>
          <w:rFonts w:cstheme="minorHAnsi"/>
          <w:sz w:val="20"/>
          <w:szCs w:val="20"/>
        </w:rPr>
        <w:t xml:space="preserve"> process of familiarisation, initial code generation, </w:t>
      </w:r>
      <w:r w:rsidR="00061D06" w:rsidRPr="0077582C">
        <w:rPr>
          <w:rFonts w:cstheme="minorHAnsi"/>
          <w:sz w:val="20"/>
          <w:szCs w:val="20"/>
        </w:rPr>
        <w:t>collating codes into potential themes, theme review and naming</w:t>
      </w:r>
      <w:r w:rsidR="002358DE" w:rsidRPr="0077582C">
        <w:rPr>
          <w:rFonts w:cstheme="minorHAnsi"/>
          <w:sz w:val="20"/>
          <w:szCs w:val="20"/>
        </w:rPr>
        <w:t xml:space="preserve"> </w:t>
      </w:r>
      <w:r w:rsidR="00061D06" w:rsidRPr="0077582C">
        <w:rPr>
          <w:rFonts w:cstheme="minorHAnsi"/>
          <w:sz w:val="20"/>
          <w:szCs w:val="20"/>
        </w:rPr>
        <w:fldChar w:fldCharType="begin"/>
      </w:r>
      <w:r w:rsidR="00EC282F" w:rsidRPr="0077582C">
        <w:rPr>
          <w:rFonts w:cstheme="minorHAnsi"/>
          <w:sz w:val="20"/>
          <w:szCs w:val="20"/>
        </w:rPr>
        <w:instrText xml:space="preserve"> ADDIN EN.CITE &lt;EndNote&gt;&lt;Cite&gt;&lt;Author&gt;Braun&lt;/Author&gt;&lt;Year&gt;2012&lt;/Year&gt;&lt;RecNum&gt;17071&lt;/RecNum&gt;&lt;DisplayText&gt;[36]&lt;/DisplayText&gt;&lt;record&gt;&lt;rec-number&gt;17071&lt;/rec-number&gt;&lt;foreign-keys&gt;&lt;key app="EN" db-id="tt9vf5xvld5pdze252tptrtm09rsfp9srpsv" timestamp="1580425187" guid="4edb059f-60e7-486b-a056-3c91e3dd4acb"&gt;17071&lt;/key&gt;&lt;/foreign-keys&gt;&lt;ref-type name="Journal Article"&gt;17&lt;/ref-type&gt;&lt;contributors&gt;&lt;authors&gt;&lt;author&gt;Braun, Virginia&lt;/author&gt;&lt;author&gt;Clarke, Victoria&lt;/author&gt;&lt;/authors&gt;&lt;/contributors&gt;&lt;titles&gt;&lt;title&gt;Thematic analysis&lt;/title&gt;&lt;/titles&gt;&lt;dates&gt;&lt;year&gt;2012&lt;/year&gt;&lt;/dates&gt;&lt;isbn&gt;1433810050&lt;/isbn&gt;&lt;urls&gt;&lt;/urls&gt;&lt;/record&gt;&lt;/Cite&gt;&lt;/EndNote&gt;</w:instrText>
      </w:r>
      <w:r w:rsidR="00061D06" w:rsidRPr="0077582C">
        <w:rPr>
          <w:rFonts w:cstheme="minorHAnsi"/>
          <w:sz w:val="20"/>
          <w:szCs w:val="20"/>
        </w:rPr>
        <w:fldChar w:fldCharType="separate"/>
      </w:r>
      <w:r w:rsidR="00EC282F" w:rsidRPr="0077582C">
        <w:rPr>
          <w:rFonts w:cstheme="minorHAnsi"/>
          <w:noProof/>
          <w:sz w:val="20"/>
          <w:szCs w:val="20"/>
        </w:rPr>
        <w:t>[36]</w:t>
      </w:r>
      <w:r w:rsidR="00061D06" w:rsidRPr="0077582C">
        <w:rPr>
          <w:rFonts w:cstheme="minorHAnsi"/>
          <w:sz w:val="20"/>
          <w:szCs w:val="20"/>
        </w:rPr>
        <w:fldChar w:fldCharType="end"/>
      </w:r>
      <w:r w:rsidR="00061D06" w:rsidRPr="0077582C">
        <w:rPr>
          <w:rFonts w:cstheme="minorHAnsi"/>
          <w:sz w:val="20"/>
          <w:szCs w:val="20"/>
        </w:rPr>
        <w:t xml:space="preserve">. </w:t>
      </w:r>
      <w:r w:rsidR="00670DB0" w:rsidRPr="0077582C">
        <w:rPr>
          <w:rFonts w:cstheme="minorHAnsi"/>
          <w:sz w:val="20"/>
          <w:szCs w:val="20"/>
        </w:rPr>
        <w:t>NVivo</w:t>
      </w:r>
      <w:r w:rsidRPr="0077582C">
        <w:rPr>
          <w:rFonts w:cstheme="minorHAnsi"/>
          <w:sz w:val="20"/>
          <w:szCs w:val="20"/>
        </w:rPr>
        <w:t>™</w:t>
      </w:r>
      <w:r w:rsidR="00A75CD1" w:rsidRPr="0077582C">
        <w:rPr>
          <w:rFonts w:cstheme="minorHAnsi"/>
          <w:sz w:val="20"/>
          <w:szCs w:val="20"/>
        </w:rPr>
        <w:t xml:space="preserve"> software </w:t>
      </w:r>
      <w:r w:rsidR="00061D06" w:rsidRPr="0077582C">
        <w:rPr>
          <w:rFonts w:cstheme="minorHAnsi"/>
          <w:sz w:val="20"/>
          <w:szCs w:val="20"/>
        </w:rPr>
        <w:t xml:space="preserve">was </w:t>
      </w:r>
      <w:r w:rsidR="00A75CD1" w:rsidRPr="0077582C">
        <w:rPr>
          <w:rFonts w:cstheme="minorHAnsi"/>
          <w:sz w:val="20"/>
          <w:szCs w:val="20"/>
        </w:rPr>
        <w:t>used to manage data.</w:t>
      </w:r>
    </w:p>
    <w:p w14:paraId="6F1B1858" w14:textId="328C6283" w:rsidR="00670DB0" w:rsidRPr="0077582C" w:rsidRDefault="00670DB0" w:rsidP="00EF69C5">
      <w:pPr>
        <w:spacing w:after="0" w:line="480" w:lineRule="auto"/>
        <w:rPr>
          <w:rFonts w:cstheme="minorHAnsi"/>
          <w:b/>
          <w:sz w:val="20"/>
          <w:szCs w:val="20"/>
        </w:rPr>
      </w:pPr>
    </w:p>
    <w:p w14:paraId="7D81D0DD" w14:textId="77777777" w:rsidR="00670DB0" w:rsidRPr="0077582C" w:rsidRDefault="008D49D0" w:rsidP="00EF69C5">
      <w:pPr>
        <w:spacing w:after="0" w:line="480" w:lineRule="auto"/>
        <w:rPr>
          <w:rFonts w:cstheme="minorHAnsi"/>
          <w:i/>
          <w:sz w:val="20"/>
          <w:szCs w:val="20"/>
        </w:rPr>
      </w:pPr>
      <w:r w:rsidRPr="0077582C">
        <w:rPr>
          <w:rFonts w:cstheme="minorHAnsi"/>
          <w:i/>
          <w:sz w:val="20"/>
          <w:szCs w:val="20"/>
        </w:rPr>
        <w:t>Research ethics and governance approvals</w:t>
      </w:r>
    </w:p>
    <w:p w14:paraId="7836B9E0" w14:textId="7CCDFD67" w:rsidR="006234D4" w:rsidRPr="0077582C" w:rsidRDefault="00670DB0" w:rsidP="00EF69C5">
      <w:pPr>
        <w:spacing w:line="480" w:lineRule="auto"/>
        <w:jc w:val="both"/>
        <w:rPr>
          <w:rFonts w:cstheme="minorHAnsi"/>
          <w:sz w:val="20"/>
          <w:szCs w:val="20"/>
        </w:rPr>
      </w:pPr>
      <w:r w:rsidRPr="0077582C">
        <w:rPr>
          <w:rFonts w:cstheme="minorHAnsi"/>
          <w:sz w:val="20"/>
          <w:szCs w:val="20"/>
        </w:rPr>
        <w:lastRenderedPageBreak/>
        <w:t>The study was sponsored by Lancaster University, and received NHS R</w:t>
      </w:r>
      <w:r w:rsidR="002C072B" w:rsidRPr="0077582C">
        <w:rPr>
          <w:rFonts w:cstheme="minorHAnsi"/>
          <w:sz w:val="20"/>
          <w:szCs w:val="20"/>
        </w:rPr>
        <w:t>esearch Ethics Committee</w:t>
      </w:r>
      <w:r w:rsidRPr="0077582C">
        <w:rPr>
          <w:rFonts w:cstheme="minorHAnsi"/>
          <w:sz w:val="20"/>
          <w:szCs w:val="20"/>
        </w:rPr>
        <w:t xml:space="preserve"> approval from Wales REC 5 (16/WA/0032) on 3</w:t>
      </w:r>
      <w:r w:rsidRPr="0077582C">
        <w:rPr>
          <w:rFonts w:cstheme="minorHAnsi"/>
          <w:sz w:val="20"/>
          <w:szCs w:val="20"/>
          <w:vertAlign w:val="superscript"/>
        </w:rPr>
        <w:t>rd</w:t>
      </w:r>
      <w:r w:rsidRPr="0077582C">
        <w:rPr>
          <w:rFonts w:cstheme="minorHAnsi"/>
          <w:sz w:val="20"/>
          <w:szCs w:val="20"/>
        </w:rPr>
        <w:t xml:space="preserve"> February 2016. All relevant H</w:t>
      </w:r>
      <w:r w:rsidR="002C072B" w:rsidRPr="0077582C">
        <w:rPr>
          <w:rFonts w:cstheme="minorHAnsi"/>
          <w:sz w:val="20"/>
          <w:szCs w:val="20"/>
        </w:rPr>
        <w:t xml:space="preserve">ealth Research Authority </w:t>
      </w:r>
      <w:r w:rsidRPr="0077582C">
        <w:rPr>
          <w:rFonts w:cstheme="minorHAnsi"/>
          <w:sz w:val="20"/>
          <w:szCs w:val="20"/>
        </w:rPr>
        <w:t xml:space="preserve">and governance approvals were gained. </w:t>
      </w:r>
    </w:p>
    <w:p w14:paraId="6685AF7F" w14:textId="77777777" w:rsidR="006234D4" w:rsidRPr="0077582C" w:rsidRDefault="006234D4" w:rsidP="00EF69C5">
      <w:pPr>
        <w:spacing w:line="480" w:lineRule="auto"/>
        <w:jc w:val="both"/>
        <w:rPr>
          <w:rFonts w:cstheme="minorHAnsi"/>
          <w:b/>
          <w:sz w:val="20"/>
          <w:szCs w:val="20"/>
        </w:rPr>
      </w:pPr>
      <w:r w:rsidRPr="0077582C">
        <w:rPr>
          <w:rFonts w:cstheme="minorHAnsi"/>
          <w:b/>
          <w:sz w:val="20"/>
          <w:szCs w:val="20"/>
        </w:rPr>
        <w:t>Results</w:t>
      </w:r>
      <w:r w:rsidR="00D65B04" w:rsidRPr="0077582C">
        <w:rPr>
          <w:rFonts w:cstheme="minorHAnsi"/>
          <w:b/>
          <w:sz w:val="20"/>
          <w:szCs w:val="20"/>
        </w:rPr>
        <w:t xml:space="preserve"> </w:t>
      </w:r>
    </w:p>
    <w:p w14:paraId="527386F5" w14:textId="571C8D3B" w:rsidR="00897F9D" w:rsidRPr="0077582C" w:rsidRDefault="00AF7C24" w:rsidP="00EF69C5">
      <w:pPr>
        <w:spacing w:before="120" w:after="120" w:line="480" w:lineRule="auto"/>
        <w:jc w:val="both"/>
        <w:rPr>
          <w:rFonts w:cstheme="minorHAnsi"/>
          <w:sz w:val="20"/>
          <w:szCs w:val="20"/>
        </w:rPr>
      </w:pPr>
      <w:r w:rsidRPr="0077582C">
        <w:rPr>
          <w:rFonts w:cstheme="minorHAnsi"/>
          <w:i/>
          <w:sz w:val="20"/>
          <w:szCs w:val="20"/>
        </w:rPr>
        <w:t xml:space="preserve">Participants: </w:t>
      </w:r>
      <w:r w:rsidR="002D39CA" w:rsidRPr="0077582C">
        <w:rPr>
          <w:rFonts w:cstheme="minorHAnsi"/>
          <w:sz w:val="20"/>
          <w:szCs w:val="20"/>
        </w:rPr>
        <w:t xml:space="preserve">Recruitment of peer mentors to the study commenced in October 2016, with the first training session held in January 2017. Recruitment of patient and carer participants to the study commenced in March 2017, and ceased in April 2018. </w:t>
      </w:r>
      <w:r w:rsidR="006234D4" w:rsidRPr="0077582C">
        <w:rPr>
          <w:rFonts w:cstheme="minorHAnsi"/>
          <w:sz w:val="20"/>
          <w:szCs w:val="20"/>
        </w:rPr>
        <w:t xml:space="preserve">Patient recruitment to the </w:t>
      </w:r>
      <w:r w:rsidR="00911CD7" w:rsidRPr="0077582C">
        <w:rPr>
          <w:rFonts w:cstheme="minorHAnsi"/>
          <w:sz w:val="20"/>
          <w:szCs w:val="20"/>
        </w:rPr>
        <w:t>s</w:t>
      </w:r>
      <w:r w:rsidR="00B165EF" w:rsidRPr="0077582C">
        <w:rPr>
          <w:rFonts w:cstheme="minorHAnsi"/>
          <w:sz w:val="20"/>
          <w:szCs w:val="20"/>
        </w:rPr>
        <w:t>tudy is described in Figure 1</w:t>
      </w:r>
      <w:r w:rsidR="00911CD7" w:rsidRPr="0077582C">
        <w:rPr>
          <w:rFonts w:cstheme="minorHAnsi"/>
          <w:sz w:val="20"/>
          <w:szCs w:val="20"/>
        </w:rPr>
        <w:t>, and partic</w:t>
      </w:r>
      <w:r w:rsidR="00B165EF" w:rsidRPr="0077582C">
        <w:rPr>
          <w:rFonts w:cstheme="minorHAnsi"/>
          <w:sz w:val="20"/>
          <w:szCs w:val="20"/>
        </w:rPr>
        <w:t>ipant characteristics in Table 1</w:t>
      </w:r>
      <w:r w:rsidR="00911CD7" w:rsidRPr="0077582C">
        <w:rPr>
          <w:rFonts w:cstheme="minorHAnsi"/>
          <w:sz w:val="20"/>
          <w:szCs w:val="20"/>
        </w:rPr>
        <w:t xml:space="preserve">. </w:t>
      </w:r>
      <w:r w:rsidR="00137C6F" w:rsidRPr="0077582C">
        <w:rPr>
          <w:rFonts w:cstheme="minorHAnsi"/>
          <w:sz w:val="20"/>
          <w:szCs w:val="20"/>
        </w:rPr>
        <w:t xml:space="preserve"> </w:t>
      </w:r>
      <w:r w:rsidR="00897F9D" w:rsidRPr="0077582C">
        <w:rPr>
          <w:rFonts w:cstheme="minorHAnsi"/>
          <w:sz w:val="20"/>
          <w:szCs w:val="20"/>
        </w:rPr>
        <w:t>Qualitative interviews were conducted with four patients, two carers and seven mentors.</w:t>
      </w:r>
    </w:p>
    <w:p w14:paraId="7D62E1E1" w14:textId="3C874930" w:rsidR="00137C6F" w:rsidRPr="0077582C" w:rsidRDefault="00137C6F" w:rsidP="00EF69C5">
      <w:pPr>
        <w:spacing w:before="120" w:after="120" w:line="480" w:lineRule="auto"/>
        <w:jc w:val="both"/>
        <w:rPr>
          <w:rFonts w:cstheme="minorHAnsi"/>
          <w:sz w:val="20"/>
          <w:szCs w:val="20"/>
        </w:rPr>
      </w:pPr>
      <w:r w:rsidRPr="0077582C">
        <w:rPr>
          <w:rFonts w:cstheme="minorHAnsi"/>
          <w:sz w:val="20"/>
          <w:szCs w:val="20"/>
        </w:rPr>
        <w:t>&lt; insert figure 1 around here&gt;</w:t>
      </w:r>
    </w:p>
    <w:p w14:paraId="2D0F79E0" w14:textId="2CE0A473" w:rsidR="00137C6F" w:rsidRPr="0077582C" w:rsidRDefault="00137C6F" w:rsidP="00EF69C5">
      <w:pPr>
        <w:spacing w:before="120" w:after="120" w:line="480" w:lineRule="auto"/>
        <w:jc w:val="both"/>
        <w:rPr>
          <w:rFonts w:cstheme="minorHAnsi"/>
          <w:sz w:val="20"/>
          <w:szCs w:val="20"/>
        </w:rPr>
      </w:pPr>
      <w:r w:rsidRPr="0077582C">
        <w:rPr>
          <w:rFonts w:cstheme="minorHAnsi"/>
          <w:sz w:val="20"/>
          <w:szCs w:val="20"/>
        </w:rPr>
        <w:t>&lt;insert table 1 around here &gt;</w:t>
      </w:r>
    </w:p>
    <w:p w14:paraId="6ABB5416" w14:textId="045257A9" w:rsidR="002D39CA" w:rsidRPr="0077582C" w:rsidRDefault="00F40EE5" w:rsidP="00EF69C5">
      <w:pPr>
        <w:spacing w:before="120" w:after="120" w:line="480" w:lineRule="auto"/>
        <w:jc w:val="both"/>
        <w:rPr>
          <w:rFonts w:cstheme="minorHAnsi"/>
          <w:sz w:val="20"/>
          <w:szCs w:val="20"/>
        </w:rPr>
      </w:pPr>
      <w:r w:rsidRPr="0077582C">
        <w:rPr>
          <w:rFonts w:cstheme="minorHAnsi"/>
          <w:i/>
          <w:sz w:val="20"/>
          <w:szCs w:val="20"/>
        </w:rPr>
        <w:t>Recruitment issues:</w:t>
      </w:r>
      <w:r w:rsidRPr="0077582C">
        <w:rPr>
          <w:rFonts w:cstheme="minorHAnsi"/>
          <w:sz w:val="20"/>
          <w:szCs w:val="20"/>
        </w:rPr>
        <w:t xml:space="preserve"> Recruitment of peer mentors to the study was unproblematic, with good numbers (n=48) responding</w:t>
      </w:r>
      <w:r w:rsidR="00FF509B" w:rsidRPr="0077582C">
        <w:rPr>
          <w:rFonts w:cstheme="minorHAnsi"/>
          <w:sz w:val="20"/>
          <w:szCs w:val="20"/>
        </w:rPr>
        <w:t>.</w:t>
      </w:r>
      <w:r w:rsidRPr="0077582C">
        <w:rPr>
          <w:rFonts w:cstheme="minorHAnsi"/>
          <w:sz w:val="20"/>
          <w:szCs w:val="20"/>
        </w:rPr>
        <w:t xml:space="preserve"> </w:t>
      </w:r>
      <w:r w:rsidR="00FF509B" w:rsidRPr="0077582C">
        <w:rPr>
          <w:rFonts w:cstheme="minorHAnsi"/>
          <w:sz w:val="20"/>
          <w:szCs w:val="20"/>
        </w:rPr>
        <w:t>Twelve</w:t>
      </w:r>
      <w:r w:rsidRPr="0077582C">
        <w:rPr>
          <w:rFonts w:cstheme="minorHAnsi"/>
          <w:sz w:val="20"/>
          <w:szCs w:val="20"/>
        </w:rPr>
        <w:t xml:space="preserve"> complet</w:t>
      </w:r>
      <w:r w:rsidR="00FF509B" w:rsidRPr="0077582C">
        <w:rPr>
          <w:rFonts w:cstheme="minorHAnsi"/>
          <w:sz w:val="20"/>
          <w:szCs w:val="20"/>
        </w:rPr>
        <w:t>ed</w:t>
      </w:r>
      <w:r w:rsidRPr="0077582C">
        <w:rPr>
          <w:rFonts w:cstheme="minorHAnsi"/>
          <w:sz w:val="20"/>
          <w:szCs w:val="20"/>
        </w:rPr>
        <w:t xml:space="preserve"> training and </w:t>
      </w:r>
      <w:r w:rsidR="00FF509B" w:rsidRPr="0077582C">
        <w:rPr>
          <w:rFonts w:cstheme="minorHAnsi"/>
          <w:sz w:val="20"/>
          <w:szCs w:val="20"/>
        </w:rPr>
        <w:t>were</w:t>
      </w:r>
      <w:r w:rsidRPr="0077582C">
        <w:rPr>
          <w:rFonts w:cstheme="minorHAnsi"/>
          <w:sz w:val="20"/>
          <w:szCs w:val="20"/>
        </w:rPr>
        <w:t xml:space="preserve"> available as peer mentors</w:t>
      </w:r>
      <w:r w:rsidR="00FF509B" w:rsidRPr="0077582C">
        <w:rPr>
          <w:rFonts w:cstheme="minorHAnsi"/>
          <w:sz w:val="20"/>
          <w:szCs w:val="20"/>
        </w:rPr>
        <w:t>,</w:t>
      </w:r>
      <w:r w:rsidRPr="0077582C">
        <w:rPr>
          <w:rFonts w:cstheme="minorHAnsi"/>
          <w:sz w:val="20"/>
          <w:szCs w:val="20"/>
        </w:rPr>
        <w:t xml:space="preserve"> on target. However, recruitment of patient participants was problematic, with </w:t>
      </w:r>
      <w:r w:rsidR="00F27F9C" w:rsidRPr="0077582C">
        <w:rPr>
          <w:rFonts w:cstheme="minorHAnsi"/>
          <w:sz w:val="20"/>
          <w:szCs w:val="20"/>
        </w:rPr>
        <w:t xml:space="preserve">the </w:t>
      </w:r>
      <w:r w:rsidRPr="0077582C">
        <w:rPr>
          <w:rFonts w:cstheme="minorHAnsi"/>
          <w:sz w:val="20"/>
          <w:szCs w:val="20"/>
        </w:rPr>
        <w:t xml:space="preserve">numbers </w:t>
      </w:r>
      <w:r w:rsidR="00FF509B" w:rsidRPr="0077582C">
        <w:rPr>
          <w:rFonts w:cstheme="minorHAnsi"/>
          <w:sz w:val="20"/>
          <w:szCs w:val="20"/>
        </w:rPr>
        <w:t xml:space="preserve">required </w:t>
      </w:r>
      <w:r w:rsidRPr="0077582C">
        <w:rPr>
          <w:rFonts w:cstheme="minorHAnsi"/>
          <w:sz w:val="20"/>
          <w:szCs w:val="20"/>
        </w:rPr>
        <w:t>to fully assess feasibili</w:t>
      </w:r>
      <w:r w:rsidR="00522F32" w:rsidRPr="0077582C">
        <w:rPr>
          <w:rFonts w:cstheme="minorHAnsi"/>
          <w:sz w:val="20"/>
          <w:szCs w:val="20"/>
        </w:rPr>
        <w:t xml:space="preserve">ty not recruited to the study. </w:t>
      </w:r>
      <w:r w:rsidR="00CB28BD" w:rsidRPr="0077582C">
        <w:rPr>
          <w:rFonts w:cstheme="minorHAnsi"/>
          <w:sz w:val="20"/>
          <w:szCs w:val="20"/>
        </w:rPr>
        <w:t xml:space="preserve">This then affected the number of paired informal carers recruited. </w:t>
      </w:r>
      <w:r w:rsidRPr="0077582C">
        <w:rPr>
          <w:rFonts w:cstheme="minorHAnsi"/>
          <w:sz w:val="20"/>
          <w:szCs w:val="20"/>
        </w:rPr>
        <w:t xml:space="preserve">Initial </w:t>
      </w:r>
      <w:r w:rsidR="00CB28BD" w:rsidRPr="0077582C">
        <w:rPr>
          <w:rFonts w:cstheme="minorHAnsi"/>
          <w:sz w:val="20"/>
          <w:szCs w:val="20"/>
        </w:rPr>
        <w:t xml:space="preserve">recruitment methods </w:t>
      </w:r>
      <w:r w:rsidR="002D39CA" w:rsidRPr="0077582C">
        <w:rPr>
          <w:rFonts w:cstheme="minorHAnsi"/>
          <w:sz w:val="20"/>
          <w:szCs w:val="20"/>
        </w:rPr>
        <w:t>mirrored the effective recruitment plan we had used in our pre-cursor qualitative study, with the same patient inclusion and exclusion criteria</w:t>
      </w:r>
      <w:r w:rsidRPr="0077582C">
        <w:rPr>
          <w:rFonts w:cstheme="minorHAnsi"/>
          <w:sz w:val="20"/>
          <w:szCs w:val="20"/>
        </w:rPr>
        <w:t xml:space="preserve"> </w:t>
      </w:r>
      <w:r w:rsidRPr="0077582C">
        <w:rPr>
          <w:rFonts w:cstheme="minorHAnsi"/>
          <w:sz w:val="20"/>
          <w:szCs w:val="20"/>
        </w:rPr>
        <w:fldChar w:fldCharType="begin">
          <w:fldData xml:space="preserve">PEVuZE5vdGU+PENpdGU+PEF1dGhvcj5XYWxzaGU8L0F1dGhvcj48WWVhcj4yMDE3PC9ZZWFyPjxS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</w:fldData>
        </w:fldChar>
      </w:r>
      <w:r w:rsidR="00DD3E2B" w:rsidRPr="0077582C">
        <w:rPr>
          <w:rFonts w:cstheme="minorHAnsi"/>
          <w:sz w:val="20"/>
          <w:szCs w:val="20"/>
        </w:rPr>
        <w:instrText xml:space="preserve"> ADDIN EN.CITE </w:instrText>
      </w:r>
      <w:r w:rsidR="00DD3E2B" w:rsidRPr="0077582C">
        <w:rPr>
          <w:rFonts w:cstheme="minorHAnsi"/>
          <w:sz w:val="20"/>
          <w:szCs w:val="20"/>
        </w:rPr>
        <w:fldChar w:fldCharType="begin">
          <w:fldData xml:space="preserve">PEVuZE5vdGU+PENpdGU+PEF1dGhvcj5XYWxzaGU8L0F1dGhvcj48WWVhcj4yMDE3PC9ZZWFyPjxS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</w:fldData>
        </w:fldChar>
      </w:r>
      <w:r w:rsidR="00DD3E2B" w:rsidRPr="0077582C">
        <w:rPr>
          <w:rFonts w:cstheme="minorHAnsi"/>
          <w:sz w:val="20"/>
          <w:szCs w:val="20"/>
        </w:rPr>
        <w:instrText xml:space="preserve"> ADDIN EN.CITE.DATA </w:instrText>
      </w:r>
      <w:r w:rsidR="00DD3E2B" w:rsidRPr="0077582C">
        <w:rPr>
          <w:rFonts w:cstheme="minorHAnsi"/>
          <w:sz w:val="20"/>
          <w:szCs w:val="20"/>
        </w:rPr>
      </w:r>
      <w:r w:rsidR="00DD3E2B" w:rsidRPr="0077582C">
        <w:rPr>
          <w:rFonts w:cstheme="minorHAnsi"/>
          <w:sz w:val="20"/>
          <w:szCs w:val="20"/>
        </w:rPr>
        <w:fldChar w:fldCharType="end"/>
      </w:r>
      <w:r w:rsidRPr="0077582C">
        <w:rPr>
          <w:rFonts w:cstheme="minorHAnsi"/>
          <w:sz w:val="20"/>
          <w:szCs w:val="20"/>
        </w:rPr>
      </w:r>
      <w:r w:rsidRPr="0077582C">
        <w:rPr>
          <w:rFonts w:cstheme="minorHAnsi"/>
          <w:sz w:val="20"/>
          <w:szCs w:val="20"/>
        </w:rPr>
        <w:fldChar w:fldCharType="separate"/>
      </w:r>
      <w:r w:rsidR="00DD3E2B" w:rsidRPr="0077582C">
        <w:rPr>
          <w:rFonts w:cstheme="minorHAnsi"/>
          <w:noProof/>
          <w:sz w:val="20"/>
          <w:szCs w:val="20"/>
        </w:rPr>
        <w:t>[22]</w:t>
      </w:r>
      <w:r w:rsidRPr="0077582C">
        <w:rPr>
          <w:rFonts w:cstheme="minorHAnsi"/>
          <w:sz w:val="20"/>
          <w:szCs w:val="20"/>
        </w:rPr>
        <w:fldChar w:fldCharType="end"/>
      </w:r>
      <w:r w:rsidR="002D39CA" w:rsidRPr="0077582C">
        <w:rPr>
          <w:rFonts w:cstheme="minorHAnsi"/>
          <w:sz w:val="20"/>
          <w:szCs w:val="20"/>
        </w:rPr>
        <w:t>. Two issues were apparent. First, the number of packs distributed per month of recruitment to eligible patients were lower than anticipated. Second, the enquiry rate of potential participants who had received a pack was low</w:t>
      </w:r>
      <w:r w:rsidR="00FF509B" w:rsidRPr="0077582C">
        <w:rPr>
          <w:rFonts w:cstheme="minorHAnsi"/>
          <w:sz w:val="20"/>
          <w:szCs w:val="20"/>
        </w:rPr>
        <w:t>; t</w:t>
      </w:r>
      <w:r w:rsidR="002D39CA" w:rsidRPr="0077582C">
        <w:rPr>
          <w:rFonts w:cstheme="minorHAnsi"/>
          <w:sz w:val="20"/>
          <w:szCs w:val="20"/>
        </w:rPr>
        <w:t>his issue was primarily responsible for the low numbers recruited to the study.</w:t>
      </w:r>
      <w:r w:rsidRPr="0077582C">
        <w:rPr>
          <w:rFonts w:cstheme="minorHAnsi"/>
          <w:sz w:val="20"/>
          <w:szCs w:val="20"/>
        </w:rPr>
        <w:t xml:space="preserve"> These</w:t>
      </w:r>
      <w:r w:rsidR="00B165EF" w:rsidRPr="0077582C">
        <w:rPr>
          <w:rFonts w:cstheme="minorHAnsi"/>
          <w:sz w:val="20"/>
          <w:szCs w:val="20"/>
        </w:rPr>
        <w:t xml:space="preserve"> data are displayed in Figures 2 and 3</w:t>
      </w:r>
      <w:r w:rsidRPr="0077582C">
        <w:rPr>
          <w:rFonts w:cstheme="minorHAnsi"/>
          <w:sz w:val="20"/>
          <w:szCs w:val="20"/>
        </w:rPr>
        <w:t xml:space="preserve">. </w:t>
      </w:r>
    </w:p>
    <w:p w14:paraId="2F95CB67" w14:textId="04BFFEFB" w:rsidR="00F40EE5" w:rsidRPr="0077582C" w:rsidRDefault="00137C6F" w:rsidP="00EF69C5">
      <w:pPr>
        <w:spacing w:line="480" w:lineRule="auto"/>
        <w:rPr>
          <w:rFonts w:cstheme="minorHAnsi"/>
          <w:sz w:val="20"/>
          <w:szCs w:val="20"/>
        </w:rPr>
      </w:pPr>
      <w:r w:rsidRPr="0077582C">
        <w:rPr>
          <w:rFonts w:cstheme="minorHAnsi"/>
          <w:sz w:val="20"/>
          <w:szCs w:val="20"/>
        </w:rPr>
        <w:t>&lt; insert figures 2 and 3 around here &gt;</w:t>
      </w:r>
    </w:p>
    <w:p w14:paraId="75A32DFD" w14:textId="5A77EAA4" w:rsidR="00147A53" w:rsidRPr="0077582C" w:rsidRDefault="003642C4" w:rsidP="00EF69C5">
      <w:pPr>
        <w:spacing w:before="120" w:after="120" w:line="480" w:lineRule="auto"/>
        <w:jc w:val="both"/>
        <w:rPr>
          <w:rFonts w:cstheme="minorHAnsi"/>
          <w:sz w:val="20"/>
          <w:szCs w:val="20"/>
        </w:rPr>
      </w:pPr>
      <w:r w:rsidRPr="0077582C">
        <w:rPr>
          <w:rFonts w:cstheme="minorHAnsi"/>
          <w:sz w:val="20"/>
          <w:szCs w:val="20"/>
        </w:rPr>
        <w:t xml:space="preserve">There </w:t>
      </w:r>
      <w:r w:rsidR="00EC282F" w:rsidRPr="0077582C">
        <w:rPr>
          <w:rFonts w:cstheme="minorHAnsi"/>
          <w:sz w:val="20"/>
          <w:szCs w:val="20"/>
        </w:rPr>
        <w:t>were</w:t>
      </w:r>
      <w:r w:rsidRPr="0077582C">
        <w:rPr>
          <w:rFonts w:cstheme="minorHAnsi"/>
          <w:sz w:val="20"/>
          <w:szCs w:val="20"/>
        </w:rPr>
        <w:t xml:space="preserve"> concern</w:t>
      </w:r>
      <w:r w:rsidR="00EC282F" w:rsidRPr="0077582C">
        <w:rPr>
          <w:rFonts w:cstheme="minorHAnsi"/>
          <w:sz w:val="20"/>
          <w:szCs w:val="20"/>
        </w:rPr>
        <w:t>s</w:t>
      </w:r>
      <w:r w:rsidRPr="0077582C">
        <w:rPr>
          <w:rFonts w:cstheme="minorHAnsi"/>
          <w:sz w:val="20"/>
          <w:szCs w:val="20"/>
        </w:rPr>
        <w:t xml:space="preserve"> that recruitment may be challenging because </w:t>
      </w:r>
      <w:r w:rsidR="00147A53" w:rsidRPr="0077582C">
        <w:rPr>
          <w:rFonts w:cstheme="minorHAnsi"/>
          <w:sz w:val="20"/>
          <w:szCs w:val="20"/>
        </w:rPr>
        <w:t>potential participan</w:t>
      </w:r>
      <w:r w:rsidRPr="0077582C">
        <w:rPr>
          <w:rFonts w:cstheme="minorHAnsi"/>
          <w:sz w:val="20"/>
          <w:szCs w:val="20"/>
        </w:rPr>
        <w:t>t</w:t>
      </w:r>
      <w:r w:rsidR="00147A53" w:rsidRPr="0077582C">
        <w:rPr>
          <w:rFonts w:cstheme="minorHAnsi"/>
          <w:sz w:val="20"/>
          <w:szCs w:val="20"/>
        </w:rPr>
        <w:t xml:space="preserve">s </w:t>
      </w:r>
      <w:r w:rsidRPr="0077582C">
        <w:rPr>
          <w:rFonts w:cstheme="minorHAnsi"/>
          <w:sz w:val="20"/>
          <w:szCs w:val="20"/>
        </w:rPr>
        <w:t>might find</w:t>
      </w:r>
      <w:r w:rsidR="00147A53" w:rsidRPr="0077582C">
        <w:rPr>
          <w:rFonts w:cstheme="minorHAnsi"/>
          <w:sz w:val="20"/>
          <w:szCs w:val="20"/>
        </w:rPr>
        <w:t xml:space="preserve"> it hard to admit that they needed support</w:t>
      </w:r>
      <w:r w:rsidRPr="0077582C">
        <w:rPr>
          <w:rFonts w:cstheme="minorHAnsi"/>
          <w:sz w:val="20"/>
          <w:szCs w:val="20"/>
        </w:rPr>
        <w:t>, as a mentor reflected on their own experience</w:t>
      </w:r>
      <w:r w:rsidR="00147A53" w:rsidRPr="0077582C">
        <w:rPr>
          <w:rFonts w:cstheme="minorHAnsi"/>
          <w:sz w:val="20"/>
          <w:szCs w:val="20"/>
        </w:rPr>
        <w:t>:</w:t>
      </w:r>
    </w:p>
    <w:p w14:paraId="55E5B550" w14:textId="05834174" w:rsidR="00147A53" w:rsidRPr="0077582C" w:rsidRDefault="00147A53" w:rsidP="00EF69C5">
      <w:pPr>
        <w:spacing w:before="120" w:after="120" w:line="480" w:lineRule="auto"/>
        <w:ind w:left="709" w:right="1229"/>
        <w:jc w:val="both"/>
        <w:rPr>
          <w:rFonts w:cstheme="minorHAnsi"/>
          <w:i/>
          <w:sz w:val="20"/>
          <w:szCs w:val="20"/>
        </w:rPr>
      </w:pPr>
      <w:r w:rsidRPr="0077582C">
        <w:rPr>
          <w:rFonts w:cstheme="minorHAnsi"/>
          <w:i/>
          <w:sz w:val="20"/>
          <w:szCs w:val="20"/>
        </w:rPr>
        <w:t>I didn’t tell the family how bad I felt, but there again I didn’t tell anyone, I kept it to myself.  Had I had somebody to go to</w:t>
      </w:r>
      <w:r w:rsidR="00FF509B" w:rsidRPr="0077582C">
        <w:rPr>
          <w:rFonts w:cstheme="minorHAnsi"/>
          <w:i/>
          <w:sz w:val="20"/>
          <w:szCs w:val="20"/>
        </w:rPr>
        <w:t>,</w:t>
      </w:r>
      <w:r w:rsidRPr="0077582C">
        <w:rPr>
          <w:rFonts w:cstheme="minorHAnsi"/>
          <w:i/>
          <w:sz w:val="20"/>
          <w:szCs w:val="20"/>
        </w:rPr>
        <w:t xml:space="preserve"> to off</w:t>
      </w:r>
      <w:r w:rsidR="00FF509B" w:rsidRPr="0077582C">
        <w:rPr>
          <w:rFonts w:cstheme="minorHAnsi"/>
          <w:i/>
          <w:sz w:val="20"/>
          <w:szCs w:val="20"/>
        </w:rPr>
        <w:t>-</w:t>
      </w:r>
      <w:r w:rsidRPr="0077582C">
        <w:rPr>
          <w:rFonts w:cstheme="minorHAnsi"/>
          <w:i/>
          <w:sz w:val="20"/>
          <w:szCs w:val="20"/>
        </w:rPr>
        <w:t>load</w:t>
      </w:r>
      <w:r w:rsidR="00FF509B" w:rsidRPr="0077582C">
        <w:rPr>
          <w:rFonts w:cstheme="minorHAnsi"/>
          <w:i/>
          <w:sz w:val="20"/>
          <w:szCs w:val="20"/>
        </w:rPr>
        <w:t>,</w:t>
      </w:r>
      <w:r w:rsidRPr="0077582C">
        <w:rPr>
          <w:rFonts w:cstheme="minorHAnsi"/>
          <w:i/>
          <w:sz w:val="20"/>
          <w:szCs w:val="20"/>
        </w:rPr>
        <w:t xml:space="preserve"> that might have eased it a little bit. M504</w:t>
      </w:r>
    </w:p>
    <w:p w14:paraId="4769D31D" w14:textId="74BE1646" w:rsidR="00F40EE5" w:rsidRPr="0077582C" w:rsidRDefault="00522F32" w:rsidP="00EF69C5">
      <w:pPr>
        <w:spacing w:before="120" w:after="120" w:line="480" w:lineRule="auto"/>
        <w:jc w:val="both"/>
        <w:rPr>
          <w:rFonts w:cstheme="minorHAnsi"/>
          <w:sz w:val="20"/>
          <w:szCs w:val="20"/>
        </w:rPr>
      </w:pPr>
      <w:r w:rsidRPr="0077582C">
        <w:rPr>
          <w:rFonts w:cstheme="minorHAnsi"/>
          <w:sz w:val="20"/>
          <w:szCs w:val="20"/>
        </w:rPr>
        <w:lastRenderedPageBreak/>
        <w:t>Active monitoring meant that r</w:t>
      </w:r>
      <w:r w:rsidR="000772C0" w:rsidRPr="0077582C">
        <w:rPr>
          <w:rFonts w:cstheme="minorHAnsi"/>
          <w:sz w:val="20"/>
          <w:szCs w:val="20"/>
        </w:rPr>
        <w:t xml:space="preserve">ecruitment challenges were identified early in the study, and a number of changes </w:t>
      </w:r>
      <w:r w:rsidR="00F27F9C" w:rsidRPr="0077582C">
        <w:rPr>
          <w:rFonts w:cstheme="minorHAnsi"/>
          <w:sz w:val="20"/>
          <w:szCs w:val="20"/>
        </w:rPr>
        <w:t xml:space="preserve">were </w:t>
      </w:r>
      <w:r w:rsidR="000772C0" w:rsidRPr="0077582C">
        <w:rPr>
          <w:rFonts w:cstheme="minorHAnsi"/>
          <w:sz w:val="20"/>
          <w:szCs w:val="20"/>
        </w:rPr>
        <w:t xml:space="preserve">made to recruitment processes to attempt to address these. </w:t>
      </w:r>
      <w:r w:rsidR="00E67EED" w:rsidRPr="0077582C">
        <w:rPr>
          <w:rFonts w:cstheme="minorHAnsi"/>
          <w:sz w:val="20"/>
          <w:szCs w:val="20"/>
        </w:rPr>
        <w:t xml:space="preserve">In particular </w:t>
      </w:r>
      <w:r w:rsidR="00FF509B" w:rsidRPr="0077582C">
        <w:rPr>
          <w:rFonts w:cstheme="minorHAnsi"/>
          <w:sz w:val="20"/>
          <w:szCs w:val="20"/>
        </w:rPr>
        <w:t>several</w:t>
      </w:r>
      <w:r w:rsidR="00E67EED" w:rsidRPr="0077582C">
        <w:rPr>
          <w:rFonts w:cstheme="minorHAnsi"/>
          <w:sz w:val="20"/>
          <w:szCs w:val="20"/>
        </w:rPr>
        <w:t xml:space="preserve"> protocol amendments we</w:t>
      </w:r>
      <w:r w:rsidR="00B165EF" w:rsidRPr="0077582C">
        <w:rPr>
          <w:rFonts w:cstheme="minorHAnsi"/>
          <w:sz w:val="20"/>
          <w:szCs w:val="20"/>
        </w:rPr>
        <w:t>re made, summarised in Table 2</w:t>
      </w:r>
      <w:r w:rsidR="00AF7C24" w:rsidRPr="0077582C">
        <w:rPr>
          <w:rFonts w:cstheme="minorHAnsi"/>
          <w:sz w:val="20"/>
          <w:szCs w:val="20"/>
        </w:rPr>
        <w:t xml:space="preserve">, although these did not prove effective. </w:t>
      </w:r>
      <w:r w:rsidR="000C2B62" w:rsidRPr="0077582C">
        <w:rPr>
          <w:rFonts w:cstheme="minorHAnsi"/>
          <w:sz w:val="20"/>
          <w:szCs w:val="20"/>
        </w:rPr>
        <w:t>We extended the recruitment period</w:t>
      </w:r>
      <w:r w:rsidR="008C4CFD" w:rsidRPr="0077582C">
        <w:rPr>
          <w:rFonts w:cstheme="minorHAnsi"/>
          <w:sz w:val="20"/>
          <w:szCs w:val="20"/>
        </w:rPr>
        <w:t xml:space="preserve"> within the overall study timescale, but could not extend outside the funded study time. </w:t>
      </w:r>
    </w:p>
    <w:p w14:paraId="3B6976B0" w14:textId="75BF78FB" w:rsidR="00137C6F" w:rsidRPr="0077582C" w:rsidRDefault="00137C6F" w:rsidP="00EF69C5">
      <w:pPr>
        <w:spacing w:before="120" w:after="120" w:line="480" w:lineRule="auto"/>
        <w:jc w:val="both"/>
        <w:rPr>
          <w:rFonts w:cstheme="minorHAnsi"/>
          <w:sz w:val="20"/>
          <w:szCs w:val="20"/>
        </w:rPr>
      </w:pPr>
      <w:r w:rsidRPr="0077582C">
        <w:rPr>
          <w:rFonts w:cstheme="minorHAnsi"/>
          <w:sz w:val="20"/>
          <w:szCs w:val="20"/>
        </w:rPr>
        <w:t>&lt; insert table 2 around here &gt;</w:t>
      </w:r>
    </w:p>
    <w:p w14:paraId="5778EAA1" w14:textId="69BE4309" w:rsidR="002D39CA" w:rsidRPr="0077582C" w:rsidRDefault="002D39CA" w:rsidP="00EF69C5">
      <w:pPr>
        <w:spacing w:line="480" w:lineRule="auto"/>
        <w:jc w:val="both"/>
        <w:rPr>
          <w:rFonts w:cstheme="minorHAnsi"/>
          <w:sz w:val="20"/>
          <w:szCs w:val="20"/>
        </w:rPr>
      </w:pPr>
      <w:r w:rsidRPr="0077582C">
        <w:rPr>
          <w:rFonts w:cstheme="minorHAnsi"/>
          <w:i/>
          <w:sz w:val="20"/>
          <w:szCs w:val="20"/>
        </w:rPr>
        <w:t>Randomisation:</w:t>
      </w:r>
      <w:r w:rsidRPr="0077582C">
        <w:rPr>
          <w:rFonts w:cstheme="minorHAnsi"/>
          <w:sz w:val="20"/>
          <w:szCs w:val="20"/>
        </w:rPr>
        <w:t xml:space="preserve">  All those who express</w:t>
      </w:r>
      <w:r w:rsidR="008C4CFD" w:rsidRPr="0077582C">
        <w:rPr>
          <w:rFonts w:cstheme="minorHAnsi"/>
          <w:sz w:val="20"/>
          <w:szCs w:val="20"/>
        </w:rPr>
        <w:t>ed an interest in participation</w:t>
      </w:r>
      <w:r w:rsidRPr="0077582C">
        <w:rPr>
          <w:rFonts w:cstheme="minorHAnsi"/>
          <w:sz w:val="20"/>
          <w:szCs w:val="20"/>
        </w:rPr>
        <w:t xml:space="preserve"> consented to take part, and</w:t>
      </w:r>
      <w:r w:rsidR="003E3581" w:rsidRPr="0077582C">
        <w:rPr>
          <w:rFonts w:cstheme="minorHAnsi"/>
          <w:sz w:val="20"/>
          <w:szCs w:val="20"/>
        </w:rPr>
        <w:t xml:space="preserve"> </w:t>
      </w:r>
      <w:r w:rsidR="005B7E05" w:rsidRPr="0077582C">
        <w:rPr>
          <w:rFonts w:cstheme="minorHAnsi"/>
          <w:sz w:val="20"/>
          <w:szCs w:val="20"/>
        </w:rPr>
        <w:t>agreed</w:t>
      </w:r>
      <w:r w:rsidRPr="0077582C">
        <w:rPr>
          <w:rFonts w:cstheme="minorHAnsi"/>
          <w:sz w:val="20"/>
          <w:szCs w:val="20"/>
        </w:rPr>
        <w:t xml:space="preserve"> to the randomisation procedure. There were no adverse comments on the randomisation procedure from participating patients who </w:t>
      </w:r>
      <w:r w:rsidR="00AF7C24" w:rsidRPr="0077582C">
        <w:rPr>
          <w:rFonts w:cstheme="minorHAnsi"/>
          <w:sz w:val="20"/>
          <w:szCs w:val="20"/>
        </w:rPr>
        <w:t xml:space="preserve">were subsequently interviewed. </w:t>
      </w:r>
      <w:r w:rsidRPr="0077582C">
        <w:rPr>
          <w:rFonts w:cstheme="minorHAnsi"/>
          <w:sz w:val="20"/>
          <w:szCs w:val="20"/>
        </w:rPr>
        <w:t xml:space="preserve">However, </w:t>
      </w:r>
      <w:r w:rsidR="00263FA3" w:rsidRPr="0077582C">
        <w:rPr>
          <w:rFonts w:cstheme="minorHAnsi"/>
          <w:sz w:val="20"/>
          <w:szCs w:val="20"/>
        </w:rPr>
        <w:t xml:space="preserve">some of </w:t>
      </w:r>
      <w:r w:rsidRPr="0077582C">
        <w:rPr>
          <w:rFonts w:cstheme="minorHAnsi"/>
          <w:sz w:val="20"/>
          <w:szCs w:val="20"/>
        </w:rPr>
        <w:t>those allocated to the co</w:t>
      </w:r>
      <w:r w:rsidR="00263FA3" w:rsidRPr="0077582C">
        <w:rPr>
          <w:rFonts w:cstheme="minorHAnsi"/>
          <w:sz w:val="20"/>
          <w:szCs w:val="20"/>
        </w:rPr>
        <w:t xml:space="preserve">ntrol arm </w:t>
      </w:r>
      <w:r w:rsidRPr="0077582C">
        <w:rPr>
          <w:rFonts w:cstheme="minorHAnsi"/>
          <w:sz w:val="20"/>
          <w:szCs w:val="20"/>
        </w:rPr>
        <w:t>expressed disappointment at not receiving the intervention; one saying it would have ‘</w:t>
      </w:r>
      <w:r w:rsidRPr="0077582C">
        <w:rPr>
          <w:rFonts w:cstheme="minorHAnsi"/>
          <w:i/>
          <w:sz w:val="20"/>
          <w:szCs w:val="20"/>
        </w:rPr>
        <w:t>picked them up’</w:t>
      </w:r>
      <w:r w:rsidRPr="0077582C">
        <w:rPr>
          <w:rFonts w:cstheme="minorHAnsi"/>
          <w:sz w:val="20"/>
          <w:szCs w:val="20"/>
        </w:rPr>
        <w:t xml:space="preserve"> if their spouse could have had a peer mentor (Field Notes C001).  One participant allocated to</w:t>
      </w:r>
      <w:r w:rsidR="00B01FF4" w:rsidRPr="0077582C">
        <w:rPr>
          <w:rFonts w:cstheme="minorHAnsi"/>
          <w:sz w:val="20"/>
          <w:szCs w:val="20"/>
        </w:rPr>
        <w:t xml:space="preserve"> the</w:t>
      </w:r>
      <w:r w:rsidRPr="0077582C">
        <w:rPr>
          <w:rFonts w:cstheme="minorHAnsi"/>
          <w:sz w:val="20"/>
          <w:szCs w:val="20"/>
        </w:rPr>
        <w:t xml:space="preserve"> intervention was relatively dismissive of the intervention saying they ‘</w:t>
      </w:r>
      <w:r w:rsidRPr="0077582C">
        <w:rPr>
          <w:rFonts w:cstheme="minorHAnsi"/>
          <w:i/>
          <w:sz w:val="20"/>
          <w:szCs w:val="20"/>
        </w:rPr>
        <w:t>didn't really need one</w:t>
      </w:r>
      <w:r w:rsidR="00936667" w:rsidRPr="0077582C">
        <w:rPr>
          <w:rFonts w:cstheme="minorHAnsi"/>
          <w:i/>
          <w:sz w:val="20"/>
          <w:szCs w:val="20"/>
        </w:rPr>
        <w:t>,</w:t>
      </w:r>
      <w:r w:rsidRPr="0077582C">
        <w:rPr>
          <w:rFonts w:cstheme="minorHAnsi"/>
          <w:i/>
          <w:sz w:val="20"/>
          <w:szCs w:val="20"/>
        </w:rPr>
        <w:t xml:space="preserve"> so would be better given to someone else</w:t>
      </w:r>
      <w:r w:rsidRPr="0077582C">
        <w:rPr>
          <w:rFonts w:cstheme="minorHAnsi"/>
          <w:sz w:val="20"/>
          <w:szCs w:val="20"/>
        </w:rPr>
        <w:t>' (Field Notes P005).</w:t>
      </w:r>
    </w:p>
    <w:p w14:paraId="54CE0817" w14:textId="46AE9338" w:rsidR="002D39CA" w:rsidRPr="0077582C" w:rsidRDefault="002D39CA" w:rsidP="00EF69C5">
      <w:pPr>
        <w:spacing w:line="480" w:lineRule="auto"/>
        <w:jc w:val="both"/>
        <w:rPr>
          <w:rFonts w:cstheme="minorHAnsi"/>
          <w:sz w:val="20"/>
          <w:szCs w:val="20"/>
        </w:rPr>
      </w:pPr>
      <w:r w:rsidRPr="0077582C">
        <w:rPr>
          <w:rFonts w:cstheme="minorHAnsi"/>
          <w:i/>
          <w:sz w:val="20"/>
          <w:szCs w:val="20"/>
        </w:rPr>
        <w:t xml:space="preserve">Matching </w:t>
      </w:r>
      <w:r w:rsidR="00936667" w:rsidRPr="0077582C">
        <w:rPr>
          <w:rFonts w:cstheme="minorHAnsi"/>
          <w:i/>
          <w:sz w:val="20"/>
          <w:szCs w:val="20"/>
        </w:rPr>
        <w:t xml:space="preserve">the </w:t>
      </w:r>
      <w:r w:rsidRPr="0077582C">
        <w:rPr>
          <w:rFonts w:cstheme="minorHAnsi"/>
          <w:i/>
          <w:sz w:val="20"/>
          <w:szCs w:val="20"/>
        </w:rPr>
        <w:t xml:space="preserve">peer mentor </w:t>
      </w:r>
      <w:r w:rsidR="00936667" w:rsidRPr="0077582C">
        <w:rPr>
          <w:rFonts w:cstheme="minorHAnsi"/>
          <w:i/>
          <w:sz w:val="20"/>
          <w:szCs w:val="20"/>
        </w:rPr>
        <w:t>with a</w:t>
      </w:r>
      <w:r w:rsidRPr="0077582C">
        <w:rPr>
          <w:rFonts w:cstheme="minorHAnsi"/>
          <w:i/>
          <w:sz w:val="20"/>
          <w:szCs w:val="20"/>
        </w:rPr>
        <w:t xml:space="preserve"> participating patient:</w:t>
      </w:r>
      <w:r w:rsidRPr="0077582C">
        <w:rPr>
          <w:rFonts w:cstheme="minorHAnsi"/>
          <w:sz w:val="20"/>
          <w:szCs w:val="20"/>
        </w:rPr>
        <w:t xml:space="preserve">  Five of six</w:t>
      </w:r>
      <w:r w:rsidR="00F27F9C" w:rsidRPr="0077582C">
        <w:rPr>
          <w:rFonts w:cstheme="minorHAnsi"/>
          <w:sz w:val="20"/>
          <w:szCs w:val="20"/>
        </w:rPr>
        <w:t xml:space="preserve"> patients</w:t>
      </w:r>
      <w:r w:rsidRPr="0077582C">
        <w:rPr>
          <w:rFonts w:cstheme="minorHAnsi"/>
          <w:sz w:val="20"/>
          <w:szCs w:val="20"/>
        </w:rPr>
        <w:t xml:space="preserve"> randomised to receive a peer mentor were successfully matched. Given the wide geographical spread of mentors, this was done </w:t>
      </w:r>
      <w:r w:rsidR="00936667" w:rsidRPr="0077582C">
        <w:rPr>
          <w:rFonts w:cstheme="minorHAnsi"/>
          <w:sz w:val="20"/>
          <w:szCs w:val="20"/>
        </w:rPr>
        <w:t xml:space="preserve">primarily </w:t>
      </w:r>
      <w:r w:rsidRPr="0077582C">
        <w:rPr>
          <w:rFonts w:cstheme="minorHAnsi"/>
          <w:sz w:val="20"/>
          <w:szCs w:val="20"/>
        </w:rPr>
        <w:t xml:space="preserve">on the basis of proximity, but with attention to specific requests e.g. on gender or diagnosis of peer mentor. Patient and peer mentor participants were mostly positive about the person they were matched with: </w:t>
      </w:r>
    </w:p>
    <w:p w14:paraId="7F193FE1" w14:textId="77777777" w:rsidR="002D39CA" w:rsidRPr="0077582C" w:rsidRDefault="002D39CA" w:rsidP="00EF69C5">
      <w:pPr>
        <w:spacing w:line="480" w:lineRule="auto"/>
        <w:ind w:left="709" w:right="1110"/>
        <w:rPr>
          <w:rFonts w:cstheme="minorHAnsi"/>
          <w:i/>
          <w:sz w:val="20"/>
          <w:szCs w:val="20"/>
        </w:rPr>
      </w:pPr>
      <w:r w:rsidRPr="0077582C">
        <w:rPr>
          <w:rFonts w:cstheme="minorHAnsi"/>
          <w:i/>
          <w:sz w:val="20"/>
          <w:szCs w:val="20"/>
        </w:rPr>
        <w:t>I felt safe. I did feel really safe and comfortable with [name of mentor].  And, she was pretty good I’d say, she is good,  incredibly  generous  you  know,  in  the  way  she  would  listen.  Yeah,  so  it  made  it  very  easy  I think, for me to just enjoy it. P003 (male, matched with female mentor).</w:t>
      </w:r>
    </w:p>
    <w:p w14:paraId="06B49FAA" w14:textId="0001C2CD" w:rsidR="002D39CA" w:rsidRPr="0077582C" w:rsidRDefault="002D39CA" w:rsidP="00EF69C5">
      <w:pPr>
        <w:spacing w:line="480" w:lineRule="auto"/>
        <w:jc w:val="both"/>
        <w:rPr>
          <w:rFonts w:cstheme="minorHAnsi"/>
          <w:sz w:val="20"/>
          <w:szCs w:val="20"/>
        </w:rPr>
      </w:pPr>
      <w:r w:rsidRPr="0077582C">
        <w:rPr>
          <w:rFonts w:cstheme="minorHAnsi"/>
          <w:i/>
          <w:sz w:val="20"/>
          <w:szCs w:val="20"/>
        </w:rPr>
        <w:t>Receiving the intervention:</w:t>
      </w:r>
      <w:r w:rsidRPr="0077582C">
        <w:rPr>
          <w:rFonts w:cstheme="minorHAnsi"/>
          <w:b/>
          <w:i/>
          <w:sz w:val="20"/>
          <w:szCs w:val="20"/>
        </w:rPr>
        <w:t xml:space="preserve"> </w:t>
      </w:r>
      <w:r w:rsidRPr="0077582C">
        <w:rPr>
          <w:rFonts w:cstheme="minorHAnsi"/>
          <w:sz w:val="20"/>
          <w:szCs w:val="20"/>
        </w:rPr>
        <w:t>The intervention was delivered in variable ways, as allowed within the protocol. Some peer mentors and patient participants preferred to meet face</w:t>
      </w:r>
      <w:r w:rsidR="009F24D6" w:rsidRPr="0077582C">
        <w:rPr>
          <w:rFonts w:cstheme="minorHAnsi"/>
          <w:sz w:val="20"/>
          <w:szCs w:val="20"/>
        </w:rPr>
        <w:t>-</w:t>
      </w:r>
      <w:r w:rsidRPr="0077582C">
        <w:rPr>
          <w:rFonts w:cstheme="minorHAnsi"/>
          <w:sz w:val="20"/>
          <w:szCs w:val="20"/>
        </w:rPr>
        <w:t>to</w:t>
      </w:r>
      <w:r w:rsidR="009F24D6" w:rsidRPr="0077582C">
        <w:rPr>
          <w:rFonts w:cstheme="minorHAnsi"/>
          <w:sz w:val="20"/>
          <w:szCs w:val="20"/>
        </w:rPr>
        <w:t>-f</w:t>
      </w:r>
      <w:r w:rsidRPr="0077582C">
        <w:rPr>
          <w:rFonts w:cstheme="minorHAnsi"/>
          <w:sz w:val="20"/>
          <w:szCs w:val="20"/>
        </w:rPr>
        <w:t>ace:</w:t>
      </w:r>
    </w:p>
    <w:p w14:paraId="5A5DF939" w14:textId="2FEEE497" w:rsidR="002D39CA" w:rsidRPr="0077582C" w:rsidRDefault="002D39CA" w:rsidP="00EF69C5">
      <w:pPr>
        <w:spacing w:line="480" w:lineRule="auto"/>
        <w:ind w:left="709" w:right="1110"/>
        <w:jc w:val="both"/>
        <w:rPr>
          <w:rFonts w:cstheme="minorHAnsi"/>
          <w:sz w:val="20"/>
          <w:szCs w:val="20"/>
        </w:rPr>
      </w:pPr>
      <w:r w:rsidRPr="0077582C">
        <w:rPr>
          <w:rFonts w:cstheme="minorHAnsi"/>
          <w:i/>
          <w:sz w:val="20"/>
          <w:szCs w:val="20"/>
        </w:rPr>
        <w:t xml:space="preserve">But, </w:t>
      </w:r>
      <w:r w:rsidR="009F24D6" w:rsidRPr="0077582C">
        <w:rPr>
          <w:rFonts w:cstheme="minorHAnsi"/>
          <w:i/>
          <w:sz w:val="20"/>
          <w:szCs w:val="20"/>
        </w:rPr>
        <w:t>face-to-face</w:t>
      </w:r>
      <w:r w:rsidRPr="0077582C">
        <w:rPr>
          <w:rFonts w:cstheme="minorHAnsi"/>
          <w:i/>
          <w:sz w:val="20"/>
          <w:szCs w:val="20"/>
        </w:rPr>
        <w:t>,  there  are  all  these  little  things  that  are  going  on  and  you  know,  there  is  the  eye  contact  and there is kind of, you know you pick stuff up that … P003</w:t>
      </w:r>
      <w:r w:rsidRPr="0077582C">
        <w:rPr>
          <w:rFonts w:cstheme="minorHAnsi"/>
          <w:sz w:val="20"/>
          <w:szCs w:val="20"/>
        </w:rPr>
        <w:t xml:space="preserve">. </w:t>
      </w:r>
    </w:p>
    <w:p w14:paraId="622EEFF3" w14:textId="77777777" w:rsidR="002D39CA" w:rsidRPr="0077582C" w:rsidRDefault="002D39CA" w:rsidP="00EF69C5">
      <w:pPr>
        <w:spacing w:line="480" w:lineRule="auto"/>
        <w:jc w:val="both"/>
        <w:rPr>
          <w:rFonts w:cstheme="minorHAnsi"/>
          <w:sz w:val="20"/>
          <w:szCs w:val="20"/>
        </w:rPr>
      </w:pPr>
      <w:r w:rsidRPr="0077582C">
        <w:rPr>
          <w:rFonts w:cstheme="minorHAnsi"/>
          <w:sz w:val="20"/>
          <w:szCs w:val="20"/>
        </w:rPr>
        <w:t>Others primarily interacted remotely by telephone or text:</w:t>
      </w:r>
    </w:p>
    <w:p w14:paraId="3DB81ADD" w14:textId="77777777" w:rsidR="002D39CA" w:rsidRPr="0077582C" w:rsidRDefault="002D39CA" w:rsidP="00EF69C5">
      <w:pPr>
        <w:spacing w:line="480" w:lineRule="auto"/>
        <w:ind w:left="709" w:right="1110"/>
        <w:jc w:val="both"/>
        <w:rPr>
          <w:rFonts w:cstheme="minorHAnsi"/>
          <w:i/>
          <w:sz w:val="20"/>
          <w:szCs w:val="20"/>
        </w:rPr>
      </w:pPr>
      <w:r w:rsidRPr="0077582C">
        <w:rPr>
          <w:rFonts w:cstheme="minorHAnsi"/>
          <w:i/>
          <w:sz w:val="20"/>
          <w:szCs w:val="20"/>
        </w:rPr>
        <w:lastRenderedPageBreak/>
        <w:t>Y</w:t>
      </w:r>
      <w:r w:rsidR="00263FA3" w:rsidRPr="0077582C">
        <w:rPr>
          <w:rFonts w:cstheme="minorHAnsi"/>
          <w:i/>
          <w:sz w:val="20"/>
          <w:szCs w:val="20"/>
        </w:rPr>
        <w:t>eah, it was just the once [</w:t>
      </w:r>
      <w:r w:rsidRPr="0077582C">
        <w:rPr>
          <w:rFonts w:cstheme="minorHAnsi"/>
          <w:i/>
          <w:sz w:val="20"/>
          <w:szCs w:val="20"/>
        </w:rPr>
        <w:t>t</w:t>
      </w:r>
      <w:r w:rsidR="00263FA3" w:rsidRPr="0077582C">
        <w:rPr>
          <w:rFonts w:cstheme="minorHAnsi"/>
          <w:i/>
          <w:sz w:val="20"/>
          <w:szCs w:val="20"/>
        </w:rPr>
        <w:t>hey met up]</w:t>
      </w:r>
      <w:r w:rsidRPr="0077582C">
        <w:rPr>
          <w:rFonts w:cstheme="minorHAnsi"/>
          <w:i/>
          <w:sz w:val="20"/>
          <w:szCs w:val="20"/>
        </w:rPr>
        <w:t xml:space="preserve"> wasn’t it</w:t>
      </w:r>
      <w:r w:rsidR="00936667" w:rsidRPr="0077582C">
        <w:rPr>
          <w:rFonts w:cstheme="minorHAnsi"/>
          <w:i/>
          <w:sz w:val="20"/>
          <w:szCs w:val="20"/>
        </w:rPr>
        <w:t>,</w:t>
      </w:r>
      <w:r w:rsidRPr="0077582C">
        <w:rPr>
          <w:rFonts w:cstheme="minorHAnsi"/>
          <w:i/>
          <w:sz w:val="20"/>
          <w:szCs w:val="20"/>
        </w:rPr>
        <w:t xml:space="preserve"> but then we texted and Facebooked, yeah. P005.</w:t>
      </w:r>
    </w:p>
    <w:p w14:paraId="5AEB651A" w14:textId="077B4462" w:rsidR="002D39CA" w:rsidRPr="0077582C" w:rsidRDefault="002D39CA" w:rsidP="00EF69C5">
      <w:pPr>
        <w:spacing w:line="480" w:lineRule="auto"/>
        <w:ind w:right="1110"/>
        <w:jc w:val="both"/>
        <w:rPr>
          <w:rFonts w:cstheme="minorHAnsi"/>
          <w:sz w:val="20"/>
          <w:szCs w:val="20"/>
        </w:rPr>
      </w:pPr>
      <w:r w:rsidRPr="0077582C">
        <w:rPr>
          <w:rFonts w:cstheme="minorHAnsi"/>
          <w:sz w:val="20"/>
          <w:szCs w:val="20"/>
        </w:rPr>
        <w:t xml:space="preserve">Contact logs were appropriately completed by most mentors. No adverse or serious </w:t>
      </w:r>
      <w:r w:rsidR="008C4CFD" w:rsidRPr="0077582C">
        <w:rPr>
          <w:rFonts w:cstheme="minorHAnsi"/>
          <w:sz w:val="20"/>
          <w:szCs w:val="20"/>
        </w:rPr>
        <w:t>a</w:t>
      </w:r>
      <w:r w:rsidRPr="0077582C">
        <w:rPr>
          <w:rFonts w:cstheme="minorHAnsi"/>
          <w:sz w:val="20"/>
          <w:szCs w:val="20"/>
        </w:rPr>
        <w:t xml:space="preserve">dverse events were noted. No use of the emergency helpline was triggered. </w:t>
      </w:r>
    </w:p>
    <w:p w14:paraId="139287F7" w14:textId="0A07FACB" w:rsidR="002D39CA" w:rsidRPr="0077582C" w:rsidRDefault="00263FA3" w:rsidP="00EF69C5">
      <w:pPr>
        <w:spacing w:line="480" w:lineRule="auto"/>
        <w:jc w:val="both"/>
        <w:rPr>
          <w:rFonts w:cstheme="minorHAnsi"/>
          <w:sz w:val="20"/>
          <w:szCs w:val="20"/>
        </w:rPr>
      </w:pPr>
      <w:r w:rsidRPr="0077582C">
        <w:rPr>
          <w:rFonts w:cstheme="minorHAnsi"/>
          <w:sz w:val="20"/>
          <w:szCs w:val="20"/>
        </w:rPr>
        <w:t>Quantitative data</w:t>
      </w:r>
      <w:r w:rsidR="005B7E05" w:rsidRPr="0077582C">
        <w:rPr>
          <w:rFonts w:cstheme="minorHAnsi"/>
          <w:sz w:val="20"/>
          <w:szCs w:val="20"/>
        </w:rPr>
        <w:t xml:space="preserve"> for our planned primary outcome of quality of life</w:t>
      </w:r>
      <w:r w:rsidR="00B165EF" w:rsidRPr="0077582C">
        <w:rPr>
          <w:rFonts w:cstheme="minorHAnsi"/>
          <w:sz w:val="20"/>
          <w:szCs w:val="20"/>
        </w:rPr>
        <w:t xml:space="preserve"> is tabulated below (</w:t>
      </w:r>
      <w:r w:rsidR="00F27F9C" w:rsidRPr="0077582C">
        <w:rPr>
          <w:rFonts w:cstheme="minorHAnsi"/>
          <w:sz w:val="20"/>
          <w:szCs w:val="20"/>
        </w:rPr>
        <w:t>T</w:t>
      </w:r>
      <w:r w:rsidR="00B165EF" w:rsidRPr="0077582C">
        <w:rPr>
          <w:rFonts w:cstheme="minorHAnsi"/>
          <w:sz w:val="20"/>
          <w:szCs w:val="20"/>
        </w:rPr>
        <w:t>able 3</w:t>
      </w:r>
      <w:r w:rsidR="00445A5A" w:rsidRPr="0077582C">
        <w:rPr>
          <w:rFonts w:cstheme="minorHAnsi"/>
          <w:sz w:val="20"/>
          <w:szCs w:val="20"/>
        </w:rPr>
        <w:t>)</w:t>
      </w:r>
      <w:r w:rsidR="00936667" w:rsidRPr="0077582C">
        <w:rPr>
          <w:rFonts w:cstheme="minorHAnsi"/>
          <w:sz w:val="20"/>
          <w:szCs w:val="20"/>
        </w:rPr>
        <w:t>. D</w:t>
      </w:r>
      <w:r w:rsidR="00445A5A" w:rsidRPr="0077582C">
        <w:rPr>
          <w:rFonts w:cstheme="minorHAnsi"/>
          <w:sz w:val="20"/>
          <w:szCs w:val="20"/>
        </w:rPr>
        <w:t xml:space="preserve">etails of </w:t>
      </w:r>
      <w:r w:rsidR="005B7E05" w:rsidRPr="0077582C">
        <w:rPr>
          <w:rFonts w:cstheme="minorHAnsi"/>
          <w:sz w:val="20"/>
          <w:szCs w:val="20"/>
        </w:rPr>
        <w:t xml:space="preserve">secondary outcomes of </w:t>
      </w:r>
      <w:r w:rsidR="00471A10" w:rsidRPr="0077582C">
        <w:rPr>
          <w:rFonts w:cstheme="minorHAnsi"/>
          <w:sz w:val="20"/>
          <w:szCs w:val="20"/>
        </w:rPr>
        <w:t xml:space="preserve">health-related quality of life, </w:t>
      </w:r>
      <w:r w:rsidR="005B7E05" w:rsidRPr="0077582C">
        <w:rPr>
          <w:rFonts w:cstheme="minorHAnsi"/>
          <w:sz w:val="20"/>
          <w:szCs w:val="20"/>
        </w:rPr>
        <w:t>depression, social support, and carer support</w:t>
      </w:r>
      <w:r w:rsidRPr="0077582C">
        <w:rPr>
          <w:rFonts w:cstheme="minorHAnsi"/>
          <w:sz w:val="20"/>
          <w:szCs w:val="20"/>
        </w:rPr>
        <w:t xml:space="preserve"> are tabulated </w:t>
      </w:r>
      <w:r w:rsidR="00445A5A" w:rsidRPr="0077582C">
        <w:rPr>
          <w:rFonts w:cstheme="minorHAnsi"/>
          <w:sz w:val="20"/>
          <w:szCs w:val="20"/>
        </w:rPr>
        <w:t>in</w:t>
      </w:r>
      <w:r w:rsidR="00F27F9C" w:rsidRPr="0077582C">
        <w:rPr>
          <w:rFonts w:cstheme="minorHAnsi"/>
          <w:sz w:val="20"/>
          <w:szCs w:val="20"/>
        </w:rPr>
        <w:t xml:space="preserve"> S</w:t>
      </w:r>
      <w:r w:rsidR="00445A5A" w:rsidRPr="0077582C">
        <w:rPr>
          <w:rFonts w:cstheme="minorHAnsi"/>
          <w:sz w:val="20"/>
          <w:szCs w:val="20"/>
        </w:rPr>
        <w:t>upplementary</w:t>
      </w:r>
      <w:r w:rsidR="00B165EF" w:rsidRPr="0077582C">
        <w:rPr>
          <w:rFonts w:cstheme="minorHAnsi"/>
          <w:sz w:val="20"/>
          <w:szCs w:val="20"/>
        </w:rPr>
        <w:t xml:space="preserve"> </w:t>
      </w:r>
      <w:r w:rsidR="00F27F9C" w:rsidRPr="0077582C">
        <w:rPr>
          <w:rFonts w:cstheme="minorHAnsi"/>
          <w:sz w:val="20"/>
          <w:szCs w:val="20"/>
        </w:rPr>
        <w:t>T</w:t>
      </w:r>
      <w:r w:rsidR="00B165EF" w:rsidRPr="0077582C">
        <w:rPr>
          <w:rFonts w:cstheme="minorHAnsi"/>
          <w:sz w:val="20"/>
          <w:szCs w:val="20"/>
        </w:rPr>
        <w:t>ables 1</w:t>
      </w:r>
      <w:r w:rsidRPr="0077582C">
        <w:rPr>
          <w:rFonts w:cstheme="minorHAnsi"/>
          <w:sz w:val="20"/>
          <w:szCs w:val="20"/>
        </w:rPr>
        <w:t xml:space="preserve">– </w:t>
      </w:r>
      <w:r w:rsidR="00B165EF" w:rsidRPr="0077582C">
        <w:rPr>
          <w:rFonts w:cstheme="minorHAnsi"/>
          <w:sz w:val="20"/>
          <w:szCs w:val="20"/>
        </w:rPr>
        <w:t>5</w:t>
      </w:r>
      <w:r w:rsidR="002D39CA" w:rsidRPr="0077582C">
        <w:rPr>
          <w:rFonts w:cstheme="minorHAnsi"/>
          <w:sz w:val="20"/>
          <w:szCs w:val="20"/>
        </w:rPr>
        <w:t xml:space="preserve">. </w:t>
      </w:r>
      <w:r w:rsidR="005B7E05" w:rsidRPr="0077582C">
        <w:rPr>
          <w:rFonts w:cstheme="minorHAnsi"/>
          <w:sz w:val="20"/>
          <w:szCs w:val="20"/>
        </w:rPr>
        <w:t xml:space="preserve"> </w:t>
      </w:r>
      <w:r w:rsidR="002D39CA" w:rsidRPr="0077582C">
        <w:rPr>
          <w:rFonts w:cstheme="minorHAnsi"/>
          <w:sz w:val="20"/>
          <w:szCs w:val="20"/>
        </w:rPr>
        <w:t>No specific trends in feedback on chosen measures w</w:t>
      </w:r>
      <w:r w:rsidR="00F27F9C" w:rsidRPr="0077582C">
        <w:rPr>
          <w:rFonts w:cstheme="minorHAnsi"/>
          <w:sz w:val="20"/>
          <w:szCs w:val="20"/>
        </w:rPr>
        <w:t>ere</w:t>
      </w:r>
      <w:r w:rsidR="002D39CA" w:rsidRPr="0077582C">
        <w:rPr>
          <w:rFonts w:cstheme="minorHAnsi"/>
          <w:sz w:val="20"/>
          <w:szCs w:val="20"/>
        </w:rPr>
        <w:t xml:space="preserve"> apparent. </w:t>
      </w:r>
      <w:r w:rsidR="008C4CFD" w:rsidRPr="0077582C">
        <w:rPr>
          <w:rFonts w:cstheme="minorHAnsi"/>
          <w:sz w:val="20"/>
          <w:szCs w:val="20"/>
        </w:rPr>
        <w:t>By 12</w:t>
      </w:r>
      <w:r w:rsidR="00340ED4" w:rsidRPr="0077582C">
        <w:rPr>
          <w:rFonts w:cstheme="minorHAnsi"/>
          <w:sz w:val="20"/>
          <w:szCs w:val="20"/>
        </w:rPr>
        <w:t xml:space="preserve"> weeks</w:t>
      </w:r>
      <w:r w:rsidR="00936667" w:rsidRPr="0077582C">
        <w:rPr>
          <w:rFonts w:cstheme="minorHAnsi"/>
          <w:sz w:val="20"/>
          <w:szCs w:val="20"/>
        </w:rPr>
        <w:t>,</w:t>
      </w:r>
      <w:r w:rsidR="008C4CFD" w:rsidRPr="0077582C">
        <w:rPr>
          <w:rFonts w:cstheme="minorHAnsi"/>
          <w:sz w:val="20"/>
          <w:szCs w:val="20"/>
        </w:rPr>
        <w:t xml:space="preserve"> attrition from the study and/or non-completion of measures </w:t>
      </w:r>
      <w:r w:rsidR="00F27F9C" w:rsidRPr="0077582C">
        <w:rPr>
          <w:rFonts w:cstheme="minorHAnsi"/>
          <w:sz w:val="20"/>
          <w:szCs w:val="20"/>
        </w:rPr>
        <w:t>was</w:t>
      </w:r>
      <w:r w:rsidR="008C4CFD" w:rsidRPr="0077582C">
        <w:rPr>
          <w:rFonts w:cstheme="minorHAnsi"/>
          <w:sz w:val="20"/>
          <w:szCs w:val="20"/>
        </w:rPr>
        <w:t xml:space="preserve"> noted. </w:t>
      </w:r>
    </w:p>
    <w:p w14:paraId="6F2CFA96" w14:textId="7C8C2A43" w:rsidR="00137C6F" w:rsidRPr="0077582C" w:rsidRDefault="00137C6F" w:rsidP="00EF69C5">
      <w:pPr>
        <w:spacing w:line="480" w:lineRule="auto"/>
        <w:jc w:val="both"/>
        <w:rPr>
          <w:rFonts w:cstheme="minorHAnsi"/>
          <w:sz w:val="20"/>
          <w:szCs w:val="20"/>
        </w:rPr>
      </w:pPr>
      <w:r w:rsidRPr="0077582C">
        <w:rPr>
          <w:rFonts w:cstheme="minorHAnsi"/>
          <w:sz w:val="20"/>
          <w:szCs w:val="20"/>
        </w:rPr>
        <w:t>&lt; insert table 3 around here &gt;</w:t>
      </w:r>
    </w:p>
    <w:p w14:paraId="19A9B7A9" w14:textId="0A7907FB" w:rsidR="002D39CA" w:rsidRPr="0077582C" w:rsidRDefault="00F0322A" w:rsidP="00EF69C5">
      <w:pPr>
        <w:spacing w:line="480" w:lineRule="auto"/>
        <w:jc w:val="both"/>
        <w:rPr>
          <w:rFonts w:cstheme="minorHAnsi"/>
          <w:sz w:val="20"/>
          <w:szCs w:val="20"/>
        </w:rPr>
      </w:pPr>
      <w:r w:rsidRPr="0077582C">
        <w:rPr>
          <w:rFonts w:cstheme="minorHAnsi"/>
          <w:sz w:val="20"/>
          <w:szCs w:val="20"/>
        </w:rPr>
        <w:t>Although</w:t>
      </w:r>
      <w:r w:rsidR="00574404" w:rsidRPr="0077582C">
        <w:rPr>
          <w:rFonts w:cstheme="minorHAnsi"/>
          <w:sz w:val="20"/>
          <w:szCs w:val="20"/>
        </w:rPr>
        <w:t xml:space="preserve"> extreme caution is required in any analysis and interpretation of these data due to the small numbers</w:t>
      </w:r>
      <w:r w:rsidRPr="0077582C">
        <w:rPr>
          <w:rFonts w:cstheme="minorHAnsi"/>
          <w:sz w:val="20"/>
          <w:szCs w:val="20"/>
        </w:rPr>
        <w:t>,</w:t>
      </w:r>
      <w:r w:rsidR="00574404" w:rsidRPr="0077582C">
        <w:rPr>
          <w:rFonts w:cstheme="minorHAnsi"/>
          <w:sz w:val="20"/>
          <w:szCs w:val="20"/>
        </w:rPr>
        <w:t xml:space="preserve"> and potential for outliers, it appears that </w:t>
      </w:r>
      <w:r w:rsidRPr="0077582C">
        <w:rPr>
          <w:rFonts w:cstheme="minorHAnsi"/>
          <w:sz w:val="20"/>
          <w:szCs w:val="20"/>
        </w:rPr>
        <w:t xml:space="preserve">for the WHOQOL-BREF, </w:t>
      </w:r>
      <w:r w:rsidR="00574404" w:rsidRPr="0077582C">
        <w:rPr>
          <w:rFonts w:cstheme="minorHAnsi"/>
          <w:sz w:val="20"/>
          <w:szCs w:val="20"/>
        </w:rPr>
        <w:t>those in the intervention group experienced an improvement in quality of life, and those in the control group a decline</w:t>
      </w:r>
      <w:r w:rsidRPr="0077582C">
        <w:rPr>
          <w:rFonts w:cstheme="minorHAnsi"/>
          <w:sz w:val="20"/>
          <w:szCs w:val="20"/>
        </w:rPr>
        <w:t>, in most domains</w:t>
      </w:r>
      <w:r w:rsidR="00574404" w:rsidRPr="0077582C">
        <w:rPr>
          <w:rFonts w:cstheme="minorHAnsi"/>
          <w:sz w:val="20"/>
          <w:szCs w:val="20"/>
        </w:rPr>
        <w:t>.</w:t>
      </w:r>
      <w:r w:rsidR="00445A5A" w:rsidRPr="0077582C">
        <w:rPr>
          <w:rFonts w:cstheme="minorHAnsi"/>
          <w:sz w:val="20"/>
          <w:szCs w:val="20"/>
        </w:rPr>
        <w:t xml:space="preserve"> Proposed secondary outcomes for any future main trial include</w:t>
      </w:r>
      <w:r w:rsidR="00471A10" w:rsidRPr="0077582C">
        <w:rPr>
          <w:rFonts w:cstheme="minorHAnsi"/>
          <w:sz w:val="20"/>
          <w:szCs w:val="20"/>
        </w:rPr>
        <w:t>d</w:t>
      </w:r>
      <w:r w:rsidR="00445A5A" w:rsidRPr="0077582C">
        <w:rPr>
          <w:rFonts w:cstheme="minorHAnsi"/>
          <w:sz w:val="20"/>
          <w:szCs w:val="20"/>
        </w:rPr>
        <w:t xml:space="preserve"> quality of life measured using the Quality of Life Data (QLQ-C15-PAL), where </w:t>
      </w:r>
      <w:r w:rsidR="008356D6" w:rsidRPr="0077582C">
        <w:rPr>
          <w:rFonts w:cstheme="minorHAnsi"/>
          <w:sz w:val="20"/>
          <w:szCs w:val="20"/>
        </w:rPr>
        <w:t xml:space="preserve">quality of life declined for all, but more steeply for those in the control group. </w:t>
      </w:r>
      <w:r w:rsidR="00B165EF" w:rsidRPr="0077582C">
        <w:rPr>
          <w:rFonts w:cstheme="minorHAnsi"/>
          <w:sz w:val="20"/>
          <w:szCs w:val="20"/>
        </w:rPr>
        <w:t xml:space="preserve"> Similar trends of a potential effect on depression are seen, but with little effect indicated on coping, social or carer support (</w:t>
      </w:r>
      <w:r w:rsidR="002F109F" w:rsidRPr="0077582C">
        <w:rPr>
          <w:rFonts w:cstheme="minorHAnsi"/>
          <w:sz w:val="20"/>
          <w:szCs w:val="20"/>
        </w:rPr>
        <w:t>S</w:t>
      </w:r>
      <w:r w:rsidR="00B165EF" w:rsidRPr="0077582C">
        <w:rPr>
          <w:rFonts w:cstheme="minorHAnsi"/>
          <w:sz w:val="20"/>
          <w:szCs w:val="20"/>
        </w:rPr>
        <w:t xml:space="preserve">upplementary </w:t>
      </w:r>
      <w:r w:rsidR="002F109F" w:rsidRPr="0077582C">
        <w:rPr>
          <w:rFonts w:cstheme="minorHAnsi"/>
          <w:sz w:val="20"/>
          <w:szCs w:val="20"/>
        </w:rPr>
        <w:t>T</w:t>
      </w:r>
      <w:r w:rsidR="00B165EF" w:rsidRPr="0077582C">
        <w:rPr>
          <w:rFonts w:cstheme="minorHAnsi"/>
          <w:sz w:val="20"/>
          <w:szCs w:val="20"/>
        </w:rPr>
        <w:t>ables 1-5).</w:t>
      </w:r>
    </w:p>
    <w:p w14:paraId="5F661760" w14:textId="798C6E8B" w:rsidR="00471A10" w:rsidRPr="0077582C" w:rsidRDefault="00356DA1" w:rsidP="00EF69C5">
      <w:pPr>
        <w:spacing w:line="480" w:lineRule="auto"/>
        <w:jc w:val="both"/>
        <w:rPr>
          <w:rFonts w:cstheme="minorHAnsi"/>
          <w:sz w:val="20"/>
          <w:szCs w:val="20"/>
        </w:rPr>
      </w:pPr>
      <w:r w:rsidRPr="0077582C">
        <w:rPr>
          <w:rFonts w:cstheme="minorHAnsi"/>
          <w:sz w:val="20"/>
          <w:szCs w:val="20"/>
        </w:rPr>
        <w:t>Whil</w:t>
      </w:r>
      <w:r w:rsidR="00F0322A" w:rsidRPr="0077582C">
        <w:rPr>
          <w:rFonts w:cstheme="minorHAnsi"/>
          <w:sz w:val="20"/>
          <w:szCs w:val="20"/>
        </w:rPr>
        <w:t>e</w:t>
      </w:r>
      <w:r w:rsidRPr="0077582C">
        <w:rPr>
          <w:rFonts w:cstheme="minorHAnsi"/>
          <w:sz w:val="20"/>
          <w:szCs w:val="20"/>
        </w:rPr>
        <w:t xml:space="preserve"> these are small data sets, it is worth noting that there is substantial variability in scores.  This indicates that there w</w:t>
      </w:r>
      <w:r w:rsidR="00F0322A" w:rsidRPr="0077582C">
        <w:rPr>
          <w:rFonts w:cstheme="minorHAnsi"/>
          <w:sz w:val="20"/>
          <w:szCs w:val="20"/>
        </w:rPr>
        <w:t>ere</w:t>
      </w:r>
      <w:r w:rsidRPr="0077582C">
        <w:rPr>
          <w:rFonts w:cstheme="minorHAnsi"/>
          <w:sz w:val="20"/>
          <w:szCs w:val="20"/>
        </w:rPr>
        <w:t xml:space="preserve"> no floor or ceiling effect</w:t>
      </w:r>
      <w:r w:rsidR="00F0322A" w:rsidRPr="0077582C">
        <w:rPr>
          <w:rFonts w:cstheme="minorHAnsi"/>
          <w:sz w:val="20"/>
          <w:szCs w:val="20"/>
        </w:rPr>
        <w:t>s</w:t>
      </w:r>
      <w:r w:rsidRPr="0077582C">
        <w:rPr>
          <w:rFonts w:cstheme="minorHAnsi"/>
          <w:sz w:val="20"/>
          <w:szCs w:val="20"/>
        </w:rPr>
        <w:t xml:space="preserve"> evident, and provides some indication that chosen measures are appropriate. </w:t>
      </w:r>
      <w:r w:rsidR="000D4C7C" w:rsidRPr="0077582C">
        <w:rPr>
          <w:rFonts w:cstheme="minorHAnsi"/>
          <w:sz w:val="20"/>
          <w:szCs w:val="20"/>
        </w:rPr>
        <w:t>Whilst specific cancer symptoms appeared to deteriorate over time, as may be expected in a cohort of people with advanced cancer, the WHOQOL-BREF detects potential improvement in general aspects of qualify of life on all domains. Quantitative</w:t>
      </w:r>
      <w:r w:rsidR="00D24206" w:rsidRPr="0077582C">
        <w:rPr>
          <w:rFonts w:cstheme="minorHAnsi"/>
          <w:sz w:val="20"/>
          <w:szCs w:val="20"/>
        </w:rPr>
        <w:t xml:space="preserve"> data</w:t>
      </w:r>
      <w:r w:rsidR="000D4C7C" w:rsidRPr="0077582C">
        <w:rPr>
          <w:rFonts w:cstheme="minorHAnsi"/>
          <w:sz w:val="20"/>
          <w:szCs w:val="20"/>
        </w:rPr>
        <w:t xml:space="preserve"> resonate with the sentiments from the qualitative data. </w:t>
      </w:r>
    </w:p>
    <w:p w14:paraId="1EF77EA7" w14:textId="048DB1EC" w:rsidR="002D39CA" w:rsidRPr="0077582C" w:rsidRDefault="002D39CA" w:rsidP="00EF69C5">
      <w:pPr>
        <w:spacing w:line="480" w:lineRule="auto"/>
        <w:jc w:val="both"/>
        <w:rPr>
          <w:rFonts w:cstheme="minorHAnsi"/>
          <w:sz w:val="20"/>
          <w:szCs w:val="20"/>
        </w:rPr>
      </w:pPr>
      <w:r w:rsidRPr="0077582C">
        <w:rPr>
          <w:rFonts w:cstheme="minorHAnsi"/>
          <w:sz w:val="20"/>
          <w:szCs w:val="20"/>
        </w:rPr>
        <w:t>Qualitative data collected from mentors and participants indicated satisfaction with the peer mentor concept, and benefit</w:t>
      </w:r>
      <w:r w:rsidR="002F109F" w:rsidRPr="0077582C">
        <w:rPr>
          <w:rFonts w:cstheme="minorHAnsi"/>
          <w:sz w:val="20"/>
          <w:szCs w:val="20"/>
        </w:rPr>
        <w:t>s</w:t>
      </w:r>
      <w:r w:rsidRPr="0077582C">
        <w:rPr>
          <w:rFonts w:cstheme="minorHAnsi"/>
          <w:sz w:val="20"/>
          <w:szCs w:val="20"/>
        </w:rPr>
        <w:t xml:space="preserve"> </w:t>
      </w:r>
      <w:r w:rsidR="00D24206" w:rsidRPr="0077582C">
        <w:rPr>
          <w:rFonts w:cstheme="minorHAnsi"/>
          <w:sz w:val="20"/>
          <w:szCs w:val="20"/>
        </w:rPr>
        <w:t>perceived</w:t>
      </w:r>
      <w:r w:rsidRPr="0077582C">
        <w:rPr>
          <w:rFonts w:cstheme="minorHAnsi"/>
          <w:sz w:val="20"/>
          <w:szCs w:val="20"/>
        </w:rPr>
        <w:t xml:space="preserve"> from the interaction, for both peer mentors, patient and carer participants.  Some indicated conversations they were unlikely to have with others, whether family, friends, or health care professionals:  </w:t>
      </w:r>
    </w:p>
    <w:p w14:paraId="17C27F3F" w14:textId="226D6B23" w:rsidR="002D39CA" w:rsidRPr="0077582C" w:rsidRDefault="002D39CA" w:rsidP="00EF69C5">
      <w:pPr>
        <w:spacing w:line="480" w:lineRule="auto"/>
        <w:ind w:left="851" w:right="1110"/>
        <w:rPr>
          <w:rStyle w:val="Strong"/>
          <w:rFonts w:cstheme="minorHAnsi"/>
          <w:b w:val="0"/>
          <w:bCs w:val="0"/>
          <w:i/>
          <w:sz w:val="20"/>
          <w:szCs w:val="20"/>
        </w:rPr>
      </w:pPr>
      <w:r w:rsidRPr="0077582C">
        <w:rPr>
          <w:rStyle w:val="Strong"/>
          <w:rFonts w:cstheme="minorHAnsi"/>
          <w:b w:val="0"/>
          <w:i/>
          <w:sz w:val="20"/>
          <w:szCs w:val="20"/>
        </w:rPr>
        <w:lastRenderedPageBreak/>
        <w:t xml:space="preserve">I was quite surprised by the level of the in-depth conversations that we  had so  they  were  really  good and  he  probably,  yeah,  he  genuinely  would  be  the  only  person I have  talked  to  about  spending  time  thinking  about  dying, he  and  I  have  both spent  time thinking about dying and, you know, it’s almost like it had to be somebody else who’s been in that situation and I was okay to talk about. And much as it’s lovely to have family and friends who are supportive, you just know that they don’t want to know that you’ve spent time thinking about dying because they’re trying to look after you and keep </w:t>
      </w:r>
      <w:r w:rsidR="00D24206" w:rsidRPr="0077582C">
        <w:rPr>
          <w:rStyle w:val="Strong"/>
          <w:rFonts w:cstheme="minorHAnsi"/>
          <w:b w:val="0"/>
          <w:i/>
          <w:sz w:val="20"/>
          <w:szCs w:val="20"/>
        </w:rPr>
        <w:t>you alive and everything. M505</w:t>
      </w:r>
    </w:p>
    <w:p w14:paraId="3F74843D" w14:textId="514062A7" w:rsidR="002D39CA" w:rsidRPr="0077582C" w:rsidRDefault="002F109F" w:rsidP="00EF69C5">
      <w:pPr>
        <w:spacing w:line="480" w:lineRule="auto"/>
        <w:ind w:right="-24"/>
        <w:rPr>
          <w:rStyle w:val="Strong"/>
          <w:rFonts w:cstheme="minorHAnsi"/>
          <w:b w:val="0"/>
          <w:bCs w:val="0"/>
          <w:sz w:val="20"/>
          <w:szCs w:val="20"/>
        </w:rPr>
      </w:pPr>
      <w:r w:rsidRPr="0077582C">
        <w:rPr>
          <w:rStyle w:val="Strong"/>
          <w:rFonts w:cstheme="minorHAnsi"/>
          <w:b w:val="0"/>
          <w:sz w:val="20"/>
          <w:szCs w:val="20"/>
        </w:rPr>
        <w:t>I</w:t>
      </w:r>
      <w:r w:rsidR="002D39CA" w:rsidRPr="0077582C">
        <w:rPr>
          <w:rStyle w:val="Strong"/>
          <w:rFonts w:cstheme="minorHAnsi"/>
          <w:b w:val="0"/>
          <w:sz w:val="20"/>
          <w:szCs w:val="20"/>
        </w:rPr>
        <w:t>nformal conversations</w:t>
      </w:r>
      <w:r w:rsidRPr="0077582C">
        <w:rPr>
          <w:rStyle w:val="Strong"/>
          <w:rFonts w:cstheme="minorHAnsi"/>
          <w:b w:val="0"/>
          <w:sz w:val="20"/>
          <w:szCs w:val="20"/>
        </w:rPr>
        <w:t xml:space="preserve"> were perceived as helpful, enabling tacit permission </w:t>
      </w:r>
      <w:r w:rsidR="002D39CA" w:rsidRPr="0077582C">
        <w:rPr>
          <w:rStyle w:val="Strong"/>
          <w:rFonts w:cstheme="minorHAnsi"/>
          <w:b w:val="0"/>
          <w:sz w:val="20"/>
          <w:szCs w:val="20"/>
        </w:rPr>
        <w:t xml:space="preserve">to discuss cancer issues if required: </w:t>
      </w:r>
    </w:p>
    <w:p w14:paraId="7401E1E3" w14:textId="77777777" w:rsidR="002D39CA" w:rsidRPr="0077582C" w:rsidRDefault="002D39CA" w:rsidP="00EF69C5">
      <w:pPr>
        <w:spacing w:line="480" w:lineRule="auto"/>
        <w:ind w:left="851" w:right="1252"/>
        <w:rPr>
          <w:rStyle w:val="Strong"/>
          <w:rFonts w:cstheme="minorHAnsi"/>
          <w:b w:val="0"/>
          <w:bCs w:val="0"/>
          <w:i/>
          <w:sz w:val="20"/>
          <w:szCs w:val="20"/>
        </w:rPr>
      </w:pPr>
      <w:r w:rsidRPr="0077582C">
        <w:rPr>
          <w:rStyle w:val="Strong"/>
          <w:rFonts w:cstheme="minorHAnsi"/>
          <w:b w:val="0"/>
          <w:i/>
          <w:sz w:val="20"/>
          <w:szCs w:val="20"/>
        </w:rPr>
        <w:t xml:space="preserve">I think  the  conversation changed  in  respect  of  we  got  the  business  of  why  we  were  meeting  out  of the  way,  so  we  knew  about  each  other's  diagnosis.    We knew a  little  bit  about each  other's background.    </w:t>
      </w:r>
      <w:proofErr w:type="gramStart"/>
      <w:r w:rsidRPr="0077582C">
        <w:rPr>
          <w:rStyle w:val="Strong"/>
          <w:rFonts w:cstheme="minorHAnsi"/>
          <w:b w:val="0"/>
          <w:i/>
          <w:sz w:val="20"/>
          <w:szCs w:val="20"/>
        </w:rPr>
        <w:t>So</w:t>
      </w:r>
      <w:proofErr w:type="gramEnd"/>
      <w:r w:rsidRPr="0077582C">
        <w:rPr>
          <w:rStyle w:val="Strong"/>
          <w:rFonts w:cstheme="minorHAnsi"/>
          <w:b w:val="0"/>
          <w:i/>
          <w:sz w:val="20"/>
          <w:szCs w:val="20"/>
        </w:rPr>
        <w:t xml:space="preserve">  from  then  on  when  we  met  it was  more  as  friends … But it was more a genial, chatty conversation, more like a friendship, but obviously  a  friendship  that’s  got  specific  advantages  if  need  be.    </w:t>
      </w:r>
      <w:proofErr w:type="gramStart"/>
      <w:r w:rsidRPr="0077582C">
        <w:rPr>
          <w:rStyle w:val="Strong"/>
          <w:rFonts w:cstheme="minorHAnsi"/>
          <w:b w:val="0"/>
          <w:i/>
          <w:sz w:val="20"/>
          <w:szCs w:val="20"/>
        </w:rPr>
        <w:t>So</w:t>
      </w:r>
      <w:proofErr w:type="gramEnd"/>
      <w:r w:rsidRPr="0077582C">
        <w:rPr>
          <w:rStyle w:val="Strong"/>
          <w:rFonts w:cstheme="minorHAnsi"/>
          <w:b w:val="0"/>
          <w:i/>
          <w:sz w:val="20"/>
          <w:szCs w:val="20"/>
        </w:rPr>
        <w:t xml:space="preserve">  there  was  always  that understanding that, if need be, the topic could change to cancer or to treatment or to something… so  yes,  we  did talk about dying, making the most out of life, and I think it helped we were quite similar in our outlook.  So again, that probably contributed to why we got on so well M506</w:t>
      </w:r>
    </w:p>
    <w:p w14:paraId="4BE2A075" w14:textId="220C21CB" w:rsidR="002D39CA" w:rsidRPr="0077582C" w:rsidRDefault="002D39CA" w:rsidP="00EF69C5">
      <w:pPr>
        <w:spacing w:line="480" w:lineRule="auto"/>
        <w:ind w:right="118"/>
        <w:rPr>
          <w:rFonts w:cstheme="minorHAnsi"/>
          <w:sz w:val="20"/>
          <w:szCs w:val="20"/>
        </w:rPr>
      </w:pPr>
      <w:r w:rsidRPr="0077582C">
        <w:rPr>
          <w:rStyle w:val="Strong"/>
          <w:rFonts w:cstheme="minorHAnsi"/>
          <w:b w:val="0"/>
          <w:sz w:val="20"/>
          <w:szCs w:val="20"/>
        </w:rPr>
        <w:t>There could be challenges however, as even when people ‘gelled’ personally, they could have different outlooks on life:</w:t>
      </w:r>
      <w:r w:rsidRPr="0077582C">
        <w:rPr>
          <w:rFonts w:cstheme="minorHAnsi"/>
          <w:sz w:val="20"/>
          <w:szCs w:val="20"/>
        </w:rPr>
        <w:t xml:space="preserve"> </w:t>
      </w:r>
    </w:p>
    <w:p w14:paraId="503279E0" w14:textId="45AD08F6" w:rsidR="002D39CA" w:rsidRPr="0077582C" w:rsidRDefault="002D39CA" w:rsidP="00EF69C5">
      <w:pPr>
        <w:spacing w:line="480" w:lineRule="auto"/>
        <w:ind w:left="851" w:right="968"/>
        <w:rPr>
          <w:rStyle w:val="Strong"/>
          <w:rFonts w:cstheme="minorHAnsi"/>
          <w:b w:val="0"/>
          <w:bCs w:val="0"/>
          <w:i/>
          <w:sz w:val="20"/>
          <w:szCs w:val="20"/>
        </w:rPr>
      </w:pPr>
      <w:r w:rsidRPr="0077582C">
        <w:rPr>
          <w:rStyle w:val="Strong"/>
          <w:rFonts w:cstheme="minorHAnsi"/>
          <w:b w:val="0"/>
          <w:i/>
          <w:sz w:val="20"/>
          <w:szCs w:val="20"/>
        </w:rPr>
        <w:t>I  was  shocked  and  stunned  at the fact that actually we gelled quite quickly … I  thought  they  were great, they’re lovely people</w:t>
      </w:r>
      <w:r w:rsidR="00F0322A" w:rsidRPr="0077582C">
        <w:rPr>
          <w:rStyle w:val="Strong"/>
          <w:rFonts w:cstheme="minorHAnsi"/>
          <w:b w:val="0"/>
          <w:i/>
          <w:sz w:val="20"/>
          <w:szCs w:val="20"/>
        </w:rPr>
        <w:t>.</w:t>
      </w:r>
      <w:r w:rsidRPr="0077582C">
        <w:rPr>
          <w:rStyle w:val="Strong"/>
          <w:rFonts w:cstheme="minorHAnsi"/>
          <w:b w:val="0"/>
          <w:i/>
          <w:sz w:val="20"/>
          <w:szCs w:val="20"/>
        </w:rPr>
        <w:t xml:space="preserve"> </w:t>
      </w:r>
      <w:r w:rsidR="00F0322A" w:rsidRPr="0077582C">
        <w:rPr>
          <w:rStyle w:val="Strong"/>
          <w:rFonts w:cstheme="minorHAnsi"/>
          <w:b w:val="0"/>
          <w:i/>
          <w:sz w:val="20"/>
          <w:szCs w:val="20"/>
        </w:rPr>
        <w:t>B</w:t>
      </w:r>
      <w:r w:rsidRPr="0077582C">
        <w:rPr>
          <w:rStyle w:val="Strong"/>
          <w:rFonts w:cstheme="minorHAnsi"/>
          <w:b w:val="0"/>
          <w:i/>
          <w:sz w:val="20"/>
          <w:szCs w:val="20"/>
        </w:rPr>
        <w:t xml:space="preserve">ut I really did a couple of times want to go </w:t>
      </w:r>
      <w:r w:rsidR="00F0322A" w:rsidRPr="0077582C">
        <w:rPr>
          <w:rStyle w:val="Strong"/>
          <w:rFonts w:cstheme="minorHAnsi"/>
          <w:b w:val="0"/>
          <w:i/>
          <w:sz w:val="20"/>
          <w:szCs w:val="20"/>
        </w:rPr>
        <w:t xml:space="preserve">to </w:t>
      </w:r>
      <w:r w:rsidRPr="0077582C">
        <w:rPr>
          <w:rStyle w:val="Strong"/>
          <w:rFonts w:cstheme="minorHAnsi"/>
          <w:b w:val="0"/>
          <w:i/>
          <w:sz w:val="20"/>
          <w:szCs w:val="20"/>
        </w:rPr>
        <w:t>[name of patient], grab him by the collar and shake him</w:t>
      </w:r>
      <w:r w:rsidR="00F0322A" w:rsidRPr="0077582C">
        <w:rPr>
          <w:rStyle w:val="Strong"/>
          <w:rFonts w:cstheme="minorHAnsi"/>
          <w:b w:val="0"/>
          <w:i/>
          <w:sz w:val="20"/>
          <w:szCs w:val="20"/>
        </w:rPr>
        <w:t>,</w:t>
      </w:r>
      <w:r w:rsidRPr="0077582C">
        <w:rPr>
          <w:rStyle w:val="Strong"/>
          <w:rFonts w:cstheme="minorHAnsi"/>
          <w:b w:val="0"/>
          <w:i/>
          <w:sz w:val="20"/>
          <w:szCs w:val="20"/>
        </w:rPr>
        <w:t xml:space="preserve"> and </w:t>
      </w:r>
      <w:r w:rsidR="00F0322A" w:rsidRPr="0077582C">
        <w:rPr>
          <w:rStyle w:val="Strong"/>
          <w:rFonts w:cstheme="minorHAnsi"/>
          <w:b w:val="0"/>
          <w:i/>
          <w:sz w:val="20"/>
          <w:szCs w:val="20"/>
        </w:rPr>
        <w:t>‘</w:t>
      </w:r>
      <w:r w:rsidRPr="0077582C">
        <w:rPr>
          <w:rStyle w:val="Strong"/>
          <w:rFonts w:cstheme="minorHAnsi"/>
          <w:b w:val="0"/>
          <w:i/>
          <w:sz w:val="20"/>
          <w:szCs w:val="20"/>
        </w:rPr>
        <w:t>go get your boxing gloves on son</w:t>
      </w:r>
      <w:r w:rsidR="00F0322A" w:rsidRPr="0077582C">
        <w:rPr>
          <w:rStyle w:val="Strong"/>
          <w:rFonts w:cstheme="minorHAnsi"/>
          <w:b w:val="0"/>
          <w:i/>
          <w:sz w:val="20"/>
          <w:szCs w:val="20"/>
        </w:rPr>
        <w:t>'</w:t>
      </w:r>
      <w:r w:rsidRPr="0077582C">
        <w:rPr>
          <w:rStyle w:val="Strong"/>
          <w:rFonts w:cstheme="minorHAnsi"/>
          <w:b w:val="0"/>
          <w:i/>
          <w:sz w:val="20"/>
          <w:szCs w:val="20"/>
        </w:rPr>
        <w:t>, you know?  … Was basically to water that down, that attitude down, and then I suppose a couple of thin</w:t>
      </w:r>
      <w:r w:rsidR="000D4C7C" w:rsidRPr="0077582C">
        <w:rPr>
          <w:rStyle w:val="Strong"/>
          <w:rFonts w:cstheme="minorHAnsi"/>
          <w:b w:val="0"/>
          <w:i/>
          <w:sz w:val="20"/>
          <w:szCs w:val="20"/>
        </w:rPr>
        <w:t>gs that I did do or did say for</w:t>
      </w:r>
      <w:r w:rsidRPr="0077582C">
        <w:rPr>
          <w:rStyle w:val="Strong"/>
          <w:rFonts w:cstheme="minorHAnsi"/>
          <w:b w:val="0"/>
          <w:i/>
          <w:sz w:val="20"/>
          <w:szCs w:val="20"/>
        </w:rPr>
        <w:t xml:space="preserve"> them  they  benefitted  from. M510. </w:t>
      </w:r>
    </w:p>
    <w:p w14:paraId="3B7A6A41" w14:textId="77777777" w:rsidR="002D39CA" w:rsidRPr="0077582C" w:rsidRDefault="002D39CA" w:rsidP="00EF69C5">
      <w:pPr>
        <w:spacing w:line="480" w:lineRule="auto"/>
        <w:ind w:right="-24"/>
        <w:rPr>
          <w:rStyle w:val="Strong"/>
          <w:rFonts w:cstheme="minorHAnsi"/>
          <w:b w:val="0"/>
          <w:bCs w:val="0"/>
          <w:sz w:val="20"/>
          <w:szCs w:val="20"/>
        </w:rPr>
      </w:pPr>
    </w:p>
    <w:p w14:paraId="624B1E52" w14:textId="4200EFDD" w:rsidR="002D39CA" w:rsidRPr="0077582C" w:rsidRDefault="00443B37" w:rsidP="00EF69C5">
      <w:pPr>
        <w:spacing w:line="480" w:lineRule="auto"/>
        <w:ind w:right="-24"/>
        <w:rPr>
          <w:rStyle w:val="Strong"/>
          <w:rFonts w:cstheme="minorHAnsi"/>
          <w:b w:val="0"/>
          <w:bCs w:val="0"/>
          <w:sz w:val="20"/>
          <w:szCs w:val="20"/>
        </w:rPr>
      </w:pPr>
      <w:r w:rsidRPr="0077582C">
        <w:rPr>
          <w:rStyle w:val="Strong"/>
          <w:rFonts w:cstheme="minorHAnsi"/>
          <w:sz w:val="20"/>
          <w:szCs w:val="20"/>
        </w:rPr>
        <w:lastRenderedPageBreak/>
        <w:t>Discussion</w:t>
      </w:r>
      <w:r w:rsidR="008C4CFD" w:rsidRPr="0077582C">
        <w:rPr>
          <w:rStyle w:val="Strong"/>
          <w:rFonts w:cstheme="minorHAnsi"/>
          <w:sz w:val="20"/>
          <w:szCs w:val="20"/>
        </w:rPr>
        <w:t xml:space="preserve"> </w:t>
      </w:r>
    </w:p>
    <w:p w14:paraId="76D72067" w14:textId="4BBC2279" w:rsidR="00443B37" w:rsidRPr="0077582C" w:rsidRDefault="00443B37" w:rsidP="00EF69C5">
      <w:pPr>
        <w:spacing w:line="480" w:lineRule="auto"/>
        <w:ind w:right="-24"/>
        <w:jc w:val="both"/>
        <w:rPr>
          <w:rStyle w:val="Strong"/>
          <w:rFonts w:cstheme="minorHAnsi"/>
          <w:b w:val="0"/>
          <w:bCs w:val="0"/>
          <w:sz w:val="20"/>
          <w:szCs w:val="20"/>
        </w:rPr>
      </w:pPr>
      <w:r w:rsidRPr="0077582C">
        <w:rPr>
          <w:rStyle w:val="Strong"/>
          <w:rFonts w:cstheme="minorHAnsi"/>
          <w:b w:val="0"/>
          <w:bCs w:val="0"/>
          <w:sz w:val="20"/>
          <w:szCs w:val="20"/>
        </w:rPr>
        <w:t>This feasibility study of a novel peer mentor intervention identified that recruiting patient participants to such an intervention</w:t>
      </w:r>
      <w:r w:rsidR="002F109F" w:rsidRPr="0077582C">
        <w:rPr>
          <w:rStyle w:val="Strong"/>
          <w:rFonts w:cstheme="minorHAnsi"/>
          <w:b w:val="0"/>
          <w:bCs w:val="0"/>
          <w:sz w:val="20"/>
          <w:szCs w:val="20"/>
        </w:rPr>
        <w:t>,</w:t>
      </w:r>
      <w:r w:rsidRPr="0077582C">
        <w:rPr>
          <w:rStyle w:val="Strong"/>
          <w:rFonts w:cstheme="minorHAnsi"/>
          <w:b w:val="0"/>
          <w:bCs w:val="0"/>
          <w:sz w:val="20"/>
          <w:szCs w:val="20"/>
        </w:rPr>
        <w:t xml:space="preserve"> primarily through out-patient</w:t>
      </w:r>
      <w:r w:rsidR="007367E6" w:rsidRPr="0077582C">
        <w:rPr>
          <w:rStyle w:val="Strong"/>
          <w:rFonts w:cstheme="minorHAnsi"/>
          <w:b w:val="0"/>
          <w:bCs w:val="0"/>
          <w:sz w:val="20"/>
          <w:szCs w:val="20"/>
        </w:rPr>
        <w:t xml:space="preserve"> </w:t>
      </w:r>
      <w:r w:rsidR="008C4CFD" w:rsidRPr="0077582C">
        <w:rPr>
          <w:rStyle w:val="Strong"/>
          <w:rFonts w:cstheme="minorHAnsi"/>
          <w:b w:val="0"/>
          <w:bCs w:val="0"/>
          <w:sz w:val="20"/>
          <w:szCs w:val="20"/>
        </w:rPr>
        <w:t xml:space="preserve">oncology </w:t>
      </w:r>
      <w:r w:rsidR="007367E6" w:rsidRPr="0077582C">
        <w:rPr>
          <w:rStyle w:val="Strong"/>
          <w:rFonts w:cstheme="minorHAnsi"/>
          <w:b w:val="0"/>
          <w:bCs w:val="0"/>
          <w:sz w:val="20"/>
          <w:szCs w:val="20"/>
        </w:rPr>
        <w:t>clinic settings</w:t>
      </w:r>
      <w:r w:rsidR="00F0322A" w:rsidRPr="0077582C">
        <w:rPr>
          <w:rStyle w:val="Strong"/>
          <w:rFonts w:cstheme="minorHAnsi"/>
          <w:b w:val="0"/>
          <w:bCs w:val="0"/>
          <w:sz w:val="20"/>
          <w:szCs w:val="20"/>
        </w:rPr>
        <w:t>,</w:t>
      </w:r>
      <w:r w:rsidR="007367E6" w:rsidRPr="0077582C">
        <w:rPr>
          <w:rStyle w:val="Strong"/>
          <w:rFonts w:cstheme="minorHAnsi"/>
          <w:b w:val="0"/>
          <w:bCs w:val="0"/>
          <w:sz w:val="20"/>
          <w:szCs w:val="20"/>
        </w:rPr>
        <w:t xml:space="preserve"> was not feasib</w:t>
      </w:r>
      <w:r w:rsidRPr="0077582C">
        <w:rPr>
          <w:rStyle w:val="Strong"/>
          <w:rFonts w:cstheme="minorHAnsi"/>
          <w:b w:val="0"/>
          <w:bCs w:val="0"/>
          <w:sz w:val="20"/>
          <w:szCs w:val="20"/>
        </w:rPr>
        <w:t xml:space="preserve">le. </w:t>
      </w:r>
      <w:r w:rsidR="007367E6" w:rsidRPr="0077582C">
        <w:rPr>
          <w:rStyle w:val="Strong"/>
          <w:rFonts w:cstheme="minorHAnsi"/>
          <w:b w:val="0"/>
          <w:bCs w:val="0"/>
          <w:sz w:val="20"/>
          <w:szCs w:val="20"/>
        </w:rPr>
        <w:t>Indications are</w:t>
      </w:r>
      <w:r w:rsidR="002F109F" w:rsidRPr="0077582C">
        <w:rPr>
          <w:rStyle w:val="Strong"/>
          <w:rFonts w:cstheme="minorHAnsi"/>
          <w:b w:val="0"/>
          <w:bCs w:val="0"/>
          <w:sz w:val="20"/>
          <w:szCs w:val="20"/>
        </w:rPr>
        <w:t>,</w:t>
      </w:r>
      <w:r w:rsidR="007367E6" w:rsidRPr="0077582C">
        <w:rPr>
          <w:rStyle w:val="Strong"/>
          <w:rFonts w:cstheme="minorHAnsi"/>
          <w:b w:val="0"/>
          <w:bCs w:val="0"/>
          <w:sz w:val="20"/>
          <w:szCs w:val="20"/>
        </w:rPr>
        <w:t xml:space="preserve"> however, that it is possible to recruit</w:t>
      </w:r>
      <w:r w:rsidR="007F73D6" w:rsidRPr="0077582C">
        <w:rPr>
          <w:rStyle w:val="Strong"/>
          <w:rFonts w:cstheme="minorHAnsi"/>
          <w:b w:val="0"/>
          <w:bCs w:val="0"/>
          <w:sz w:val="20"/>
          <w:szCs w:val="20"/>
        </w:rPr>
        <w:t xml:space="preserve"> and train</w:t>
      </w:r>
      <w:r w:rsidR="007367E6" w:rsidRPr="0077582C">
        <w:rPr>
          <w:rStyle w:val="Strong"/>
          <w:rFonts w:cstheme="minorHAnsi"/>
          <w:b w:val="0"/>
          <w:bCs w:val="0"/>
          <w:sz w:val="20"/>
          <w:szCs w:val="20"/>
        </w:rPr>
        <w:t xml:space="preserve"> peer mentors, and that once recruited to the study the intervention and study </w:t>
      </w:r>
      <w:r w:rsidR="007F73D6" w:rsidRPr="0077582C">
        <w:rPr>
          <w:rStyle w:val="Strong"/>
          <w:rFonts w:cstheme="minorHAnsi"/>
          <w:b w:val="0"/>
          <w:bCs w:val="0"/>
          <w:sz w:val="20"/>
          <w:szCs w:val="20"/>
        </w:rPr>
        <w:t xml:space="preserve">processes are feasible. The </w:t>
      </w:r>
      <w:r w:rsidR="007367E6" w:rsidRPr="0077582C">
        <w:rPr>
          <w:rStyle w:val="Strong"/>
          <w:rFonts w:cstheme="minorHAnsi"/>
          <w:b w:val="0"/>
          <w:bCs w:val="0"/>
          <w:sz w:val="20"/>
          <w:szCs w:val="20"/>
        </w:rPr>
        <w:t xml:space="preserve">participants who received a peer mentor reported satisfaction from the intervention, and </w:t>
      </w:r>
      <w:r w:rsidR="00F0322A" w:rsidRPr="0077582C">
        <w:rPr>
          <w:rStyle w:val="Strong"/>
          <w:rFonts w:cstheme="minorHAnsi"/>
          <w:b w:val="0"/>
          <w:bCs w:val="0"/>
          <w:sz w:val="20"/>
          <w:szCs w:val="20"/>
        </w:rPr>
        <w:t xml:space="preserve">the </w:t>
      </w:r>
      <w:r w:rsidR="007367E6" w:rsidRPr="0077582C">
        <w:rPr>
          <w:rStyle w:val="Strong"/>
          <w:rFonts w:cstheme="minorHAnsi"/>
          <w:b w:val="0"/>
          <w:bCs w:val="0"/>
          <w:sz w:val="20"/>
          <w:szCs w:val="20"/>
        </w:rPr>
        <w:t xml:space="preserve">quantitative data are indicative of </w:t>
      </w:r>
      <w:r w:rsidR="00D24206" w:rsidRPr="0077582C">
        <w:rPr>
          <w:rStyle w:val="Strong"/>
          <w:rFonts w:cstheme="minorHAnsi"/>
          <w:b w:val="0"/>
          <w:bCs w:val="0"/>
          <w:sz w:val="20"/>
          <w:szCs w:val="20"/>
        </w:rPr>
        <w:t xml:space="preserve">possible </w:t>
      </w:r>
      <w:r w:rsidR="007367E6" w:rsidRPr="0077582C">
        <w:rPr>
          <w:rStyle w:val="Strong"/>
          <w:rFonts w:cstheme="minorHAnsi"/>
          <w:b w:val="0"/>
          <w:bCs w:val="0"/>
          <w:sz w:val="20"/>
          <w:szCs w:val="20"/>
        </w:rPr>
        <w:t xml:space="preserve">benefit. </w:t>
      </w:r>
      <w:r w:rsidR="00016111" w:rsidRPr="0077582C">
        <w:rPr>
          <w:rStyle w:val="Strong"/>
          <w:rFonts w:cstheme="minorHAnsi"/>
          <w:b w:val="0"/>
          <w:bCs w:val="0"/>
          <w:sz w:val="20"/>
          <w:szCs w:val="20"/>
        </w:rPr>
        <w:t xml:space="preserve"> Missing data</w:t>
      </w:r>
      <w:r w:rsidR="000D4C7C" w:rsidRPr="0077582C">
        <w:rPr>
          <w:rStyle w:val="Strong"/>
          <w:rFonts w:cstheme="minorHAnsi"/>
          <w:b w:val="0"/>
          <w:bCs w:val="0"/>
          <w:color w:val="FF0000"/>
          <w:sz w:val="20"/>
          <w:szCs w:val="20"/>
        </w:rPr>
        <w:t xml:space="preserve"> </w:t>
      </w:r>
      <w:r w:rsidR="000D4C7C" w:rsidRPr="0077582C">
        <w:rPr>
          <w:rStyle w:val="Strong"/>
          <w:rFonts w:cstheme="minorHAnsi"/>
          <w:b w:val="0"/>
          <w:bCs w:val="0"/>
          <w:sz w:val="20"/>
          <w:szCs w:val="20"/>
        </w:rPr>
        <w:t>and</w:t>
      </w:r>
      <w:r w:rsidR="00E62B1D" w:rsidRPr="0077582C">
        <w:rPr>
          <w:rStyle w:val="Strong"/>
          <w:rFonts w:cstheme="minorHAnsi"/>
          <w:b w:val="0"/>
          <w:bCs w:val="0"/>
          <w:sz w:val="20"/>
          <w:szCs w:val="20"/>
        </w:rPr>
        <w:t xml:space="preserve"> participant attrition</w:t>
      </w:r>
      <w:r w:rsidR="00016111" w:rsidRPr="0077582C">
        <w:rPr>
          <w:rStyle w:val="Strong"/>
          <w:rFonts w:cstheme="minorHAnsi"/>
          <w:b w:val="0"/>
          <w:bCs w:val="0"/>
          <w:sz w:val="20"/>
          <w:szCs w:val="20"/>
        </w:rPr>
        <w:t xml:space="preserve"> were minimal at 4 weeks, but ill health or death caused some attrition and missing data at 12 weeks. </w:t>
      </w:r>
      <w:r w:rsidR="007367E6" w:rsidRPr="0077582C">
        <w:rPr>
          <w:rStyle w:val="Strong"/>
          <w:rFonts w:cstheme="minorHAnsi"/>
          <w:b w:val="0"/>
          <w:bCs w:val="0"/>
          <w:sz w:val="20"/>
          <w:szCs w:val="20"/>
        </w:rPr>
        <w:t xml:space="preserve">If alternative modes of patient participant recruitment were tested and successful, it is likely that a full trial of this intervention would be possible.  </w:t>
      </w:r>
    </w:p>
    <w:p w14:paraId="36030FD9" w14:textId="7C6823C0" w:rsidR="00763F25" w:rsidRPr="0077582C" w:rsidRDefault="007367E6" w:rsidP="00EF69C5">
      <w:pPr>
        <w:spacing w:line="480" w:lineRule="auto"/>
        <w:ind w:right="-24"/>
        <w:jc w:val="both"/>
        <w:rPr>
          <w:rStyle w:val="Strong"/>
          <w:rFonts w:cstheme="minorHAnsi"/>
          <w:b w:val="0"/>
          <w:bCs w:val="0"/>
          <w:sz w:val="20"/>
          <w:szCs w:val="20"/>
        </w:rPr>
      </w:pPr>
      <w:r w:rsidRPr="0077582C">
        <w:rPr>
          <w:rStyle w:val="Strong"/>
          <w:rFonts w:cstheme="minorHAnsi"/>
          <w:b w:val="0"/>
          <w:bCs w:val="0"/>
          <w:sz w:val="20"/>
          <w:szCs w:val="20"/>
        </w:rPr>
        <w:t xml:space="preserve">This study </w:t>
      </w:r>
      <w:r w:rsidR="000C7C20" w:rsidRPr="0077582C">
        <w:rPr>
          <w:rStyle w:val="Strong"/>
          <w:rFonts w:cstheme="minorHAnsi"/>
          <w:b w:val="0"/>
          <w:bCs w:val="0"/>
          <w:sz w:val="20"/>
          <w:szCs w:val="20"/>
        </w:rPr>
        <w:t>reinforces</w:t>
      </w:r>
      <w:r w:rsidRPr="0077582C">
        <w:rPr>
          <w:rStyle w:val="Strong"/>
          <w:rFonts w:cstheme="minorHAnsi"/>
          <w:b w:val="0"/>
          <w:bCs w:val="0"/>
          <w:sz w:val="20"/>
          <w:szCs w:val="20"/>
        </w:rPr>
        <w:t xml:space="preserve"> the </w:t>
      </w:r>
      <w:r w:rsidR="00212B21" w:rsidRPr="0077582C">
        <w:rPr>
          <w:rStyle w:val="Strong"/>
          <w:rFonts w:cstheme="minorHAnsi"/>
          <w:b w:val="0"/>
          <w:bCs w:val="0"/>
          <w:sz w:val="20"/>
          <w:szCs w:val="20"/>
        </w:rPr>
        <w:t xml:space="preserve">known </w:t>
      </w:r>
      <w:r w:rsidRPr="0077582C">
        <w:rPr>
          <w:rStyle w:val="Strong"/>
          <w:rFonts w:cstheme="minorHAnsi"/>
          <w:b w:val="0"/>
          <w:bCs w:val="0"/>
          <w:sz w:val="20"/>
          <w:szCs w:val="20"/>
        </w:rPr>
        <w:t>value of feasibility studies</w:t>
      </w:r>
      <w:r w:rsidR="007F73D6" w:rsidRPr="0077582C">
        <w:rPr>
          <w:rStyle w:val="Strong"/>
          <w:rFonts w:cstheme="minorHAnsi"/>
          <w:b w:val="0"/>
          <w:bCs w:val="0"/>
          <w:sz w:val="20"/>
          <w:szCs w:val="20"/>
        </w:rPr>
        <w:t xml:space="preserve"> </w:t>
      </w:r>
      <w:r w:rsidR="007F73D6" w:rsidRPr="0077582C">
        <w:rPr>
          <w:rStyle w:val="Strong"/>
          <w:rFonts w:cstheme="minorHAnsi"/>
          <w:b w:val="0"/>
          <w:bCs w:val="0"/>
          <w:sz w:val="20"/>
          <w:szCs w:val="20"/>
        </w:rPr>
        <w:fldChar w:fldCharType="begin"/>
      </w:r>
      <w:r w:rsidR="00EC282F" w:rsidRPr="0077582C">
        <w:rPr>
          <w:rStyle w:val="Strong"/>
          <w:rFonts w:cstheme="minorHAnsi"/>
          <w:b w:val="0"/>
          <w:bCs w:val="0"/>
          <w:sz w:val="20"/>
          <w:szCs w:val="20"/>
        </w:rPr>
        <w:instrText xml:space="preserve"> ADDIN EN.CITE &lt;EndNote&gt;&lt;Cite&gt;&lt;Author&gt;Morgan&lt;/Author&gt;&lt;Year&gt;2018&lt;/Year&gt;&lt;RecNum&gt;16593&lt;/RecNum&gt;&lt;DisplayText&gt;[37]&lt;/DisplayText&gt;&lt;record&gt;&lt;rec-number&gt;16593&lt;/rec-number&gt;&lt;foreign-keys&gt;&lt;key app="EN" db-id="tt9vf5xvld5pdze252tptrtm09rsfp9srpsv" timestamp="1546443223" guid="77c48c1d-9735-473f-b4ad-e23aba022c40"&gt;16593&lt;/key&gt;&lt;/foreign-keys&gt;&lt;ref-type name="Journal Article"&gt;17&lt;/ref-type&gt;&lt;contributors&gt;&lt;authors&gt;&lt;author&gt;Morgan, B.&lt;/author&gt;&lt;author&gt;Hejdenberg, J.&lt;/author&gt;&lt;author&gt;Hinrichs-Krapels, S.&lt;/author&gt;&lt;author&gt;Armstrong, D.&lt;/author&gt;&lt;/authors&gt;&lt;/contributors&gt;&lt;auth-address&gt;National Institute for Health Research Central Commissioning Facility, Twickenham, United Kingdom.&amp;#xD;Policy Institute, King&amp;apos;s College London, London, United Kingdom.&amp;#xD;Department of Primary Care &amp;amp; Public Health Sciences, King&amp;apos;s College London, London, United Kingdom.&lt;/auth-address&gt;&lt;titles&gt;&lt;title&gt;Do feasibility studies contribute to, or avoid, waste in research?&lt;/title&gt;&lt;secondary-title&gt;PLoS One&lt;/secondary-title&gt;&lt;/titles&gt;&lt;periodical&gt;&lt;full-title&gt;PLoS ONE&lt;/full-title&gt;&lt;/periodical&gt;&lt;pages&gt;e0195951&lt;/pages&gt;&lt;volume&gt;13&lt;/volume&gt;&lt;number&gt;4&lt;/number&gt;&lt;edition&gt;2018/04/24&lt;/edition&gt;&lt;keywords&gt;&lt;keyword&gt;Clinical Trials as Topic/economics&lt;/keyword&gt;&lt;keyword&gt;Cost-Benefit Analysis/*methods&lt;/keyword&gt;&lt;keyword&gt;*Feasibility Studies&lt;/keyword&gt;&lt;keyword&gt;Humans&lt;/keyword&gt;&lt;keyword&gt;Research Design&lt;/keyword&gt;&lt;keyword&gt;Time Factors&lt;/keyword&gt;&lt;/keywords&gt;&lt;dates&gt;&lt;year&gt;2018&lt;/year&gt;&lt;/dates&gt;&lt;isbn&gt;1932-6203 (Electronic)&amp;#xD;1932-6203 (Linking)&lt;/isbn&gt;&lt;accession-num&gt;29684043&lt;/accession-num&gt;&lt;urls&gt;&lt;related-urls&gt;&lt;url&gt;https://www.ncbi.nlm.nih.gov/pubmed/29684043&lt;/url&gt;&lt;/related-urls&gt;&lt;/urls&gt;&lt;custom2&gt;PMC5912740&lt;/custom2&gt;&lt;electronic-resource-num&gt;10.1371/journal.pone.0195951&lt;/electronic-resource-num&gt;&lt;/record&gt;&lt;/Cite&gt;&lt;/EndNote&gt;</w:instrText>
      </w:r>
      <w:r w:rsidR="007F73D6" w:rsidRPr="0077582C">
        <w:rPr>
          <w:rStyle w:val="Strong"/>
          <w:rFonts w:cstheme="minorHAnsi"/>
          <w:b w:val="0"/>
          <w:bCs w:val="0"/>
          <w:sz w:val="20"/>
          <w:szCs w:val="20"/>
        </w:rPr>
        <w:fldChar w:fldCharType="separate"/>
      </w:r>
      <w:r w:rsidR="00EC282F" w:rsidRPr="0077582C">
        <w:rPr>
          <w:rStyle w:val="Strong"/>
          <w:rFonts w:cstheme="minorHAnsi"/>
          <w:b w:val="0"/>
          <w:bCs w:val="0"/>
          <w:noProof/>
          <w:sz w:val="20"/>
          <w:szCs w:val="20"/>
        </w:rPr>
        <w:t>[37]</w:t>
      </w:r>
      <w:r w:rsidR="007F73D6" w:rsidRPr="0077582C">
        <w:rPr>
          <w:rStyle w:val="Strong"/>
          <w:rFonts w:cstheme="minorHAnsi"/>
          <w:b w:val="0"/>
          <w:bCs w:val="0"/>
          <w:sz w:val="20"/>
          <w:szCs w:val="20"/>
        </w:rPr>
        <w:fldChar w:fldCharType="end"/>
      </w:r>
      <w:r w:rsidRPr="0077582C">
        <w:rPr>
          <w:rStyle w:val="Strong"/>
          <w:rFonts w:cstheme="minorHAnsi"/>
          <w:b w:val="0"/>
          <w:bCs w:val="0"/>
          <w:sz w:val="20"/>
          <w:szCs w:val="20"/>
        </w:rPr>
        <w:t>.  Assumptions had been made that patient participant recruitment would not necessarily be the concern in this study, with feasibility objectives focused more on development of the intervention, recruiting peer mentors, and other study processes.</w:t>
      </w:r>
      <w:r w:rsidR="00F0322A" w:rsidRPr="0077582C">
        <w:rPr>
          <w:rStyle w:val="Strong"/>
          <w:rFonts w:cstheme="minorHAnsi"/>
          <w:b w:val="0"/>
          <w:bCs w:val="0"/>
          <w:sz w:val="20"/>
          <w:szCs w:val="20"/>
        </w:rPr>
        <w:t xml:space="preserve"> </w:t>
      </w:r>
      <w:r w:rsidR="000C1250" w:rsidRPr="0077582C">
        <w:rPr>
          <w:rStyle w:val="Strong"/>
          <w:rFonts w:cstheme="minorHAnsi"/>
          <w:b w:val="0"/>
          <w:bCs w:val="0"/>
          <w:sz w:val="20"/>
          <w:szCs w:val="20"/>
        </w:rPr>
        <w:t>Patients with identical characteristics had been successfully recruited to our prior qualitative study using the same criteria, the same settings, and in many cases</w:t>
      </w:r>
      <w:r w:rsidR="00F0322A" w:rsidRPr="0077582C">
        <w:rPr>
          <w:rStyle w:val="Strong"/>
          <w:rFonts w:cstheme="minorHAnsi"/>
          <w:b w:val="0"/>
          <w:bCs w:val="0"/>
          <w:sz w:val="20"/>
          <w:szCs w:val="20"/>
        </w:rPr>
        <w:t>,</w:t>
      </w:r>
      <w:r w:rsidR="000C1250" w:rsidRPr="0077582C">
        <w:rPr>
          <w:rStyle w:val="Strong"/>
          <w:rFonts w:cstheme="minorHAnsi"/>
          <w:b w:val="0"/>
          <w:bCs w:val="0"/>
          <w:sz w:val="20"/>
          <w:szCs w:val="20"/>
        </w:rPr>
        <w:t xml:space="preserve"> the same research nurses</w:t>
      </w:r>
      <w:r w:rsidR="00FB34FE" w:rsidRPr="0077582C">
        <w:rPr>
          <w:rStyle w:val="Strong"/>
          <w:rFonts w:cstheme="minorHAnsi"/>
          <w:b w:val="0"/>
          <w:bCs w:val="0"/>
          <w:sz w:val="20"/>
          <w:szCs w:val="20"/>
        </w:rPr>
        <w:t xml:space="preserve"> </w:t>
      </w:r>
      <w:r w:rsidR="00FB34FE" w:rsidRPr="0077582C">
        <w:rPr>
          <w:rStyle w:val="Strong"/>
          <w:rFonts w:cstheme="minorHAnsi"/>
          <w:b w:val="0"/>
          <w:bCs w:val="0"/>
          <w:sz w:val="20"/>
          <w:szCs w:val="20"/>
        </w:rPr>
        <w:fldChar w:fldCharType="begin">
          <w:fldData xml:space="preserve">PEVuZE5vdGU+PENpdGU+PEF1dGhvcj5XYWxzaGU8L0F1dGhvcj48WWVhcj4yMDE3PC9ZZWFyPjxS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</w:fldData>
        </w:fldChar>
      </w:r>
      <w:r w:rsidR="00DD3E2B" w:rsidRPr="0077582C">
        <w:rPr>
          <w:rStyle w:val="Strong"/>
          <w:rFonts w:cstheme="minorHAnsi"/>
          <w:b w:val="0"/>
          <w:bCs w:val="0"/>
          <w:sz w:val="20"/>
          <w:szCs w:val="20"/>
        </w:rPr>
        <w:instrText xml:space="preserve"> ADDIN EN.CITE </w:instrText>
      </w:r>
      <w:r w:rsidR="00DD3E2B" w:rsidRPr="0077582C">
        <w:rPr>
          <w:rStyle w:val="Strong"/>
          <w:rFonts w:cstheme="minorHAnsi"/>
          <w:b w:val="0"/>
          <w:bCs w:val="0"/>
          <w:sz w:val="20"/>
          <w:szCs w:val="20"/>
        </w:rPr>
        <w:fldChar w:fldCharType="begin">
          <w:fldData xml:space="preserve">PEVuZE5vdGU+PENpdGU+PEF1dGhvcj5XYWxzaGU8L0F1dGhvcj48WWVhcj4yMDE3PC9ZZWFyPjxS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</w:fldData>
        </w:fldChar>
      </w:r>
      <w:r w:rsidR="00DD3E2B" w:rsidRPr="0077582C">
        <w:rPr>
          <w:rStyle w:val="Strong"/>
          <w:rFonts w:cstheme="minorHAnsi"/>
          <w:b w:val="0"/>
          <w:bCs w:val="0"/>
          <w:sz w:val="20"/>
          <w:szCs w:val="20"/>
        </w:rPr>
        <w:instrText xml:space="preserve"> ADDIN EN.CITE.DATA </w:instrText>
      </w:r>
      <w:r w:rsidR="00DD3E2B" w:rsidRPr="0077582C">
        <w:rPr>
          <w:rStyle w:val="Strong"/>
          <w:rFonts w:cstheme="minorHAnsi"/>
          <w:b w:val="0"/>
          <w:bCs w:val="0"/>
          <w:sz w:val="20"/>
          <w:szCs w:val="20"/>
        </w:rPr>
      </w:r>
      <w:r w:rsidR="00DD3E2B" w:rsidRPr="0077582C">
        <w:rPr>
          <w:rStyle w:val="Strong"/>
          <w:rFonts w:cstheme="minorHAnsi"/>
          <w:b w:val="0"/>
          <w:bCs w:val="0"/>
          <w:sz w:val="20"/>
          <w:szCs w:val="20"/>
        </w:rPr>
        <w:fldChar w:fldCharType="end"/>
      </w:r>
      <w:r w:rsidR="00FB34FE" w:rsidRPr="0077582C">
        <w:rPr>
          <w:rStyle w:val="Strong"/>
          <w:rFonts w:cstheme="minorHAnsi"/>
          <w:b w:val="0"/>
          <w:bCs w:val="0"/>
          <w:sz w:val="20"/>
          <w:szCs w:val="20"/>
        </w:rPr>
      </w:r>
      <w:r w:rsidR="00FB34FE" w:rsidRPr="0077582C">
        <w:rPr>
          <w:rStyle w:val="Strong"/>
          <w:rFonts w:cstheme="minorHAnsi"/>
          <w:b w:val="0"/>
          <w:bCs w:val="0"/>
          <w:sz w:val="20"/>
          <w:szCs w:val="20"/>
        </w:rPr>
        <w:fldChar w:fldCharType="separate"/>
      </w:r>
      <w:r w:rsidR="00DD3E2B" w:rsidRPr="0077582C">
        <w:rPr>
          <w:rStyle w:val="Strong"/>
          <w:rFonts w:cstheme="minorHAnsi"/>
          <w:b w:val="0"/>
          <w:bCs w:val="0"/>
          <w:noProof/>
          <w:sz w:val="20"/>
          <w:szCs w:val="20"/>
        </w:rPr>
        <w:t>[22]</w:t>
      </w:r>
      <w:r w:rsidR="00FB34FE" w:rsidRPr="0077582C">
        <w:rPr>
          <w:rStyle w:val="Strong"/>
          <w:rFonts w:cstheme="minorHAnsi"/>
          <w:b w:val="0"/>
          <w:bCs w:val="0"/>
          <w:sz w:val="20"/>
          <w:szCs w:val="20"/>
        </w:rPr>
        <w:fldChar w:fldCharType="end"/>
      </w:r>
      <w:r w:rsidR="000C1250" w:rsidRPr="0077582C">
        <w:rPr>
          <w:rStyle w:val="Strong"/>
          <w:rFonts w:cstheme="minorHAnsi"/>
          <w:b w:val="0"/>
          <w:bCs w:val="0"/>
          <w:sz w:val="20"/>
          <w:szCs w:val="20"/>
        </w:rPr>
        <w:t xml:space="preserve">. Recruitment </w:t>
      </w:r>
      <w:r w:rsidR="00FB34FE" w:rsidRPr="0077582C">
        <w:rPr>
          <w:rStyle w:val="Strong"/>
          <w:rFonts w:cstheme="minorHAnsi"/>
          <w:b w:val="0"/>
          <w:bCs w:val="0"/>
          <w:sz w:val="20"/>
          <w:szCs w:val="20"/>
        </w:rPr>
        <w:t xml:space="preserve">processes and </w:t>
      </w:r>
      <w:r w:rsidR="000C1250" w:rsidRPr="0077582C">
        <w:rPr>
          <w:rStyle w:val="Strong"/>
          <w:rFonts w:cstheme="minorHAnsi"/>
          <w:b w:val="0"/>
          <w:bCs w:val="0"/>
          <w:sz w:val="20"/>
          <w:szCs w:val="20"/>
        </w:rPr>
        <w:t>materials had been carefully pla</w:t>
      </w:r>
      <w:r w:rsidR="00FB34FE" w:rsidRPr="0077582C">
        <w:rPr>
          <w:rStyle w:val="Strong"/>
          <w:rFonts w:cstheme="minorHAnsi"/>
          <w:b w:val="0"/>
          <w:bCs w:val="0"/>
          <w:sz w:val="20"/>
          <w:szCs w:val="20"/>
        </w:rPr>
        <w:t>nned</w:t>
      </w:r>
      <w:r w:rsidR="00FE3592" w:rsidRPr="0077582C">
        <w:rPr>
          <w:rStyle w:val="Strong"/>
          <w:rFonts w:cstheme="minorHAnsi"/>
          <w:b w:val="0"/>
          <w:bCs w:val="0"/>
          <w:sz w:val="20"/>
          <w:szCs w:val="20"/>
        </w:rPr>
        <w:t xml:space="preserve"> with input from our patient and public</w:t>
      </w:r>
      <w:r w:rsidR="000C1250" w:rsidRPr="0077582C">
        <w:rPr>
          <w:rStyle w:val="Strong"/>
          <w:rFonts w:cstheme="minorHAnsi"/>
          <w:b w:val="0"/>
          <w:bCs w:val="0"/>
          <w:sz w:val="20"/>
          <w:szCs w:val="20"/>
        </w:rPr>
        <w:t xml:space="preserve"> representatives and research nurses</w:t>
      </w:r>
      <w:r w:rsidR="00FB34FE" w:rsidRPr="0077582C">
        <w:rPr>
          <w:rStyle w:val="Strong"/>
          <w:rFonts w:cstheme="minorHAnsi"/>
          <w:b w:val="0"/>
          <w:bCs w:val="0"/>
          <w:sz w:val="20"/>
          <w:szCs w:val="20"/>
        </w:rPr>
        <w:t>, as is best practic</w:t>
      </w:r>
      <w:r w:rsidR="002F109F" w:rsidRPr="0077582C">
        <w:rPr>
          <w:rStyle w:val="Strong"/>
          <w:rFonts w:cstheme="minorHAnsi"/>
          <w:b w:val="0"/>
          <w:bCs w:val="0"/>
          <w:sz w:val="20"/>
          <w:szCs w:val="20"/>
        </w:rPr>
        <w:t>e</w:t>
      </w:r>
      <w:r w:rsidR="00FB34FE" w:rsidRPr="0077582C">
        <w:rPr>
          <w:rStyle w:val="Strong"/>
          <w:rFonts w:cstheme="minorHAnsi"/>
          <w:b w:val="0"/>
          <w:bCs w:val="0"/>
          <w:sz w:val="20"/>
          <w:szCs w:val="20"/>
        </w:rPr>
        <w:t xml:space="preserve"> and known to improve recruitment </w:t>
      </w:r>
      <w:r w:rsidR="00FB34FE" w:rsidRPr="0077582C">
        <w:rPr>
          <w:rStyle w:val="Strong"/>
          <w:rFonts w:cstheme="minorHAnsi"/>
          <w:b w:val="0"/>
          <w:bCs w:val="0"/>
          <w:sz w:val="20"/>
          <w:szCs w:val="20"/>
        </w:rPr>
        <w:fldChar w:fldCharType="begin">
          <w:fldData xml:space="preserve">PEVuZE5vdGU+PENpdGU+PEF1dGhvcj5Dcm9ja2VyPC9BdXRob3I+PFllYXI+MjAxODwvWWVhcj48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</w:fldData>
        </w:fldChar>
      </w:r>
      <w:r w:rsidR="00EC282F" w:rsidRPr="0077582C">
        <w:rPr>
          <w:rStyle w:val="Strong"/>
          <w:rFonts w:cstheme="minorHAnsi"/>
          <w:b w:val="0"/>
          <w:bCs w:val="0"/>
          <w:sz w:val="20"/>
          <w:szCs w:val="20"/>
        </w:rPr>
        <w:instrText xml:space="preserve"> ADDIN EN.CITE </w:instrText>
      </w:r>
      <w:r w:rsidR="00EC282F" w:rsidRPr="0077582C">
        <w:rPr>
          <w:rStyle w:val="Strong"/>
          <w:rFonts w:cstheme="minorHAnsi"/>
          <w:b w:val="0"/>
          <w:bCs w:val="0"/>
          <w:sz w:val="20"/>
          <w:szCs w:val="20"/>
        </w:rPr>
        <w:fldChar w:fldCharType="begin">
          <w:fldData xml:space="preserve">PEVuZE5vdGU+PENpdGU+PEF1dGhvcj5Dcm9ja2VyPC9BdXRob3I+PFllYXI+MjAxODwvWWVhcj48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</w:fldData>
        </w:fldChar>
      </w:r>
      <w:r w:rsidR="00EC282F" w:rsidRPr="0077582C">
        <w:rPr>
          <w:rStyle w:val="Strong"/>
          <w:rFonts w:cstheme="minorHAnsi"/>
          <w:b w:val="0"/>
          <w:bCs w:val="0"/>
          <w:sz w:val="20"/>
          <w:szCs w:val="20"/>
        </w:rPr>
        <w:instrText xml:space="preserve"> ADDIN EN.CITE.DATA </w:instrText>
      </w:r>
      <w:r w:rsidR="00EC282F" w:rsidRPr="0077582C">
        <w:rPr>
          <w:rStyle w:val="Strong"/>
          <w:rFonts w:cstheme="minorHAnsi"/>
          <w:b w:val="0"/>
          <w:bCs w:val="0"/>
          <w:sz w:val="20"/>
          <w:szCs w:val="20"/>
        </w:rPr>
      </w:r>
      <w:r w:rsidR="00EC282F" w:rsidRPr="0077582C">
        <w:rPr>
          <w:rStyle w:val="Strong"/>
          <w:rFonts w:cstheme="minorHAnsi"/>
          <w:b w:val="0"/>
          <w:bCs w:val="0"/>
          <w:sz w:val="20"/>
          <w:szCs w:val="20"/>
        </w:rPr>
        <w:fldChar w:fldCharType="end"/>
      </w:r>
      <w:r w:rsidR="00FB34FE" w:rsidRPr="0077582C">
        <w:rPr>
          <w:rStyle w:val="Strong"/>
          <w:rFonts w:cstheme="minorHAnsi"/>
          <w:b w:val="0"/>
          <w:bCs w:val="0"/>
          <w:sz w:val="20"/>
          <w:szCs w:val="20"/>
        </w:rPr>
      </w:r>
      <w:r w:rsidR="00FB34FE" w:rsidRPr="0077582C">
        <w:rPr>
          <w:rStyle w:val="Strong"/>
          <w:rFonts w:cstheme="minorHAnsi"/>
          <w:b w:val="0"/>
          <w:bCs w:val="0"/>
          <w:sz w:val="20"/>
          <w:szCs w:val="20"/>
        </w:rPr>
        <w:fldChar w:fldCharType="separate"/>
      </w:r>
      <w:r w:rsidR="00EC282F" w:rsidRPr="0077582C">
        <w:rPr>
          <w:rStyle w:val="Strong"/>
          <w:rFonts w:cstheme="minorHAnsi"/>
          <w:b w:val="0"/>
          <w:bCs w:val="0"/>
          <w:noProof/>
          <w:sz w:val="20"/>
          <w:szCs w:val="20"/>
        </w:rPr>
        <w:t>[38]</w:t>
      </w:r>
      <w:r w:rsidR="00FB34FE" w:rsidRPr="0077582C">
        <w:rPr>
          <w:rStyle w:val="Strong"/>
          <w:rFonts w:cstheme="minorHAnsi"/>
          <w:b w:val="0"/>
          <w:bCs w:val="0"/>
          <w:sz w:val="20"/>
          <w:szCs w:val="20"/>
        </w:rPr>
        <w:fldChar w:fldCharType="end"/>
      </w:r>
      <w:r w:rsidR="000C1250" w:rsidRPr="0077582C">
        <w:rPr>
          <w:rStyle w:val="Strong"/>
          <w:rFonts w:cstheme="minorHAnsi"/>
          <w:b w:val="0"/>
          <w:bCs w:val="0"/>
          <w:sz w:val="20"/>
          <w:szCs w:val="20"/>
        </w:rPr>
        <w:t xml:space="preserve">. The intervention had been developed from clear recommendations from both our own research, and </w:t>
      </w:r>
      <w:r w:rsidR="002F109F" w:rsidRPr="0077582C">
        <w:rPr>
          <w:rStyle w:val="Strong"/>
          <w:rFonts w:cstheme="minorHAnsi"/>
          <w:b w:val="0"/>
          <w:bCs w:val="0"/>
          <w:sz w:val="20"/>
          <w:szCs w:val="20"/>
        </w:rPr>
        <w:t>from the best available evidence</w:t>
      </w:r>
      <w:r w:rsidR="002358DE" w:rsidRPr="0077582C">
        <w:rPr>
          <w:rStyle w:val="Strong"/>
          <w:rFonts w:cstheme="minorHAnsi"/>
          <w:b w:val="0"/>
          <w:bCs w:val="0"/>
          <w:sz w:val="20"/>
          <w:szCs w:val="20"/>
        </w:rPr>
        <w:t xml:space="preserve"> </w:t>
      </w:r>
      <w:r w:rsidR="00FB34FE" w:rsidRPr="0077582C">
        <w:rPr>
          <w:rStyle w:val="Strong"/>
          <w:rFonts w:cstheme="minorHAnsi"/>
          <w:b w:val="0"/>
          <w:bCs w:val="0"/>
          <w:sz w:val="20"/>
          <w:szCs w:val="20"/>
        </w:rPr>
        <w:fldChar w:fldCharType="begin"/>
      </w:r>
      <w:r w:rsidR="00EC282F" w:rsidRPr="0077582C">
        <w:rPr>
          <w:rStyle w:val="Strong"/>
          <w:rFonts w:cstheme="minorHAnsi"/>
          <w:b w:val="0"/>
          <w:bCs w:val="0"/>
          <w:sz w:val="20"/>
          <w:szCs w:val="20"/>
        </w:rPr>
        <w:instrText xml:space="preserve"> ADDIN EN.CITE &lt;EndNote&gt;&lt;Cite&gt;&lt;Author&gt;Council&lt;/Author&gt;&lt;Year&gt;2008&lt;/Year&gt;&lt;RecNum&gt;7418&lt;/RecNum&gt;&lt;DisplayText&gt;[39]&lt;/DisplayText&gt;&lt;record&gt;&lt;rec-number&gt;7418&lt;/rec-number&gt;&lt;foreign-keys&gt;&lt;key app="EN" db-id="tt9vf5xvld5pdze252tptrtm09rsfp9srpsv" timestamp="1543415830" guid="b00ae514-6715-4192-b935-052bc3d0ac27"&gt;7418&lt;/key&gt;&lt;/foreign-keys&gt;&lt;ref-type name="Report"&gt;27&lt;/ref-type&gt;&lt;contributors&gt;&lt;authors&gt;&lt;author&gt;Medical Research Council&lt;/author&gt;&lt;/authors&gt;&lt;tertiary-authors&gt;&lt;author&gt;MRC&lt;/author&gt;&lt;/tertiary-authors&gt;&lt;/contributors&gt;&lt;titles&gt;&lt;title&gt;Developing and evaluating complex interventions: new guidance&lt;/title&gt;&lt;/titles&gt;&lt;keywords&gt;&lt;keyword&gt;research&lt;/keyword&gt;&lt;keyword&gt;intervention&lt;/keyword&gt;&lt;keyword&gt;London&lt;/keyword&gt;&lt;/keywords&gt;&lt;dates&gt;&lt;year&gt;2008&lt;/year&gt;&lt;pub-dates&gt;&lt;date&gt;2008&lt;/date&gt;&lt;/pub-dates&gt;&lt;/dates&gt;&lt;pub-location&gt;London&lt;/pub-location&gt;&lt;label&gt;2417&lt;/label&gt;&lt;urls&gt;&lt;/urls&gt;&lt;/record&gt;&lt;/Cite&gt;&lt;/EndNote&gt;</w:instrText>
      </w:r>
      <w:r w:rsidR="00FB34FE" w:rsidRPr="0077582C">
        <w:rPr>
          <w:rStyle w:val="Strong"/>
          <w:rFonts w:cstheme="minorHAnsi"/>
          <w:b w:val="0"/>
          <w:bCs w:val="0"/>
          <w:sz w:val="20"/>
          <w:szCs w:val="20"/>
        </w:rPr>
        <w:fldChar w:fldCharType="separate"/>
      </w:r>
      <w:r w:rsidR="00EC282F" w:rsidRPr="0077582C">
        <w:rPr>
          <w:rStyle w:val="Strong"/>
          <w:rFonts w:cstheme="minorHAnsi"/>
          <w:b w:val="0"/>
          <w:bCs w:val="0"/>
          <w:noProof/>
          <w:sz w:val="20"/>
          <w:szCs w:val="20"/>
        </w:rPr>
        <w:t>[39]</w:t>
      </w:r>
      <w:r w:rsidR="00FB34FE" w:rsidRPr="0077582C">
        <w:rPr>
          <w:rStyle w:val="Strong"/>
          <w:rFonts w:cstheme="minorHAnsi"/>
          <w:b w:val="0"/>
          <w:bCs w:val="0"/>
          <w:sz w:val="20"/>
          <w:szCs w:val="20"/>
        </w:rPr>
        <w:fldChar w:fldCharType="end"/>
      </w:r>
      <w:r w:rsidR="000C1250" w:rsidRPr="0077582C">
        <w:rPr>
          <w:rStyle w:val="Strong"/>
          <w:rFonts w:cstheme="minorHAnsi"/>
          <w:b w:val="0"/>
          <w:bCs w:val="0"/>
          <w:sz w:val="20"/>
          <w:szCs w:val="20"/>
        </w:rPr>
        <w:t xml:space="preserve">. </w:t>
      </w:r>
      <w:r w:rsidR="00FB34FE" w:rsidRPr="0077582C">
        <w:rPr>
          <w:rStyle w:val="Strong"/>
          <w:rFonts w:cstheme="minorHAnsi"/>
          <w:b w:val="0"/>
          <w:bCs w:val="0"/>
          <w:sz w:val="20"/>
          <w:szCs w:val="20"/>
        </w:rPr>
        <w:t xml:space="preserve">Amendments were implemented swiftly, taking account of evidence on </w:t>
      </w:r>
      <w:r w:rsidR="00800CE7" w:rsidRPr="0077582C">
        <w:rPr>
          <w:rStyle w:val="Strong"/>
          <w:rFonts w:cstheme="minorHAnsi"/>
          <w:b w:val="0"/>
          <w:bCs w:val="0"/>
          <w:sz w:val="20"/>
          <w:szCs w:val="20"/>
        </w:rPr>
        <w:t xml:space="preserve">barriers and facilitators to </w:t>
      </w:r>
      <w:r w:rsidR="00FB34FE" w:rsidRPr="0077582C">
        <w:rPr>
          <w:rStyle w:val="Strong"/>
          <w:rFonts w:cstheme="minorHAnsi"/>
          <w:b w:val="0"/>
          <w:bCs w:val="0"/>
          <w:sz w:val="20"/>
          <w:szCs w:val="20"/>
        </w:rPr>
        <w:t>recruit</w:t>
      </w:r>
      <w:r w:rsidR="00800CE7" w:rsidRPr="0077582C">
        <w:rPr>
          <w:rStyle w:val="Strong"/>
          <w:rFonts w:cstheme="minorHAnsi"/>
          <w:b w:val="0"/>
          <w:bCs w:val="0"/>
          <w:sz w:val="20"/>
          <w:szCs w:val="20"/>
        </w:rPr>
        <w:t xml:space="preserve">ment to palliative care trials </w:t>
      </w:r>
      <w:r w:rsidR="00800CE7" w:rsidRPr="0077582C">
        <w:rPr>
          <w:rStyle w:val="Strong"/>
          <w:rFonts w:cstheme="minorHAnsi"/>
          <w:b w:val="0"/>
          <w:bCs w:val="0"/>
          <w:sz w:val="20"/>
          <w:szCs w:val="20"/>
        </w:rPr>
        <w:fldChar w:fldCharType="begin"/>
      </w:r>
      <w:r w:rsidR="00EC282F" w:rsidRPr="0077582C">
        <w:rPr>
          <w:rStyle w:val="Strong"/>
          <w:rFonts w:cstheme="minorHAnsi"/>
          <w:b w:val="0"/>
          <w:bCs w:val="0"/>
          <w:sz w:val="20"/>
          <w:szCs w:val="20"/>
        </w:rPr>
        <w:instrText xml:space="preserve"> ADDIN EN.CITE &lt;EndNote&gt;&lt;Cite&gt;&lt;Author&gt;Dunleavy&lt;/Author&gt;&lt;Year&gt;2018&lt;/Year&gt;&lt;RecNum&gt;12963&lt;/RecNum&gt;&lt;DisplayText&gt;[40]&lt;/DisplayText&gt;&lt;record&gt;&lt;rec-number&gt;12963&lt;/rec-number&gt;&lt;foreign-keys&gt;&lt;key app="EN" db-id="tt9vf5xvld5pdze252tptrtm09rsfp9srpsv" timestamp="1543416142" guid="10c17c58-7031-44d1-8570-babdc0b46658"&gt;12963&lt;/key&gt;&lt;/foreign-keys&gt;&lt;ref-type name="Journal Article"&gt;17&lt;/ref-type&gt;&lt;contributors&gt;&lt;authors&gt;&lt;author&gt;Dunleavy, Lesley&lt;/author&gt;&lt;author&gt;Walshe, Catherine&lt;/author&gt;&lt;author&gt;Oriani, Anna&lt;/author&gt;&lt;author&gt;Preston, Nancy&lt;/author&gt;&lt;/authors&gt;&lt;/contributors&gt;&lt;titles&gt;&lt;title&gt;Using the ‘Social Marketing Mix Framework’to explore recruitment barriers and facilitators in palliative care randomised controlled trials? A narrative synthesis review&lt;/title&gt;&lt;secondary-title&gt;Palliative medicine&lt;/secondary-title&gt;&lt;/titles&gt;&lt;periodical&gt;&lt;full-title&gt;Palliative Medicine&lt;/full-title&gt;&lt;/periodical&gt;&lt;pages&gt;0269216318757623&lt;/pages&gt;&lt;dates&gt;&lt;year&gt;2018&lt;/year&gt;&lt;/dates&gt;&lt;isbn&gt;0269-2163&lt;/isbn&gt;&lt;urls&gt;&lt;/urls&gt;&lt;/record&gt;&lt;/Cite&gt;&lt;/EndNote&gt;</w:instrText>
      </w:r>
      <w:r w:rsidR="00800CE7" w:rsidRPr="0077582C">
        <w:rPr>
          <w:rStyle w:val="Strong"/>
          <w:rFonts w:cstheme="minorHAnsi"/>
          <w:b w:val="0"/>
          <w:bCs w:val="0"/>
          <w:sz w:val="20"/>
          <w:szCs w:val="20"/>
        </w:rPr>
        <w:fldChar w:fldCharType="separate"/>
      </w:r>
      <w:r w:rsidR="00EC282F" w:rsidRPr="0077582C">
        <w:rPr>
          <w:rStyle w:val="Strong"/>
          <w:rFonts w:cstheme="minorHAnsi"/>
          <w:b w:val="0"/>
          <w:bCs w:val="0"/>
          <w:noProof/>
          <w:sz w:val="20"/>
          <w:szCs w:val="20"/>
        </w:rPr>
        <w:t>[40]</w:t>
      </w:r>
      <w:r w:rsidR="00800CE7" w:rsidRPr="0077582C">
        <w:rPr>
          <w:rStyle w:val="Strong"/>
          <w:rFonts w:cstheme="minorHAnsi"/>
          <w:b w:val="0"/>
          <w:bCs w:val="0"/>
          <w:sz w:val="20"/>
          <w:szCs w:val="20"/>
        </w:rPr>
        <w:fldChar w:fldCharType="end"/>
      </w:r>
      <w:r w:rsidR="00800CE7" w:rsidRPr="0077582C">
        <w:rPr>
          <w:rStyle w:val="Strong"/>
          <w:rFonts w:cstheme="minorHAnsi"/>
          <w:b w:val="0"/>
          <w:bCs w:val="0"/>
          <w:sz w:val="20"/>
          <w:szCs w:val="20"/>
        </w:rPr>
        <w:t xml:space="preserve">. </w:t>
      </w:r>
    </w:p>
    <w:p w14:paraId="407AA8D3" w14:textId="69117142" w:rsidR="00FE3592" w:rsidRPr="0077582C" w:rsidRDefault="008169AF" w:rsidP="00EF69C5">
      <w:pPr>
        <w:spacing w:line="480" w:lineRule="auto"/>
        <w:ind w:right="-24"/>
        <w:jc w:val="both"/>
        <w:rPr>
          <w:rStyle w:val="Strong"/>
          <w:rFonts w:cstheme="minorHAnsi"/>
          <w:b w:val="0"/>
          <w:bCs w:val="0"/>
          <w:sz w:val="20"/>
          <w:szCs w:val="20"/>
        </w:rPr>
      </w:pPr>
      <w:r w:rsidRPr="0077582C">
        <w:rPr>
          <w:rStyle w:val="Strong"/>
          <w:rFonts w:cstheme="minorHAnsi"/>
          <w:b w:val="0"/>
          <w:bCs w:val="0"/>
          <w:sz w:val="20"/>
          <w:szCs w:val="20"/>
        </w:rPr>
        <w:t xml:space="preserve">However, these measures were insufficient to improve patient recruitment. </w:t>
      </w:r>
      <w:r w:rsidR="00FE3592" w:rsidRPr="0077582C">
        <w:rPr>
          <w:rStyle w:val="Strong"/>
          <w:rFonts w:cstheme="minorHAnsi"/>
          <w:b w:val="0"/>
          <w:bCs w:val="0"/>
          <w:sz w:val="20"/>
          <w:szCs w:val="20"/>
        </w:rPr>
        <w:t>Four</w:t>
      </w:r>
      <w:r w:rsidR="00212B21" w:rsidRPr="0077582C">
        <w:rPr>
          <w:rStyle w:val="Strong"/>
          <w:rFonts w:cstheme="minorHAnsi"/>
          <w:b w:val="0"/>
          <w:bCs w:val="0"/>
          <w:sz w:val="20"/>
          <w:szCs w:val="20"/>
        </w:rPr>
        <w:t xml:space="preserve"> factors are hypothesised to have had an effect. </w:t>
      </w:r>
      <w:r w:rsidR="000C7C20" w:rsidRPr="0077582C">
        <w:rPr>
          <w:rStyle w:val="Strong"/>
          <w:rFonts w:cstheme="minorHAnsi"/>
          <w:b w:val="0"/>
          <w:bCs w:val="0"/>
          <w:sz w:val="20"/>
          <w:szCs w:val="20"/>
        </w:rPr>
        <w:t xml:space="preserve">First, some </w:t>
      </w:r>
      <w:r w:rsidRPr="0077582C">
        <w:rPr>
          <w:rStyle w:val="Strong"/>
          <w:rFonts w:cstheme="minorHAnsi"/>
          <w:b w:val="0"/>
          <w:bCs w:val="0"/>
          <w:sz w:val="20"/>
          <w:szCs w:val="20"/>
        </w:rPr>
        <w:t xml:space="preserve">clinicians may have been nervous about </w:t>
      </w:r>
      <w:r w:rsidR="00EB5925" w:rsidRPr="0077582C">
        <w:rPr>
          <w:rStyle w:val="Strong"/>
          <w:rFonts w:cstheme="minorHAnsi"/>
          <w:b w:val="0"/>
          <w:bCs w:val="0"/>
          <w:sz w:val="20"/>
          <w:szCs w:val="20"/>
        </w:rPr>
        <w:t xml:space="preserve">an intervention provided by </w:t>
      </w:r>
      <w:r w:rsidRPr="0077582C">
        <w:rPr>
          <w:rStyle w:val="Strong"/>
          <w:rFonts w:cstheme="minorHAnsi"/>
          <w:b w:val="0"/>
          <w:bCs w:val="0"/>
          <w:sz w:val="20"/>
          <w:szCs w:val="20"/>
        </w:rPr>
        <w:t>peer</w:t>
      </w:r>
      <w:r w:rsidR="00EB5925" w:rsidRPr="0077582C">
        <w:rPr>
          <w:rStyle w:val="Strong"/>
          <w:rFonts w:cstheme="minorHAnsi"/>
          <w:b w:val="0"/>
          <w:bCs w:val="0"/>
          <w:sz w:val="20"/>
          <w:szCs w:val="20"/>
        </w:rPr>
        <w:t>s</w:t>
      </w:r>
      <w:r w:rsidRPr="0077582C">
        <w:rPr>
          <w:rStyle w:val="Strong"/>
          <w:rFonts w:cstheme="minorHAnsi"/>
          <w:b w:val="0"/>
          <w:bCs w:val="0"/>
          <w:sz w:val="20"/>
          <w:szCs w:val="20"/>
        </w:rPr>
        <w:t xml:space="preserve">, and concerned about enabling identification of eligible participants.  There may be a sense of professional ‘ownership’ of patients, and anecdotally some clinicians did not enable recruitment from their clinics because they expressed concerns about who the peer mentors were, their training, and the safety of the intervention. </w:t>
      </w:r>
      <w:r w:rsidR="008D68A0" w:rsidRPr="0077582C">
        <w:rPr>
          <w:rStyle w:val="Strong"/>
          <w:rFonts w:cstheme="minorHAnsi"/>
          <w:b w:val="0"/>
          <w:bCs w:val="0"/>
          <w:sz w:val="20"/>
          <w:szCs w:val="20"/>
        </w:rPr>
        <w:t>P</w:t>
      </w:r>
      <w:r w:rsidRPr="0077582C">
        <w:rPr>
          <w:rStyle w:val="Strong"/>
          <w:rFonts w:cstheme="minorHAnsi"/>
          <w:b w:val="0"/>
          <w:bCs w:val="0"/>
          <w:sz w:val="20"/>
          <w:szCs w:val="20"/>
        </w:rPr>
        <w:t>eer mentor interventions</w:t>
      </w:r>
      <w:r w:rsidR="008D68A0" w:rsidRPr="0077582C">
        <w:rPr>
          <w:rStyle w:val="Strong"/>
          <w:rFonts w:cstheme="minorHAnsi"/>
          <w:b w:val="0"/>
          <w:bCs w:val="0"/>
          <w:sz w:val="20"/>
          <w:szCs w:val="20"/>
        </w:rPr>
        <w:t xml:space="preserve"> with successful recruitment</w:t>
      </w:r>
      <w:r w:rsidRPr="0077582C">
        <w:rPr>
          <w:rStyle w:val="Strong"/>
          <w:rFonts w:cstheme="minorHAnsi"/>
          <w:b w:val="0"/>
          <w:bCs w:val="0"/>
          <w:sz w:val="20"/>
          <w:szCs w:val="20"/>
        </w:rPr>
        <w:t xml:space="preserve"> often are those that provide the intervention in the same setting as the recruiting </w:t>
      </w:r>
      <w:r w:rsidR="000C7C20" w:rsidRPr="0077582C">
        <w:rPr>
          <w:rStyle w:val="Strong"/>
          <w:rFonts w:cstheme="minorHAnsi"/>
          <w:b w:val="0"/>
          <w:bCs w:val="0"/>
          <w:sz w:val="20"/>
          <w:szCs w:val="20"/>
        </w:rPr>
        <w:t>clinicians</w:t>
      </w:r>
      <w:r w:rsidR="00763F25" w:rsidRPr="0077582C">
        <w:rPr>
          <w:rStyle w:val="Strong"/>
          <w:rFonts w:cstheme="minorHAnsi"/>
          <w:b w:val="0"/>
          <w:bCs w:val="0"/>
          <w:sz w:val="20"/>
          <w:szCs w:val="20"/>
        </w:rPr>
        <w:t xml:space="preserve">, and may enable familiarity with those </w:t>
      </w:r>
      <w:r w:rsidR="00356DA1" w:rsidRPr="0077582C">
        <w:rPr>
          <w:rStyle w:val="Strong"/>
          <w:rFonts w:cstheme="minorHAnsi"/>
          <w:b w:val="0"/>
          <w:bCs w:val="0"/>
          <w:sz w:val="20"/>
          <w:szCs w:val="20"/>
        </w:rPr>
        <w:t xml:space="preserve">providing peer </w:t>
      </w:r>
      <w:r w:rsidR="00763F25" w:rsidRPr="0077582C">
        <w:rPr>
          <w:rStyle w:val="Strong"/>
          <w:rFonts w:cstheme="minorHAnsi"/>
          <w:b w:val="0"/>
          <w:bCs w:val="0"/>
          <w:sz w:val="20"/>
          <w:szCs w:val="20"/>
        </w:rPr>
        <w:t>mentoring</w:t>
      </w:r>
      <w:r w:rsidRPr="0077582C">
        <w:rPr>
          <w:rStyle w:val="Strong"/>
          <w:rFonts w:cstheme="minorHAnsi"/>
          <w:b w:val="0"/>
          <w:bCs w:val="0"/>
          <w:sz w:val="20"/>
          <w:szCs w:val="20"/>
        </w:rPr>
        <w:t xml:space="preserve"> </w:t>
      </w:r>
      <w:r w:rsidR="00763F25" w:rsidRPr="0077582C">
        <w:rPr>
          <w:rStyle w:val="Strong"/>
          <w:rFonts w:cstheme="minorHAnsi"/>
          <w:b w:val="0"/>
          <w:bCs w:val="0"/>
          <w:sz w:val="20"/>
          <w:szCs w:val="20"/>
        </w:rPr>
        <w:fldChar w:fldCharType="begin">
          <w:fldData xml:space="preserve">PEVuZE5vdGU+PENpdGU+PEF1dGhvcj5HaW9yZGFubzwvQXV0aG9yPjxZZWFyPjIwMTY8L1llYXI+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</w:fldData>
        </w:fldChar>
      </w:r>
      <w:r w:rsidR="00EC282F" w:rsidRPr="0077582C">
        <w:rPr>
          <w:rStyle w:val="Strong"/>
          <w:rFonts w:cstheme="minorHAnsi"/>
          <w:b w:val="0"/>
          <w:bCs w:val="0"/>
          <w:sz w:val="20"/>
          <w:szCs w:val="20"/>
        </w:rPr>
        <w:instrText xml:space="preserve"> ADDIN EN.CITE </w:instrText>
      </w:r>
      <w:r w:rsidR="00EC282F" w:rsidRPr="0077582C">
        <w:rPr>
          <w:rStyle w:val="Strong"/>
          <w:rFonts w:cstheme="minorHAnsi"/>
          <w:b w:val="0"/>
          <w:bCs w:val="0"/>
          <w:sz w:val="20"/>
          <w:szCs w:val="20"/>
        </w:rPr>
        <w:fldChar w:fldCharType="begin">
          <w:fldData xml:space="preserve">PEVuZE5vdGU+PENpdGU+PEF1dGhvcj5HaW9yZGFubzwvQXV0aG9yPjxZZWFyPjIwMTY8L1llYXI+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</w:fldData>
        </w:fldChar>
      </w:r>
      <w:r w:rsidR="00EC282F" w:rsidRPr="0077582C">
        <w:rPr>
          <w:rStyle w:val="Strong"/>
          <w:rFonts w:cstheme="minorHAnsi"/>
          <w:b w:val="0"/>
          <w:bCs w:val="0"/>
          <w:sz w:val="20"/>
          <w:szCs w:val="20"/>
        </w:rPr>
        <w:instrText xml:space="preserve"> ADDIN EN.CITE.DATA </w:instrText>
      </w:r>
      <w:r w:rsidR="00EC282F" w:rsidRPr="0077582C">
        <w:rPr>
          <w:rStyle w:val="Strong"/>
          <w:rFonts w:cstheme="minorHAnsi"/>
          <w:b w:val="0"/>
          <w:bCs w:val="0"/>
          <w:sz w:val="20"/>
          <w:szCs w:val="20"/>
        </w:rPr>
      </w:r>
      <w:r w:rsidR="00EC282F" w:rsidRPr="0077582C">
        <w:rPr>
          <w:rStyle w:val="Strong"/>
          <w:rFonts w:cstheme="minorHAnsi"/>
          <w:b w:val="0"/>
          <w:bCs w:val="0"/>
          <w:sz w:val="20"/>
          <w:szCs w:val="20"/>
        </w:rPr>
        <w:fldChar w:fldCharType="end"/>
      </w:r>
      <w:r w:rsidR="00763F25" w:rsidRPr="0077582C">
        <w:rPr>
          <w:rStyle w:val="Strong"/>
          <w:rFonts w:cstheme="minorHAnsi"/>
          <w:b w:val="0"/>
          <w:bCs w:val="0"/>
          <w:sz w:val="20"/>
          <w:szCs w:val="20"/>
        </w:rPr>
      </w:r>
      <w:r w:rsidR="00763F25" w:rsidRPr="0077582C">
        <w:rPr>
          <w:rStyle w:val="Strong"/>
          <w:rFonts w:cstheme="minorHAnsi"/>
          <w:b w:val="0"/>
          <w:bCs w:val="0"/>
          <w:sz w:val="20"/>
          <w:szCs w:val="20"/>
        </w:rPr>
        <w:fldChar w:fldCharType="separate"/>
      </w:r>
      <w:r w:rsidR="00EC282F" w:rsidRPr="0077582C">
        <w:rPr>
          <w:rStyle w:val="Strong"/>
          <w:rFonts w:cstheme="minorHAnsi"/>
          <w:b w:val="0"/>
          <w:bCs w:val="0"/>
          <w:noProof/>
          <w:sz w:val="20"/>
          <w:szCs w:val="20"/>
        </w:rPr>
        <w:t>[41, 42]</w:t>
      </w:r>
      <w:r w:rsidR="00763F25" w:rsidRPr="0077582C">
        <w:rPr>
          <w:rStyle w:val="Strong"/>
          <w:rFonts w:cstheme="minorHAnsi"/>
          <w:b w:val="0"/>
          <w:bCs w:val="0"/>
          <w:sz w:val="20"/>
          <w:szCs w:val="20"/>
        </w:rPr>
        <w:fldChar w:fldCharType="end"/>
      </w:r>
      <w:r w:rsidR="00763F25" w:rsidRPr="0077582C">
        <w:rPr>
          <w:rStyle w:val="Strong"/>
          <w:rFonts w:cstheme="minorHAnsi"/>
          <w:b w:val="0"/>
          <w:bCs w:val="0"/>
          <w:sz w:val="20"/>
          <w:szCs w:val="20"/>
        </w:rPr>
        <w:t>.</w:t>
      </w:r>
      <w:r w:rsidR="005618FE" w:rsidRPr="0077582C">
        <w:rPr>
          <w:rStyle w:val="Strong"/>
          <w:rFonts w:cstheme="minorHAnsi"/>
          <w:b w:val="0"/>
          <w:bCs w:val="0"/>
          <w:sz w:val="20"/>
          <w:szCs w:val="20"/>
        </w:rPr>
        <w:t xml:space="preserve"> Second, clinics may not be appropriate places to recruit for a non-medical intervention</w:t>
      </w:r>
      <w:r w:rsidR="00FE3592" w:rsidRPr="0077582C">
        <w:rPr>
          <w:rStyle w:val="Strong"/>
          <w:rFonts w:cstheme="minorHAnsi"/>
          <w:b w:val="0"/>
          <w:bCs w:val="0"/>
          <w:sz w:val="20"/>
          <w:szCs w:val="20"/>
        </w:rPr>
        <w:t xml:space="preserve">, especially in oncology clinics </w:t>
      </w:r>
      <w:r w:rsidR="0049437C" w:rsidRPr="0077582C">
        <w:rPr>
          <w:rStyle w:val="Strong"/>
          <w:rFonts w:cstheme="minorHAnsi"/>
          <w:b w:val="0"/>
          <w:bCs w:val="0"/>
          <w:sz w:val="20"/>
          <w:szCs w:val="20"/>
        </w:rPr>
        <w:t xml:space="preserve">in large cancer centres </w:t>
      </w:r>
      <w:r w:rsidR="00FE3592" w:rsidRPr="0077582C">
        <w:rPr>
          <w:rStyle w:val="Strong"/>
          <w:rFonts w:cstheme="minorHAnsi"/>
          <w:b w:val="0"/>
          <w:bCs w:val="0"/>
          <w:sz w:val="20"/>
          <w:szCs w:val="20"/>
        </w:rPr>
        <w:t xml:space="preserve">where there may be other ongoing trials, where recruitment effort from staff </w:t>
      </w:r>
      <w:r w:rsidR="00EB5925" w:rsidRPr="0077582C">
        <w:rPr>
          <w:rStyle w:val="Strong"/>
          <w:rFonts w:cstheme="minorHAnsi"/>
          <w:b w:val="0"/>
          <w:bCs w:val="0"/>
          <w:sz w:val="20"/>
          <w:szCs w:val="20"/>
        </w:rPr>
        <w:t>may be focused on other studies</w:t>
      </w:r>
      <w:r w:rsidR="005618FE" w:rsidRPr="0077582C">
        <w:rPr>
          <w:rStyle w:val="Strong"/>
          <w:rFonts w:cstheme="minorHAnsi"/>
          <w:b w:val="0"/>
          <w:bCs w:val="0"/>
          <w:sz w:val="20"/>
          <w:szCs w:val="20"/>
        </w:rPr>
        <w:t xml:space="preserve">.  Clinics are busy environments, </w:t>
      </w:r>
      <w:r w:rsidR="000C7C20" w:rsidRPr="0077582C">
        <w:rPr>
          <w:rStyle w:val="Strong"/>
          <w:rFonts w:cstheme="minorHAnsi"/>
          <w:b w:val="0"/>
          <w:bCs w:val="0"/>
          <w:sz w:val="20"/>
          <w:szCs w:val="20"/>
        </w:rPr>
        <w:t xml:space="preserve">with a perceived focus on consultations, results and </w:t>
      </w:r>
      <w:r w:rsidR="000C7C20" w:rsidRPr="0077582C">
        <w:rPr>
          <w:rStyle w:val="Strong"/>
          <w:rFonts w:cstheme="minorHAnsi"/>
          <w:b w:val="0"/>
          <w:bCs w:val="0"/>
          <w:sz w:val="20"/>
          <w:szCs w:val="20"/>
        </w:rPr>
        <w:lastRenderedPageBreak/>
        <w:t>care planning. Many patients took an information pack, but never responded</w:t>
      </w:r>
      <w:r w:rsidR="00356DA1" w:rsidRPr="0077582C">
        <w:rPr>
          <w:rStyle w:val="Strong"/>
          <w:rFonts w:cstheme="minorHAnsi"/>
          <w:b w:val="0"/>
          <w:bCs w:val="0"/>
          <w:sz w:val="20"/>
          <w:szCs w:val="20"/>
        </w:rPr>
        <w:t xml:space="preserve"> to the research team</w:t>
      </w:r>
      <w:r w:rsidR="000C7C20" w:rsidRPr="0077582C">
        <w:rPr>
          <w:rStyle w:val="Strong"/>
          <w:rFonts w:cstheme="minorHAnsi"/>
          <w:b w:val="0"/>
          <w:bCs w:val="0"/>
          <w:sz w:val="20"/>
          <w:szCs w:val="20"/>
        </w:rPr>
        <w:t xml:space="preserve">. Third, it may be difficult to admit that peer support could potentially be helpful in a clinic environment when many </w:t>
      </w:r>
      <w:proofErr w:type="gramStart"/>
      <w:r w:rsidR="000C7C20" w:rsidRPr="0077582C">
        <w:rPr>
          <w:rStyle w:val="Strong"/>
          <w:rFonts w:cstheme="minorHAnsi"/>
          <w:b w:val="0"/>
          <w:bCs w:val="0"/>
          <w:sz w:val="20"/>
          <w:szCs w:val="20"/>
        </w:rPr>
        <w:t>attend</w:t>
      </w:r>
      <w:proofErr w:type="gramEnd"/>
      <w:r w:rsidR="000C7C20" w:rsidRPr="0077582C">
        <w:rPr>
          <w:rStyle w:val="Strong"/>
          <w:rFonts w:cstheme="minorHAnsi"/>
          <w:b w:val="0"/>
          <w:bCs w:val="0"/>
          <w:sz w:val="20"/>
          <w:szCs w:val="20"/>
        </w:rPr>
        <w:t xml:space="preserve"> with those who alr</w:t>
      </w:r>
      <w:r w:rsidR="00212B21" w:rsidRPr="0077582C">
        <w:rPr>
          <w:rStyle w:val="Strong"/>
          <w:rFonts w:cstheme="minorHAnsi"/>
          <w:b w:val="0"/>
          <w:bCs w:val="0"/>
          <w:sz w:val="20"/>
          <w:szCs w:val="20"/>
        </w:rPr>
        <w:t xml:space="preserve">eady </w:t>
      </w:r>
      <w:r w:rsidR="00356DA1" w:rsidRPr="0077582C">
        <w:rPr>
          <w:rStyle w:val="Strong"/>
          <w:rFonts w:cstheme="minorHAnsi"/>
          <w:b w:val="0"/>
          <w:bCs w:val="0"/>
          <w:sz w:val="20"/>
          <w:szCs w:val="20"/>
        </w:rPr>
        <w:t>provide support</w:t>
      </w:r>
      <w:r w:rsidR="00212B21" w:rsidRPr="0077582C">
        <w:rPr>
          <w:rStyle w:val="Strong"/>
          <w:rFonts w:cstheme="minorHAnsi"/>
          <w:b w:val="0"/>
          <w:bCs w:val="0"/>
          <w:sz w:val="20"/>
          <w:szCs w:val="20"/>
        </w:rPr>
        <w:t xml:space="preserve">. Efforts were </w:t>
      </w:r>
      <w:r w:rsidR="000C7C20" w:rsidRPr="0077582C">
        <w:rPr>
          <w:rStyle w:val="Strong"/>
          <w:rFonts w:cstheme="minorHAnsi"/>
          <w:b w:val="0"/>
          <w:bCs w:val="0"/>
          <w:sz w:val="20"/>
          <w:szCs w:val="20"/>
        </w:rPr>
        <w:t xml:space="preserve">made to emphasise that peer support is different, and complementary to, existing forms of support, but this may be a reason why people declined to take an information pack. </w:t>
      </w:r>
      <w:r w:rsidR="00212B21" w:rsidRPr="0077582C">
        <w:rPr>
          <w:rStyle w:val="Strong"/>
          <w:rFonts w:cstheme="minorHAnsi"/>
          <w:b w:val="0"/>
          <w:bCs w:val="0"/>
          <w:sz w:val="20"/>
          <w:szCs w:val="20"/>
        </w:rPr>
        <w:t xml:space="preserve"> </w:t>
      </w:r>
      <w:r w:rsidR="00FE3592" w:rsidRPr="0077582C">
        <w:rPr>
          <w:rStyle w:val="Strong"/>
          <w:rFonts w:cstheme="minorHAnsi"/>
          <w:b w:val="0"/>
          <w:bCs w:val="0"/>
          <w:sz w:val="20"/>
          <w:szCs w:val="20"/>
        </w:rPr>
        <w:t>Fourth, participating in a peer mentor intervention may not meet people’s perceived needs, which may explain why some took a pack but never responded.</w:t>
      </w:r>
      <w:r w:rsidR="00393B1A" w:rsidRPr="0077582C">
        <w:rPr>
          <w:rStyle w:val="Strong"/>
          <w:rFonts w:cstheme="minorHAnsi"/>
          <w:b w:val="0"/>
          <w:bCs w:val="0"/>
          <w:sz w:val="20"/>
          <w:szCs w:val="20"/>
        </w:rPr>
        <w:t xml:space="preserve"> It is likely that peer mentor interventions may not be welcomed by, nor suitable for, all those with advanced cancer. </w:t>
      </w:r>
    </w:p>
    <w:p w14:paraId="2E83B832" w14:textId="7C6CC204" w:rsidR="007367E6" w:rsidRPr="0077582C" w:rsidRDefault="00EB5925" w:rsidP="00EF69C5">
      <w:pPr>
        <w:spacing w:line="480" w:lineRule="auto"/>
        <w:ind w:right="-24"/>
        <w:jc w:val="both"/>
        <w:rPr>
          <w:rStyle w:val="Strong"/>
          <w:rFonts w:cstheme="minorHAnsi"/>
          <w:b w:val="0"/>
          <w:bCs w:val="0"/>
          <w:sz w:val="20"/>
          <w:szCs w:val="20"/>
        </w:rPr>
      </w:pPr>
      <w:r w:rsidRPr="0077582C">
        <w:rPr>
          <w:rStyle w:val="Strong"/>
          <w:rFonts w:cstheme="minorHAnsi"/>
          <w:b w:val="0"/>
          <w:bCs w:val="0"/>
          <w:sz w:val="20"/>
          <w:szCs w:val="20"/>
        </w:rPr>
        <w:t>Recruiting</w:t>
      </w:r>
      <w:r w:rsidR="00212B21" w:rsidRPr="0077582C">
        <w:rPr>
          <w:rStyle w:val="Strong"/>
          <w:rFonts w:cstheme="minorHAnsi"/>
          <w:b w:val="0"/>
          <w:bCs w:val="0"/>
          <w:sz w:val="20"/>
          <w:szCs w:val="20"/>
        </w:rPr>
        <w:t xml:space="preserve"> for a community delivered, peer mentor intervention</w:t>
      </w:r>
      <w:r w:rsidRPr="0077582C">
        <w:rPr>
          <w:rStyle w:val="Strong"/>
          <w:rFonts w:cstheme="minorHAnsi"/>
          <w:b w:val="0"/>
          <w:bCs w:val="0"/>
          <w:sz w:val="20"/>
          <w:szCs w:val="20"/>
        </w:rPr>
        <w:t xml:space="preserve"> may be more effective conducted outside</w:t>
      </w:r>
      <w:r w:rsidR="00212B21" w:rsidRPr="0077582C">
        <w:rPr>
          <w:rStyle w:val="Strong"/>
          <w:rFonts w:cstheme="minorHAnsi"/>
          <w:b w:val="0"/>
          <w:bCs w:val="0"/>
          <w:sz w:val="20"/>
          <w:szCs w:val="20"/>
        </w:rPr>
        <w:t xml:space="preserve"> clinical, or at</w:t>
      </w:r>
      <w:r w:rsidR="000D4C7C" w:rsidRPr="0077582C">
        <w:rPr>
          <w:rStyle w:val="Strong"/>
          <w:rFonts w:cstheme="minorHAnsi"/>
          <w:b w:val="0"/>
          <w:bCs w:val="0"/>
          <w:sz w:val="20"/>
          <w:szCs w:val="20"/>
        </w:rPr>
        <w:t xml:space="preserve"> least hospital</w:t>
      </w:r>
      <w:r w:rsidRPr="0077582C">
        <w:rPr>
          <w:rStyle w:val="Strong"/>
          <w:rFonts w:cstheme="minorHAnsi"/>
          <w:b w:val="0"/>
          <w:bCs w:val="0"/>
          <w:sz w:val="20"/>
          <w:szCs w:val="20"/>
        </w:rPr>
        <w:t>,</w:t>
      </w:r>
      <w:r w:rsidR="000D4C7C" w:rsidRPr="0077582C">
        <w:rPr>
          <w:rStyle w:val="Strong"/>
          <w:rFonts w:cstheme="minorHAnsi"/>
          <w:b w:val="0"/>
          <w:bCs w:val="0"/>
          <w:sz w:val="20"/>
          <w:szCs w:val="20"/>
        </w:rPr>
        <w:t xml:space="preserve"> settings</w:t>
      </w:r>
      <w:r w:rsidR="00212B21" w:rsidRPr="0077582C">
        <w:rPr>
          <w:rStyle w:val="Strong"/>
          <w:rFonts w:cstheme="minorHAnsi"/>
          <w:b w:val="0"/>
          <w:bCs w:val="0"/>
          <w:sz w:val="20"/>
          <w:szCs w:val="20"/>
        </w:rPr>
        <w:t xml:space="preserve">. Social and traditional media advertising proved effective as a mode of recruiting peer mentors themselves, and it may be that such avenues could be explored for those receiving the intervention, as well as </w:t>
      </w:r>
      <w:r w:rsidR="00B165EF" w:rsidRPr="0077582C">
        <w:rPr>
          <w:rStyle w:val="Strong"/>
          <w:rFonts w:cstheme="minorHAnsi"/>
          <w:b w:val="0"/>
          <w:bCs w:val="0"/>
          <w:sz w:val="20"/>
          <w:szCs w:val="20"/>
        </w:rPr>
        <w:t xml:space="preserve">those </w:t>
      </w:r>
      <w:r w:rsidR="00212B21" w:rsidRPr="0077582C">
        <w:rPr>
          <w:rStyle w:val="Strong"/>
          <w:rFonts w:cstheme="minorHAnsi"/>
          <w:b w:val="0"/>
          <w:bCs w:val="0"/>
          <w:sz w:val="20"/>
          <w:szCs w:val="20"/>
        </w:rPr>
        <w:t>trained to be a mentor.  This would be congruent with the mutuality</w:t>
      </w:r>
      <w:r w:rsidR="009616E5" w:rsidRPr="0077582C">
        <w:rPr>
          <w:rStyle w:val="Strong"/>
          <w:rFonts w:cstheme="minorHAnsi"/>
          <w:b w:val="0"/>
          <w:bCs w:val="0"/>
          <w:sz w:val="20"/>
          <w:szCs w:val="20"/>
        </w:rPr>
        <w:t xml:space="preserve"> of a peer mentor intervention.  Hospices were keen to recruit, but the timescales mitigated against this form of recruitment.  General practice or community nursing services may also have contact with patients who may be interested in such interventions. </w:t>
      </w:r>
    </w:p>
    <w:p w14:paraId="7D0CA704" w14:textId="7F6F2203" w:rsidR="0058628C" w:rsidRPr="0077582C" w:rsidRDefault="007F73D6" w:rsidP="00EF69C5">
      <w:pPr>
        <w:spacing w:line="480" w:lineRule="auto"/>
        <w:ind w:right="-24"/>
        <w:jc w:val="both"/>
        <w:rPr>
          <w:rStyle w:val="Strong"/>
          <w:rFonts w:cstheme="minorHAnsi"/>
          <w:b w:val="0"/>
          <w:bCs w:val="0"/>
          <w:sz w:val="20"/>
          <w:szCs w:val="20"/>
        </w:rPr>
      </w:pPr>
      <w:r w:rsidRPr="0077582C">
        <w:rPr>
          <w:rStyle w:val="Strong"/>
          <w:rFonts w:cstheme="minorHAnsi"/>
          <w:b w:val="0"/>
          <w:bCs w:val="0"/>
          <w:sz w:val="20"/>
          <w:szCs w:val="20"/>
        </w:rPr>
        <w:t xml:space="preserve">Whilst </w:t>
      </w:r>
      <w:r w:rsidR="00E62B1D" w:rsidRPr="0077582C">
        <w:rPr>
          <w:rStyle w:val="Strong"/>
          <w:rFonts w:cstheme="minorHAnsi"/>
          <w:b w:val="0"/>
          <w:bCs w:val="0"/>
          <w:sz w:val="20"/>
          <w:szCs w:val="20"/>
        </w:rPr>
        <w:t xml:space="preserve">we do not have </w:t>
      </w:r>
      <w:r w:rsidR="00F0322A" w:rsidRPr="0077582C">
        <w:rPr>
          <w:rStyle w:val="Strong"/>
          <w:rFonts w:cstheme="minorHAnsi"/>
          <w:b w:val="0"/>
          <w:bCs w:val="0"/>
          <w:sz w:val="20"/>
          <w:szCs w:val="20"/>
        </w:rPr>
        <w:t>the</w:t>
      </w:r>
      <w:r w:rsidR="00356DA1" w:rsidRPr="0077582C">
        <w:rPr>
          <w:rStyle w:val="Strong"/>
          <w:rFonts w:cstheme="minorHAnsi"/>
          <w:b w:val="0"/>
          <w:bCs w:val="0"/>
          <w:sz w:val="20"/>
          <w:szCs w:val="20"/>
        </w:rPr>
        <w:t xml:space="preserve"> full </w:t>
      </w:r>
      <w:r w:rsidR="00E62B1D" w:rsidRPr="0077582C">
        <w:rPr>
          <w:rStyle w:val="Strong"/>
          <w:rFonts w:cstheme="minorHAnsi"/>
          <w:b w:val="0"/>
          <w:bCs w:val="0"/>
          <w:sz w:val="20"/>
          <w:szCs w:val="20"/>
        </w:rPr>
        <w:t>data set</w:t>
      </w:r>
      <w:r w:rsidR="00356DA1" w:rsidRPr="0077582C">
        <w:rPr>
          <w:rStyle w:val="Strong"/>
          <w:rFonts w:cstheme="minorHAnsi"/>
          <w:b w:val="0"/>
          <w:bCs w:val="0"/>
          <w:sz w:val="20"/>
          <w:szCs w:val="20"/>
        </w:rPr>
        <w:t xml:space="preserve"> as planned</w:t>
      </w:r>
      <w:r w:rsidRPr="0077582C">
        <w:rPr>
          <w:rStyle w:val="Strong"/>
          <w:rFonts w:cstheme="minorHAnsi"/>
          <w:b w:val="0"/>
          <w:bCs w:val="0"/>
          <w:sz w:val="20"/>
          <w:szCs w:val="20"/>
        </w:rPr>
        <w:t>, there were no indications</w:t>
      </w:r>
      <w:r w:rsidR="00E62B1D" w:rsidRPr="0077582C">
        <w:rPr>
          <w:rStyle w:val="Strong"/>
          <w:rFonts w:cstheme="minorHAnsi"/>
          <w:b w:val="0"/>
          <w:bCs w:val="0"/>
          <w:sz w:val="20"/>
          <w:szCs w:val="20"/>
        </w:rPr>
        <w:t xml:space="preserve"> from participants who did take part or </w:t>
      </w:r>
      <w:r w:rsidR="00356DA1" w:rsidRPr="0077582C">
        <w:rPr>
          <w:rStyle w:val="Strong"/>
          <w:rFonts w:cstheme="minorHAnsi"/>
          <w:b w:val="0"/>
          <w:bCs w:val="0"/>
          <w:sz w:val="20"/>
          <w:szCs w:val="20"/>
        </w:rPr>
        <w:t xml:space="preserve">from </w:t>
      </w:r>
      <w:r w:rsidR="00E62B1D" w:rsidRPr="0077582C">
        <w:rPr>
          <w:rStyle w:val="Strong"/>
          <w:rFonts w:cstheme="minorHAnsi"/>
          <w:b w:val="0"/>
          <w:bCs w:val="0"/>
          <w:sz w:val="20"/>
          <w:szCs w:val="20"/>
        </w:rPr>
        <w:t>data collected</w:t>
      </w:r>
      <w:r w:rsidR="00F0322A" w:rsidRPr="0077582C">
        <w:rPr>
          <w:rStyle w:val="Strong"/>
          <w:rFonts w:cstheme="minorHAnsi"/>
          <w:b w:val="0"/>
          <w:bCs w:val="0"/>
          <w:sz w:val="20"/>
          <w:szCs w:val="20"/>
        </w:rPr>
        <w:t>,</w:t>
      </w:r>
      <w:r w:rsidRPr="0077582C">
        <w:rPr>
          <w:rStyle w:val="Strong"/>
          <w:rFonts w:cstheme="minorHAnsi"/>
          <w:b w:val="0"/>
          <w:bCs w:val="0"/>
          <w:sz w:val="20"/>
          <w:szCs w:val="20"/>
        </w:rPr>
        <w:t xml:space="preserve"> that there would be issues with delivering the intervention as planned or collecting planned </w:t>
      </w:r>
      <w:r w:rsidR="00F0322A" w:rsidRPr="0077582C">
        <w:rPr>
          <w:rStyle w:val="Strong"/>
          <w:rFonts w:cstheme="minorHAnsi"/>
          <w:b w:val="0"/>
          <w:bCs w:val="0"/>
          <w:sz w:val="20"/>
          <w:szCs w:val="20"/>
        </w:rPr>
        <w:t>evaluation</w:t>
      </w:r>
      <w:r w:rsidRPr="0077582C">
        <w:rPr>
          <w:rStyle w:val="Strong"/>
          <w:rFonts w:cstheme="minorHAnsi"/>
          <w:b w:val="0"/>
          <w:bCs w:val="0"/>
          <w:sz w:val="20"/>
          <w:szCs w:val="20"/>
        </w:rPr>
        <w:t xml:space="preserve"> data. </w:t>
      </w:r>
      <w:r w:rsidR="00602E81" w:rsidRPr="0077582C">
        <w:rPr>
          <w:rStyle w:val="Strong"/>
          <w:rFonts w:cstheme="minorHAnsi"/>
          <w:b w:val="0"/>
          <w:bCs w:val="0"/>
          <w:sz w:val="20"/>
          <w:szCs w:val="20"/>
        </w:rPr>
        <w:t xml:space="preserve">A tighter geographical location would need to be considered in any future studies, as geography proved the main factor in matching peer mentors and patients due to our wide catchment area. </w:t>
      </w:r>
      <w:r w:rsidR="0058628C" w:rsidRPr="0077582C">
        <w:rPr>
          <w:rStyle w:val="Strong"/>
          <w:rFonts w:cstheme="minorHAnsi"/>
          <w:b w:val="0"/>
          <w:bCs w:val="0"/>
          <w:sz w:val="20"/>
          <w:szCs w:val="20"/>
        </w:rPr>
        <w:t>Peer mentor recruitment and training was unproblematic</w:t>
      </w:r>
      <w:r w:rsidR="00EB5925" w:rsidRPr="0077582C">
        <w:rPr>
          <w:rStyle w:val="Strong"/>
          <w:rFonts w:cstheme="minorHAnsi"/>
          <w:b w:val="0"/>
          <w:bCs w:val="0"/>
          <w:sz w:val="20"/>
          <w:szCs w:val="20"/>
        </w:rPr>
        <w:t>, and p</w:t>
      </w:r>
      <w:r w:rsidR="0058628C" w:rsidRPr="0077582C">
        <w:rPr>
          <w:rStyle w:val="Strong"/>
          <w:rFonts w:cstheme="minorHAnsi"/>
          <w:b w:val="0"/>
          <w:bCs w:val="0"/>
          <w:sz w:val="20"/>
          <w:szCs w:val="20"/>
        </w:rPr>
        <w:t>atients and mentors reinforced the importance of ‘getting on’</w:t>
      </w:r>
      <w:r w:rsidR="00EB5925" w:rsidRPr="0077582C">
        <w:rPr>
          <w:rStyle w:val="Strong"/>
          <w:rFonts w:cstheme="minorHAnsi"/>
          <w:b w:val="0"/>
          <w:bCs w:val="0"/>
          <w:sz w:val="20"/>
          <w:szCs w:val="20"/>
        </w:rPr>
        <w:t xml:space="preserve"> with each other</w:t>
      </w:r>
      <w:r w:rsidR="0058628C" w:rsidRPr="0077582C">
        <w:rPr>
          <w:rStyle w:val="Strong"/>
          <w:rFonts w:cstheme="minorHAnsi"/>
          <w:b w:val="0"/>
          <w:bCs w:val="0"/>
          <w:sz w:val="20"/>
          <w:szCs w:val="20"/>
        </w:rPr>
        <w:t xml:space="preserve"> rather than being matched on a narrower range of criteria</w:t>
      </w:r>
      <w:r w:rsidR="00EB5925" w:rsidRPr="0077582C">
        <w:rPr>
          <w:rStyle w:val="Strong"/>
          <w:rFonts w:cstheme="minorHAnsi"/>
          <w:b w:val="0"/>
          <w:bCs w:val="0"/>
          <w:sz w:val="20"/>
          <w:szCs w:val="20"/>
        </w:rPr>
        <w:t xml:space="preserve"> </w:t>
      </w:r>
      <w:r w:rsidR="00EB5925" w:rsidRPr="0077582C">
        <w:rPr>
          <w:rStyle w:val="Strong"/>
          <w:rFonts w:cstheme="minorHAnsi"/>
          <w:b w:val="0"/>
          <w:bCs w:val="0"/>
          <w:sz w:val="20"/>
          <w:szCs w:val="20"/>
        </w:rPr>
        <w:fldChar w:fldCharType="begin">
          <w:fldData xml:space="preserve">PEVuZE5vdGU+PENpdGU+PEF1dGhvcj5XYWxzaGU8L0F1dGhvcj48WWVhcj4yMDIwPC9ZZWFyPjxS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</w:fldData>
        </w:fldChar>
      </w:r>
      <w:r w:rsidR="00EB5925" w:rsidRPr="0077582C">
        <w:rPr>
          <w:rStyle w:val="Strong"/>
          <w:rFonts w:cstheme="minorHAnsi"/>
          <w:b w:val="0"/>
          <w:bCs w:val="0"/>
          <w:sz w:val="20"/>
          <w:szCs w:val="20"/>
        </w:rPr>
        <w:instrText xml:space="preserve"> ADDIN EN.CITE </w:instrText>
      </w:r>
      <w:r w:rsidR="00EB5925" w:rsidRPr="0077582C">
        <w:rPr>
          <w:rStyle w:val="Strong"/>
          <w:rFonts w:cstheme="minorHAnsi"/>
          <w:b w:val="0"/>
          <w:bCs w:val="0"/>
          <w:sz w:val="20"/>
          <w:szCs w:val="20"/>
        </w:rPr>
        <w:fldChar w:fldCharType="begin">
          <w:fldData xml:space="preserve">PEVuZE5vdGU+PENpdGU+PEF1dGhvcj5XYWxzaGU8L0F1dGhvcj48WWVhcj4yMDIwPC9ZZWFyPjxS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</w:fldData>
        </w:fldChar>
      </w:r>
      <w:r w:rsidR="00EB5925" w:rsidRPr="0077582C">
        <w:rPr>
          <w:rStyle w:val="Strong"/>
          <w:rFonts w:cstheme="minorHAnsi"/>
          <w:b w:val="0"/>
          <w:bCs w:val="0"/>
          <w:sz w:val="20"/>
          <w:szCs w:val="20"/>
        </w:rPr>
        <w:instrText xml:space="preserve"> ADDIN EN.CITE.DATA </w:instrText>
      </w:r>
      <w:r w:rsidR="00EB5925" w:rsidRPr="0077582C">
        <w:rPr>
          <w:rStyle w:val="Strong"/>
          <w:rFonts w:cstheme="minorHAnsi"/>
          <w:b w:val="0"/>
          <w:bCs w:val="0"/>
          <w:sz w:val="20"/>
          <w:szCs w:val="20"/>
        </w:rPr>
      </w:r>
      <w:r w:rsidR="00EB5925" w:rsidRPr="0077582C">
        <w:rPr>
          <w:rStyle w:val="Strong"/>
          <w:rFonts w:cstheme="minorHAnsi"/>
          <w:b w:val="0"/>
          <w:bCs w:val="0"/>
          <w:sz w:val="20"/>
          <w:szCs w:val="20"/>
        </w:rPr>
        <w:fldChar w:fldCharType="end"/>
      </w:r>
      <w:r w:rsidR="00EB5925" w:rsidRPr="0077582C">
        <w:rPr>
          <w:rStyle w:val="Strong"/>
          <w:rFonts w:cstheme="minorHAnsi"/>
          <w:b w:val="0"/>
          <w:bCs w:val="0"/>
          <w:sz w:val="20"/>
          <w:szCs w:val="20"/>
        </w:rPr>
      </w:r>
      <w:r w:rsidR="00EB5925" w:rsidRPr="0077582C">
        <w:rPr>
          <w:rStyle w:val="Strong"/>
          <w:rFonts w:cstheme="minorHAnsi"/>
          <w:b w:val="0"/>
          <w:bCs w:val="0"/>
          <w:sz w:val="20"/>
          <w:szCs w:val="20"/>
        </w:rPr>
        <w:fldChar w:fldCharType="separate"/>
      </w:r>
      <w:r w:rsidR="00EB5925" w:rsidRPr="0077582C">
        <w:rPr>
          <w:rStyle w:val="Strong"/>
          <w:rFonts w:cstheme="minorHAnsi"/>
          <w:b w:val="0"/>
          <w:bCs w:val="0"/>
          <w:noProof/>
          <w:sz w:val="20"/>
          <w:szCs w:val="20"/>
        </w:rPr>
        <w:t>[25]</w:t>
      </w:r>
      <w:r w:rsidR="00EB5925" w:rsidRPr="0077582C">
        <w:rPr>
          <w:rStyle w:val="Strong"/>
          <w:rFonts w:cstheme="minorHAnsi"/>
          <w:b w:val="0"/>
          <w:bCs w:val="0"/>
          <w:sz w:val="20"/>
          <w:szCs w:val="20"/>
        </w:rPr>
        <w:fldChar w:fldCharType="end"/>
      </w:r>
      <w:r w:rsidR="0058628C" w:rsidRPr="0077582C">
        <w:rPr>
          <w:rStyle w:val="Strong"/>
          <w:rFonts w:cstheme="minorHAnsi"/>
          <w:b w:val="0"/>
          <w:bCs w:val="0"/>
          <w:sz w:val="20"/>
          <w:szCs w:val="20"/>
        </w:rPr>
        <w:t xml:space="preserve">. </w:t>
      </w:r>
    </w:p>
    <w:p w14:paraId="0E3E3121" w14:textId="602592AB" w:rsidR="007F73D6" w:rsidRPr="0077582C" w:rsidRDefault="00E62B1D" w:rsidP="00EF69C5">
      <w:pPr>
        <w:spacing w:line="480" w:lineRule="auto"/>
        <w:ind w:right="-24"/>
        <w:jc w:val="both"/>
        <w:rPr>
          <w:rStyle w:val="Strong"/>
          <w:rFonts w:cstheme="minorHAnsi"/>
          <w:b w:val="0"/>
          <w:bCs w:val="0"/>
          <w:sz w:val="20"/>
          <w:szCs w:val="20"/>
        </w:rPr>
      </w:pPr>
      <w:r w:rsidRPr="0077582C">
        <w:rPr>
          <w:rStyle w:val="Strong"/>
          <w:rFonts w:cstheme="minorHAnsi"/>
          <w:b w:val="0"/>
          <w:bCs w:val="0"/>
          <w:sz w:val="20"/>
          <w:szCs w:val="20"/>
        </w:rPr>
        <w:t xml:space="preserve">Whilst only a small proportion of participants had left the study by week 12, we did have missing data at that point, usually due to deterioration in health status. It may be that collecting data at 4 weeks and 8 weeks may </w:t>
      </w:r>
      <w:r w:rsidR="00A213DC" w:rsidRPr="0077582C">
        <w:rPr>
          <w:rStyle w:val="Strong"/>
          <w:rFonts w:cstheme="minorHAnsi"/>
          <w:b w:val="0"/>
          <w:bCs w:val="0"/>
          <w:sz w:val="20"/>
          <w:szCs w:val="20"/>
        </w:rPr>
        <w:t>produce</w:t>
      </w:r>
      <w:r w:rsidRPr="0077582C">
        <w:rPr>
          <w:rStyle w:val="Strong"/>
          <w:rFonts w:cstheme="minorHAnsi"/>
          <w:b w:val="0"/>
          <w:bCs w:val="0"/>
          <w:sz w:val="20"/>
          <w:szCs w:val="20"/>
        </w:rPr>
        <w:t xml:space="preserve"> a more complete data set. </w:t>
      </w:r>
      <w:r w:rsidR="007F73D6" w:rsidRPr="0077582C">
        <w:rPr>
          <w:rStyle w:val="Strong"/>
          <w:rFonts w:cstheme="minorHAnsi"/>
          <w:b w:val="0"/>
          <w:bCs w:val="0"/>
          <w:sz w:val="20"/>
          <w:szCs w:val="20"/>
        </w:rPr>
        <w:t xml:space="preserve">There were no adverse events reported, and participants and mentors reported </w:t>
      </w:r>
      <w:r w:rsidR="00602E81" w:rsidRPr="0077582C">
        <w:rPr>
          <w:rStyle w:val="Strong"/>
          <w:rFonts w:cstheme="minorHAnsi"/>
          <w:b w:val="0"/>
          <w:bCs w:val="0"/>
          <w:sz w:val="20"/>
          <w:szCs w:val="20"/>
        </w:rPr>
        <w:t xml:space="preserve">satisfaction with procedures. Peer mentor interventions are not, however, risk free.  Study sponsors and providers must be willing to acknowledge and accept some risk. </w:t>
      </w:r>
    </w:p>
    <w:p w14:paraId="7DDFC42E" w14:textId="4D6BA45C" w:rsidR="002C072B" w:rsidRPr="0077582C" w:rsidRDefault="0058628C" w:rsidP="00EF69C5">
      <w:pPr>
        <w:spacing w:line="480" w:lineRule="auto"/>
        <w:ind w:right="-24"/>
        <w:jc w:val="both"/>
        <w:rPr>
          <w:rStyle w:val="Strong"/>
          <w:rFonts w:cstheme="minorHAnsi"/>
          <w:b w:val="0"/>
          <w:bCs w:val="0"/>
          <w:sz w:val="20"/>
          <w:szCs w:val="20"/>
        </w:rPr>
      </w:pPr>
      <w:r w:rsidRPr="0077582C">
        <w:rPr>
          <w:rStyle w:val="Strong"/>
          <w:rFonts w:cstheme="minorHAnsi"/>
          <w:b w:val="0"/>
          <w:bCs w:val="0"/>
          <w:sz w:val="20"/>
          <w:szCs w:val="20"/>
        </w:rPr>
        <w:t>Interventions influencing quality of life</w:t>
      </w:r>
      <w:r w:rsidR="00317165" w:rsidRPr="0077582C">
        <w:rPr>
          <w:rStyle w:val="Strong"/>
          <w:rFonts w:cstheme="minorHAnsi"/>
          <w:b w:val="0"/>
          <w:bCs w:val="0"/>
          <w:sz w:val="20"/>
          <w:szCs w:val="20"/>
        </w:rPr>
        <w:t xml:space="preserve"> with this group of patients are important.  The low, and often deteriorating, quality of life of the small cohort studied</w:t>
      </w:r>
      <w:r w:rsidR="005D1789" w:rsidRPr="0077582C">
        <w:rPr>
          <w:rStyle w:val="Strong"/>
          <w:rFonts w:cstheme="minorHAnsi"/>
          <w:b w:val="0"/>
          <w:bCs w:val="0"/>
          <w:sz w:val="20"/>
          <w:szCs w:val="20"/>
        </w:rPr>
        <w:t xml:space="preserve"> </w:t>
      </w:r>
      <w:r w:rsidRPr="0077582C">
        <w:rPr>
          <w:rStyle w:val="Strong"/>
          <w:rFonts w:cstheme="minorHAnsi"/>
          <w:b w:val="0"/>
          <w:bCs w:val="0"/>
          <w:sz w:val="20"/>
          <w:szCs w:val="20"/>
        </w:rPr>
        <w:t xml:space="preserve"> mirrors that seen in other </w:t>
      </w:r>
      <w:r w:rsidR="00A213DC" w:rsidRPr="0077582C">
        <w:rPr>
          <w:rStyle w:val="Strong"/>
          <w:rFonts w:cstheme="minorHAnsi"/>
          <w:b w:val="0"/>
          <w:bCs w:val="0"/>
          <w:sz w:val="20"/>
          <w:szCs w:val="20"/>
        </w:rPr>
        <w:t xml:space="preserve">palliative care </w:t>
      </w:r>
      <w:r w:rsidRPr="0077582C">
        <w:rPr>
          <w:rStyle w:val="Strong"/>
          <w:rFonts w:cstheme="minorHAnsi"/>
          <w:b w:val="0"/>
          <w:bCs w:val="0"/>
          <w:sz w:val="20"/>
          <w:szCs w:val="20"/>
        </w:rPr>
        <w:t xml:space="preserve">studies </w:t>
      </w:r>
      <w:r w:rsidR="00317165" w:rsidRPr="0077582C">
        <w:rPr>
          <w:rStyle w:val="Strong"/>
          <w:rFonts w:cstheme="minorHAnsi"/>
          <w:b w:val="0"/>
          <w:bCs w:val="0"/>
          <w:sz w:val="20"/>
          <w:szCs w:val="20"/>
        </w:rPr>
        <w:fldChar w:fldCharType="begin">
          <w:fldData xml:space="preserve">PEVuZE5vdGU+PENpdGU+PEF1dGhvcj5XYWxzaGU8L0F1dGhvcj48WWVhcj4yMDE4PC9ZZWFyPjxS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=
</w:fldData>
        </w:fldChar>
      </w:r>
      <w:r w:rsidR="00EC282F" w:rsidRPr="0077582C">
        <w:rPr>
          <w:rStyle w:val="Strong"/>
          <w:rFonts w:cstheme="minorHAnsi"/>
          <w:b w:val="0"/>
          <w:bCs w:val="0"/>
          <w:sz w:val="20"/>
          <w:szCs w:val="20"/>
        </w:rPr>
        <w:instrText xml:space="preserve"> ADDIN EN.CITE </w:instrText>
      </w:r>
      <w:r w:rsidR="00EC282F" w:rsidRPr="0077582C">
        <w:rPr>
          <w:rStyle w:val="Strong"/>
          <w:rFonts w:cstheme="minorHAnsi"/>
          <w:b w:val="0"/>
          <w:bCs w:val="0"/>
          <w:sz w:val="20"/>
          <w:szCs w:val="20"/>
        </w:rPr>
        <w:fldChar w:fldCharType="begin">
          <w:fldData xml:space="preserve">PEVuZE5vdGU+PENpdGU+PEF1dGhvcj5XYWxzaGU8L0F1dGhvcj48WWVhcj4yMDE4PC9ZZWFyPjxS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=
</w:fldData>
        </w:fldChar>
      </w:r>
      <w:r w:rsidR="00EC282F" w:rsidRPr="0077582C">
        <w:rPr>
          <w:rStyle w:val="Strong"/>
          <w:rFonts w:cstheme="minorHAnsi"/>
          <w:b w:val="0"/>
          <w:bCs w:val="0"/>
          <w:sz w:val="20"/>
          <w:szCs w:val="20"/>
        </w:rPr>
        <w:instrText xml:space="preserve"> ADDIN EN.CITE.DATA </w:instrText>
      </w:r>
      <w:r w:rsidR="00EC282F" w:rsidRPr="0077582C">
        <w:rPr>
          <w:rStyle w:val="Strong"/>
          <w:rFonts w:cstheme="minorHAnsi"/>
          <w:b w:val="0"/>
          <w:bCs w:val="0"/>
          <w:sz w:val="20"/>
          <w:szCs w:val="20"/>
        </w:rPr>
      </w:r>
      <w:r w:rsidR="00EC282F" w:rsidRPr="0077582C">
        <w:rPr>
          <w:rStyle w:val="Strong"/>
          <w:rFonts w:cstheme="minorHAnsi"/>
          <w:b w:val="0"/>
          <w:bCs w:val="0"/>
          <w:sz w:val="20"/>
          <w:szCs w:val="20"/>
        </w:rPr>
        <w:fldChar w:fldCharType="end"/>
      </w:r>
      <w:r w:rsidR="00317165" w:rsidRPr="0077582C">
        <w:rPr>
          <w:rStyle w:val="Strong"/>
          <w:rFonts w:cstheme="minorHAnsi"/>
          <w:b w:val="0"/>
          <w:bCs w:val="0"/>
          <w:sz w:val="20"/>
          <w:szCs w:val="20"/>
        </w:rPr>
      </w:r>
      <w:r w:rsidR="00317165" w:rsidRPr="0077582C">
        <w:rPr>
          <w:rStyle w:val="Strong"/>
          <w:rFonts w:cstheme="minorHAnsi"/>
          <w:b w:val="0"/>
          <w:bCs w:val="0"/>
          <w:sz w:val="20"/>
          <w:szCs w:val="20"/>
        </w:rPr>
        <w:fldChar w:fldCharType="separate"/>
      </w:r>
      <w:r w:rsidR="00EC282F" w:rsidRPr="0077582C">
        <w:rPr>
          <w:rStyle w:val="Strong"/>
          <w:rFonts w:cstheme="minorHAnsi"/>
          <w:b w:val="0"/>
          <w:bCs w:val="0"/>
          <w:noProof/>
          <w:sz w:val="20"/>
          <w:szCs w:val="20"/>
        </w:rPr>
        <w:t>[43, 44]</w:t>
      </w:r>
      <w:r w:rsidR="00317165" w:rsidRPr="0077582C">
        <w:rPr>
          <w:rStyle w:val="Strong"/>
          <w:rFonts w:cstheme="minorHAnsi"/>
          <w:b w:val="0"/>
          <w:bCs w:val="0"/>
          <w:sz w:val="20"/>
          <w:szCs w:val="20"/>
        </w:rPr>
        <w:fldChar w:fldCharType="end"/>
      </w:r>
      <w:r w:rsidR="00317165" w:rsidRPr="0077582C">
        <w:rPr>
          <w:rStyle w:val="Strong"/>
          <w:rFonts w:cstheme="minorHAnsi"/>
          <w:b w:val="0"/>
          <w:bCs w:val="0"/>
          <w:sz w:val="20"/>
          <w:szCs w:val="20"/>
        </w:rPr>
        <w:t>.</w:t>
      </w:r>
      <w:r w:rsidR="00A213DC" w:rsidRPr="0077582C">
        <w:rPr>
          <w:rStyle w:val="Strong"/>
          <w:rFonts w:cstheme="minorHAnsi"/>
          <w:b w:val="0"/>
          <w:bCs w:val="0"/>
          <w:sz w:val="20"/>
          <w:szCs w:val="20"/>
        </w:rPr>
        <w:t xml:space="preserve"> </w:t>
      </w:r>
      <w:r w:rsidR="00A213DC" w:rsidRPr="0077582C">
        <w:rPr>
          <w:rStyle w:val="Strong"/>
          <w:rFonts w:cstheme="minorHAnsi"/>
          <w:b w:val="0"/>
          <w:bCs w:val="0"/>
          <w:sz w:val="20"/>
          <w:szCs w:val="20"/>
        </w:rPr>
        <w:lastRenderedPageBreak/>
        <w:t>Yet for those who received the intervention</w:t>
      </w:r>
      <w:r w:rsidR="00565F9B" w:rsidRPr="0077582C">
        <w:rPr>
          <w:rStyle w:val="Strong"/>
          <w:rFonts w:cstheme="minorHAnsi"/>
          <w:b w:val="0"/>
          <w:bCs w:val="0"/>
          <w:sz w:val="20"/>
          <w:szCs w:val="20"/>
        </w:rPr>
        <w:t>,</w:t>
      </w:r>
      <w:r w:rsidR="00A213DC" w:rsidRPr="0077582C">
        <w:rPr>
          <w:rStyle w:val="Strong"/>
          <w:rFonts w:cstheme="minorHAnsi"/>
          <w:b w:val="0"/>
          <w:bCs w:val="0"/>
          <w:sz w:val="20"/>
          <w:szCs w:val="20"/>
        </w:rPr>
        <w:t xml:space="preserve"> other more general</w:t>
      </w:r>
      <w:r w:rsidR="000C7397" w:rsidRPr="0077582C">
        <w:rPr>
          <w:rStyle w:val="Strong"/>
          <w:rFonts w:cstheme="minorHAnsi"/>
          <w:b w:val="0"/>
          <w:bCs w:val="0"/>
          <w:sz w:val="20"/>
          <w:szCs w:val="20"/>
        </w:rPr>
        <w:t xml:space="preserve"> aspects of quality of life</w:t>
      </w:r>
      <w:r w:rsidR="00A213DC" w:rsidRPr="0077582C">
        <w:rPr>
          <w:rStyle w:val="Strong"/>
          <w:rFonts w:cstheme="minorHAnsi"/>
          <w:b w:val="0"/>
          <w:bCs w:val="0"/>
          <w:sz w:val="20"/>
          <w:szCs w:val="20"/>
        </w:rPr>
        <w:t xml:space="preserve"> </w:t>
      </w:r>
      <w:r w:rsidR="00434D5C" w:rsidRPr="0077582C">
        <w:rPr>
          <w:rStyle w:val="Strong"/>
          <w:rFonts w:cstheme="minorHAnsi"/>
          <w:b w:val="0"/>
          <w:bCs w:val="0"/>
          <w:sz w:val="20"/>
          <w:szCs w:val="20"/>
        </w:rPr>
        <w:t>assessed by the WHOQOL</w:t>
      </w:r>
      <w:r w:rsidR="000C7397" w:rsidRPr="0077582C">
        <w:rPr>
          <w:rStyle w:val="Strong"/>
          <w:rFonts w:cstheme="minorHAnsi"/>
          <w:b w:val="0"/>
          <w:bCs w:val="0"/>
          <w:sz w:val="20"/>
          <w:szCs w:val="20"/>
        </w:rPr>
        <w:t>-BREF</w:t>
      </w:r>
      <w:r w:rsidR="00434D5C" w:rsidRPr="0077582C">
        <w:rPr>
          <w:rStyle w:val="Strong"/>
          <w:rFonts w:cstheme="minorHAnsi"/>
          <w:b w:val="0"/>
          <w:bCs w:val="0"/>
          <w:sz w:val="20"/>
          <w:szCs w:val="20"/>
        </w:rPr>
        <w:t xml:space="preserve"> seemed</w:t>
      </w:r>
      <w:r w:rsidR="00A213DC" w:rsidRPr="0077582C">
        <w:rPr>
          <w:rStyle w:val="Strong"/>
          <w:rFonts w:cstheme="minorHAnsi"/>
          <w:b w:val="0"/>
          <w:bCs w:val="0"/>
          <w:sz w:val="20"/>
          <w:szCs w:val="20"/>
        </w:rPr>
        <w:t xml:space="preserve"> to improve. </w:t>
      </w:r>
      <w:r w:rsidRPr="0077582C">
        <w:rPr>
          <w:rStyle w:val="Strong"/>
          <w:rFonts w:cstheme="minorHAnsi"/>
          <w:b w:val="0"/>
          <w:bCs w:val="0"/>
          <w:sz w:val="20"/>
          <w:szCs w:val="20"/>
        </w:rPr>
        <w:t xml:space="preserve">Volunteering, befriending and peer-mentor type interventions remain potentially important, with what evidence there is pointing to potential effect </w:t>
      </w:r>
      <w:r w:rsidRPr="0077582C">
        <w:rPr>
          <w:rStyle w:val="Strong"/>
          <w:rFonts w:cstheme="minorHAnsi"/>
          <w:b w:val="0"/>
          <w:bCs w:val="0"/>
          <w:sz w:val="20"/>
          <w:szCs w:val="20"/>
        </w:rPr>
        <w:fldChar w:fldCharType="begin"/>
      </w:r>
      <w:r w:rsidR="00DD3E2B" w:rsidRPr="0077582C">
        <w:rPr>
          <w:rStyle w:val="Strong"/>
          <w:rFonts w:cstheme="minorHAnsi"/>
          <w:b w:val="0"/>
          <w:bCs w:val="0"/>
          <w:sz w:val="20"/>
          <w:szCs w:val="20"/>
        </w:rPr>
        <w:instrText xml:space="preserve"> ADDIN EN.CITE &lt;EndNote&gt;&lt;Cite&gt;&lt;Author&gt;Siette&lt;/Author&gt;&lt;Year&gt;2017&lt;/Year&gt;&lt;RecNum&gt;4914&lt;/RecNum&gt;&lt;DisplayText&gt;[20]&lt;/DisplayText&gt;&lt;record&gt;&lt;rec-number&gt;4914&lt;/rec-number&gt;&lt;foreign-keys&gt;&lt;key app="EN" db-id="tt9vf5xvld5pdze252tptrtm09rsfp9srpsv" timestamp="1495396376" guid="8015eb65-538b-41a9-9fda-e8b1e9463ae1"&gt;4914&lt;/key&gt;&lt;/foreign-keys&gt;&lt;ref-type name="Journal Article"&gt;17&lt;/ref-type&gt;&lt;contributors&gt;&lt;authors&gt;&lt;author&gt;Siette, Joyce&lt;/author&gt;&lt;author&gt;Cassidy, Megan&lt;/author&gt;&lt;author&gt;Priebe, Stefan&lt;/author&gt;&lt;/authors&gt;&lt;/contributors&gt;&lt;titles&gt;&lt;title&gt;Effectiveness of befriending interventions: a systematic review and meta-analysis&lt;/title&gt;&lt;secondary-title&gt;BMJ Open&lt;/secondary-title&gt;&lt;/titles&gt;&lt;periodical&gt;&lt;full-title&gt;BMJ Open&lt;/full-title&gt;&lt;/periodical&gt;&lt;volume&gt;7&lt;/volume&gt;&lt;number&gt;4&lt;/number&gt;&lt;dates&gt;&lt;year&gt;2017&lt;/year&gt;&lt;/dates&gt;&lt;urls&gt;&lt;/urls&gt;&lt;electronic-resource-num&gt;10.1136/bmjopen-2016-014304&lt;/electronic-resource-num&gt;&lt;/record&gt;&lt;/Cite&gt;&lt;/EndNote&gt;</w:instrText>
      </w:r>
      <w:r w:rsidRPr="0077582C">
        <w:rPr>
          <w:rStyle w:val="Strong"/>
          <w:rFonts w:cstheme="minorHAnsi"/>
          <w:b w:val="0"/>
          <w:bCs w:val="0"/>
          <w:sz w:val="20"/>
          <w:szCs w:val="20"/>
        </w:rPr>
        <w:fldChar w:fldCharType="separate"/>
      </w:r>
      <w:r w:rsidR="00DD3E2B" w:rsidRPr="0077582C">
        <w:rPr>
          <w:rStyle w:val="Strong"/>
          <w:rFonts w:cstheme="minorHAnsi"/>
          <w:b w:val="0"/>
          <w:bCs w:val="0"/>
          <w:noProof/>
          <w:sz w:val="20"/>
          <w:szCs w:val="20"/>
        </w:rPr>
        <w:t>[20]</w:t>
      </w:r>
      <w:r w:rsidRPr="0077582C">
        <w:rPr>
          <w:rStyle w:val="Strong"/>
          <w:rFonts w:cstheme="minorHAnsi"/>
          <w:b w:val="0"/>
          <w:bCs w:val="0"/>
          <w:sz w:val="20"/>
          <w:szCs w:val="20"/>
        </w:rPr>
        <w:fldChar w:fldCharType="end"/>
      </w:r>
      <w:r w:rsidRPr="0077582C">
        <w:rPr>
          <w:rStyle w:val="Strong"/>
          <w:rFonts w:cstheme="minorHAnsi"/>
          <w:b w:val="0"/>
          <w:bCs w:val="0"/>
          <w:sz w:val="20"/>
          <w:szCs w:val="20"/>
        </w:rPr>
        <w:t>. Such interventions also have policy relevance, matching the current focus on living with and beyond cancer, and the importance of self-management</w:t>
      </w:r>
      <w:r w:rsidR="002358DE" w:rsidRPr="0077582C">
        <w:rPr>
          <w:rStyle w:val="Strong"/>
          <w:rFonts w:cstheme="minorHAnsi"/>
          <w:b w:val="0"/>
          <w:bCs w:val="0"/>
          <w:sz w:val="20"/>
          <w:szCs w:val="20"/>
        </w:rPr>
        <w:t xml:space="preserve"> </w:t>
      </w:r>
      <w:r w:rsidR="00393B1A" w:rsidRPr="0077582C">
        <w:rPr>
          <w:rStyle w:val="Strong"/>
          <w:rFonts w:cstheme="minorHAnsi"/>
          <w:b w:val="0"/>
          <w:bCs w:val="0"/>
          <w:sz w:val="20"/>
          <w:szCs w:val="20"/>
        </w:rPr>
        <w:fldChar w:fldCharType="begin"/>
      </w:r>
      <w:r w:rsidR="00EC282F" w:rsidRPr="0077582C">
        <w:rPr>
          <w:rStyle w:val="Strong"/>
          <w:rFonts w:cstheme="minorHAnsi"/>
          <w:b w:val="0"/>
          <w:bCs w:val="0"/>
          <w:sz w:val="20"/>
          <w:szCs w:val="20"/>
        </w:rPr>
        <w:instrText xml:space="preserve"> ADDIN EN.CITE &lt;EndNote&gt;&lt;Cite&gt;&lt;Author&gt;Wilson&lt;/Author&gt;&lt;Year&gt;2008&lt;/Year&gt;&lt;RecNum&gt;12927&lt;/RecNum&gt;&lt;DisplayText&gt;[45]&lt;/DisplayText&gt;&lt;record&gt;&lt;rec-number&gt;12927&lt;/rec-number&gt;&lt;foreign-keys&gt;&lt;key app="EN" db-id="tt9vf5xvld5pdze252tptrtm09rsfp9srpsv" timestamp="1543416139" guid="9def72d7-f51d-4f9f-8bb8-adc54f93efec"&gt;12927&lt;/key&gt;&lt;/foreign-keys&gt;&lt;ref-type name="Journal Article"&gt;17&lt;/ref-type&gt;&lt;contributors&gt;&lt;authors&gt;&lt;author&gt;Wilson, P. M.&lt;/author&gt;&lt;/authors&gt;&lt;/contributors&gt;&lt;auth-address&gt;Centre for Research in Primary &amp;amp; Community Care, University of Hertfordshire, College Lane, Hatfield, AL10 9AB, UK. p.m.wilson@herts.ac.uk&lt;/auth-address&gt;&lt;titles&gt;&lt;title&gt;The UK Expert Patients Program: lessons learned and implications for cancer survivors&amp;apos; self-care support programs&lt;/title&gt;&lt;secondary-title&gt;J Cancer Surviv&lt;/secondary-title&gt;&lt;alt-title&gt;Journal of cancer survivorship : research and practice&lt;/alt-title&gt;&lt;/titles&gt;&lt;periodical&gt;&lt;full-title&gt;J Cancer Surviv&lt;/full-title&gt;&lt;abbr-1&gt;Journal of cancer survivorship : research and practice&lt;/abbr-1&gt;&lt;/periodical&gt;&lt;alt-periodical&gt;&lt;full-title&gt;J Cancer Surviv&lt;/full-title&gt;&lt;abbr-1&gt;Journal of cancer survivorship : research and practice&lt;/abbr-1&gt;&lt;/alt-periodical&gt;&lt;pages&gt;45-52&lt;/pages&gt;&lt;volume&gt;2&lt;/volume&gt;&lt;number&gt;1&lt;/number&gt;&lt;edition&gt;2008/07/24&lt;/edition&gt;&lt;keywords&gt;&lt;keyword&gt;Exercise&lt;/keyword&gt;&lt;keyword&gt;Fitness Centers&lt;/keyword&gt;&lt;keyword&gt;Health Policy&lt;/keyword&gt;&lt;keyword&gt;Humans&lt;/keyword&gt;&lt;keyword&gt;Neoplasms/*physiopathology/*psychology&lt;/keyword&gt;&lt;keyword&gt;Patient Education as Topic&lt;/keyword&gt;&lt;keyword&gt;Professional-Patient Relations&lt;/keyword&gt;&lt;keyword&gt;*Self Care&lt;/keyword&gt;&lt;keyword&gt;*Social Support&lt;/keyword&gt;&lt;keyword&gt;Survivors/*psychology&lt;/keyword&gt;&lt;keyword&gt;United Kingdom&lt;/keyword&gt;&lt;/keywords&gt;&lt;dates&gt;&lt;year&gt;2008&lt;/year&gt;&lt;pub-dates&gt;&lt;date&gt;Mar&lt;/date&gt;&lt;/pub-dates&gt;&lt;/dates&gt;&lt;isbn&gt;1932-2259&lt;/isbn&gt;&lt;accession-num&gt;18648986&lt;/accession-num&gt;&lt;urls&gt;&lt;/urls&gt;&lt;electronic-resource-num&gt;10.1007/s11764-007-0040-z&lt;/electronic-resource-num&gt;&lt;remote-database-provider&gt;NLM&lt;/remote-database-provider&gt;&lt;language&gt;eng&lt;/language&gt;&lt;/record&gt;&lt;/Cite&gt;&lt;/EndNote&gt;</w:instrText>
      </w:r>
      <w:r w:rsidR="00393B1A" w:rsidRPr="0077582C">
        <w:rPr>
          <w:rStyle w:val="Strong"/>
          <w:rFonts w:cstheme="minorHAnsi"/>
          <w:b w:val="0"/>
          <w:bCs w:val="0"/>
          <w:sz w:val="20"/>
          <w:szCs w:val="20"/>
        </w:rPr>
        <w:fldChar w:fldCharType="separate"/>
      </w:r>
      <w:r w:rsidR="00EC282F" w:rsidRPr="0077582C">
        <w:rPr>
          <w:rStyle w:val="Strong"/>
          <w:rFonts w:cstheme="minorHAnsi"/>
          <w:b w:val="0"/>
          <w:bCs w:val="0"/>
          <w:noProof/>
          <w:sz w:val="20"/>
          <w:szCs w:val="20"/>
        </w:rPr>
        <w:t>[45]</w:t>
      </w:r>
      <w:r w:rsidR="00393B1A" w:rsidRPr="0077582C">
        <w:rPr>
          <w:rStyle w:val="Strong"/>
          <w:rFonts w:cstheme="minorHAnsi"/>
          <w:b w:val="0"/>
          <w:bCs w:val="0"/>
          <w:sz w:val="20"/>
          <w:szCs w:val="20"/>
        </w:rPr>
        <w:fldChar w:fldCharType="end"/>
      </w:r>
      <w:r w:rsidRPr="0077582C">
        <w:rPr>
          <w:rStyle w:val="Strong"/>
          <w:rFonts w:cstheme="minorHAnsi"/>
          <w:b w:val="0"/>
          <w:bCs w:val="0"/>
          <w:sz w:val="20"/>
          <w:szCs w:val="20"/>
        </w:rPr>
        <w:t>.</w:t>
      </w:r>
    </w:p>
    <w:p w14:paraId="4168F8B4" w14:textId="77777777" w:rsidR="002358DE" w:rsidRPr="0077582C" w:rsidRDefault="002358DE" w:rsidP="00EF69C5">
      <w:pPr>
        <w:spacing w:line="480" w:lineRule="auto"/>
        <w:ind w:right="-24"/>
        <w:jc w:val="both"/>
        <w:rPr>
          <w:rStyle w:val="Strong"/>
          <w:rFonts w:cstheme="minorHAnsi"/>
          <w:bCs w:val="0"/>
          <w:sz w:val="20"/>
          <w:szCs w:val="20"/>
        </w:rPr>
      </w:pPr>
    </w:p>
    <w:p w14:paraId="5F519715" w14:textId="75F1341B" w:rsidR="002C072B" w:rsidRPr="0077582C" w:rsidRDefault="002C072B" w:rsidP="00EF69C5">
      <w:pPr>
        <w:spacing w:line="480" w:lineRule="auto"/>
        <w:ind w:right="-24"/>
        <w:jc w:val="both"/>
        <w:rPr>
          <w:rStyle w:val="Strong"/>
          <w:rFonts w:cstheme="minorHAnsi"/>
          <w:bCs w:val="0"/>
          <w:sz w:val="20"/>
          <w:szCs w:val="20"/>
        </w:rPr>
      </w:pPr>
      <w:r w:rsidRPr="0077582C">
        <w:rPr>
          <w:rStyle w:val="Strong"/>
          <w:rFonts w:cstheme="minorHAnsi"/>
          <w:bCs w:val="0"/>
          <w:sz w:val="20"/>
          <w:szCs w:val="20"/>
        </w:rPr>
        <w:t>Conclusions</w:t>
      </w:r>
    </w:p>
    <w:p w14:paraId="55905675" w14:textId="0B864E99" w:rsidR="002C072B" w:rsidRPr="0077582C" w:rsidRDefault="0058628C" w:rsidP="00EF69C5">
      <w:pPr>
        <w:spacing w:line="480" w:lineRule="auto"/>
        <w:ind w:right="-24"/>
        <w:jc w:val="both"/>
        <w:rPr>
          <w:rStyle w:val="Strong"/>
          <w:rFonts w:cstheme="minorHAnsi"/>
          <w:b w:val="0"/>
          <w:bCs w:val="0"/>
          <w:sz w:val="20"/>
          <w:szCs w:val="20"/>
        </w:rPr>
      </w:pPr>
      <w:r w:rsidRPr="0077582C">
        <w:rPr>
          <w:rStyle w:val="Strong"/>
          <w:rFonts w:cstheme="minorHAnsi"/>
          <w:b w:val="0"/>
          <w:bCs w:val="0"/>
          <w:sz w:val="20"/>
          <w:szCs w:val="20"/>
        </w:rPr>
        <w:t xml:space="preserve"> Despite the challenges of this feasibility study, it is likely that such interventions hold promise for further study if the practical and methodological issues demonstrated here can be addressed. </w:t>
      </w:r>
      <w:r w:rsidR="00A82148" w:rsidRPr="0077582C">
        <w:rPr>
          <w:rStyle w:val="Strong"/>
          <w:rFonts w:cstheme="minorHAnsi"/>
          <w:b w:val="0"/>
          <w:bCs w:val="0"/>
          <w:sz w:val="20"/>
          <w:szCs w:val="20"/>
        </w:rPr>
        <w:t xml:space="preserve">Such a study is likely to be a pragmatic trial, where the effectiveness of an intervention is tested in real-world routine practice, given that it is likely inappropriate to further specify the peer-delivered intervention </w:t>
      </w:r>
      <w:r w:rsidR="00A82148" w:rsidRPr="0077582C">
        <w:rPr>
          <w:rStyle w:val="Strong"/>
          <w:rFonts w:cstheme="minorHAnsi"/>
          <w:b w:val="0"/>
          <w:bCs w:val="0"/>
          <w:sz w:val="20"/>
          <w:szCs w:val="20"/>
        </w:rPr>
        <w:fldChar w:fldCharType="begin"/>
      </w:r>
      <w:r w:rsidR="00EC282F" w:rsidRPr="0077582C">
        <w:rPr>
          <w:rStyle w:val="Strong"/>
          <w:rFonts w:cstheme="minorHAnsi"/>
          <w:b w:val="0"/>
          <w:bCs w:val="0"/>
          <w:sz w:val="20"/>
          <w:szCs w:val="20"/>
        </w:rPr>
        <w:instrText xml:space="preserve"> ADDIN EN.CITE &lt;EndNote&gt;&lt;Cite&gt;&lt;Author&gt;Zwarenstein&lt;/Author&gt;&lt;Year&gt;2008&lt;/Year&gt;&lt;RecNum&gt;4082&lt;/RecNum&gt;&lt;DisplayText&gt;[46]&lt;/DisplayText&gt;&lt;record&gt;&lt;rec-number&gt;4082&lt;/rec-number&gt;&lt;foreign-keys&gt;&lt;key app="EN" db-id="tt9vf5xvld5pdze252tptrtm09rsfp9srpsv" timestamp="1465809326" guid="ceda7bc5-f3c5-4e89-9521-996aba44480c"&gt;4082&lt;/key&gt;&lt;/foreign-keys&gt;&lt;ref-type name="Journal Article"&gt;17&lt;/ref-type&gt;&lt;contributors&gt;&lt;authors&gt;&lt;author&gt;Zwarenstein, Merrick&lt;/author&gt;&lt;author&gt;Treweek, Shaun&lt;/author&gt;&lt;author&gt;Gagnier, Joel J&lt;/author&gt;&lt;author&gt;Altman, Douglas G&lt;/author&gt;&lt;author&gt;Tunis, Sean&lt;/author&gt;&lt;author&gt;Haynes, Brian&lt;/author&gt;&lt;author&gt;Oxman, Andrew D&lt;/author&gt;&lt;author&gt;Moher, David&lt;/author&gt;&lt;/authors&gt;&lt;/contributors&gt;&lt;titles&gt;&lt;title&gt;Improving the reporting of pragmatic trials: an extension of the CONSORT statement&lt;/title&gt;&lt;secondary-title&gt;BMJ&lt;/secondary-title&gt;&lt;/titles&gt;&lt;periodical&gt;&lt;full-title&gt;BMJ&lt;/full-title&gt;&lt;/periodical&gt;&lt;volume&gt;337&lt;/volume&gt;&lt;dates&gt;&lt;year&gt;2008&lt;/year&gt;&lt;pub-dates&gt;&lt;date&gt;2008-11-11 15:48:33&lt;/date&gt;&lt;/pub-dates&gt;&lt;/dates&gt;&lt;urls&gt;&lt;related-urls&gt;&lt;url&gt;http://www.bmj.com/content/bmj/337/bmj.a2390.full.pdf&lt;/url&gt;&lt;/related-urls&gt;&lt;/urls&gt;&lt;electronic-resource-num&gt;10.1136/bmj.a2390&lt;/electronic-resource-num&gt;&lt;/record&gt;&lt;/Cite&gt;&lt;/EndNote&gt;</w:instrText>
      </w:r>
      <w:r w:rsidR="00A82148" w:rsidRPr="0077582C">
        <w:rPr>
          <w:rStyle w:val="Strong"/>
          <w:rFonts w:cstheme="minorHAnsi"/>
          <w:b w:val="0"/>
          <w:bCs w:val="0"/>
          <w:sz w:val="20"/>
          <w:szCs w:val="20"/>
        </w:rPr>
        <w:fldChar w:fldCharType="separate"/>
      </w:r>
      <w:r w:rsidR="00EC282F" w:rsidRPr="0077582C">
        <w:rPr>
          <w:rStyle w:val="Strong"/>
          <w:rFonts w:cstheme="minorHAnsi"/>
          <w:b w:val="0"/>
          <w:bCs w:val="0"/>
          <w:noProof/>
          <w:sz w:val="20"/>
          <w:szCs w:val="20"/>
        </w:rPr>
        <w:t>[46]</w:t>
      </w:r>
      <w:r w:rsidR="00A82148" w:rsidRPr="0077582C">
        <w:rPr>
          <w:rStyle w:val="Strong"/>
          <w:rFonts w:cstheme="minorHAnsi"/>
          <w:b w:val="0"/>
          <w:bCs w:val="0"/>
          <w:sz w:val="20"/>
          <w:szCs w:val="20"/>
        </w:rPr>
        <w:fldChar w:fldCharType="end"/>
      </w:r>
      <w:r w:rsidR="00A82148" w:rsidRPr="0077582C">
        <w:rPr>
          <w:rStyle w:val="Strong"/>
          <w:rFonts w:cstheme="minorHAnsi"/>
          <w:b w:val="0"/>
          <w:bCs w:val="0"/>
          <w:sz w:val="20"/>
          <w:szCs w:val="20"/>
        </w:rPr>
        <w:t xml:space="preserve">. </w:t>
      </w:r>
    </w:p>
    <w:p w14:paraId="66280E4F" w14:textId="3BB404BC" w:rsidR="00317165" w:rsidRPr="0077582C" w:rsidRDefault="0058628C" w:rsidP="00EF69C5">
      <w:pPr>
        <w:spacing w:line="480" w:lineRule="auto"/>
        <w:ind w:right="-24"/>
        <w:jc w:val="both"/>
        <w:rPr>
          <w:rStyle w:val="Strong"/>
          <w:rFonts w:cstheme="minorHAnsi"/>
          <w:b w:val="0"/>
          <w:bCs w:val="0"/>
          <w:sz w:val="20"/>
          <w:szCs w:val="20"/>
        </w:rPr>
      </w:pPr>
      <w:r w:rsidRPr="0077582C">
        <w:rPr>
          <w:rStyle w:val="Strong"/>
          <w:rFonts w:cstheme="minorHAnsi"/>
          <w:b w:val="0"/>
          <w:bCs w:val="0"/>
          <w:sz w:val="20"/>
          <w:szCs w:val="20"/>
        </w:rPr>
        <w:t xml:space="preserve"> Recommendations for future studies include:</w:t>
      </w:r>
    </w:p>
    <w:p w14:paraId="11D51348" w14:textId="5E8B7277" w:rsidR="0058628C" w:rsidRPr="0077582C" w:rsidRDefault="0058628C" w:rsidP="00EF69C5">
      <w:pPr>
        <w:pStyle w:val="ListParagraph"/>
        <w:numPr>
          <w:ilvl w:val="0"/>
          <w:numId w:val="28"/>
        </w:numPr>
        <w:spacing w:line="480" w:lineRule="auto"/>
        <w:ind w:right="-24"/>
        <w:rPr>
          <w:rStyle w:val="Strong"/>
          <w:rFonts w:asciiTheme="minorHAnsi" w:hAnsiTheme="minorHAnsi" w:cstheme="minorHAnsi"/>
          <w:b w:val="0"/>
          <w:bCs w:val="0"/>
        </w:rPr>
      </w:pPr>
      <w:r w:rsidRPr="0077582C">
        <w:rPr>
          <w:rStyle w:val="Strong"/>
          <w:rFonts w:asciiTheme="minorHAnsi" w:hAnsiTheme="minorHAnsi" w:cstheme="minorHAnsi"/>
          <w:b w:val="0"/>
          <w:bCs w:val="0"/>
        </w:rPr>
        <w:t>Recruiting patient participants from a wide variety of sources, including through social and traditional media.</w:t>
      </w:r>
    </w:p>
    <w:p w14:paraId="26B33A44" w14:textId="53669E91" w:rsidR="0058628C" w:rsidRPr="0077582C" w:rsidRDefault="0058628C" w:rsidP="00EF69C5">
      <w:pPr>
        <w:pStyle w:val="ListParagraph"/>
        <w:numPr>
          <w:ilvl w:val="0"/>
          <w:numId w:val="28"/>
        </w:numPr>
        <w:spacing w:line="480" w:lineRule="auto"/>
        <w:ind w:right="-24"/>
        <w:rPr>
          <w:rStyle w:val="Strong"/>
          <w:rFonts w:asciiTheme="minorHAnsi" w:hAnsiTheme="minorHAnsi" w:cstheme="minorHAnsi"/>
          <w:b w:val="0"/>
          <w:bCs w:val="0"/>
        </w:rPr>
      </w:pPr>
      <w:r w:rsidRPr="0077582C">
        <w:rPr>
          <w:rStyle w:val="Strong"/>
          <w:rFonts w:asciiTheme="minorHAnsi" w:hAnsiTheme="minorHAnsi" w:cstheme="minorHAnsi"/>
          <w:b w:val="0"/>
          <w:bCs w:val="0"/>
        </w:rPr>
        <w:t xml:space="preserve">Measuring a narrower range of potential outcomes, with a focus on a </w:t>
      </w:r>
      <w:r w:rsidR="000C7397" w:rsidRPr="0077582C">
        <w:rPr>
          <w:rStyle w:val="Strong"/>
          <w:rFonts w:asciiTheme="minorHAnsi" w:hAnsiTheme="minorHAnsi" w:cstheme="minorHAnsi"/>
          <w:b w:val="0"/>
          <w:bCs w:val="0"/>
        </w:rPr>
        <w:t>generic</w:t>
      </w:r>
      <w:r w:rsidRPr="0077582C">
        <w:rPr>
          <w:rStyle w:val="Strong"/>
          <w:rFonts w:asciiTheme="minorHAnsi" w:hAnsiTheme="minorHAnsi" w:cstheme="minorHAnsi"/>
          <w:b w:val="0"/>
        </w:rPr>
        <w:t xml:space="preserve">, broad </w:t>
      </w:r>
      <w:r w:rsidRPr="0077582C">
        <w:rPr>
          <w:rStyle w:val="Strong"/>
          <w:rFonts w:asciiTheme="minorHAnsi" w:hAnsiTheme="minorHAnsi" w:cstheme="minorHAnsi"/>
          <w:b w:val="0"/>
          <w:bCs w:val="0"/>
        </w:rPr>
        <w:t xml:space="preserve">quality of life measure. </w:t>
      </w:r>
    </w:p>
    <w:p w14:paraId="55539D49" w14:textId="48B7D3BE" w:rsidR="0058628C" w:rsidRPr="0077582C" w:rsidRDefault="00DA76C3" w:rsidP="00EF69C5">
      <w:pPr>
        <w:pStyle w:val="ListParagraph"/>
        <w:numPr>
          <w:ilvl w:val="0"/>
          <w:numId w:val="28"/>
        </w:numPr>
        <w:spacing w:line="480" w:lineRule="auto"/>
        <w:ind w:right="-24"/>
        <w:rPr>
          <w:rStyle w:val="Strong"/>
          <w:rFonts w:asciiTheme="minorHAnsi" w:hAnsiTheme="minorHAnsi" w:cstheme="minorHAnsi"/>
          <w:b w:val="0"/>
          <w:bCs w:val="0"/>
        </w:rPr>
      </w:pPr>
      <w:r w:rsidRPr="0077582C">
        <w:rPr>
          <w:rStyle w:val="Strong"/>
          <w:rFonts w:asciiTheme="minorHAnsi" w:hAnsiTheme="minorHAnsi" w:cstheme="minorHAnsi"/>
          <w:b w:val="0"/>
          <w:bCs w:val="0"/>
        </w:rPr>
        <w:t xml:space="preserve">Measuring the primary outcome at around 4-6 weeks after intervention inception. </w:t>
      </w:r>
    </w:p>
    <w:p w14:paraId="4F4309F9" w14:textId="3548D0DF" w:rsidR="00DA76C3" w:rsidRPr="0077582C" w:rsidRDefault="00DA76C3" w:rsidP="00EF69C5">
      <w:pPr>
        <w:pStyle w:val="ListParagraph"/>
        <w:numPr>
          <w:ilvl w:val="0"/>
          <w:numId w:val="28"/>
        </w:numPr>
        <w:spacing w:line="480" w:lineRule="auto"/>
        <w:ind w:right="-24"/>
        <w:rPr>
          <w:rStyle w:val="Strong"/>
          <w:rFonts w:asciiTheme="minorHAnsi" w:hAnsiTheme="minorHAnsi" w:cstheme="minorHAnsi"/>
          <w:b w:val="0"/>
          <w:bCs w:val="0"/>
        </w:rPr>
      </w:pPr>
      <w:r w:rsidRPr="0077582C">
        <w:rPr>
          <w:rStyle w:val="Strong"/>
          <w:rFonts w:asciiTheme="minorHAnsi" w:hAnsiTheme="minorHAnsi" w:cstheme="minorHAnsi"/>
          <w:b w:val="0"/>
          <w:bCs w:val="0"/>
        </w:rPr>
        <w:t>Matching mento</w:t>
      </w:r>
      <w:r w:rsidR="000C7397" w:rsidRPr="0077582C">
        <w:rPr>
          <w:rStyle w:val="Strong"/>
          <w:rFonts w:asciiTheme="minorHAnsi" w:hAnsiTheme="minorHAnsi" w:cstheme="minorHAnsi"/>
          <w:b w:val="0"/>
          <w:bCs w:val="0"/>
        </w:rPr>
        <w:t>rs on geography and following indications of ‘getting on</w:t>
      </w:r>
      <w:r w:rsidRPr="0077582C">
        <w:rPr>
          <w:rStyle w:val="Strong"/>
          <w:rFonts w:asciiTheme="minorHAnsi" w:hAnsiTheme="minorHAnsi" w:cstheme="minorHAnsi"/>
          <w:b w:val="0"/>
          <w:bCs w:val="0"/>
        </w:rPr>
        <w:t>’</w:t>
      </w:r>
      <w:r w:rsidR="00832C5B" w:rsidRPr="0077582C">
        <w:rPr>
          <w:rStyle w:val="Strong"/>
          <w:rFonts w:asciiTheme="minorHAnsi" w:hAnsiTheme="minorHAnsi" w:cstheme="minorHAnsi"/>
          <w:b w:val="0"/>
          <w:bCs w:val="0"/>
        </w:rPr>
        <w:t>,</w:t>
      </w:r>
      <w:r w:rsidRPr="0077582C">
        <w:rPr>
          <w:rStyle w:val="Strong"/>
          <w:rFonts w:asciiTheme="minorHAnsi" w:hAnsiTheme="minorHAnsi" w:cstheme="minorHAnsi"/>
          <w:b w:val="0"/>
          <w:bCs w:val="0"/>
        </w:rPr>
        <w:t xml:space="preserve"> rather than other factors is likely to be appropriate.</w:t>
      </w:r>
    </w:p>
    <w:p w14:paraId="6BA80D34" w14:textId="3DF22A6C" w:rsidR="00DA76C3" w:rsidRPr="0077582C" w:rsidRDefault="00DA76C3" w:rsidP="00EF69C5">
      <w:pPr>
        <w:pStyle w:val="ListParagraph"/>
        <w:numPr>
          <w:ilvl w:val="0"/>
          <w:numId w:val="28"/>
        </w:numPr>
        <w:spacing w:line="480" w:lineRule="auto"/>
        <w:ind w:right="-24"/>
        <w:rPr>
          <w:rStyle w:val="Strong"/>
          <w:rFonts w:asciiTheme="minorHAnsi" w:hAnsiTheme="minorHAnsi" w:cstheme="minorHAnsi"/>
          <w:b w:val="0"/>
          <w:bCs w:val="0"/>
        </w:rPr>
      </w:pPr>
      <w:r w:rsidRPr="0077582C">
        <w:rPr>
          <w:rStyle w:val="Strong"/>
          <w:rFonts w:asciiTheme="minorHAnsi" w:hAnsiTheme="minorHAnsi" w:cstheme="minorHAnsi"/>
          <w:b w:val="0"/>
          <w:bCs w:val="0"/>
        </w:rPr>
        <w:t xml:space="preserve">Writing a flexible intervention specification that allows for difference in mode and frequency of contact. </w:t>
      </w:r>
    </w:p>
    <w:p w14:paraId="0E52424F" w14:textId="76AF640C" w:rsidR="00DA76C3" w:rsidRPr="0077582C" w:rsidRDefault="00DA76C3" w:rsidP="00EF69C5">
      <w:pPr>
        <w:pStyle w:val="ListParagraph"/>
        <w:numPr>
          <w:ilvl w:val="0"/>
          <w:numId w:val="28"/>
        </w:numPr>
        <w:spacing w:line="480" w:lineRule="auto"/>
        <w:ind w:right="-24"/>
        <w:rPr>
          <w:rStyle w:val="Strong"/>
          <w:rFonts w:asciiTheme="minorHAnsi" w:hAnsiTheme="minorHAnsi" w:cstheme="minorHAnsi"/>
          <w:b w:val="0"/>
          <w:bCs w:val="0"/>
        </w:rPr>
      </w:pPr>
      <w:r w:rsidRPr="0077582C">
        <w:rPr>
          <w:rStyle w:val="Strong"/>
          <w:rFonts w:asciiTheme="minorHAnsi" w:hAnsiTheme="minorHAnsi" w:cstheme="minorHAnsi"/>
          <w:b w:val="0"/>
          <w:bCs w:val="0"/>
        </w:rPr>
        <w:t>Enabling those referring to the peer mentor intervention to meet trained peer mentors.</w:t>
      </w:r>
    </w:p>
    <w:p w14:paraId="419E232F" w14:textId="4A390D68" w:rsidR="00DA76C3" w:rsidRPr="0077582C" w:rsidRDefault="00DA76C3" w:rsidP="00EF69C5">
      <w:pPr>
        <w:pStyle w:val="ListParagraph"/>
        <w:numPr>
          <w:ilvl w:val="0"/>
          <w:numId w:val="28"/>
        </w:numPr>
        <w:spacing w:line="480" w:lineRule="auto"/>
        <w:ind w:right="-24"/>
        <w:rPr>
          <w:rStyle w:val="Strong"/>
          <w:rFonts w:asciiTheme="minorHAnsi" w:hAnsiTheme="minorHAnsi" w:cstheme="minorHAnsi"/>
          <w:b w:val="0"/>
          <w:bCs w:val="0"/>
        </w:rPr>
      </w:pPr>
      <w:r w:rsidRPr="0077582C">
        <w:rPr>
          <w:rStyle w:val="Strong"/>
          <w:rFonts w:asciiTheme="minorHAnsi" w:hAnsiTheme="minorHAnsi" w:cstheme="minorHAnsi"/>
          <w:b w:val="0"/>
          <w:bCs w:val="0"/>
        </w:rPr>
        <w:t xml:space="preserve">Using </w:t>
      </w:r>
      <w:r w:rsidR="00A82148" w:rsidRPr="0077582C">
        <w:rPr>
          <w:rStyle w:val="Strong"/>
          <w:rFonts w:asciiTheme="minorHAnsi" w:hAnsiTheme="minorHAnsi" w:cstheme="minorHAnsi"/>
          <w:b w:val="0"/>
          <w:bCs w:val="0"/>
        </w:rPr>
        <w:t xml:space="preserve">pragmatic </w:t>
      </w:r>
      <w:r w:rsidRPr="0077582C">
        <w:rPr>
          <w:rStyle w:val="Strong"/>
          <w:rFonts w:asciiTheme="minorHAnsi" w:hAnsiTheme="minorHAnsi" w:cstheme="minorHAnsi"/>
          <w:b w:val="0"/>
          <w:bCs w:val="0"/>
        </w:rPr>
        <w:t xml:space="preserve">trial designs such as </w:t>
      </w:r>
      <w:r w:rsidRPr="0077582C">
        <w:rPr>
          <w:rStyle w:val="Strong"/>
          <w:rFonts w:asciiTheme="minorHAnsi" w:hAnsiTheme="minorHAnsi" w:cstheme="minorHAnsi"/>
          <w:b w:val="0"/>
        </w:rPr>
        <w:t>wait-list or stepped wedge</w:t>
      </w:r>
      <w:r w:rsidR="00832C5B" w:rsidRPr="0077582C">
        <w:rPr>
          <w:rStyle w:val="Strong"/>
          <w:rFonts w:asciiTheme="minorHAnsi" w:hAnsiTheme="minorHAnsi" w:cstheme="minorHAnsi"/>
          <w:b w:val="0"/>
          <w:bCs w:val="0"/>
        </w:rPr>
        <w:t>,</w:t>
      </w:r>
      <w:r w:rsidRPr="0077582C">
        <w:rPr>
          <w:rStyle w:val="Strong"/>
          <w:rFonts w:asciiTheme="minorHAnsi" w:hAnsiTheme="minorHAnsi" w:cstheme="minorHAnsi"/>
          <w:b w:val="0"/>
        </w:rPr>
        <w:t xml:space="preserve"> </w:t>
      </w:r>
      <w:r w:rsidRPr="0077582C">
        <w:rPr>
          <w:rStyle w:val="Strong"/>
          <w:rFonts w:asciiTheme="minorHAnsi" w:hAnsiTheme="minorHAnsi" w:cstheme="minorHAnsi"/>
          <w:b w:val="0"/>
          <w:bCs w:val="0"/>
        </w:rPr>
        <w:t>to enable all those referred to experience the intervention</w:t>
      </w:r>
      <w:r w:rsidR="00832C5B" w:rsidRPr="0077582C">
        <w:rPr>
          <w:rStyle w:val="Strong"/>
          <w:rFonts w:asciiTheme="minorHAnsi" w:hAnsiTheme="minorHAnsi" w:cstheme="minorHAnsi"/>
          <w:b w:val="0"/>
          <w:bCs w:val="0"/>
        </w:rPr>
        <w:t>,</w:t>
      </w:r>
      <w:r w:rsidRPr="0077582C">
        <w:rPr>
          <w:rStyle w:val="Strong"/>
          <w:rFonts w:asciiTheme="minorHAnsi" w:hAnsiTheme="minorHAnsi" w:cstheme="minorHAnsi"/>
          <w:b w:val="0"/>
          <w:bCs w:val="0"/>
        </w:rPr>
        <w:t xml:space="preserve"> once it has commenced</w:t>
      </w:r>
      <w:r w:rsidR="00993F6E" w:rsidRPr="0077582C">
        <w:rPr>
          <w:rStyle w:val="Strong"/>
          <w:rFonts w:asciiTheme="minorHAnsi" w:hAnsiTheme="minorHAnsi" w:cstheme="minorHAnsi"/>
          <w:b w:val="0"/>
          <w:bCs w:val="0"/>
        </w:rPr>
        <w:t xml:space="preserve"> </w:t>
      </w:r>
      <w:r w:rsidR="00993F6E" w:rsidRPr="0077582C">
        <w:rPr>
          <w:rStyle w:val="Strong"/>
          <w:rFonts w:asciiTheme="minorHAnsi" w:hAnsiTheme="minorHAnsi" w:cstheme="minorHAnsi"/>
          <w:b w:val="0"/>
          <w:bCs w:val="0"/>
        </w:rPr>
        <w:fldChar w:fldCharType="begin">
          <w:fldData xml:space="preserve">PEVuZE5vdGU+PENpdGU+PEF1dGhvcj5IaWdnaW5zb248L0F1dGhvcj48WWVhcj4yMDExPC9ZZWFy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</w:fldData>
        </w:fldChar>
      </w:r>
      <w:r w:rsidR="00EC282F" w:rsidRPr="0077582C">
        <w:rPr>
          <w:rStyle w:val="Strong"/>
          <w:rFonts w:asciiTheme="minorHAnsi" w:hAnsiTheme="minorHAnsi" w:cstheme="minorHAnsi"/>
          <w:b w:val="0"/>
          <w:bCs w:val="0"/>
        </w:rPr>
        <w:instrText xml:space="preserve"> ADDIN EN.CITE </w:instrText>
      </w:r>
      <w:r w:rsidR="00EC282F" w:rsidRPr="0077582C">
        <w:rPr>
          <w:rStyle w:val="Strong"/>
          <w:rFonts w:asciiTheme="minorHAnsi" w:hAnsiTheme="minorHAnsi" w:cstheme="minorHAnsi"/>
          <w:b w:val="0"/>
          <w:bCs w:val="0"/>
        </w:rPr>
        <w:fldChar w:fldCharType="begin">
          <w:fldData xml:space="preserve">PEVuZE5vdGU+PENpdGU+PEF1dGhvcj5IaWdnaW5zb248L0F1dGhvcj48WWVhcj4yMDExPC9ZZWFy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</w:fldData>
        </w:fldChar>
      </w:r>
      <w:r w:rsidR="00EC282F" w:rsidRPr="0077582C">
        <w:rPr>
          <w:rStyle w:val="Strong"/>
          <w:rFonts w:asciiTheme="minorHAnsi" w:hAnsiTheme="minorHAnsi" w:cstheme="minorHAnsi"/>
          <w:b w:val="0"/>
          <w:bCs w:val="0"/>
        </w:rPr>
        <w:instrText xml:space="preserve"> ADDIN EN.CITE.DATA </w:instrText>
      </w:r>
      <w:r w:rsidR="00EC282F" w:rsidRPr="0077582C">
        <w:rPr>
          <w:rStyle w:val="Strong"/>
          <w:rFonts w:asciiTheme="minorHAnsi" w:hAnsiTheme="minorHAnsi" w:cstheme="minorHAnsi"/>
          <w:b w:val="0"/>
          <w:bCs w:val="0"/>
        </w:rPr>
      </w:r>
      <w:r w:rsidR="00EC282F" w:rsidRPr="0077582C">
        <w:rPr>
          <w:rStyle w:val="Strong"/>
          <w:rFonts w:asciiTheme="minorHAnsi" w:hAnsiTheme="minorHAnsi" w:cstheme="minorHAnsi"/>
          <w:b w:val="0"/>
          <w:bCs w:val="0"/>
        </w:rPr>
        <w:fldChar w:fldCharType="end"/>
      </w:r>
      <w:r w:rsidR="00993F6E" w:rsidRPr="0077582C">
        <w:rPr>
          <w:rStyle w:val="Strong"/>
          <w:rFonts w:asciiTheme="minorHAnsi" w:hAnsiTheme="minorHAnsi" w:cstheme="minorHAnsi"/>
          <w:b w:val="0"/>
          <w:bCs w:val="0"/>
        </w:rPr>
      </w:r>
      <w:r w:rsidR="00993F6E" w:rsidRPr="0077582C">
        <w:rPr>
          <w:rStyle w:val="Strong"/>
          <w:rFonts w:asciiTheme="minorHAnsi" w:hAnsiTheme="minorHAnsi" w:cstheme="minorHAnsi"/>
          <w:b w:val="0"/>
          <w:bCs w:val="0"/>
        </w:rPr>
        <w:fldChar w:fldCharType="separate"/>
      </w:r>
      <w:r w:rsidR="00EC282F" w:rsidRPr="0077582C">
        <w:rPr>
          <w:rStyle w:val="Strong"/>
          <w:rFonts w:asciiTheme="minorHAnsi" w:hAnsiTheme="minorHAnsi" w:cstheme="minorHAnsi"/>
          <w:b w:val="0"/>
          <w:bCs w:val="0"/>
          <w:noProof/>
        </w:rPr>
        <w:t>[47, 48]</w:t>
      </w:r>
      <w:r w:rsidR="00993F6E" w:rsidRPr="0077582C">
        <w:rPr>
          <w:rStyle w:val="Strong"/>
          <w:rFonts w:asciiTheme="minorHAnsi" w:hAnsiTheme="minorHAnsi" w:cstheme="minorHAnsi"/>
          <w:b w:val="0"/>
          <w:bCs w:val="0"/>
        </w:rPr>
        <w:fldChar w:fldCharType="end"/>
      </w:r>
      <w:r w:rsidRPr="0077582C">
        <w:rPr>
          <w:rStyle w:val="Strong"/>
          <w:rFonts w:asciiTheme="minorHAnsi" w:hAnsiTheme="minorHAnsi" w:cstheme="minorHAnsi"/>
          <w:b w:val="0"/>
          <w:bCs w:val="0"/>
        </w:rPr>
        <w:t xml:space="preserve">. </w:t>
      </w:r>
      <w:r w:rsidR="000C7397" w:rsidRPr="0077582C">
        <w:rPr>
          <w:rStyle w:val="Strong"/>
          <w:rFonts w:asciiTheme="minorHAnsi" w:hAnsiTheme="minorHAnsi" w:cstheme="minorHAnsi"/>
          <w:b w:val="0"/>
          <w:bCs w:val="0"/>
        </w:rPr>
        <w:t>Patient preference designs could also be considered, as people may not be in equipoise about the intervention</w:t>
      </w:r>
      <w:r w:rsidR="00F91CFE" w:rsidRPr="0077582C">
        <w:rPr>
          <w:rStyle w:val="Strong"/>
          <w:rFonts w:asciiTheme="minorHAnsi" w:hAnsiTheme="minorHAnsi" w:cstheme="minorHAnsi"/>
          <w:b w:val="0"/>
          <w:bCs w:val="0"/>
        </w:rPr>
        <w:t xml:space="preserve"> </w:t>
      </w:r>
      <w:r w:rsidR="00F91CFE" w:rsidRPr="0077582C">
        <w:rPr>
          <w:rStyle w:val="Strong"/>
          <w:rFonts w:asciiTheme="minorHAnsi" w:hAnsiTheme="minorHAnsi" w:cstheme="minorHAnsi"/>
          <w:b w:val="0"/>
          <w:bCs w:val="0"/>
        </w:rPr>
        <w:fldChar w:fldCharType="begin">
          <w:fldData xml:space="preserve">PEVuZE5vdGU+PENpdGU+PEF1dGhvcj5Ub3JnZXJzb248L0F1dGhvcj48WWVhcj4xOTk2PC9ZZWFy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==
</w:fldData>
        </w:fldChar>
      </w:r>
      <w:r w:rsidR="00EC282F" w:rsidRPr="0077582C">
        <w:rPr>
          <w:rStyle w:val="Strong"/>
          <w:rFonts w:asciiTheme="minorHAnsi" w:hAnsiTheme="minorHAnsi" w:cstheme="minorHAnsi"/>
          <w:b w:val="0"/>
          <w:bCs w:val="0"/>
        </w:rPr>
        <w:instrText xml:space="preserve"> ADDIN EN.CITE </w:instrText>
      </w:r>
      <w:r w:rsidR="00EC282F" w:rsidRPr="0077582C">
        <w:rPr>
          <w:rStyle w:val="Strong"/>
          <w:rFonts w:asciiTheme="minorHAnsi" w:hAnsiTheme="minorHAnsi" w:cstheme="minorHAnsi"/>
          <w:b w:val="0"/>
          <w:bCs w:val="0"/>
        </w:rPr>
        <w:fldChar w:fldCharType="begin">
          <w:fldData xml:space="preserve">PEVuZE5vdGU+PENpdGU+PEF1dGhvcj5Ub3JnZXJzb248L0F1dGhvcj48WWVhcj4xOTk2PC9ZZWFy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==
</w:fldData>
        </w:fldChar>
      </w:r>
      <w:r w:rsidR="00EC282F" w:rsidRPr="0077582C">
        <w:rPr>
          <w:rStyle w:val="Strong"/>
          <w:rFonts w:asciiTheme="minorHAnsi" w:hAnsiTheme="minorHAnsi" w:cstheme="minorHAnsi"/>
          <w:b w:val="0"/>
          <w:bCs w:val="0"/>
        </w:rPr>
        <w:instrText xml:space="preserve"> ADDIN EN.CITE.DATA </w:instrText>
      </w:r>
      <w:r w:rsidR="00EC282F" w:rsidRPr="0077582C">
        <w:rPr>
          <w:rStyle w:val="Strong"/>
          <w:rFonts w:asciiTheme="minorHAnsi" w:hAnsiTheme="minorHAnsi" w:cstheme="minorHAnsi"/>
          <w:b w:val="0"/>
          <w:bCs w:val="0"/>
        </w:rPr>
      </w:r>
      <w:r w:rsidR="00EC282F" w:rsidRPr="0077582C">
        <w:rPr>
          <w:rStyle w:val="Strong"/>
          <w:rFonts w:asciiTheme="minorHAnsi" w:hAnsiTheme="minorHAnsi" w:cstheme="minorHAnsi"/>
          <w:b w:val="0"/>
          <w:bCs w:val="0"/>
        </w:rPr>
        <w:fldChar w:fldCharType="end"/>
      </w:r>
      <w:r w:rsidR="00F91CFE" w:rsidRPr="0077582C">
        <w:rPr>
          <w:rStyle w:val="Strong"/>
          <w:rFonts w:asciiTheme="minorHAnsi" w:hAnsiTheme="minorHAnsi" w:cstheme="minorHAnsi"/>
          <w:b w:val="0"/>
          <w:bCs w:val="0"/>
        </w:rPr>
      </w:r>
      <w:r w:rsidR="00F91CFE" w:rsidRPr="0077582C">
        <w:rPr>
          <w:rStyle w:val="Strong"/>
          <w:rFonts w:asciiTheme="minorHAnsi" w:hAnsiTheme="minorHAnsi" w:cstheme="minorHAnsi"/>
          <w:b w:val="0"/>
          <w:bCs w:val="0"/>
        </w:rPr>
        <w:fldChar w:fldCharType="separate"/>
      </w:r>
      <w:r w:rsidR="00EC282F" w:rsidRPr="0077582C">
        <w:rPr>
          <w:rStyle w:val="Strong"/>
          <w:rFonts w:asciiTheme="minorHAnsi" w:hAnsiTheme="minorHAnsi" w:cstheme="minorHAnsi"/>
          <w:b w:val="0"/>
          <w:bCs w:val="0"/>
          <w:noProof/>
        </w:rPr>
        <w:t>[49, 50]</w:t>
      </w:r>
      <w:r w:rsidR="00F91CFE" w:rsidRPr="0077582C">
        <w:rPr>
          <w:rStyle w:val="Strong"/>
          <w:rFonts w:asciiTheme="minorHAnsi" w:hAnsiTheme="minorHAnsi" w:cstheme="minorHAnsi"/>
          <w:b w:val="0"/>
          <w:bCs w:val="0"/>
        </w:rPr>
        <w:fldChar w:fldCharType="end"/>
      </w:r>
      <w:r w:rsidR="000C7397" w:rsidRPr="0077582C">
        <w:rPr>
          <w:rStyle w:val="Strong"/>
          <w:rFonts w:asciiTheme="minorHAnsi" w:hAnsiTheme="minorHAnsi" w:cstheme="minorHAnsi"/>
          <w:b w:val="0"/>
          <w:bCs w:val="0"/>
        </w:rPr>
        <w:t xml:space="preserve">. </w:t>
      </w:r>
    </w:p>
    <w:p w14:paraId="6C5B539C" w14:textId="3ED0F713" w:rsidR="007D4E80" w:rsidRPr="0077582C" w:rsidRDefault="007D4E80" w:rsidP="007D4E80">
      <w:pPr>
        <w:spacing w:line="480" w:lineRule="auto"/>
        <w:ind w:right="-24"/>
        <w:rPr>
          <w:rStyle w:val="Strong"/>
          <w:rFonts w:cstheme="minorHAnsi"/>
          <w:b w:val="0"/>
          <w:bCs w:val="0"/>
        </w:rPr>
      </w:pPr>
    </w:p>
    <w:p w14:paraId="71A36C17" w14:textId="3119A6D1" w:rsidR="007D4E80" w:rsidRPr="0077582C" w:rsidRDefault="007D4E80" w:rsidP="007D4E80">
      <w:pPr>
        <w:spacing w:line="480" w:lineRule="auto"/>
        <w:ind w:right="-24"/>
        <w:rPr>
          <w:rStyle w:val="Strong"/>
          <w:rFonts w:cstheme="minorHAnsi"/>
          <w:bCs w:val="0"/>
          <w:sz w:val="20"/>
          <w:szCs w:val="20"/>
        </w:rPr>
      </w:pPr>
      <w:r w:rsidRPr="0077582C">
        <w:rPr>
          <w:rStyle w:val="Strong"/>
          <w:rFonts w:cstheme="minorHAnsi"/>
          <w:bCs w:val="0"/>
          <w:sz w:val="20"/>
          <w:szCs w:val="20"/>
        </w:rPr>
        <w:t>ABBREVIATIONS:</w:t>
      </w:r>
    </w:p>
    <w:p w14:paraId="40216ED3" w14:textId="4352E1E6" w:rsidR="007D4E80" w:rsidRPr="0077582C" w:rsidRDefault="007D4E80" w:rsidP="007D4E80">
      <w:pPr>
        <w:spacing w:line="480" w:lineRule="auto"/>
        <w:ind w:right="-24"/>
        <w:rPr>
          <w:rStyle w:val="Strong"/>
          <w:rFonts w:cstheme="minorHAnsi"/>
          <w:b w:val="0"/>
          <w:bCs w:val="0"/>
          <w:sz w:val="20"/>
          <w:szCs w:val="20"/>
        </w:rPr>
      </w:pPr>
      <w:r w:rsidRPr="0077582C">
        <w:rPr>
          <w:rStyle w:val="Strong"/>
          <w:rFonts w:cstheme="minorHAnsi"/>
          <w:b w:val="0"/>
          <w:bCs w:val="0"/>
          <w:sz w:val="20"/>
          <w:szCs w:val="20"/>
        </w:rPr>
        <w:lastRenderedPageBreak/>
        <w:t xml:space="preserve">World Health Organisation Quality of Life </w:t>
      </w:r>
      <w:r w:rsidR="00565F9B" w:rsidRPr="0077582C">
        <w:rPr>
          <w:rStyle w:val="Strong"/>
          <w:rFonts w:cstheme="minorHAnsi"/>
          <w:b w:val="0"/>
          <w:bCs w:val="0"/>
          <w:sz w:val="20"/>
          <w:szCs w:val="20"/>
        </w:rPr>
        <w:t>Assessment</w:t>
      </w:r>
      <w:r w:rsidRPr="0077582C">
        <w:rPr>
          <w:rStyle w:val="Strong"/>
          <w:rFonts w:cstheme="minorHAnsi"/>
          <w:b w:val="0"/>
          <w:bCs w:val="0"/>
          <w:sz w:val="20"/>
          <w:szCs w:val="20"/>
        </w:rPr>
        <w:t xml:space="preserve"> </w:t>
      </w:r>
      <w:r w:rsidR="00565F9B" w:rsidRPr="0077582C">
        <w:rPr>
          <w:rStyle w:val="Strong"/>
          <w:rFonts w:cstheme="minorHAnsi"/>
          <w:b w:val="0"/>
          <w:bCs w:val="0"/>
          <w:sz w:val="20"/>
          <w:szCs w:val="20"/>
        </w:rPr>
        <w:t>short-form</w:t>
      </w:r>
      <w:r w:rsidRPr="0077582C">
        <w:rPr>
          <w:rStyle w:val="Strong"/>
          <w:rFonts w:cstheme="minorHAnsi"/>
          <w:b w:val="0"/>
          <w:bCs w:val="0"/>
          <w:sz w:val="20"/>
          <w:szCs w:val="20"/>
        </w:rPr>
        <w:t xml:space="preserve"> (WHOQOL-BREF)</w:t>
      </w:r>
    </w:p>
    <w:p w14:paraId="7025C57E" w14:textId="642AC03C" w:rsidR="007D4E80" w:rsidRPr="0077582C" w:rsidRDefault="007D4E80" w:rsidP="007D4E80">
      <w:pPr>
        <w:spacing w:line="480" w:lineRule="auto"/>
        <w:ind w:right="-24"/>
        <w:rPr>
          <w:rStyle w:val="Strong"/>
          <w:rFonts w:cstheme="minorHAnsi"/>
          <w:b w:val="0"/>
          <w:bCs w:val="0"/>
          <w:sz w:val="20"/>
          <w:szCs w:val="20"/>
        </w:rPr>
      </w:pPr>
      <w:r w:rsidRPr="0077582C">
        <w:rPr>
          <w:rStyle w:val="Strong"/>
          <w:rFonts w:cstheme="minorHAnsi"/>
          <w:b w:val="0"/>
          <w:bCs w:val="0"/>
          <w:sz w:val="20"/>
          <w:szCs w:val="20"/>
        </w:rPr>
        <w:t xml:space="preserve">European Organisation for the Research and Treatment of Cancer. Quality of Life Questionnaire. Cancer. Palliative Care. </w:t>
      </w:r>
      <w:r w:rsidR="002C072B" w:rsidRPr="0077582C">
        <w:rPr>
          <w:rStyle w:val="Strong"/>
          <w:rFonts w:cstheme="minorHAnsi"/>
          <w:b w:val="0"/>
          <w:bCs w:val="0"/>
          <w:sz w:val="20"/>
          <w:szCs w:val="20"/>
        </w:rPr>
        <w:t>(</w:t>
      </w:r>
      <w:r w:rsidRPr="0077582C">
        <w:rPr>
          <w:rStyle w:val="Strong"/>
          <w:rFonts w:cstheme="minorHAnsi"/>
          <w:b w:val="0"/>
          <w:bCs w:val="0"/>
          <w:sz w:val="20"/>
          <w:szCs w:val="20"/>
        </w:rPr>
        <w:t>EORTC QLQ C 15 PAL</w:t>
      </w:r>
      <w:r w:rsidR="002C072B" w:rsidRPr="0077582C">
        <w:rPr>
          <w:rStyle w:val="Strong"/>
          <w:rFonts w:cstheme="minorHAnsi"/>
          <w:b w:val="0"/>
          <w:bCs w:val="0"/>
          <w:sz w:val="20"/>
          <w:szCs w:val="20"/>
        </w:rPr>
        <w:t>)</w:t>
      </w:r>
    </w:p>
    <w:p w14:paraId="571DADE3" w14:textId="76CEC61B" w:rsidR="002C072B" w:rsidRPr="0077582C" w:rsidRDefault="002C072B" w:rsidP="007D4E80">
      <w:pPr>
        <w:spacing w:line="480" w:lineRule="auto"/>
        <w:ind w:right="-24"/>
        <w:rPr>
          <w:rStyle w:val="Strong"/>
          <w:rFonts w:cstheme="minorHAnsi"/>
          <w:b w:val="0"/>
          <w:bCs w:val="0"/>
          <w:sz w:val="20"/>
          <w:szCs w:val="20"/>
        </w:rPr>
      </w:pPr>
      <w:r w:rsidRPr="0077582C">
        <w:rPr>
          <w:rStyle w:val="Strong"/>
          <w:rFonts w:cstheme="minorHAnsi"/>
          <w:b w:val="0"/>
          <w:bCs w:val="0"/>
          <w:sz w:val="20"/>
          <w:szCs w:val="20"/>
        </w:rPr>
        <w:t>Patient Health Questionnaire (PHQ-9)</w:t>
      </w:r>
    </w:p>
    <w:p w14:paraId="4E1B7609" w14:textId="78AB3903" w:rsidR="002C072B" w:rsidRPr="0077582C" w:rsidRDefault="002C072B" w:rsidP="007D4E80">
      <w:pPr>
        <w:spacing w:line="480" w:lineRule="auto"/>
        <w:ind w:right="-24"/>
        <w:rPr>
          <w:rStyle w:val="Strong"/>
          <w:rFonts w:cstheme="minorHAnsi"/>
          <w:b w:val="0"/>
          <w:bCs w:val="0"/>
          <w:sz w:val="20"/>
          <w:szCs w:val="20"/>
        </w:rPr>
      </w:pPr>
      <w:r w:rsidRPr="0077582C">
        <w:rPr>
          <w:rStyle w:val="Strong"/>
          <w:rFonts w:cstheme="minorHAnsi"/>
          <w:b w:val="0"/>
          <w:bCs w:val="0"/>
          <w:sz w:val="20"/>
          <w:szCs w:val="20"/>
        </w:rPr>
        <w:t>Modified Medical Outcomes Study Social Support Survey (</w:t>
      </w:r>
      <w:proofErr w:type="spellStart"/>
      <w:r w:rsidRPr="0077582C">
        <w:rPr>
          <w:rStyle w:val="Strong"/>
          <w:rFonts w:cstheme="minorHAnsi"/>
          <w:b w:val="0"/>
          <w:bCs w:val="0"/>
          <w:sz w:val="20"/>
          <w:szCs w:val="20"/>
        </w:rPr>
        <w:t>mMOS</w:t>
      </w:r>
      <w:proofErr w:type="spellEnd"/>
      <w:r w:rsidRPr="0077582C">
        <w:rPr>
          <w:rStyle w:val="Strong"/>
          <w:rFonts w:cstheme="minorHAnsi"/>
          <w:b w:val="0"/>
          <w:bCs w:val="0"/>
          <w:sz w:val="20"/>
          <w:szCs w:val="20"/>
        </w:rPr>
        <w:t>-SS)</w:t>
      </w:r>
    </w:p>
    <w:p w14:paraId="5D23B7EE" w14:textId="65C2F31A" w:rsidR="002C072B" w:rsidRPr="0077582C" w:rsidRDefault="002C072B" w:rsidP="007D4E80">
      <w:pPr>
        <w:spacing w:line="480" w:lineRule="auto"/>
        <w:ind w:right="-24"/>
        <w:rPr>
          <w:rStyle w:val="Strong"/>
          <w:rFonts w:cstheme="minorHAnsi"/>
          <w:b w:val="0"/>
          <w:bCs w:val="0"/>
          <w:sz w:val="20"/>
          <w:szCs w:val="20"/>
        </w:rPr>
      </w:pPr>
      <w:r w:rsidRPr="0077582C">
        <w:rPr>
          <w:rStyle w:val="Strong"/>
          <w:rFonts w:cstheme="minorHAnsi"/>
          <w:b w:val="0"/>
          <w:bCs w:val="0"/>
          <w:sz w:val="20"/>
          <w:szCs w:val="20"/>
        </w:rPr>
        <w:t>Carer Support Needs Assessment Tool (CSNAT)</w:t>
      </w:r>
    </w:p>
    <w:p w14:paraId="02F51E1E" w14:textId="7821AF75" w:rsidR="002C072B" w:rsidRPr="0077582C" w:rsidRDefault="002C072B" w:rsidP="007D4E80">
      <w:pPr>
        <w:spacing w:line="480" w:lineRule="auto"/>
        <w:ind w:right="-24"/>
        <w:rPr>
          <w:rStyle w:val="Strong"/>
          <w:rFonts w:cstheme="minorHAnsi"/>
          <w:b w:val="0"/>
          <w:bCs w:val="0"/>
          <w:sz w:val="20"/>
          <w:szCs w:val="20"/>
        </w:rPr>
      </w:pPr>
      <w:r w:rsidRPr="0077582C">
        <w:rPr>
          <w:rStyle w:val="Strong"/>
          <w:rFonts w:cstheme="minorHAnsi"/>
          <w:b w:val="0"/>
          <w:bCs w:val="0"/>
          <w:sz w:val="20"/>
          <w:szCs w:val="20"/>
        </w:rPr>
        <w:t>Clinical Trials Unit (CTU)</w:t>
      </w:r>
    </w:p>
    <w:p w14:paraId="2C8D038A" w14:textId="77777777" w:rsidR="007D4E80" w:rsidRPr="0077582C" w:rsidRDefault="007D4E80" w:rsidP="00EF69C5">
      <w:pPr>
        <w:pStyle w:val="ListParagraph"/>
        <w:spacing w:line="480" w:lineRule="auto"/>
        <w:ind w:right="-24"/>
        <w:rPr>
          <w:rStyle w:val="Strong"/>
          <w:rFonts w:asciiTheme="minorHAnsi" w:hAnsiTheme="minorHAnsi" w:cstheme="minorHAnsi"/>
          <w:b w:val="0"/>
          <w:bCs w:val="0"/>
        </w:rPr>
      </w:pPr>
    </w:p>
    <w:p w14:paraId="02EF8619" w14:textId="20B2DD7C" w:rsidR="007F73D6" w:rsidRPr="0077582C" w:rsidRDefault="007D4E80" w:rsidP="00EF69C5">
      <w:pPr>
        <w:spacing w:line="480" w:lineRule="auto"/>
        <w:ind w:right="-24"/>
        <w:rPr>
          <w:rStyle w:val="Strong"/>
          <w:rFonts w:cstheme="minorHAnsi"/>
          <w:bCs w:val="0"/>
          <w:sz w:val="20"/>
          <w:szCs w:val="20"/>
        </w:rPr>
      </w:pPr>
      <w:r w:rsidRPr="0077582C">
        <w:rPr>
          <w:rStyle w:val="Strong"/>
          <w:rFonts w:cstheme="minorHAnsi"/>
          <w:bCs w:val="0"/>
          <w:sz w:val="20"/>
          <w:szCs w:val="20"/>
        </w:rPr>
        <w:t>DECLARATIONS</w:t>
      </w:r>
    </w:p>
    <w:p w14:paraId="4199CA18" w14:textId="77777777" w:rsidR="003E637A" w:rsidRPr="0077582C" w:rsidRDefault="003E637A" w:rsidP="00EF69C5">
      <w:pPr>
        <w:shd w:val="clear" w:color="auto" w:fill="FFFFFF"/>
        <w:spacing w:after="168" w:line="480" w:lineRule="auto"/>
        <w:outlineLvl w:val="3"/>
        <w:rPr>
          <w:rFonts w:eastAsia="Times New Roman" w:cstheme="minorHAnsi"/>
          <w:b/>
          <w:bCs/>
          <w:iCs/>
          <w:sz w:val="20"/>
          <w:szCs w:val="20"/>
          <w:lang w:eastAsia="en-GB"/>
        </w:rPr>
      </w:pPr>
      <w:r w:rsidRPr="0077582C">
        <w:rPr>
          <w:rFonts w:eastAsia="Times New Roman" w:cstheme="minorHAnsi"/>
          <w:b/>
          <w:bCs/>
          <w:iCs/>
          <w:sz w:val="20"/>
          <w:szCs w:val="20"/>
          <w:lang w:eastAsia="en-GB"/>
        </w:rPr>
        <w:t>Ethics approval and consent to participate</w:t>
      </w:r>
    </w:p>
    <w:p w14:paraId="78C04986" w14:textId="6FA903E9" w:rsidR="003E637A" w:rsidRPr="0077582C" w:rsidRDefault="003E637A" w:rsidP="00EF69C5">
      <w:pPr>
        <w:spacing w:line="480" w:lineRule="auto"/>
        <w:jc w:val="both"/>
        <w:rPr>
          <w:rFonts w:cstheme="minorHAnsi"/>
          <w:sz w:val="20"/>
          <w:szCs w:val="20"/>
        </w:rPr>
      </w:pPr>
      <w:r w:rsidRPr="0077582C">
        <w:rPr>
          <w:rFonts w:cstheme="minorHAnsi"/>
          <w:sz w:val="20"/>
          <w:szCs w:val="20"/>
        </w:rPr>
        <w:t>The study was sponsored by Lancaster University, and received NHS REC approval from Wales REC 5 (16/WA/0032) on 3</w:t>
      </w:r>
      <w:r w:rsidRPr="0077582C">
        <w:rPr>
          <w:rFonts w:cstheme="minorHAnsi"/>
          <w:sz w:val="20"/>
          <w:szCs w:val="20"/>
          <w:vertAlign w:val="superscript"/>
        </w:rPr>
        <w:t>rd</w:t>
      </w:r>
      <w:r w:rsidRPr="0077582C">
        <w:rPr>
          <w:rFonts w:cstheme="minorHAnsi"/>
          <w:sz w:val="20"/>
          <w:szCs w:val="20"/>
        </w:rPr>
        <w:t xml:space="preserve"> February 2016. All relevant HRA and governance approvals were gained. All participants gave written consent. </w:t>
      </w:r>
    </w:p>
    <w:p w14:paraId="0A90D559" w14:textId="77777777" w:rsidR="003E637A" w:rsidRPr="0077582C" w:rsidRDefault="003E637A" w:rsidP="00EF69C5">
      <w:pPr>
        <w:shd w:val="clear" w:color="auto" w:fill="FFFFFF"/>
        <w:spacing w:after="168" w:line="480" w:lineRule="auto"/>
        <w:outlineLvl w:val="3"/>
        <w:rPr>
          <w:rFonts w:eastAsia="Times New Roman" w:cstheme="minorHAnsi"/>
          <w:b/>
          <w:bCs/>
          <w:iCs/>
          <w:sz w:val="20"/>
          <w:szCs w:val="20"/>
          <w:lang w:eastAsia="en-GB"/>
        </w:rPr>
      </w:pPr>
      <w:r w:rsidRPr="0077582C">
        <w:rPr>
          <w:rFonts w:eastAsia="Times New Roman" w:cstheme="minorHAnsi"/>
          <w:b/>
          <w:bCs/>
          <w:iCs/>
          <w:sz w:val="20"/>
          <w:szCs w:val="20"/>
          <w:lang w:eastAsia="en-GB"/>
        </w:rPr>
        <w:t>Consent for publication</w:t>
      </w:r>
    </w:p>
    <w:p w14:paraId="7767BC6B" w14:textId="469B2053" w:rsidR="003E637A" w:rsidRPr="0077582C" w:rsidRDefault="003E637A" w:rsidP="00EF69C5">
      <w:pPr>
        <w:shd w:val="clear" w:color="auto" w:fill="FFFFFF"/>
        <w:spacing w:after="360" w:line="480" w:lineRule="auto"/>
        <w:rPr>
          <w:rFonts w:eastAsia="Times New Roman" w:cstheme="minorHAnsi"/>
          <w:sz w:val="20"/>
          <w:szCs w:val="20"/>
          <w:lang w:eastAsia="en-GB"/>
        </w:rPr>
      </w:pPr>
      <w:r w:rsidRPr="0077582C">
        <w:rPr>
          <w:rFonts w:eastAsia="Times New Roman" w:cstheme="minorHAnsi"/>
          <w:sz w:val="20"/>
          <w:szCs w:val="20"/>
          <w:lang w:eastAsia="en-GB"/>
        </w:rPr>
        <w:t>Not applicable.</w:t>
      </w:r>
    </w:p>
    <w:p w14:paraId="3D329387" w14:textId="77777777" w:rsidR="003E637A" w:rsidRPr="0077582C" w:rsidRDefault="003E637A" w:rsidP="00EF69C5">
      <w:pPr>
        <w:shd w:val="clear" w:color="auto" w:fill="FFFFFF"/>
        <w:spacing w:after="168" w:line="480" w:lineRule="auto"/>
        <w:outlineLvl w:val="3"/>
        <w:rPr>
          <w:rFonts w:eastAsia="Times New Roman" w:cstheme="minorHAnsi"/>
          <w:b/>
          <w:bCs/>
          <w:iCs/>
          <w:sz w:val="20"/>
          <w:szCs w:val="20"/>
          <w:lang w:eastAsia="en-GB"/>
        </w:rPr>
      </w:pPr>
      <w:r w:rsidRPr="0077582C">
        <w:rPr>
          <w:rFonts w:eastAsia="Times New Roman" w:cstheme="minorHAnsi"/>
          <w:b/>
          <w:bCs/>
          <w:iCs/>
          <w:sz w:val="20"/>
          <w:szCs w:val="20"/>
          <w:lang w:eastAsia="en-GB"/>
        </w:rPr>
        <w:t>Availability of data and materials</w:t>
      </w:r>
    </w:p>
    <w:p w14:paraId="283DD76C" w14:textId="77777777" w:rsidR="003E637A" w:rsidRPr="0077582C" w:rsidRDefault="003E637A" w:rsidP="00EF69C5">
      <w:pPr>
        <w:shd w:val="clear" w:color="auto" w:fill="FFFFFF"/>
        <w:spacing w:before="100" w:beforeAutospacing="1" w:after="96" w:line="480" w:lineRule="auto"/>
        <w:rPr>
          <w:rFonts w:eastAsia="Times New Roman" w:cstheme="minorHAnsi"/>
          <w:sz w:val="20"/>
          <w:szCs w:val="20"/>
          <w:lang w:eastAsia="en-GB"/>
        </w:rPr>
      </w:pPr>
      <w:r w:rsidRPr="0077582C">
        <w:rPr>
          <w:rFonts w:eastAsia="Times New Roman" w:cstheme="minorHAnsi"/>
          <w:sz w:val="20"/>
          <w:szCs w:val="20"/>
          <w:lang w:eastAsia="en-GB"/>
        </w:rPr>
        <w:t>The datasets used and/or analysed during the current study are available from the corresponding author on reasonable request.</w:t>
      </w:r>
    </w:p>
    <w:p w14:paraId="37CACD7E" w14:textId="77777777" w:rsidR="003E637A" w:rsidRPr="0077582C" w:rsidRDefault="003E637A" w:rsidP="00EF69C5">
      <w:pPr>
        <w:shd w:val="clear" w:color="auto" w:fill="FFFFFF"/>
        <w:spacing w:after="168" w:line="480" w:lineRule="auto"/>
        <w:outlineLvl w:val="3"/>
        <w:rPr>
          <w:rFonts w:eastAsia="Times New Roman" w:cstheme="minorHAnsi"/>
          <w:b/>
          <w:bCs/>
          <w:iCs/>
          <w:sz w:val="20"/>
          <w:szCs w:val="20"/>
          <w:lang w:eastAsia="en-GB"/>
        </w:rPr>
      </w:pPr>
      <w:r w:rsidRPr="0077582C">
        <w:rPr>
          <w:rFonts w:eastAsia="Times New Roman" w:cstheme="minorHAnsi"/>
          <w:b/>
          <w:bCs/>
          <w:iCs/>
          <w:sz w:val="20"/>
          <w:szCs w:val="20"/>
          <w:lang w:eastAsia="en-GB"/>
        </w:rPr>
        <w:t>Competing interests</w:t>
      </w:r>
    </w:p>
    <w:p w14:paraId="46C4C79B" w14:textId="6EB5B525" w:rsidR="003E637A" w:rsidRPr="0077582C" w:rsidRDefault="003E637A" w:rsidP="00EF69C5">
      <w:pPr>
        <w:shd w:val="clear" w:color="auto" w:fill="FFFFFF"/>
        <w:spacing w:after="360" w:line="480" w:lineRule="auto"/>
        <w:rPr>
          <w:rFonts w:eastAsia="Times New Roman" w:cstheme="minorHAnsi"/>
          <w:sz w:val="20"/>
          <w:szCs w:val="20"/>
          <w:lang w:eastAsia="en-GB"/>
        </w:rPr>
      </w:pPr>
      <w:r w:rsidRPr="0077582C">
        <w:rPr>
          <w:rFonts w:eastAsia="Times New Roman" w:cstheme="minorHAnsi"/>
          <w:sz w:val="20"/>
          <w:szCs w:val="20"/>
          <w:lang w:eastAsia="en-GB"/>
        </w:rPr>
        <w:t>The authors declare that they have no competing interests</w:t>
      </w:r>
    </w:p>
    <w:p w14:paraId="062A66CB" w14:textId="77777777" w:rsidR="003E637A" w:rsidRPr="0077582C" w:rsidRDefault="003E637A" w:rsidP="00EF69C5">
      <w:pPr>
        <w:shd w:val="clear" w:color="auto" w:fill="FFFFFF"/>
        <w:spacing w:after="168" w:line="480" w:lineRule="auto"/>
        <w:outlineLvl w:val="3"/>
        <w:rPr>
          <w:rFonts w:eastAsia="Times New Roman" w:cstheme="minorHAnsi"/>
          <w:b/>
          <w:bCs/>
          <w:iCs/>
          <w:sz w:val="20"/>
          <w:szCs w:val="20"/>
          <w:lang w:eastAsia="en-GB"/>
        </w:rPr>
      </w:pPr>
      <w:r w:rsidRPr="0077582C">
        <w:rPr>
          <w:rFonts w:eastAsia="Times New Roman" w:cstheme="minorHAnsi"/>
          <w:b/>
          <w:bCs/>
          <w:iCs/>
          <w:sz w:val="20"/>
          <w:szCs w:val="20"/>
          <w:lang w:eastAsia="en-GB"/>
        </w:rPr>
        <w:t>Funding</w:t>
      </w:r>
    </w:p>
    <w:p w14:paraId="6F092105" w14:textId="77777777" w:rsidR="003E637A" w:rsidRPr="0077582C" w:rsidRDefault="003E637A" w:rsidP="00EF69C5">
      <w:pPr>
        <w:spacing w:line="480" w:lineRule="auto"/>
        <w:rPr>
          <w:rFonts w:cstheme="minorHAnsi"/>
          <w:sz w:val="20"/>
          <w:szCs w:val="20"/>
        </w:rPr>
      </w:pPr>
      <w:r w:rsidRPr="0077582C">
        <w:rPr>
          <w:rFonts w:cstheme="minorHAnsi"/>
          <w:sz w:val="20"/>
          <w:szCs w:val="20"/>
        </w:rPr>
        <w:lastRenderedPageBreak/>
        <w:t>This paper presents independent research funded by the National Institute for Health Research (NIHR) under its Research for Patient Benefit (</w:t>
      </w:r>
      <w:proofErr w:type="spellStart"/>
      <w:r w:rsidRPr="0077582C">
        <w:rPr>
          <w:rFonts w:cstheme="minorHAnsi"/>
          <w:sz w:val="20"/>
          <w:szCs w:val="20"/>
        </w:rPr>
        <w:t>RfPB</w:t>
      </w:r>
      <w:proofErr w:type="spellEnd"/>
      <w:r w:rsidRPr="0077582C">
        <w:rPr>
          <w:rFonts w:cstheme="minorHAnsi"/>
          <w:sz w:val="20"/>
          <w:szCs w:val="20"/>
        </w:rPr>
        <w:t xml:space="preserve">) Programme (Grant Reference Number PB-PG-0614-34070). The views expressed are those of the author(s) and not necessarily those of the NIHR or the Department of Health and Social Care. The study was sponsored by Lancaster University. </w:t>
      </w:r>
    </w:p>
    <w:p w14:paraId="20C0808F" w14:textId="77777777" w:rsidR="003E637A" w:rsidRPr="0077582C" w:rsidRDefault="003E637A" w:rsidP="00EF69C5">
      <w:pPr>
        <w:shd w:val="clear" w:color="auto" w:fill="FFFFFF"/>
        <w:spacing w:after="168" w:line="480" w:lineRule="auto"/>
        <w:outlineLvl w:val="3"/>
        <w:rPr>
          <w:rFonts w:eastAsia="Times New Roman" w:cstheme="minorHAnsi"/>
          <w:b/>
          <w:bCs/>
          <w:iCs/>
          <w:sz w:val="20"/>
          <w:szCs w:val="20"/>
          <w:lang w:eastAsia="en-GB"/>
        </w:rPr>
      </w:pPr>
      <w:r w:rsidRPr="0077582C">
        <w:rPr>
          <w:rFonts w:eastAsia="Times New Roman" w:cstheme="minorHAnsi"/>
          <w:b/>
          <w:bCs/>
          <w:iCs/>
          <w:sz w:val="20"/>
          <w:szCs w:val="20"/>
          <w:lang w:eastAsia="en-GB"/>
        </w:rPr>
        <w:t>Authors' contributions</w:t>
      </w:r>
    </w:p>
    <w:p w14:paraId="610A165B" w14:textId="591B36D4" w:rsidR="003E637A" w:rsidRPr="0077582C" w:rsidRDefault="00D90BC6" w:rsidP="00EF69C5">
      <w:pPr>
        <w:shd w:val="clear" w:color="auto" w:fill="FFFFFF"/>
        <w:spacing w:after="360" w:line="480" w:lineRule="auto"/>
        <w:rPr>
          <w:rFonts w:eastAsia="Times New Roman" w:cstheme="minorHAnsi"/>
          <w:sz w:val="20"/>
          <w:szCs w:val="20"/>
          <w:lang w:eastAsia="en-GB"/>
        </w:rPr>
      </w:pPr>
      <w:r w:rsidRPr="0077582C">
        <w:rPr>
          <w:rFonts w:eastAsia="Times New Roman" w:cstheme="minorHAnsi"/>
          <w:sz w:val="20"/>
          <w:szCs w:val="20"/>
          <w:lang w:eastAsia="en-GB"/>
        </w:rPr>
        <w:t xml:space="preserve">CW, DR, LC, LA, GG, SS and MLW designed the study and secured the funding for this project. DR and CW were responsible for data collection and qualitative data analysis, and GPA for quantitative data analysis. RC provided a lay perspective on project design, data collection, analysis and interpretation. CW, DR and GPA drafted the manuscript, and all </w:t>
      </w:r>
      <w:r w:rsidR="003E637A" w:rsidRPr="0077582C">
        <w:rPr>
          <w:rFonts w:eastAsia="Times New Roman" w:cstheme="minorHAnsi"/>
          <w:sz w:val="20"/>
          <w:szCs w:val="20"/>
          <w:lang w:eastAsia="en-GB"/>
        </w:rPr>
        <w:t>authors read and</w:t>
      </w:r>
      <w:r w:rsidRPr="0077582C">
        <w:rPr>
          <w:rFonts w:eastAsia="Times New Roman" w:cstheme="minorHAnsi"/>
          <w:sz w:val="20"/>
          <w:szCs w:val="20"/>
          <w:lang w:eastAsia="en-GB"/>
        </w:rPr>
        <w:t xml:space="preserve"> approved the final manuscript.</w:t>
      </w:r>
    </w:p>
    <w:p w14:paraId="5B089BA4" w14:textId="3C3DB186" w:rsidR="003E637A" w:rsidRPr="0077582C" w:rsidRDefault="003E637A" w:rsidP="00EF69C5">
      <w:pPr>
        <w:shd w:val="clear" w:color="auto" w:fill="FFFFFF"/>
        <w:spacing w:after="168" w:line="480" w:lineRule="auto"/>
        <w:outlineLvl w:val="3"/>
        <w:rPr>
          <w:rFonts w:eastAsia="Times New Roman" w:cstheme="minorHAnsi"/>
          <w:b/>
          <w:bCs/>
          <w:iCs/>
          <w:sz w:val="20"/>
          <w:szCs w:val="20"/>
          <w:lang w:eastAsia="en-GB"/>
        </w:rPr>
      </w:pPr>
      <w:r w:rsidRPr="0077582C">
        <w:rPr>
          <w:rFonts w:eastAsia="Times New Roman" w:cstheme="minorHAnsi"/>
          <w:b/>
          <w:bCs/>
          <w:iCs/>
          <w:sz w:val="20"/>
          <w:szCs w:val="20"/>
          <w:lang w:eastAsia="en-GB"/>
        </w:rPr>
        <w:t>Acknowledgements</w:t>
      </w:r>
    </w:p>
    <w:p w14:paraId="1F53B426" w14:textId="77777777" w:rsidR="00D90BC6" w:rsidRPr="0077582C" w:rsidRDefault="00D90BC6" w:rsidP="00EF69C5">
      <w:pPr>
        <w:spacing w:line="480" w:lineRule="auto"/>
        <w:rPr>
          <w:rFonts w:cstheme="minorHAnsi"/>
          <w:sz w:val="20"/>
          <w:szCs w:val="20"/>
        </w:rPr>
      </w:pPr>
      <w:r w:rsidRPr="0077582C">
        <w:rPr>
          <w:rFonts w:cstheme="minorHAnsi"/>
          <w:sz w:val="20"/>
          <w:szCs w:val="20"/>
        </w:rPr>
        <w:t xml:space="preserve">Thank you to all our peer mentor and patient participants who gave of their time during what could be a difficult time in their lives.  With thanks to MAHSC-CTU staff for their services randomising participants and creating and maintaining our study database. </w:t>
      </w:r>
    </w:p>
    <w:p w14:paraId="42769C0D" w14:textId="39313B90" w:rsidR="003E637A" w:rsidRPr="0077582C" w:rsidRDefault="003E637A" w:rsidP="00EF69C5">
      <w:pPr>
        <w:spacing w:line="480" w:lineRule="auto"/>
        <w:rPr>
          <w:rFonts w:cstheme="minorHAnsi"/>
          <w:sz w:val="20"/>
          <w:szCs w:val="20"/>
        </w:rPr>
      </w:pPr>
      <w:r w:rsidRPr="0077582C">
        <w:rPr>
          <w:rFonts w:cstheme="minorHAnsi"/>
          <w:sz w:val="20"/>
          <w:szCs w:val="20"/>
        </w:rPr>
        <w:br w:type="page"/>
      </w:r>
    </w:p>
    <w:p w14:paraId="30C6E7CB" w14:textId="01567AE3" w:rsidR="00173514" w:rsidRPr="0077582C" w:rsidRDefault="002C072B" w:rsidP="00EF69C5">
      <w:pPr>
        <w:spacing w:line="480" w:lineRule="auto"/>
        <w:rPr>
          <w:rFonts w:cstheme="minorHAnsi"/>
          <w:b/>
          <w:sz w:val="20"/>
          <w:szCs w:val="20"/>
        </w:rPr>
      </w:pPr>
      <w:r w:rsidRPr="0077582C">
        <w:rPr>
          <w:rFonts w:cstheme="minorHAnsi"/>
          <w:b/>
          <w:sz w:val="20"/>
          <w:szCs w:val="20"/>
        </w:rPr>
        <w:lastRenderedPageBreak/>
        <w:t>REFERENCES</w:t>
      </w:r>
    </w:p>
    <w:p w14:paraId="5E415715" w14:textId="77777777" w:rsidR="00EC282F" w:rsidRPr="0077582C" w:rsidRDefault="00173514" w:rsidP="00EC282F">
      <w:pPr>
        <w:pStyle w:val="EndNoteBibliography"/>
        <w:spacing w:after="0"/>
        <w:ind w:left="720" w:hanging="720"/>
      </w:pPr>
      <w:r w:rsidRPr="0077582C">
        <w:rPr>
          <w:rFonts w:asciiTheme="minorHAnsi" w:hAnsiTheme="minorHAnsi" w:cstheme="minorHAnsi"/>
          <w:sz w:val="20"/>
          <w:szCs w:val="20"/>
        </w:rPr>
        <w:fldChar w:fldCharType="begin"/>
      </w:r>
      <w:r w:rsidRPr="0077582C">
        <w:rPr>
          <w:rFonts w:asciiTheme="minorHAnsi" w:hAnsiTheme="minorHAnsi" w:cstheme="minorHAnsi"/>
          <w:sz w:val="20"/>
          <w:szCs w:val="20"/>
          <w:lang w:val="de-DE"/>
        </w:rPr>
        <w:instrText xml:space="preserve"> ADDIN EN.REFLIST </w:instrText>
      </w:r>
      <w:r w:rsidRPr="0077582C">
        <w:rPr>
          <w:rFonts w:asciiTheme="minorHAnsi" w:hAnsiTheme="minorHAnsi" w:cstheme="minorHAnsi"/>
          <w:sz w:val="20"/>
          <w:szCs w:val="20"/>
        </w:rPr>
        <w:fldChar w:fldCharType="separate"/>
      </w:r>
      <w:r w:rsidR="00EC282F" w:rsidRPr="0077582C">
        <w:t>1.</w:t>
      </w:r>
      <w:r w:rsidR="00EC282F" w:rsidRPr="0077582C">
        <w:tab/>
        <w:t xml:space="preserve">Meyer F, Fletcher K, Prigerson HG, Braun IM, Maciejewski PK: </w:t>
      </w:r>
      <w:r w:rsidR="00EC282F" w:rsidRPr="0077582C">
        <w:rPr>
          <w:b/>
        </w:rPr>
        <w:t>Advanced cancer as a risk for major depressive episodes</w:t>
      </w:r>
      <w:r w:rsidR="00EC282F" w:rsidRPr="0077582C">
        <w:t xml:space="preserve">. </w:t>
      </w:r>
      <w:r w:rsidR="00EC282F" w:rsidRPr="0077582C">
        <w:rPr>
          <w:i/>
        </w:rPr>
        <w:t xml:space="preserve">Psychooncology </w:t>
      </w:r>
      <w:r w:rsidR="00EC282F" w:rsidRPr="0077582C">
        <w:t xml:space="preserve">2015, </w:t>
      </w:r>
      <w:r w:rsidR="00EC282F" w:rsidRPr="0077582C">
        <w:rPr>
          <w:b/>
        </w:rPr>
        <w:t>24</w:t>
      </w:r>
      <w:r w:rsidR="00EC282F" w:rsidRPr="0077582C">
        <w:t>(9):1080-1087.</w:t>
      </w:r>
    </w:p>
    <w:p w14:paraId="6DC06BEB" w14:textId="77777777" w:rsidR="00EC282F" w:rsidRPr="0077582C" w:rsidRDefault="00EC282F" w:rsidP="00EC282F">
      <w:pPr>
        <w:pStyle w:val="EndNoteBibliography"/>
        <w:spacing w:after="0"/>
        <w:ind w:left="720" w:hanging="720"/>
      </w:pPr>
      <w:r w:rsidRPr="0077582C">
        <w:t>2.</w:t>
      </w:r>
      <w:r w:rsidRPr="0077582C">
        <w:tab/>
        <w:t xml:space="preserve">Hotopf M, Chidgey J, ddington-Hall J, Ly KL: </w:t>
      </w:r>
      <w:r w:rsidRPr="0077582C">
        <w:rPr>
          <w:b/>
        </w:rPr>
        <w:t>Depression in advanced disease: a systematic review Part 1. Prevalence and case finding</w:t>
      </w:r>
      <w:r w:rsidRPr="0077582C">
        <w:t xml:space="preserve">. </w:t>
      </w:r>
      <w:r w:rsidRPr="0077582C">
        <w:rPr>
          <w:i/>
        </w:rPr>
        <w:t xml:space="preserve">Palliative Medicine </w:t>
      </w:r>
      <w:r w:rsidRPr="0077582C">
        <w:t xml:space="preserve">2002, </w:t>
      </w:r>
      <w:r w:rsidRPr="0077582C">
        <w:rPr>
          <w:b/>
        </w:rPr>
        <w:t>16</w:t>
      </w:r>
      <w:r w:rsidRPr="0077582C">
        <w:t>(2):81-97.</w:t>
      </w:r>
    </w:p>
    <w:p w14:paraId="548E5E09" w14:textId="77777777" w:rsidR="00EC282F" w:rsidRPr="0077582C" w:rsidRDefault="00EC282F" w:rsidP="00EC282F">
      <w:pPr>
        <w:pStyle w:val="EndNoteBibliography"/>
        <w:spacing w:after="0"/>
        <w:ind w:left="720" w:hanging="720"/>
      </w:pPr>
      <w:r w:rsidRPr="0077582C">
        <w:t>3.</w:t>
      </w:r>
      <w:r w:rsidRPr="0077582C">
        <w:tab/>
        <w:t xml:space="preserve">Mitchell AJ, Chan M, Bhatti H, Halton M, Grassi L, Johansen C, Meader N: </w:t>
      </w:r>
      <w:r w:rsidRPr="0077582C">
        <w:rPr>
          <w:b/>
        </w:rPr>
        <w:t>Prevalence of depression, anxiety, and adjustment disorder in oncological, haematological, and palliative-care settings: a meta-analysis of 94 interview-based studies</w:t>
      </w:r>
      <w:r w:rsidRPr="0077582C">
        <w:t xml:space="preserve">. </w:t>
      </w:r>
      <w:r w:rsidRPr="0077582C">
        <w:rPr>
          <w:i/>
        </w:rPr>
        <w:t xml:space="preserve">The Lancet Oncology </w:t>
      </w:r>
      <w:r w:rsidRPr="0077582C">
        <w:t xml:space="preserve">2011, </w:t>
      </w:r>
      <w:r w:rsidRPr="0077582C">
        <w:rPr>
          <w:b/>
        </w:rPr>
        <w:t>12</w:t>
      </w:r>
      <w:r w:rsidRPr="0077582C">
        <w:t>(2):160-174.</w:t>
      </w:r>
    </w:p>
    <w:p w14:paraId="73E28F36" w14:textId="77777777" w:rsidR="00EC282F" w:rsidRPr="0077582C" w:rsidRDefault="00EC282F" w:rsidP="00EC282F">
      <w:pPr>
        <w:pStyle w:val="EndNoteBibliography"/>
        <w:spacing w:after="0"/>
        <w:ind w:left="720" w:hanging="720"/>
      </w:pPr>
      <w:r w:rsidRPr="0077582C">
        <w:t>4.</w:t>
      </w:r>
      <w:r w:rsidRPr="0077582C">
        <w:tab/>
        <w:t xml:space="preserve">Grotmol KS, Lie HC, Hjermstad MJ, Aass N, Currow D, Kaasa S, Moum TA, Pigni A, Loge JH: </w:t>
      </w:r>
      <w:r w:rsidRPr="0077582C">
        <w:rPr>
          <w:b/>
        </w:rPr>
        <w:t>Depression-A Major Contributor to Poor Quality of Life in Patients With Advanced Cancer</w:t>
      </w:r>
      <w:r w:rsidRPr="0077582C">
        <w:t xml:space="preserve">. </w:t>
      </w:r>
      <w:r w:rsidRPr="0077582C">
        <w:rPr>
          <w:i/>
        </w:rPr>
        <w:t xml:space="preserve">J Pain Symptom Manage </w:t>
      </w:r>
      <w:r w:rsidRPr="0077582C">
        <w:t xml:space="preserve">2017, </w:t>
      </w:r>
      <w:r w:rsidRPr="0077582C">
        <w:rPr>
          <w:b/>
        </w:rPr>
        <w:t>54</w:t>
      </w:r>
      <w:r w:rsidRPr="0077582C">
        <w:t>(6):889-897.</w:t>
      </w:r>
    </w:p>
    <w:p w14:paraId="006DBD63" w14:textId="77777777" w:rsidR="00EC282F" w:rsidRPr="0077582C" w:rsidRDefault="00EC282F" w:rsidP="00EC282F">
      <w:pPr>
        <w:pStyle w:val="EndNoteBibliography"/>
        <w:spacing w:after="0"/>
        <w:ind w:left="720" w:hanging="720"/>
      </w:pPr>
      <w:r w:rsidRPr="0077582C">
        <w:t>5.</w:t>
      </w:r>
      <w:r w:rsidRPr="0077582C">
        <w:tab/>
        <w:t xml:space="preserve">Lloyd-Williams M, Payne S, Reeve J, Kolamunnage Dona R: </w:t>
      </w:r>
      <w:r w:rsidRPr="0077582C">
        <w:rPr>
          <w:b/>
        </w:rPr>
        <w:t>Antidepressant medication in patients with advanced cancer - an observational study</w:t>
      </w:r>
      <w:r w:rsidRPr="0077582C">
        <w:t xml:space="preserve">. </w:t>
      </w:r>
      <w:r w:rsidRPr="0077582C">
        <w:rPr>
          <w:i/>
        </w:rPr>
        <w:t xml:space="preserve">QJM </w:t>
      </w:r>
      <w:r w:rsidRPr="0077582C">
        <w:t>2013.</w:t>
      </w:r>
    </w:p>
    <w:p w14:paraId="515CC676" w14:textId="77777777" w:rsidR="00EC282F" w:rsidRPr="0077582C" w:rsidRDefault="00EC282F" w:rsidP="00EC282F">
      <w:pPr>
        <w:pStyle w:val="EndNoteBibliography"/>
        <w:spacing w:after="0"/>
        <w:ind w:left="720" w:hanging="720"/>
      </w:pPr>
      <w:r w:rsidRPr="0077582C">
        <w:t>6.</w:t>
      </w:r>
      <w:r w:rsidRPr="0077582C">
        <w:tab/>
        <w:t xml:space="preserve">Zimmermann FF, Burrell B, Jordan J: </w:t>
      </w:r>
      <w:r w:rsidRPr="0077582C">
        <w:rPr>
          <w:b/>
        </w:rPr>
        <w:t>The acceptability and potential benefits of mindfulness-based interventions in improving psychological well-being for adults with advanced cancer: A systematic review</w:t>
      </w:r>
      <w:r w:rsidRPr="0077582C">
        <w:t xml:space="preserve">. </w:t>
      </w:r>
      <w:r w:rsidRPr="0077582C">
        <w:rPr>
          <w:i/>
        </w:rPr>
        <w:t xml:space="preserve">Complementary therapies in clinical practice </w:t>
      </w:r>
      <w:r w:rsidRPr="0077582C">
        <w:t xml:space="preserve">2018, </w:t>
      </w:r>
      <w:r w:rsidRPr="0077582C">
        <w:rPr>
          <w:b/>
        </w:rPr>
        <w:t>30</w:t>
      </w:r>
      <w:r w:rsidRPr="0077582C">
        <w:t>:68-78.</w:t>
      </w:r>
    </w:p>
    <w:p w14:paraId="241CE57F" w14:textId="77777777" w:rsidR="00EC282F" w:rsidRPr="0077582C" w:rsidRDefault="00EC282F" w:rsidP="00EC282F">
      <w:pPr>
        <w:pStyle w:val="EndNoteBibliography"/>
        <w:spacing w:after="0"/>
        <w:ind w:left="720" w:hanging="720"/>
      </w:pPr>
      <w:r w:rsidRPr="0077582C">
        <w:t>7.</w:t>
      </w:r>
      <w:r w:rsidRPr="0077582C">
        <w:tab/>
        <w:t xml:space="preserve">Okuyama T, Akechi T, Mackenzie L, Furukawa TA: </w:t>
      </w:r>
      <w:r w:rsidRPr="0077582C">
        <w:rPr>
          <w:b/>
        </w:rPr>
        <w:t>Psychotherapy for depression among advanced, incurable cancer patients: A systematic review and meta-analysis</w:t>
      </w:r>
      <w:r w:rsidRPr="0077582C">
        <w:t xml:space="preserve">. </w:t>
      </w:r>
      <w:r w:rsidRPr="0077582C">
        <w:rPr>
          <w:i/>
        </w:rPr>
        <w:t xml:space="preserve">Cancer Treat Rev </w:t>
      </w:r>
      <w:r w:rsidRPr="0077582C">
        <w:t xml:space="preserve">2017, </w:t>
      </w:r>
      <w:r w:rsidRPr="0077582C">
        <w:rPr>
          <w:b/>
        </w:rPr>
        <w:t>56</w:t>
      </w:r>
      <w:r w:rsidRPr="0077582C">
        <w:t>:16-27.</w:t>
      </w:r>
    </w:p>
    <w:p w14:paraId="3258990A" w14:textId="77777777" w:rsidR="00EC282F" w:rsidRPr="0077582C" w:rsidRDefault="00EC282F" w:rsidP="00EC282F">
      <w:pPr>
        <w:pStyle w:val="EndNoteBibliography"/>
        <w:spacing w:after="0"/>
        <w:ind w:left="720" w:hanging="720"/>
      </w:pPr>
      <w:r w:rsidRPr="0077582C">
        <w:t>8.</w:t>
      </w:r>
      <w:r w:rsidRPr="0077582C">
        <w:tab/>
        <w:t xml:space="preserve">Walshe C, Roberts D: </w:t>
      </w:r>
      <w:r w:rsidRPr="0077582C">
        <w:rPr>
          <w:b/>
        </w:rPr>
        <w:t>Peer support for people with advanced cancer: a systematically constructed scoping review of quantitative and qualitative evidence</w:t>
      </w:r>
      <w:r w:rsidRPr="0077582C">
        <w:t xml:space="preserve">. </w:t>
      </w:r>
      <w:r w:rsidRPr="0077582C">
        <w:rPr>
          <w:i/>
        </w:rPr>
        <w:t xml:space="preserve">Current opinion in supportive and palliative care </w:t>
      </w:r>
      <w:r w:rsidRPr="0077582C">
        <w:t xml:space="preserve">2018, </w:t>
      </w:r>
      <w:r w:rsidRPr="0077582C">
        <w:rPr>
          <w:b/>
        </w:rPr>
        <w:t>Publish Ahead of Print</w:t>
      </w:r>
      <w:r w:rsidRPr="0077582C">
        <w:t>.</w:t>
      </w:r>
    </w:p>
    <w:p w14:paraId="1EA40549" w14:textId="77777777" w:rsidR="00EC282F" w:rsidRPr="0077582C" w:rsidRDefault="00EC282F" w:rsidP="00EC282F">
      <w:pPr>
        <w:pStyle w:val="EndNoteBibliography"/>
        <w:spacing w:after="0"/>
        <w:ind w:left="720" w:hanging="720"/>
      </w:pPr>
      <w:r w:rsidRPr="0077582C">
        <w:t>9.</w:t>
      </w:r>
      <w:r w:rsidRPr="0077582C">
        <w:tab/>
        <w:t xml:space="preserve">Proudfoot JG, Jayawant A, Whitton AE, Parker G, Manicavasagar V, Smith M, Nicholas J: </w:t>
      </w:r>
      <w:r w:rsidRPr="0077582C">
        <w:rPr>
          <w:b/>
        </w:rPr>
        <w:t>Mechanisms underpinning effective peer support: a qualitative analysis of interactions between expert peers and patients newly-diagnosed with bipolar disorder</w:t>
      </w:r>
      <w:r w:rsidRPr="0077582C">
        <w:t xml:space="preserve">. </w:t>
      </w:r>
      <w:r w:rsidRPr="0077582C">
        <w:rPr>
          <w:i/>
        </w:rPr>
        <w:t xml:space="preserve">BMC psychiatry </w:t>
      </w:r>
      <w:r w:rsidRPr="0077582C">
        <w:t xml:space="preserve">2012, </w:t>
      </w:r>
      <w:r w:rsidRPr="0077582C">
        <w:rPr>
          <w:b/>
        </w:rPr>
        <w:t>12</w:t>
      </w:r>
      <w:r w:rsidRPr="0077582C">
        <w:t>:196.</w:t>
      </w:r>
    </w:p>
    <w:p w14:paraId="27C4D716" w14:textId="77777777" w:rsidR="00EC282F" w:rsidRPr="0077582C" w:rsidRDefault="00EC282F" w:rsidP="00EC282F">
      <w:pPr>
        <w:pStyle w:val="EndNoteBibliography"/>
        <w:spacing w:after="0"/>
        <w:ind w:left="720" w:hanging="720"/>
      </w:pPr>
      <w:r w:rsidRPr="0077582C">
        <w:t>10.</w:t>
      </w:r>
      <w:r w:rsidRPr="0077582C">
        <w:tab/>
        <w:t xml:space="preserve">Kellehear A: </w:t>
      </w:r>
      <w:r w:rsidRPr="0077582C">
        <w:rPr>
          <w:b/>
        </w:rPr>
        <w:t>Compassionate communities: end-of-life care as everyone's responsibility</w:t>
      </w:r>
      <w:r w:rsidRPr="0077582C">
        <w:t xml:space="preserve">. </w:t>
      </w:r>
      <w:r w:rsidRPr="0077582C">
        <w:rPr>
          <w:i/>
        </w:rPr>
        <w:t xml:space="preserve">QJM-Int J Med </w:t>
      </w:r>
      <w:r w:rsidRPr="0077582C">
        <w:t xml:space="preserve">2013, </w:t>
      </w:r>
      <w:r w:rsidRPr="0077582C">
        <w:rPr>
          <w:b/>
        </w:rPr>
        <w:t>106</w:t>
      </w:r>
      <w:r w:rsidRPr="0077582C">
        <w:t>(12):1071-1075.</w:t>
      </w:r>
    </w:p>
    <w:p w14:paraId="3ABF16F8" w14:textId="77777777" w:rsidR="00EC282F" w:rsidRPr="0077582C" w:rsidRDefault="00EC282F" w:rsidP="00EC282F">
      <w:pPr>
        <w:pStyle w:val="EndNoteBibliography"/>
        <w:spacing w:after="0"/>
        <w:ind w:left="720" w:hanging="720"/>
      </w:pPr>
      <w:r w:rsidRPr="0077582C">
        <w:t>11.</w:t>
      </w:r>
      <w:r w:rsidRPr="0077582C">
        <w:tab/>
        <w:t xml:space="preserve">Jenkinson CE, Dickens AP, Jones K, Thompson-Coon J, Taylor RS, Rogers M, Bambra CL, Lang I, Richards SH: </w:t>
      </w:r>
      <w:r w:rsidRPr="0077582C">
        <w:rPr>
          <w:b/>
        </w:rPr>
        <w:t>Is volunteering a public health intervention? A systematic review and meta-analysis of the health and survival of volunteers</w:t>
      </w:r>
      <w:r w:rsidRPr="0077582C">
        <w:t xml:space="preserve">. </w:t>
      </w:r>
      <w:r w:rsidRPr="0077582C">
        <w:rPr>
          <w:i/>
        </w:rPr>
        <w:t xml:space="preserve">BMC Public Health </w:t>
      </w:r>
      <w:r w:rsidRPr="0077582C">
        <w:t xml:space="preserve">2013, </w:t>
      </w:r>
      <w:r w:rsidRPr="0077582C">
        <w:rPr>
          <w:b/>
        </w:rPr>
        <w:t>13</w:t>
      </w:r>
      <w:r w:rsidRPr="0077582C">
        <w:t>:773.</w:t>
      </w:r>
    </w:p>
    <w:p w14:paraId="209F38DC" w14:textId="77777777" w:rsidR="00EC282F" w:rsidRPr="0077582C" w:rsidRDefault="00EC282F" w:rsidP="00EC282F">
      <w:pPr>
        <w:pStyle w:val="EndNoteBibliography"/>
        <w:spacing w:after="0"/>
        <w:ind w:left="720" w:hanging="720"/>
      </w:pPr>
      <w:r w:rsidRPr="0077582C">
        <w:t>12.</w:t>
      </w:r>
      <w:r w:rsidRPr="0077582C">
        <w:tab/>
        <w:t xml:space="preserve">Mead N, Lester H, Chew-Graham C, Gask L, Bower P: </w:t>
      </w:r>
      <w:r w:rsidRPr="0077582C">
        <w:rPr>
          <w:b/>
        </w:rPr>
        <w:t>Effects of befriending on depressive symptoms and distress: systematic review and meta-analysis</w:t>
      </w:r>
      <w:r w:rsidRPr="0077582C">
        <w:t xml:space="preserve">. </w:t>
      </w:r>
      <w:r w:rsidRPr="0077582C">
        <w:rPr>
          <w:i/>
        </w:rPr>
        <w:t xml:space="preserve">The British journal of psychiatry : the journal of mental science </w:t>
      </w:r>
      <w:r w:rsidRPr="0077582C">
        <w:t xml:space="preserve">2010, </w:t>
      </w:r>
      <w:r w:rsidRPr="0077582C">
        <w:rPr>
          <w:b/>
        </w:rPr>
        <w:t>196</w:t>
      </w:r>
      <w:r w:rsidRPr="0077582C">
        <w:t>(2):96-101.</w:t>
      </w:r>
    </w:p>
    <w:p w14:paraId="38B734F2" w14:textId="77777777" w:rsidR="00EC282F" w:rsidRPr="0077582C" w:rsidRDefault="00EC282F" w:rsidP="00EC282F">
      <w:pPr>
        <w:pStyle w:val="EndNoteBibliography"/>
        <w:spacing w:after="0"/>
        <w:ind w:left="720" w:hanging="720"/>
      </w:pPr>
      <w:r w:rsidRPr="0077582C">
        <w:t>13.</w:t>
      </w:r>
      <w:r w:rsidRPr="0077582C">
        <w:tab/>
        <w:t xml:space="preserve">Sallnow L, Richardson H, Murray SA, Kellehear A: </w:t>
      </w:r>
      <w:r w:rsidRPr="0077582C">
        <w:rPr>
          <w:b/>
        </w:rPr>
        <w:t>The impact of a new public health approach to end-of-life care: A systematic review</w:t>
      </w:r>
      <w:r w:rsidRPr="0077582C">
        <w:t xml:space="preserve">. </w:t>
      </w:r>
      <w:r w:rsidRPr="0077582C">
        <w:rPr>
          <w:i/>
        </w:rPr>
        <w:t xml:space="preserve">Palliative Medicine </w:t>
      </w:r>
      <w:r w:rsidRPr="0077582C">
        <w:t xml:space="preserve">2016, </w:t>
      </w:r>
      <w:r w:rsidRPr="0077582C">
        <w:rPr>
          <w:b/>
        </w:rPr>
        <w:t>30</w:t>
      </w:r>
      <w:r w:rsidRPr="0077582C">
        <w:t>(3):200-211.</w:t>
      </w:r>
    </w:p>
    <w:p w14:paraId="3C258666" w14:textId="77777777" w:rsidR="00EC282F" w:rsidRPr="0077582C" w:rsidRDefault="00EC282F" w:rsidP="00EC282F">
      <w:pPr>
        <w:pStyle w:val="EndNoteBibliography"/>
        <w:spacing w:after="0"/>
        <w:ind w:left="720" w:hanging="720"/>
      </w:pPr>
      <w:r w:rsidRPr="0077582C">
        <w:t>14.</w:t>
      </w:r>
      <w:r w:rsidRPr="0077582C">
        <w:tab/>
        <w:t xml:space="preserve">Dennis CL: </w:t>
      </w:r>
      <w:r w:rsidRPr="0077582C">
        <w:rPr>
          <w:b/>
        </w:rPr>
        <w:t>Peer support within a health care context: a concept analysis</w:t>
      </w:r>
      <w:r w:rsidRPr="0077582C">
        <w:t xml:space="preserve">. </w:t>
      </w:r>
      <w:r w:rsidRPr="0077582C">
        <w:rPr>
          <w:i/>
        </w:rPr>
        <w:t xml:space="preserve">Int J Nurs Stud </w:t>
      </w:r>
      <w:r w:rsidRPr="0077582C">
        <w:t xml:space="preserve">2003, </w:t>
      </w:r>
      <w:r w:rsidRPr="0077582C">
        <w:rPr>
          <w:b/>
        </w:rPr>
        <w:t>40</w:t>
      </w:r>
      <w:r w:rsidRPr="0077582C">
        <w:t>(3):321-332.</w:t>
      </w:r>
    </w:p>
    <w:p w14:paraId="57BD68A1" w14:textId="77777777" w:rsidR="00EC282F" w:rsidRPr="0077582C" w:rsidRDefault="00EC282F" w:rsidP="00EC282F">
      <w:pPr>
        <w:pStyle w:val="EndNoteBibliography"/>
        <w:spacing w:after="0"/>
        <w:ind w:left="720" w:hanging="720"/>
      </w:pPr>
      <w:r w:rsidRPr="0077582C">
        <w:t>15.</w:t>
      </w:r>
      <w:r w:rsidRPr="0077582C">
        <w:tab/>
        <w:t xml:space="preserve">Hoey LM, Ieropoli SC, White VM, Jefford M: </w:t>
      </w:r>
      <w:r w:rsidRPr="0077582C">
        <w:rPr>
          <w:b/>
        </w:rPr>
        <w:t>Systematic review of peer-support programs for people with cancer</w:t>
      </w:r>
      <w:r w:rsidRPr="0077582C">
        <w:t xml:space="preserve">. </w:t>
      </w:r>
      <w:r w:rsidRPr="0077582C">
        <w:rPr>
          <w:i/>
        </w:rPr>
        <w:t xml:space="preserve">Patient Education and Counseling </w:t>
      </w:r>
      <w:r w:rsidRPr="0077582C">
        <w:t xml:space="preserve">2008, </w:t>
      </w:r>
      <w:r w:rsidRPr="0077582C">
        <w:rPr>
          <w:b/>
        </w:rPr>
        <w:t>70</w:t>
      </w:r>
      <w:r w:rsidRPr="0077582C">
        <w:t>(3):315-337.</w:t>
      </w:r>
    </w:p>
    <w:p w14:paraId="4A10F4EC" w14:textId="77777777" w:rsidR="00EC282F" w:rsidRPr="0077582C" w:rsidRDefault="00EC282F" w:rsidP="00EC282F">
      <w:pPr>
        <w:pStyle w:val="EndNoteBibliography"/>
        <w:spacing w:after="0"/>
        <w:ind w:left="720" w:hanging="720"/>
      </w:pPr>
      <w:r w:rsidRPr="0077582C">
        <w:t>16.</w:t>
      </w:r>
      <w:r w:rsidRPr="0077582C">
        <w:tab/>
        <w:t xml:space="preserve">Kinnane N, Milne D: </w:t>
      </w:r>
      <w:r w:rsidRPr="0077582C">
        <w:rPr>
          <w:b/>
        </w:rPr>
        <w:t>The role of the Internet in supporting and informing carers of people with cancer: a literature review</w:t>
      </w:r>
      <w:r w:rsidRPr="0077582C">
        <w:t xml:space="preserve">. </w:t>
      </w:r>
      <w:r w:rsidRPr="0077582C">
        <w:rPr>
          <w:i/>
        </w:rPr>
        <w:t xml:space="preserve">Support Care Cancer </w:t>
      </w:r>
      <w:r w:rsidRPr="0077582C">
        <w:t xml:space="preserve">2010, </w:t>
      </w:r>
      <w:r w:rsidRPr="0077582C">
        <w:rPr>
          <w:b/>
        </w:rPr>
        <w:t>18</w:t>
      </w:r>
      <w:r w:rsidRPr="0077582C">
        <w:t>(9):1123-1136.</w:t>
      </w:r>
    </w:p>
    <w:p w14:paraId="19540607" w14:textId="77777777" w:rsidR="00EC282F" w:rsidRPr="0077582C" w:rsidRDefault="00EC282F" w:rsidP="00EC282F">
      <w:pPr>
        <w:pStyle w:val="EndNoteBibliography"/>
        <w:spacing w:after="0"/>
        <w:ind w:left="720" w:hanging="720"/>
      </w:pPr>
      <w:r w:rsidRPr="0077582C">
        <w:t>17.</w:t>
      </w:r>
      <w:r w:rsidRPr="0077582C">
        <w:tab/>
        <w:t xml:space="preserve">Allicock M, Carr C, Johnson LS, Smith R, Lawrence M, Kaye L, Gellin M, Manning M: </w:t>
      </w:r>
      <w:r w:rsidRPr="0077582C">
        <w:rPr>
          <w:b/>
        </w:rPr>
        <w:t>Implementing a one-on-one peer support program for cancer survivors using a motivational interviewing approach: results and lessons learned</w:t>
      </w:r>
      <w:r w:rsidRPr="0077582C">
        <w:t xml:space="preserve">. </w:t>
      </w:r>
      <w:r w:rsidRPr="0077582C">
        <w:rPr>
          <w:i/>
        </w:rPr>
        <w:t xml:space="preserve">Journal of cancer education : the official journal of the American Association for Cancer Education </w:t>
      </w:r>
      <w:r w:rsidRPr="0077582C">
        <w:t xml:space="preserve">2014, </w:t>
      </w:r>
      <w:r w:rsidRPr="0077582C">
        <w:rPr>
          <w:b/>
        </w:rPr>
        <w:t>29</w:t>
      </w:r>
      <w:r w:rsidRPr="0077582C">
        <w:t>(1):91-98.</w:t>
      </w:r>
    </w:p>
    <w:p w14:paraId="7AF5087D" w14:textId="77777777" w:rsidR="00EC282F" w:rsidRPr="0077582C" w:rsidRDefault="00EC282F" w:rsidP="00EC282F">
      <w:pPr>
        <w:pStyle w:val="EndNoteBibliography"/>
        <w:spacing w:after="0"/>
        <w:ind w:left="720" w:hanging="720"/>
      </w:pPr>
      <w:r w:rsidRPr="0077582C">
        <w:lastRenderedPageBreak/>
        <w:t>18.</w:t>
      </w:r>
      <w:r w:rsidRPr="0077582C">
        <w:tab/>
        <w:t>Kowitt SD, Ellis KR, Carlisle V, Bhushan NL, Black KZ, Brodar K, Cranley NM, Davis KL, Eng E, Martin MY</w:t>
      </w:r>
      <w:r w:rsidRPr="0077582C">
        <w:rPr>
          <w:i/>
        </w:rPr>
        <w:t xml:space="preserve"> et al</w:t>
      </w:r>
      <w:r w:rsidRPr="0077582C">
        <w:t xml:space="preserve">: </w:t>
      </w:r>
      <w:r w:rsidRPr="0077582C">
        <w:rPr>
          <w:b/>
        </w:rPr>
        <w:t>Peer support opportunities across the cancer care continuum: a systematic scoping review of recent peer-reviewed literature</w:t>
      </w:r>
      <w:r w:rsidRPr="0077582C">
        <w:t xml:space="preserve">. </w:t>
      </w:r>
      <w:r w:rsidRPr="0077582C">
        <w:rPr>
          <w:i/>
        </w:rPr>
        <w:t xml:space="preserve">Support Care Cancer </w:t>
      </w:r>
      <w:r w:rsidRPr="0077582C">
        <w:t>2018.</w:t>
      </w:r>
    </w:p>
    <w:p w14:paraId="15176B71" w14:textId="77777777" w:rsidR="00EC282F" w:rsidRPr="0077582C" w:rsidRDefault="00EC282F" w:rsidP="00EC282F">
      <w:pPr>
        <w:pStyle w:val="EndNoteBibliography"/>
        <w:spacing w:after="0"/>
        <w:ind w:left="720" w:hanging="720"/>
      </w:pPr>
      <w:r w:rsidRPr="0077582C">
        <w:t>19.</w:t>
      </w:r>
      <w:r w:rsidRPr="0077582C">
        <w:tab/>
        <w:t xml:space="preserve">Macvean ML, White VM, Sanson-Fisher R: </w:t>
      </w:r>
      <w:r w:rsidRPr="0077582C">
        <w:rPr>
          <w:b/>
        </w:rPr>
        <w:t>One-to-one volunteer support programs for people with cancer: A review of the literature</w:t>
      </w:r>
      <w:r w:rsidRPr="0077582C">
        <w:t xml:space="preserve">. </w:t>
      </w:r>
      <w:r w:rsidRPr="0077582C">
        <w:rPr>
          <w:i/>
        </w:rPr>
        <w:t xml:space="preserve">Patient Education and Counseling </w:t>
      </w:r>
      <w:r w:rsidRPr="0077582C">
        <w:t xml:space="preserve">2008, </w:t>
      </w:r>
      <w:r w:rsidRPr="0077582C">
        <w:rPr>
          <w:b/>
        </w:rPr>
        <w:t>70</w:t>
      </w:r>
      <w:r w:rsidRPr="0077582C">
        <w:t>(1):10-24.</w:t>
      </w:r>
    </w:p>
    <w:p w14:paraId="154CD00E" w14:textId="77777777" w:rsidR="00EC282F" w:rsidRPr="0077582C" w:rsidRDefault="00EC282F" w:rsidP="00EC282F">
      <w:pPr>
        <w:pStyle w:val="EndNoteBibliography"/>
        <w:spacing w:after="0"/>
        <w:ind w:left="720" w:hanging="720"/>
      </w:pPr>
      <w:r w:rsidRPr="0077582C">
        <w:t>20.</w:t>
      </w:r>
      <w:r w:rsidRPr="0077582C">
        <w:tab/>
        <w:t xml:space="preserve">Siette J, Cassidy M, Priebe S: </w:t>
      </w:r>
      <w:r w:rsidRPr="0077582C">
        <w:rPr>
          <w:b/>
        </w:rPr>
        <w:t>Effectiveness of befriending interventions: a systematic review and meta-analysis</w:t>
      </w:r>
      <w:r w:rsidRPr="0077582C">
        <w:t xml:space="preserve">. </w:t>
      </w:r>
      <w:r w:rsidRPr="0077582C">
        <w:rPr>
          <w:i/>
        </w:rPr>
        <w:t xml:space="preserve">BMJ Open </w:t>
      </w:r>
      <w:r w:rsidRPr="0077582C">
        <w:t xml:space="preserve">2017, </w:t>
      </w:r>
      <w:r w:rsidRPr="0077582C">
        <w:rPr>
          <w:b/>
        </w:rPr>
        <w:t>7</w:t>
      </w:r>
      <w:r w:rsidRPr="0077582C">
        <w:t>(4).</w:t>
      </w:r>
    </w:p>
    <w:p w14:paraId="59CF56BF" w14:textId="77777777" w:rsidR="00EC282F" w:rsidRPr="0077582C" w:rsidRDefault="00EC282F" w:rsidP="00EC282F">
      <w:pPr>
        <w:pStyle w:val="EndNoteBibliography"/>
        <w:spacing w:after="0"/>
        <w:ind w:left="720" w:hanging="720"/>
      </w:pPr>
      <w:r w:rsidRPr="0077582C">
        <w:t>21.</w:t>
      </w:r>
      <w:r w:rsidRPr="0077582C">
        <w:tab/>
        <w:t xml:space="preserve">Walshe C, Dodd S, Hill M, Ockenden N, Payne S, Preston N, Perez Algorta G: </w:t>
      </w:r>
      <w:r w:rsidRPr="0077582C">
        <w:rPr>
          <w:b/>
        </w:rPr>
        <w:t>How effective are volunteers at supporting people in their last year of life? A pragmatic randomised wait-list trial in palliative care (ELSA)</w:t>
      </w:r>
      <w:r w:rsidRPr="0077582C">
        <w:t xml:space="preserve">. </w:t>
      </w:r>
      <w:r w:rsidRPr="0077582C">
        <w:rPr>
          <w:i/>
        </w:rPr>
        <w:t xml:space="preserve">BMC Medicine </w:t>
      </w:r>
      <w:r w:rsidRPr="0077582C">
        <w:t xml:space="preserve">2016, </w:t>
      </w:r>
      <w:r w:rsidRPr="0077582C">
        <w:rPr>
          <w:b/>
        </w:rPr>
        <w:t>14</w:t>
      </w:r>
      <w:r w:rsidRPr="0077582C">
        <w:t>(1):203.</w:t>
      </w:r>
    </w:p>
    <w:p w14:paraId="7E15E66F" w14:textId="77777777" w:rsidR="00EC282F" w:rsidRPr="0077582C" w:rsidRDefault="00EC282F" w:rsidP="00EC282F">
      <w:pPr>
        <w:pStyle w:val="EndNoteBibliography"/>
        <w:spacing w:after="0"/>
        <w:ind w:left="720" w:hanging="720"/>
      </w:pPr>
      <w:r w:rsidRPr="0077582C">
        <w:t>22.</w:t>
      </w:r>
      <w:r w:rsidRPr="0077582C">
        <w:tab/>
        <w:t xml:space="preserve">Walshe C, Roberts D, Appleton L, Calman L, Large P, Lloyd-Williams M, Grande G: </w:t>
      </w:r>
      <w:r w:rsidRPr="0077582C">
        <w:rPr>
          <w:b/>
        </w:rPr>
        <w:t>Coping Well with Advanced Cancer: A Serial Qualitative Interview Study with Patients and Family Carers</w:t>
      </w:r>
      <w:r w:rsidRPr="0077582C">
        <w:t xml:space="preserve">. </w:t>
      </w:r>
      <w:r w:rsidRPr="0077582C">
        <w:rPr>
          <w:i/>
        </w:rPr>
        <w:t xml:space="preserve">PLoS One </w:t>
      </w:r>
      <w:r w:rsidRPr="0077582C">
        <w:t xml:space="preserve">2017, </w:t>
      </w:r>
      <w:r w:rsidRPr="0077582C">
        <w:rPr>
          <w:b/>
        </w:rPr>
        <w:t>12</w:t>
      </w:r>
      <w:r w:rsidRPr="0077582C">
        <w:t>(1):e0169071.</w:t>
      </w:r>
    </w:p>
    <w:p w14:paraId="7D7DF850" w14:textId="77777777" w:rsidR="00EC282F" w:rsidRPr="0077582C" w:rsidRDefault="00EC282F" w:rsidP="00EC282F">
      <w:pPr>
        <w:pStyle w:val="EndNoteBibliography"/>
        <w:spacing w:after="0"/>
        <w:ind w:left="720" w:hanging="720"/>
      </w:pPr>
      <w:r w:rsidRPr="0077582C">
        <w:t>23.</w:t>
      </w:r>
      <w:r w:rsidRPr="0077582C">
        <w:tab/>
        <w:t xml:space="preserve">Roberts D, Calman L, Large P, Appleton L, Grande G, Lloyd-Williams M, Walshe C: </w:t>
      </w:r>
      <w:r w:rsidRPr="0077582C">
        <w:rPr>
          <w:b/>
        </w:rPr>
        <w:t>A revised model for coping with advanced cancer. Mapping concepts from a longitudinal qualitative study of patients and carers coping with advanced cancer onto Folkman and Greer's theoretical model of appraisal and coping</w:t>
      </w:r>
      <w:r w:rsidRPr="0077582C">
        <w:t xml:space="preserve">. </w:t>
      </w:r>
      <w:r w:rsidRPr="0077582C">
        <w:rPr>
          <w:i/>
        </w:rPr>
        <w:t xml:space="preserve">Psychooncology </w:t>
      </w:r>
      <w:r w:rsidRPr="0077582C">
        <w:t>2017.</w:t>
      </w:r>
    </w:p>
    <w:p w14:paraId="303C065A" w14:textId="77777777" w:rsidR="00EC282F" w:rsidRPr="0077582C" w:rsidRDefault="00EC282F" w:rsidP="00EC282F">
      <w:pPr>
        <w:pStyle w:val="EndNoteBibliography"/>
        <w:spacing w:after="0"/>
        <w:ind w:left="720" w:hanging="720"/>
      </w:pPr>
      <w:r w:rsidRPr="0077582C">
        <w:t>24.</w:t>
      </w:r>
      <w:r w:rsidRPr="0077582C">
        <w:tab/>
        <w:t xml:space="preserve">Eldridge SM, Chan CL, Campbell MJ, Bond CM, Hopewell S, Thabane L, Lancaster GA: </w:t>
      </w:r>
      <w:r w:rsidRPr="0077582C">
        <w:rPr>
          <w:b/>
        </w:rPr>
        <w:t>CONSORT 2010 statement: extension to randomised pilot and feasibility trials</w:t>
      </w:r>
      <w:r w:rsidRPr="0077582C">
        <w:t xml:space="preserve">. </w:t>
      </w:r>
      <w:r w:rsidRPr="0077582C">
        <w:rPr>
          <w:i/>
        </w:rPr>
        <w:t xml:space="preserve">Bmj </w:t>
      </w:r>
      <w:r w:rsidRPr="0077582C">
        <w:t xml:space="preserve">2016, </w:t>
      </w:r>
      <w:r w:rsidRPr="0077582C">
        <w:rPr>
          <w:b/>
        </w:rPr>
        <w:t>355</w:t>
      </w:r>
      <w:r w:rsidRPr="0077582C">
        <w:t>:i5239.</w:t>
      </w:r>
    </w:p>
    <w:p w14:paraId="04C52C81" w14:textId="77777777" w:rsidR="00EC282F" w:rsidRPr="0077582C" w:rsidRDefault="00EC282F" w:rsidP="00EC282F">
      <w:pPr>
        <w:pStyle w:val="EndNoteBibliography"/>
        <w:spacing w:after="0"/>
        <w:ind w:left="720" w:hanging="720"/>
      </w:pPr>
      <w:r w:rsidRPr="0077582C">
        <w:t>25.</w:t>
      </w:r>
      <w:r w:rsidRPr="0077582C">
        <w:tab/>
        <w:t xml:space="preserve">Walshe C, Roberts D, Calman L, Appleton L, Croft R, Perez Algorta G, Skevington S, Lloyd-Williams M, Grande G: </w:t>
      </w:r>
      <w:r w:rsidRPr="0077582C">
        <w:rPr>
          <w:b/>
        </w:rPr>
        <w:t>Peer Mentors for People with Advanced Cancer: Lessons Learnt from Recruiting and Training Peer Mentors for a Feasibility Randomized Controlled Trial</w:t>
      </w:r>
      <w:r w:rsidRPr="0077582C">
        <w:t xml:space="preserve">. </w:t>
      </w:r>
      <w:r w:rsidRPr="0077582C">
        <w:rPr>
          <w:i/>
        </w:rPr>
        <w:t xml:space="preserve">Journal of cancer education : the official journal of the American Association for Cancer Education </w:t>
      </w:r>
      <w:r w:rsidRPr="0077582C">
        <w:t>2020.</w:t>
      </w:r>
    </w:p>
    <w:p w14:paraId="13F5F276" w14:textId="77777777" w:rsidR="00EC282F" w:rsidRPr="0077582C" w:rsidRDefault="00EC282F" w:rsidP="00EC282F">
      <w:pPr>
        <w:pStyle w:val="EndNoteBibliography"/>
        <w:spacing w:after="0"/>
        <w:ind w:left="720" w:hanging="720"/>
      </w:pPr>
      <w:r w:rsidRPr="0077582C">
        <w:t>26.</w:t>
      </w:r>
      <w:r w:rsidRPr="0077582C">
        <w:tab/>
        <w:t xml:space="preserve">Billingham SA, Whitehead AL, Julious SA: </w:t>
      </w:r>
      <w:r w:rsidRPr="0077582C">
        <w:rPr>
          <w:b/>
        </w:rPr>
        <w:t>An audit of sample sizes for pilot and feasibility trials being undertaken in the United Kingdom registered in the United Kingdom Clinical Research Network database</w:t>
      </w:r>
      <w:r w:rsidRPr="0077582C">
        <w:t xml:space="preserve">. </w:t>
      </w:r>
      <w:r w:rsidRPr="0077582C">
        <w:rPr>
          <w:i/>
        </w:rPr>
        <w:t xml:space="preserve">BMC Med Res Methodol </w:t>
      </w:r>
      <w:r w:rsidRPr="0077582C">
        <w:t xml:space="preserve">2013, </w:t>
      </w:r>
      <w:r w:rsidRPr="0077582C">
        <w:rPr>
          <w:b/>
        </w:rPr>
        <w:t>13</w:t>
      </w:r>
      <w:r w:rsidRPr="0077582C">
        <w:t>:104.</w:t>
      </w:r>
    </w:p>
    <w:p w14:paraId="27F5943F" w14:textId="77777777" w:rsidR="00EC282F" w:rsidRPr="0077582C" w:rsidRDefault="00EC282F" w:rsidP="00EC282F">
      <w:pPr>
        <w:pStyle w:val="EndNoteBibliography"/>
        <w:spacing w:after="0"/>
        <w:ind w:left="720" w:hanging="720"/>
      </w:pPr>
      <w:r w:rsidRPr="0077582C">
        <w:t>27.</w:t>
      </w:r>
      <w:r w:rsidRPr="0077582C">
        <w:tab/>
        <w:t xml:space="preserve">Skevington SM, Lotfy M, O’Connell KA: </w:t>
      </w:r>
      <w:r w:rsidRPr="0077582C">
        <w:rPr>
          <w:b/>
        </w:rPr>
        <w:t>The World Health Organization’s WHOQOL-BREF quality of life assessment: psychometric properties and results of the international field trial. A report from the WHOQOL Group</w:t>
      </w:r>
      <w:r w:rsidRPr="0077582C">
        <w:t xml:space="preserve">. </w:t>
      </w:r>
      <w:r w:rsidRPr="0077582C">
        <w:rPr>
          <w:i/>
        </w:rPr>
        <w:t xml:space="preserve">Qual Life Res </w:t>
      </w:r>
      <w:r w:rsidRPr="0077582C">
        <w:t xml:space="preserve">2004, </w:t>
      </w:r>
      <w:r w:rsidRPr="0077582C">
        <w:rPr>
          <w:b/>
        </w:rPr>
        <w:t>13</w:t>
      </w:r>
      <w:r w:rsidRPr="0077582C">
        <w:t>.</w:t>
      </w:r>
    </w:p>
    <w:p w14:paraId="649DB144" w14:textId="77777777" w:rsidR="00EC282F" w:rsidRPr="0077582C" w:rsidRDefault="00EC282F" w:rsidP="00EC282F">
      <w:pPr>
        <w:pStyle w:val="EndNoteBibliography"/>
        <w:spacing w:after="0"/>
        <w:ind w:left="720" w:hanging="720"/>
      </w:pPr>
      <w:r w:rsidRPr="0077582C">
        <w:t>28.</w:t>
      </w:r>
      <w:r w:rsidRPr="0077582C">
        <w:tab/>
        <w:t xml:space="preserve">Skevington SM, McCrate FM: </w:t>
      </w:r>
      <w:r w:rsidRPr="0077582C">
        <w:rPr>
          <w:b/>
        </w:rPr>
        <w:t>Expecting a good quality of life in health: assessing people with diverse diseases and conditions using the WHOQOL-BREF</w:t>
      </w:r>
      <w:r w:rsidRPr="0077582C">
        <w:t xml:space="preserve">. </w:t>
      </w:r>
      <w:r w:rsidRPr="0077582C">
        <w:rPr>
          <w:i/>
        </w:rPr>
        <w:t xml:space="preserve">Health Expectations </w:t>
      </w:r>
      <w:r w:rsidRPr="0077582C">
        <w:t xml:space="preserve">2011, </w:t>
      </w:r>
      <w:r w:rsidRPr="0077582C">
        <w:rPr>
          <w:b/>
        </w:rPr>
        <w:t>15</w:t>
      </w:r>
      <w:r w:rsidRPr="0077582C">
        <w:t>:49-62.</w:t>
      </w:r>
    </w:p>
    <w:p w14:paraId="3263A6C6" w14:textId="77777777" w:rsidR="00EC282F" w:rsidRPr="0077582C" w:rsidRDefault="00EC282F" w:rsidP="00EC282F">
      <w:pPr>
        <w:pStyle w:val="EndNoteBibliography"/>
        <w:spacing w:after="0"/>
        <w:ind w:left="720" w:hanging="720"/>
      </w:pPr>
      <w:r w:rsidRPr="0077582C">
        <w:t>29.</w:t>
      </w:r>
      <w:r w:rsidRPr="0077582C">
        <w:tab/>
        <w:t xml:space="preserve">Skevington SM, Epton T: </w:t>
      </w:r>
      <w:r w:rsidRPr="0077582C">
        <w:rPr>
          <w:b/>
        </w:rPr>
        <w:t>How will the sustainable development goals deliver changes in well-being? A systematic review and meta-analysis to investigate whether WHOQOL-BREF scores respond to change</w:t>
      </w:r>
      <w:r w:rsidRPr="0077582C">
        <w:t xml:space="preserve">. </w:t>
      </w:r>
      <w:r w:rsidRPr="0077582C">
        <w:rPr>
          <w:i/>
        </w:rPr>
        <w:t xml:space="preserve">BMJ Glob Health </w:t>
      </w:r>
      <w:r w:rsidRPr="0077582C">
        <w:t xml:space="preserve">2018, </w:t>
      </w:r>
      <w:r w:rsidRPr="0077582C">
        <w:rPr>
          <w:b/>
        </w:rPr>
        <w:t>3</w:t>
      </w:r>
      <w:r w:rsidRPr="0077582C">
        <w:t>(Suppl 1):e000609.</w:t>
      </w:r>
    </w:p>
    <w:p w14:paraId="348E883F" w14:textId="77777777" w:rsidR="00EC282F" w:rsidRPr="0077582C" w:rsidRDefault="00EC282F" w:rsidP="00EC282F">
      <w:pPr>
        <w:pStyle w:val="EndNoteBibliography"/>
        <w:spacing w:after="0"/>
        <w:ind w:left="720" w:hanging="720"/>
      </w:pPr>
      <w:r w:rsidRPr="0077582C">
        <w:t>30.</w:t>
      </w:r>
      <w:r w:rsidRPr="0077582C">
        <w:tab/>
        <w:t>Bedard G, Zeng L, Zhang L, Lauzon N, Holden L, Tsao M, Danjoux C, Barnes E, Sahgal A, Poon M</w:t>
      </w:r>
      <w:r w:rsidRPr="0077582C">
        <w:rPr>
          <w:i/>
        </w:rPr>
        <w:t xml:space="preserve"> et al</w:t>
      </w:r>
      <w:r w:rsidRPr="0077582C">
        <w:t xml:space="preserve">: </w:t>
      </w:r>
      <w:r w:rsidRPr="0077582C">
        <w:rPr>
          <w:b/>
        </w:rPr>
        <w:t>Minimal important differences in the EORTC QLQ-C15-PAL to determine meaningful change in palliative advanced cancer patients</w:t>
      </w:r>
      <w:r w:rsidRPr="0077582C">
        <w:t xml:space="preserve">. </w:t>
      </w:r>
      <w:r w:rsidRPr="0077582C">
        <w:rPr>
          <w:i/>
        </w:rPr>
        <w:t xml:space="preserve">Asia-Pacific journal of clinical oncology </w:t>
      </w:r>
      <w:r w:rsidRPr="0077582C">
        <w:t>2013.</w:t>
      </w:r>
    </w:p>
    <w:p w14:paraId="7328FD61" w14:textId="77777777" w:rsidR="00EC282F" w:rsidRPr="0077582C" w:rsidRDefault="00EC282F" w:rsidP="00EC282F">
      <w:pPr>
        <w:pStyle w:val="EndNoteBibliography"/>
        <w:spacing w:after="0"/>
        <w:ind w:left="720" w:hanging="720"/>
      </w:pPr>
      <w:r w:rsidRPr="0077582C">
        <w:t>31.</w:t>
      </w:r>
      <w:r w:rsidRPr="0077582C">
        <w:tab/>
        <w:t xml:space="preserve">Groenvold M, Petersen MA, Aaronson NK, Arraras JI, Blazeby JM, Bottomley A, Fayers PM, de Graeff A, Hammerlid E, Kaasa S: </w:t>
      </w:r>
      <w:r w:rsidRPr="0077582C">
        <w:rPr>
          <w:b/>
        </w:rPr>
        <w:t>The development of the EORTC QLQ-C15-PAL: a shortened questionnaire for cancer patients in palliative care</w:t>
      </w:r>
      <w:r w:rsidRPr="0077582C">
        <w:t xml:space="preserve">. </w:t>
      </w:r>
      <w:r w:rsidRPr="0077582C">
        <w:rPr>
          <w:i/>
        </w:rPr>
        <w:t xml:space="preserve">European Journal of Cancer </w:t>
      </w:r>
      <w:r w:rsidRPr="0077582C">
        <w:t xml:space="preserve">2006, </w:t>
      </w:r>
      <w:r w:rsidRPr="0077582C">
        <w:rPr>
          <w:b/>
        </w:rPr>
        <w:t>42</w:t>
      </w:r>
      <w:r w:rsidRPr="0077582C">
        <w:t>(1):55-64.</w:t>
      </w:r>
    </w:p>
    <w:p w14:paraId="62546BA1" w14:textId="77777777" w:rsidR="00EC282F" w:rsidRPr="0077582C" w:rsidRDefault="00EC282F" w:rsidP="00EC282F">
      <w:pPr>
        <w:pStyle w:val="EndNoteBibliography"/>
        <w:spacing w:after="0"/>
        <w:ind w:left="720" w:hanging="720"/>
      </w:pPr>
      <w:r w:rsidRPr="0077582C">
        <w:t>32.</w:t>
      </w:r>
      <w:r w:rsidRPr="0077582C">
        <w:tab/>
        <w:t xml:space="preserve">Carver CS: </w:t>
      </w:r>
      <w:r w:rsidRPr="0077582C">
        <w:rPr>
          <w:b/>
        </w:rPr>
        <w:t>You want to measure coping but your protocol is too long: Consider the brief COPE</w:t>
      </w:r>
      <w:r w:rsidRPr="0077582C">
        <w:t xml:space="preserve">. </w:t>
      </w:r>
      <w:r w:rsidRPr="0077582C">
        <w:rPr>
          <w:i/>
        </w:rPr>
        <w:t xml:space="preserve">International Journal of Behavioural Medicine </w:t>
      </w:r>
      <w:r w:rsidRPr="0077582C">
        <w:t xml:space="preserve">1997, </w:t>
      </w:r>
      <w:r w:rsidRPr="0077582C">
        <w:rPr>
          <w:b/>
        </w:rPr>
        <w:t>4</w:t>
      </w:r>
      <w:r w:rsidRPr="0077582C">
        <w:t>(1):92-100.</w:t>
      </w:r>
    </w:p>
    <w:p w14:paraId="54B111BC" w14:textId="77777777" w:rsidR="00EC282F" w:rsidRPr="0077582C" w:rsidRDefault="00EC282F" w:rsidP="00EC282F">
      <w:pPr>
        <w:pStyle w:val="EndNoteBibliography"/>
        <w:spacing w:after="0"/>
        <w:ind w:left="720" w:hanging="720"/>
      </w:pPr>
      <w:r w:rsidRPr="0077582C">
        <w:t>33.</w:t>
      </w:r>
      <w:r w:rsidRPr="0077582C">
        <w:tab/>
        <w:t xml:space="preserve">Kroenke K, Spitxer RL, Williams JB: </w:t>
      </w:r>
      <w:r w:rsidRPr="0077582C">
        <w:rPr>
          <w:b/>
        </w:rPr>
        <w:t>The PHQ-9: validity of a brief depression severity measure</w:t>
      </w:r>
      <w:r w:rsidRPr="0077582C">
        <w:t xml:space="preserve">. </w:t>
      </w:r>
      <w:r w:rsidRPr="0077582C">
        <w:rPr>
          <w:i/>
        </w:rPr>
        <w:t xml:space="preserve">Journal of General Internal Medicine </w:t>
      </w:r>
      <w:r w:rsidRPr="0077582C">
        <w:t xml:space="preserve">2001, </w:t>
      </w:r>
      <w:r w:rsidRPr="0077582C">
        <w:rPr>
          <w:b/>
        </w:rPr>
        <w:t>16</w:t>
      </w:r>
      <w:r w:rsidRPr="0077582C">
        <w:t>(9):606-613.</w:t>
      </w:r>
    </w:p>
    <w:p w14:paraId="72923441" w14:textId="77777777" w:rsidR="00EC282F" w:rsidRPr="0077582C" w:rsidRDefault="00EC282F" w:rsidP="00EC282F">
      <w:pPr>
        <w:pStyle w:val="EndNoteBibliography"/>
        <w:spacing w:after="0"/>
        <w:ind w:left="720" w:hanging="720"/>
      </w:pPr>
      <w:r w:rsidRPr="0077582C">
        <w:lastRenderedPageBreak/>
        <w:t>34.</w:t>
      </w:r>
      <w:r w:rsidRPr="0077582C">
        <w:tab/>
        <w:t xml:space="preserve">Moser A, Stuck AE, Silliman RA, Ganz PA, Clough-Gorr KM: </w:t>
      </w:r>
      <w:r w:rsidRPr="0077582C">
        <w:rPr>
          <w:b/>
        </w:rPr>
        <w:t>The eight-item modified Medical Outcomes Study Social Support Survey: psychometric evaluation showed excellent performance</w:t>
      </w:r>
      <w:r w:rsidRPr="0077582C">
        <w:t xml:space="preserve">. </w:t>
      </w:r>
      <w:r w:rsidRPr="0077582C">
        <w:rPr>
          <w:i/>
        </w:rPr>
        <w:t xml:space="preserve">J Clin Epidemiol </w:t>
      </w:r>
      <w:r w:rsidRPr="0077582C">
        <w:t xml:space="preserve">2012, </w:t>
      </w:r>
      <w:r w:rsidRPr="0077582C">
        <w:rPr>
          <w:b/>
        </w:rPr>
        <w:t>65</w:t>
      </w:r>
      <w:r w:rsidRPr="0077582C">
        <w:t>.</w:t>
      </w:r>
    </w:p>
    <w:p w14:paraId="52742D4B" w14:textId="77777777" w:rsidR="00EC282F" w:rsidRPr="0077582C" w:rsidRDefault="00EC282F" w:rsidP="00EC282F">
      <w:pPr>
        <w:pStyle w:val="EndNoteBibliography"/>
        <w:spacing w:after="0"/>
        <w:ind w:left="720" w:hanging="720"/>
      </w:pPr>
      <w:r w:rsidRPr="0077582C">
        <w:t>35.</w:t>
      </w:r>
      <w:r w:rsidRPr="0077582C">
        <w:tab/>
        <w:t xml:space="preserve">Ewing G, Brundle C, Payne S, Grande G: </w:t>
      </w:r>
      <w:r w:rsidRPr="0077582C">
        <w:rPr>
          <w:b/>
        </w:rPr>
        <w:t>The Carer Support Needs Assessment Tool (CSNAT) for Use in Palliative and End-of-life Care at Home: A Validation Study</w:t>
      </w:r>
      <w:r w:rsidRPr="0077582C">
        <w:t xml:space="preserve">. </w:t>
      </w:r>
      <w:r w:rsidRPr="0077582C">
        <w:rPr>
          <w:i/>
        </w:rPr>
        <w:t xml:space="preserve">Journal of Pain and Symptom Management </w:t>
      </w:r>
      <w:r w:rsidRPr="0077582C">
        <w:t xml:space="preserve">2013, </w:t>
      </w:r>
      <w:r w:rsidRPr="0077582C">
        <w:rPr>
          <w:b/>
        </w:rPr>
        <w:t>46</w:t>
      </w:r>
      <w:r w:rsidRPr="0077582C">
        <w:t>(3):395-405.</w:t>
      </w:r>
    </w:p>
    <w:p w14:paraId="1F4B43E5" w14:textId="77777777" w:rsidR="00EC282F" w:rsidRPr="0077582C" w:rsidRDefault="00EC282F" w:rsidP="00EC282F">
      <w:pPr>
        <w:pStyle w:val="EndNoteBibliography"/>
        <w:spacing w:after="0"/>
        <w:ind w:left="720" w:hanging="720"/>
      </w:pPr>
      <w:r w:rsidRPr="0077582C">
        <w:t>36.</w:t>
      </w:r>
      <w:r w:rsidRPr="0077582C">
        <w:tab/>
        <w:t xml:space="preserve">Braun V, Clarke V: </w:t>
      </w:r>
      <w:r w:rsidRPr="0077582C">
        <w:rPr>
          <w:b/>
        </w:rPr>
        <w:t>Thematic analysis</w:t>
      </w:r>
      <w:r w:rsidRPr="0077582C">
        <w:t>. 2012.</w:t>
      </w:r>
    </w:p>
    <w:p w14:paraId="079266D9" w14:textId="77777777" w:rsidR="00EC282F" w:rsidRPr="0077582C" w:rsidRDefault="00EC282F" w:rsidP="00EC282F">
      <w:pPr>
        <w:pStyle w:val="EndNoteBibliography"/>
        <w:spacing w:after="0"/>
        <w:ind w:left="720" w:hanging="720"/>
      </w:pPr>
      <w:r w:rsidRPr="0077582C">
        <w:t>37.</w:t>
      </w:r>
      <w:r w:rsidRPr="0077582C">
        <w:tab/>
        <w:t xml:space="preserve">Morgan B, Hejdenberg J, Hinrichs-Krapels S, Armstrong D: </w:t>
      </w:r>
      <w:r w:rsidRPr="0077582C">
        <w:rPr>
          <w:b/>
        </w:rPr>
        <w:t>Do feasibility studies contribute to, or avoid, waste in research?</w:t>
      </w:r>
      <w:r w:rsidRPr="0077582C">
        <w:t xml:space="preserve"> </w:t>
      </w:r>
      <w:r w:rsidRPr="0077582C">
        <w:rPr>
          <w:i/>
        </w:rPr>
        <w:t xml:space="preserve">PLoS One </w:t>
      </w:r>
      <w:r w:rsidRPr="0077582C">
        <w:t xml:space="preserve">2018, </w:t>
      </w:r>
      <w:r w:rsidRPr="0077582C">
        <w:rPr>
          <w:b/>
        </w:rPr>
        <w:t>13</w:t>
      </w:r>
      <w:r w:rsidRPr="0077582C">
        <w:t>(4):e0195951.</w:t>
      </w:r>
    </w:p>
    <w:p w14:paraId="4DD9575F" w14:textId="77777777" w:rsidR="00EC282F" w:rsidRPr="0077582C" w:rsidRDefault="00EC282F" w:rsidP="00EC282F">
      <w:pPr>
        <w:pStyle w:val="EndNoteBibliography"/>
        <w:spacing w:after="0"/>
        <w:ind w:left="720" w:hanging="720"/>
      </w:pPr>
      <w:r w:rsidRPr="0077582C">
        <w:t>38.</w:t>
      </w:r>
      <w:r w:rsidRPr="0077582C">
        <w:tab/>
        <w:t xml:space="preserve">Crocker JC, Ricci-Cabello I, Parker A, Hirst JA, Chant A, Petit-Zeman S, Evans D, Rees S: </w:t>
      </w:r>
      <w:r w:rsidRPr="0077582C">
        <w:rPr>
          <w:b/>
        </w:rPr>
        <w:t>Impact of patient and public involvement on enrolment and retention in clinical trials: systematic review and meta-analysis</w:t>
      </w:r>
      <w:r w:rsidRPr="0077582C">
        <w:t xml:space="preserve">. </w:t>
      </w:r>
      <w:r w:rsidRPr="0077582C">
        <w:rPr>
          <w:i/>
        </w:rPr>
        <w:t xml:space="preserve">BMJ </w:t>
      </w:r>
      <w:r w:rsidRPr="0077582C">
        <w:t xml:space="preserve">2018, </w:t>
      </w:r>
      <w:r w:rsidRPr="0077582C">
        <w:rPr>
          <w:b/>
        </w:rPr>
        <w:t>363</w:t>
      </w:r>
      <w:r w:rsidRPr="0077582C">
        <w:t>:k4738.</w:t>
      </w:r>
    </w:p>
    <w:p w14:paraId="79B91CF9" w14:textId="77777777" w:rsidR="00EC282F" w:rsidRPr="0077582C" w:rsidRDefault="00EC282F" w:rsidP="00EC282F">
      <w:pPr>
        <w:pStyle w:val="EndNoteBibliography"/>
        <w:spacing w:after="0"/>
        <w:ind w:left="720" w:hanging="720"/>
      </w:pPr>
      <w:r w:rsidRPr="0077582C">
        <w:t>39.</w:t>
      </w:r>
      <w:r w:rsidRPr="0077582C">
        <w:tab/>
        <w:t xml:space="preserve">Council MR: </w:t>
      </w:r>
      <w:r w:rsidRPr="0077582C">
        <w:rPr>
          <w:b/>
        </w:rPr>
        <w:t>Developing and evaluating complex interventions: new guidance</w:t>
      </w:r>
      <w:r w:rsidRPr="0077582C">
        <w:t>. In</w:t>
      </w:r>
      <w:r w:rsidRPr="0077582C">
        <w:rPr>
          <w:i/>
        </w:rPr>
        <w:t>.</w:t>
      </w:r>
      <w:r w:rsidRPr="0077582C">
        <w:t xml:space="preserve"> London; 2008.</w:t>
      </w:r>
    </w:p>
    <w:p w14:paraId="756F02E3" w14:textId="77777777" w:rsidR="00EC282F" w:rsidRPr="0077582C" w:rsidRDefault="00EC282F" w:rsidP="00EC282F">
      <w:pPr>
        <w:pStyle w:val="EndNoteBibliography"/>
        <w:spacing w:after="0"/>
        <w:ind w:left="720" w:hanging="720"/>
      </w:pPr>
      <w:r w:rsidRPr="0077582C">
        <w:t>40.</w:t>
      </w:r>
      <w:r w:rsidRPr="0077582C">
        <w:tab/>
        <w:t xml:space="preserve">Dunleavy L, Walshe C, Oriani A, Preston N: </w:t>
      </w:r>
      <w:r w:rsidRPr="0077582C">
        <w:rPr>
          <w:b/>
        </w:rPr>
        <w:t>Using the ‘Social Marketing Mix Framework’to explore recruitment barriers and facilitators in palliative care randomised controlled trials? A narrative synthesis review</w:t>
      </w:r>
      <w:r w:rsidRPr="0077582C">
        <w:t xml:space="preserve">. </w:t>
      </w:r>
      <w:r w:rsidRPr="0077582C">
        <w:rPr>
          <w:i/>
        </w:rPr>
        <w:t xml:space="preserve">Palliative medicine </w:t>
      </w:r>
      <w:r w:rsidRPr="0077582C">
        <w:t>2018:0269216318757623.</w:t>
      </w:r>
    </w:p>
    <w:p w14:paraId="038D1C98" w14:textId="77777777" w:rsidR="00EC282F" w:rsidRPr="0077582C" w:rsidRDefault="00EC282F" w:rsidP="00EC282F">
      <w:pPr>
        <w:pStyle w:val="EndNoteBibliography"/>
        <w:spacing w:after="0"/>
        <w:ind w:left="720" w:hanging="720"/>
      </w:pPr>
      <w:r w:rsidRPr="0077582C">
        <w:t>41.</w:t>
      </w:r>
      <w:r w:rsidRPr="0077582C">
        <w:tab/>
        <w:t xml:space="preserve">Giordano TP, Cully J, Amico KR, Davila JA, Kallen MA, Hartman C, Wear J, Buscher A, Stanley M: </w:t>
      </w:r>
      <w:r w:rsidRPr="0077582C">
        <w:rPr>
          <w:b/>
        </w:rPr>
        <w:t>A Randomized Trial to Test a Peer Mentor Intervention to Improve Outcomes in Persons Hospitalized With HIV Infection</w:t>
      </w:r>
      <w:r w:rsidRPr="0077582C">
        <w:t xml:space="preserve">. </w:t>
      </w:r>
      <w:r w:rsidRPr="0077582C">
        <w:rPr>
          <w:i/>
        </w:rPr>
        <w:t xml:space="preserve">Clin Infect Dis </w:t>
      </w:r>
      <w:r w:rsidRPr="0077582C">
        <w:t xml:space="preserve">2016, </w:t>
      </w:r>
      <w:r w:rsidRPr="0077582C">
        <w:rPr>
          <w:b/>
        </w:rPr>
        <w:t>63</w:t>
      </w:r>
      <w:r w:rsidRPr="0077582C">
        <w:t>(5):678-686.</w:t>
      </w:r>
    </w:p>
    <w:p w14:paraId="19990291" w14:textId="77777777" w:rsidR="00EC282F" w:rsidRPr="0077582C" w:rsidRDefault="00EC282F" w:rsidP="00EC282F">
      <w:pPr>
        <w:pStyle w:val="EndNoteBibliography"/>
        <w:spacing w:after="0"/>
        <w:ind w:left="720" w:hanging="720"/>
      </w:pPr>
      <w:r w:rsidRPr="0077582C">
        <w:t>42.</w:t>
      </w:r>
      <w:r w:rsidRPr="0077582C">
        <w:tab/>
        <w:t xml:space="preserve">Wodinski LM, Mattson McCrady HM, Oswald CM, Lyste NJM, Forbes KLL: </w:t>
      </w:r>
      <w:r w:rsidRPr="0077582C">
        <w:rPr>
          <w:b/>
        </w:rPr>
        <w:t>Family bedside orientations: An innovative peer support model to enhance a culture of family-centred care at the Stollery Children's Hospital</w:t>
      </w:r>
      <w:r w:rsidRPr="0077582C">
        <w:t xml:space="preserve">. </w:t>
      </w:r>
      <w:r w:rsidRPr="0077582C">
        <w:rPr>
          <w:i/>
        </w:rPr>
        <w:t xml:space="preserve">Paediatr Child Health </w:t>
      </w:r>
      <w:r w:rsidRPr="0077582C">
        <w:t xml:space="preserve">2017, </w:t>
      </w:r>
      <w:r w:rsidRPr="0077582C">
        <w:rPr>
          <w:b/>
        </w:rPr>
        <w:t>22</w:t>
      </w:r>
      <w:r w:rsidRPr="0077582C">
        <w:t>(7):387-390.</w:t>
      </w:r>
    </w:p>
    <w:p w14:paraId="4C502323" w14:textId="77777777" w:rsidR="00EC282F" w:rsidRPr="0077582C" w:rsidRDefault="00EC282F" w:rsidP="00EC282F">
      <w:pPr>
        <w:pStyle w:val="EndNoteBibliography"/>
        <w:spacing w:after="0"/>
        <w:ind w:left="720" w:hanging="720"/>
      </w:pPr>
      <w:r w:rsidRPr="0077582C">
        <w:t>43.</w:t>
      </w:r>
      <w:r w:rsidRPr="0077582C">
        <w:tab/>
        <w:t xml:space="preserve">Walshe C, Preston N, Payne S, Dodd S, Perez Algorta G: </w:t>
      </w:r>
      <w:r w:rsidRPr="0077582C">
        <w:rPr>
          <w:b/>
        </w:rPr>
        <w:t>Quality of Life Trends in People With and Without Cancer Referred to Volunteer-Provided Palliative Care Services (ELSA): A Longitudinal Study</w:t>
      </w:r>
      <w:r w:rsidRPr="0077582C">
        <w:t xml:space="preserve">. </w:t>
      </w:r>
      <w:r w:rsidRPr="0077582C">
        <w:rPr>
          <w:i/>
        </w:rPr>
        <w:t xml:space="preserve">J Pain Symptom Manage </w:t>
      </w:r>
      <w:r w:rsidRPr="0077582C">
        <w:t xml:space="preserve">2018, </w:t>
      </w:r>
      <w:r w:rsidRPr="0077582C">
        <w:rPr>
          <w:b/>
        </w:rPr>
        <w:t>56</w:t>
      </w:r>
      <w:r w:rsidRPr="0077582C">
        <w:t>(5):689-698.</w:t>
      </w:r>
    </w:p>
    <w:p w14:paraId="41C69387" w14:textId="77777777" w:rsidR="00EC282F" w:rsidRPr="0077582C" w:rsidRDefault="00EC282F" w:rsidP="00EC282F">
      <w:pPr>
        <w:pStyle w:val="EndNoteBibliography"/>
        <w:spacing w:after="0"/>
        <w:ind w:left="720" w:hanging="720"/>
      </w:pPr>
      <w:r w:rsidRPr="0077582C">
        <w:t>44.</w:t>
      </w:r>
      <w:r w:rsidRPr="0077582C">
        <w:tab/>
        <w:t xml:space="preserve">Melmed GY, Kwan L, Reid K, Litwin MS: </w:t>
      </w:r>
      <w:r w:rsidRPr="0077582C">
        <w:rPr>
          <w:b/>
        </w:rPr>
        <w:t>Quality of life at the end of life: trends in patients with metastatic prostate cancer</w:t>
      </w:r>
      <w:r w:rsidRPr="0077582C">
        <w:t xml:space="preserve">. </w:t>
      </w:r>
      <w:r w:rsidRPr="0077582C">
        <w:rPr>
          <w:i/>
        </w:rPr>
        <w:t xml:space="preserve">Urology </w:t>
      </w:r>
      <w:r w:rsidRPr="0077582C">
        <w:t xml:space="preserve">2002, </w:t>
      </w:r>
      <w:r w:rsidRPr="0077582C">
        <w:rPr>
          <w:b/>
        </w:rPr>
        <w:t>59</w:t>
      </w:r>
      <w:r w:rsidRPr="0077582C">
        <w:t>(1):103-109.</w:t>
      </w:r>
    </w:p>
    <w:p w14:paraId="492B9AD6" w14:textId="77777777" w:rsidR="00EC282F" w:rsidRPr="0077582C" w:rsidRDefault="00EC282F" w:rsidP="00EC282F">
      <w:pPr>
        <w:pStyle w:val="EndNoteBibliography"/>
        <w:spacing w:after="0"/>
        <w:ind w:left="720" w:hanging="720"/>
      </w:pPr>
      <w:r w:rsidRPr="0077582C">
        <w:t>45.</w:t>
      </w:r>
      <w:r w:rsidRPr="0077582C">
        <w:tab/>
        <w:t xml:space="preserve">Wilson PM: </w:t>
      </w:r>
      <w:r w:rsidRPr="0077582C">
        <w:rPr>
          <w:b/>
        </w:rPr>
        <w:t>The UK Expert Patients Program: lessons learned and implications for cancer survivors' self-care support programs</w:t>
      </w:r>
      <w:r w:rsidRPr="0077582C">
        <w:t xml:space="preserve">. </w:t>
      </w:r>
      <w:r w:rsidRPr="0077582C">
        <w:rPr>
          <w:i/>
        </w:rPr>
        <w:t xml:space="preserve">Journal of cancer survivorship : research and practice </w:t>
      </w:r>
      <w:r w:rsidRPr="0077582C">
        <w:t xml:space="preserve">2008, </w:t>
      </w:r>
      <w:r w:rsidRPr="0077582C">
        <w:rPr>
          <w:b/>
        </w:rPr>
        <w:t>2</w:t>
      </w:r>
      <w:r w:rsidRPr="0077582C">
        <w:t>(1):45-52.</w:t>
      </w:r>
    </w:p>
    <w:p w14:paraId="45B73B06" w14:textId="77777777" w:rsidR="00EC282F" w:rsidRPr="0077582C" w:rsidRDefault="00EC282F" w:rsidP="00EC282F">
      <w:pPr>
        <w:pStyle w:val="EndNoteBibliography"/>
        <w:spacing w:after="0"/>
        <w:ind w:left="720" w:hanging="720"/>
      </w:pPr>
      <w:r w:rsidRPr="0077582C">
        <w:t>46.</w:t>
      </w:r>
      <w:r w:rsidRPr="0077582C">
        <w:tab/>
        <w:t xml:space="preserve">Zwarenstein M, Treweek S, Gagnier JJ, Altman DG, Tunis S, Haynes B, Oxman AD, Moher D: </w:t>
      </w:r>
      <w:r w:rsidRPr="0077582C">
        <w:rPr>
          <w:b/>
        </w:rPr>
        <w:t>Improving the reporting of pragmatic trials: an extension of the CONSORT statement</w:t>
      </w:r>
      <w:r w:rsidRPr="0077582C">
        <w:t xml:space="preserve">. </w:t>
      </w:r>
      <w:r w:rsidRPr="0077582C">
        <w:rPr>
          <w:i/>
        </w:rPr>
        <w:t xml:space="preserve">BMJ </w:t>
      </w:r>
      <w:r w:rsidRPr="0077582C">
        <w:t xml:space="preserve">2008, </w:t>
      </w:r>
      <w:r w:rsidRPr="0077582C">
        <w:rPr>
          <w:b/>
        </w:rPr>
        <w:t>337</w:t>
      </w:r>
      <w:r w:rsidRPr="0077582C">
        <w:t>.</w:t>
      </w:r>
    </w:p>
    <w:p w14:paraId="191FC38A" w14:textId="77777777" w:rsidR="00EC282F" w:rsidRPr="0077582C" w:rsidRDefault="00EC282F" w:rsidP="00EC282F">
      <w:pPr>
        <w:pStyle w:val="EndNoteBibliography"/>
        <w:spacing w:after="0"/>
        <w:ind w:left="720" w:hanging="720"/>
      </w:pPr>
      <w:r w:rsidRPr="0077582C">
        <w:t>47.</w:t>
      </w:r>
      <w:r w:rsidRPr="0077582C">
        <w:tab/>
        <w:t xml:space="preserve">Higginson IJ, Booth S: </w:t>
      </w:r>
      <w:r w:rsidRPr="0077582C">
        <w:rPr>
          <w:b/>
        </w:rPr>
        <w:t>The randomized fast-track trial in palliative care: Role, utility and ethics in the evaluation of interventions in palliative care?</w:t>
      </w:r>
      <w:r w:rsidRPr="0077582C">
        <w:t xml:space="preserve"> </w:t>
      </w:r>
      <w:r w:rsidRPr="0077582C">
        <w:rPr>
          <w:i/>
        </w:rPr>
        <w:t xml:space="preserve">Palliative Medicine </w:t>
      </w:r>
      <w:r w:rsidRPr="0077582C">
        <w:t xml:space="preserve">2011, </w:t>
      </w:r>
      <w:r w:rsidRPr="0077582C">
        <w:rPr>
          <w:b/>
        </w:rPr>
        <w:t>25</w:t>
      </w:r>
      <w:r w:rsidRPr="0077582C">
        <w:t>(8):741-747.</w:t>
      </w:r>
    </w:p>
    <w:p w14:paraId="189C72CB" w14:textId="77777777" w:rsidR="00EC282F" w:rsidRPr="0077582C" w:rsidRDefault="00EC282F" w:rsidP="00EC282F">
      <w:pPr>
        <w:pStyle w:val="EndNoteBibliography"/>
        <w:spacing w:after="0"/>
        <w:ind w:left="720" w:hanging="720"/>
      </w:pPr>
      <w:r w:rsidRPr="0077582C">
        <w:t>48.</w:t>
      </w:r>
      <w:r w:rsidRPr="0077582C">
        <w:tab/>
        <w:t xml:space="preserve">Brown CA, Lilford RJ: </w:t>
      </w:r>
      <w:r w:rsidRPr="0077582C">
        <w:rPr>
          <w:b/>
        </w:rPr>
        <w:t>The stepped wedge trial design: a systematic review</w:t>
      </w:r>
      <w:r w:rsidRPr="0077582C">
        <w:t xml:space="preserve">. </w:t>
      </w:r>
      <w:r w:rsidRPr="0077582C">
        <w:rPr>
          <w:i/>
        </w:rPr>
        <w:t xml:space="preserve">BMC Med Res Methodol </w:t>
      </w:r>
      <w:r w:rsidRPr="0077582C">
        <w:t xml:space="preserve">2006, </w:t>
      </w:r>
      <w:r w:rsidRPr="0077582C">
        <w:rPr>
          <w:b/>
        </w:rPr>
        <w:t>6</w:t>
      </w:r>
      <w:r w:rsidRPr="0077582C">
        <w:t>:54.</w:t>
      </w:r>
    </w:p>
    <w:p w14:paraId="2AEFBF0A" w14:textId="77777777" w:rsidR="00EC282F" w:rsidRPr="0077582C" w:rsidRDefault="00EC282F" w:rsidP="00EC282F">
      <w:pPr>
        <w:pStyle w:val="EndNoteBibliography"/>
        <w:spacing w:after="0"/>
        <w:ind w:left="720" w:hanging="720"/>
      </w:pPr>
      <w:r w:rsidRPr="0077582C">
        <w:t>49.</w:t>
      </w:r>
      <w:r w:rsidRPr="0077582C">
        <w:tab/>
        <w:t xml:space="preserve">Torgerson DJ, Klaber-Moffett J, Russell IT: </w:t>
      </w:r>
      <w:r w:rsidRPr="0077582C">
        <w:rPr>
          <w:b/>
        </w:rPr>
        <w:t>Patient preferences in randomised trials: threat or opportunity?</w:t>
      </w:r>
      <w:r w:rsidRPr="0077582C">
        <w:t xml:space="preserve"> </w:t>
      </w:r>
      <w:r w:rsidRPr="0077582C">
        <w:rPr>
          <w:i/>
        </w:rPr>
        <w:t xml:space="preserve">J Health Serv Res Policy </w:t>
      </w:r>
      <w:r w:rsidRPr="0077582C">
        <w:t xml:space="preserve">1996, </w:t>
      </w:r>
      <w:r w:rsidRPr="0077582C">
        <w:rPr>
          <w:b/>
        </w:rPr>
        <w:t>1</w:t>
      </w:r>
      <w:r w:rsidRPr="0077582C">
        <w:t>(4):194-197.</w:t>
      </w:r>
    </w:p>
    <w:p w14:paraId="7FA1D4D7" w14:textId="77777777" w:rsidR="00EC282F" w:rsidRPr="0077582C" w:rsidRDefault="00EC282F" w:rsidP="00EC282F">
      <w:pPr>
        <w:pStyle w:val="EndNoteBibliography"/>
        <w:ind w:left="720" w:hanging="720"/>
      </w:pPr>
      <w:r w:rsidRPr="0077582C">
        <w:t>50.</w:t>
      </w:r>
      <w:r w:rsidRPr="0077582C">
        <w:tab/>
        <w:t xml:space="preserve">Preference Collaborative Review G: </w:t>
      </w:r>
      <w:r w:rsidRPr="0077582C">
        <w:rPr>
          <w:b/>
        </w:rPr>
        <w:t>Patients' preferences within randomised trials: systematic review and patient level meta-analysis</w:t>
      </w:r>
      <w:r w:rsidRPr="0077582C">
        <w:t xml:space="preserve">. </w:t>
      </w:r>
      <w:r w:rsidRPr="0077582C">
        <w:rPr>
          <w:i/>
        </w:rPr>
        <w:t xml:space="preserve">BMJ </w:t>
      </w:r>
      <w:r w:rsidRPr="0077582C">
        <w:t xml:space="preserve">2008, </w:t>
      </w:r>
      <w:r w:rsidRPr="0077582C">
        <w:rPr>
          <w:b/>
        </w:rPr>
        <w:t>337</w:t>
      </w:r>
      <w:r w:rsidRPr="0077582C">
        <w:t>:a1864.</w:t>
      </w:r>
    </w:p>
    <w:p w14:paraId="714D45AF" w14:textId="2819E163" w:rsidR="00137C6F" w:rsidRPr="0077582C" w:rsidRDefault="00173514" w:rsidP="00EF69C5">
      <w:pPr>
        <w:spacing w:line="480" w:lineRule="auto"/>
        <w:rPr>
          <w:rFonts w:cstheme="minorHAnsi"/>
          <w:sz w:val="20"/>
          <w:szCs w:val="20"/>
        </w:rPr>
      </w:pPr>
      <w:r w:rsidRPr="0077582C">
        <w:rPr>
          <w:rFonts w:cstheme="minorHAnsi"/>
          <w:sz w:val="20"/>
          <w:szCs w:val="20"/>
        </w:rPr>
        <w:fldChar w:fldCharType="end"/>
      </w:r>
    </w:p>
    <w:p w14:paraId="2C2A074C" w14:textId="2E69F7A6" w:rsidR="00137C6F" w:rsidRPr="0077582C" w:rsidRDefault="000A1C74" w:rsidP="000A1C74">
      <w:pPr>
        <w:spacing w:line="480" w:lineRule="auto"/>
        <w:rPr>
          <w:rFonts w:cstheme="minorHAnsi"/>
          <w:sz w:val="20"/>
          <w:szCs w:val="20"/>
        </w:rPr>
      </w:pPr>
      <w:r w:rsidRPr="0077582C">
        <w:rPr>
          <w:rFonts w:cstheme="minorHAnsi"/>
          <w:sz w:val="20"/>
          <w:szCs w:val="20"/>
        </w:rPr>
        <w:t xml:space="preserve">Additional Files.  Supplementary Data file including tables </w:t>
      </w:r>
      <w:r w:rsidR="0077582C" w:rsidRPr="0077582C">
        <w:rPr>
          <w:rFonts w:cstheme="minorHAnsi"/>
          <w:sz w:val="20"/>
          <w:szCs w:val="20"/>
        </w:rPr>
        <w:t>Quality of Life Data (QLQ-C15-PAL)</w:t>
      </w:r>
      <w:r w:rsidRPr="0077582C">
        <w:rPr>
          <w:rFonts w:cstheme="minorHAnsi"/>
          <w:sz w:val="20"/>
          <w:szCs w:val="20"/>
        </w:rPr>
        <w:t xml:space="preserve">, </w:t>
      </w:r>
      <w:r w:rsidR="0077582C" w:rsidRPr="0077582C">
        <w:rPr>
          <w:rFonts w:cstheme="minorHAnsi"/>
          <w:sz w:val="20"/>
          <w:szCs w:val="20"/>
        </w:rPr>
        <w:t xml:space="preserve">Depression PHQ 9, Social Support Scale: </w:t>
      </w:r>
      <w:proofErr w:type="spellStart"/>
      <w:r w:rsidR="0077582C" w:rsidRPr="0077582C">
        <w:rPr>
          <w:rFonts w:cstheme="minorHAnsi"/>
          <w:sz w:val="20"/>
          <w:szCs w:val="20"/>
        </w:rPr>
        <w:t>mMOS</w:t>
      </w:r>
      <w:proofErr w:type="spellEnd"/>
      <w:r w:rsidR="0077582C" w:rsidRPr="0077582C">
        <w:rPr>
          <w:rFonts w:cstheme="minorHAnsi"/>
          <w:sz w:val="20"/>
          <w:szCs w:val="20"/>
        </w:rPr>
        <w:t xml:space="preserve">-SS, </w:t>
      </w:r>
      <w:proofErr w:type="spellStart"/>
      <w:r w:rsidRPr="0077582C">
        <w:rPr>
          <w:rFonts w:cstheme="minorHAnsi"/>
          <w:sz w:val="20"/>
          <w:szCs w:val="20"/>
        </w:rPr>
        <w:t>BriefCOPE</w:t>
      </w:r>
      <w:proofErr w:type="spellEnd"/>
      <w:r w:rsidRPr="0077582C">
        <w:rPr>
          <w:rFonts w:cstheme="minorHAnsi"/>
          <w:sz w:val="20"/>
          <w:szCs w:val="20"/>
        </w:rPr>
        <w:t xml:space="preserve"> data, CSNAT data.</w:t>
      </w:r>
      <w:r w:rsidR="00137C6F" w:rsidRPr="0077582C">
        <w:rPr>
          <w:rFonts w:cstheme="minorHAnsi"/>
          <w:sz w:val="20"/>
          <w:szCs w:val="20"/>
        </w:rPr>
        <w:br w:type="page"/>
      </w:r>
    </w:p>
    <w:p w14:paraId="7EC65017" w14:textId="77777777" w:rsidR="00137C6F" w:rsidRPr="0077582C" w:rsidRDefault="00137C6F" w:rsidP="00137C6F">
      <w:pPr>
        <w:spacing w:before="120" w:after="120" w:line="480" w:lineRule="auto"/>
        <w:jc w:val="both"/>
        <w:rPr>
          <w:b/>
        </w:rPr>
      </w:pPr>
      <w:r w:rsidRPr="0077582C">
        <w:rPr>
          <w:rFonts w:cstheme="minorHAnsi"/>
          <w:b/>
          <w:sz w:val="20"/>
          <w:szCs w:val="20"/>
        </w:rPr>
        <w:lastRenderedPageBreak/>
        <w:t>Figure Legends:</w:t>
      </w:r>
      <w:r w:rsidRPr="0077582C">
        <w:rPr>
          <w:b/>
        </w:rPr>
        <w:t xml:space="preserve"> </w:t>
      </w:r>
    </w:p>
    <w:p w14:paraId="6DBF999E" w14:textId="0AFF49FE" w:rsidR="00137C6F" w:rsidRPr="0077582C" w:rsidRDefault="00137C6F" w:rsidP="00137C6F">
      <w:pPr>
        <w:spacing w:before="120" w:after="120" w:line="480" w:lineRule="auto"/>
        <w:jc w:val="both"/>
        <w:rPr>
          <w:rFonts w:cstheme="minorHAnsi"/>
          <w:sz w:val="20"/>
          <w:szCs w:val="20"/>
        </w:rPr>
      </w:pPr>
      <w:r w:rsidRPr="0077582C">
        <w:rPr>
          <w:rFonts w:cstheme="minorHAnsi"/>
          <w:sz w:val="20"/>
          <w:szCs w:val="20"/>
        </w:rPr>
        <w:t>Figure 1. Flow of patient and carer participants through the study</w:t>
      </w:r>
    </w:p>
    <w:p w14:paraId="23E13ACB" w14:textId="7CD56C8A" w:rsidR="00137C6F" w:rsidRPr="0077582C" w:rsidRDefault="00137C6F" w:rsidP="00137C6F">
      <w:pPr>
        <w:spacing w:before="120" w:after="120" w:line="480" w:lineRule="auto"/>
        <w:jc w:val="both"/>
        <w:rPr>
          <w:rFonts w:cstheme="minorHAnsi"/>
          <w:sz w:val="20"/>
          <w:szCs w:val="20"/>
        </w:rPr>
      </w:pPr>
      <w:r w:rsidRPr="0077582C">
        <w:rPr>
          <w:rFonts w:cstheme="minorHAnsi"/>
          <w:sz w:val="20"/>
          <w:szCs w:val="20"/>
        </w:rPr>
        <w:t>Figure 2. Eligible patients identified, per month, for each recruitment site.</w:t>
      </w:r>
    </w:p>
    <w:p w14:paraId="2CC8F070" w14:textId="77777777" w:rsidR="00137C6F" w:rsidRPr="0077582C" w:rsidRDefault="00137C6F" w:rsidP="00137C6F">
      <w:pPr>
        <w:spacing w:line="480" w:lineRule="auto"/>
        <w:rPr>
          <w:rFonts w:cstheme="minorHAnsi"/>
          <w:sz w:val="20"/>
          <w:szCs w:val="20"/>
        </w:rPr>
      </w:pPr>
      <w:r w:rsidRPr="0077582C">
        <w:rPr>
          <w:rFonts w:cstheme="minorHAnsi"/>
          <w:sz w:val="20"/>
          <w:szCs w:val="20"/>
        </w:rPr>
        <w:t>Figure 3. Recruitment packs distributed, per month, for each recruitment site.</w:t>
      </w:r>
    </w:p>
    <w:p w14:paraId="22B1D309" w14:textId="77777777" w:rsidR="00137C6F" w:rsidRPr="0077582C" w:rsidRDefault="00137C6F" w:rsidP="00137C6F">
      <w:pPr>
        <w:spacing w:before="120" w:after="120" w:line="480" w:lineRule="auto"/>
        <w:jc w:val="both"/>
        <w:rPr>
          <w:rFonts w:cstheme="minorHAnsi"/>
          <w:sz w:val="20"/>
          <w:szCs w:val="20"/>
        </w:rPr>
      </w:pPr>
    </w:p>
    <w:p w14:paraId="6A752347" w14:textId="77777777" w:rsidR="00137C6F" w:rsidRPr="0077582C" w:rsidRDefault="00137C6F" w:rsidP="00137C6F">
      <w:pPr>
        <w:spacing w:line="480" w:lineRule="auto"/>
        <w:rPr>
          <w:rFonts w:cstheme="minorHAnsi"/>
          <w:sz w:val="20"/>
          <w:szCs w:val="20"/>
        </w:rPr>
      </w:pPr>
      <w:r w:rsidRPr="0077582C">
        <w:rPr>
          <w:rFonts w:cstheme="minorHAnsi"/>
          <w:sz w:val="20"/>
          <w:szCs w:val="20"/>
        </w:rPr>
        <w:br w:type="page"/>
      </w:r>
    </w:p>
    <w:p w14:paraId="2AD755C0" w14:textId="77777777" w:rsidR="00137C6F" w:rsidRPr="0077582C" w:rsidRDefault="00137C6F" w:rsidP="00137C6F">
      <w:pPr>
        <w:spacing w:line="240" w:lineRule="auto"/>
        <w:jc w:val="center"/>
        <w:rPr>
          <w:rFonts w:cstheme="minorHAnsi"/>
          <w:b/>
          <w:sz w:val="20"/>
          <w:szCs w:val="20"/>
        </w:rPr>
      </w:pPr>
      <w:r w:rsidRPr="0077582C">
        <w:rPr>
          <w:rFonts w:cstheme="minorHAnsi"/>
          <w:b/>
          <w:noProof/>
          <w:sz w:val="20"/>
          <w:szCs w:val="20"/>
          <w:lang w:eastAsia="en-GB"/>
        </w:rPr>
        <w:lastRenderedPageBreak/>
        <mc:AlternateContent>
          <mc:Choice Requires="wps">
            <w:drawing>
              <wp:anchor distT="0" distB="0" distL="114300" distR="114300" simplePos="0" relativeHeight="251665408" behindDoc="0" locked="0" layoutInCell="1" allowOverlap="1" wp14:anchorId="70E21343" wp14:editId="2C09E807">
                <wp:simplePos x="0" y="0"/>
                <wp:positionH relativeFrom="column">
                  <wp:posOffset>-130810</wp:posOffset>
                </wp:positionH>
                <wp:positionV relativeFrom="paragraph">
                  <wp:posOffset>227330</wp:posOffset>
                </wp:positionV>
                <wp:extent cx="985520" cy="352337"/>
                <wp:effectExtent l="0" t="0" r="24130" b="10160"/>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352337"/>
                        </a:xfrm>
                        <a:prstGeom prst="roundRect">
                          <a:avLst>
                            <a:gd name="adj" fmla="val 16667"/>
                          </a:avLst>
                        </a:prstGeom>
                        <a:solidFill>
                          <a:srgbClr val="A9C7FD"/>
                        </a:solidFill>
                        <a:ln w="9525">
                          <a:solidFill>
                            <a:srgbClr val="000000"/>
                          </a:solidFill>
                          <a:round/>
                          <a:headEnd/>
                          <a:tailEnd/>
                        </a:ln>
                      </wps:spPr>
                      <wps:txbx>
                        <w:txbxContent>
                          <w:p w14:paraId="147073A9" w14:textId="77777777" w:rsidR="000A1C74" w:rsidRPr="006234D4" w:rsidRDefault="000A1C74" w:rsidP="00137C6F">
                            <w:pPr>
                              <w:pStyle w:val="Heading2"/>
                              <w:spacing w:before="0"/>
                              <w:jc w:val="center"/>
                              <w:rPr>
                                <w:rFonts w:ascii="Candara" w:hAnsi="Candara"/>
                                <w:sz w:val="24"/>
                                <w:szCs w:val="24"/>
                              </w:rPr>
                            </w:pPr>
                            <w:r w:rsidRPr="00522F32">
                              <w:rPr>
                                <w:rFonts w:ascii="Candara" w:hAnsi="Candara"/>
                                <w:sz w:val="24"/>
                              </w:rPr>
                              <w:t>Enrolment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E21343" id="Rounded Rectangle 22" o:spid="_x0000_s1026" style="position:absolute;left:0;text-align:left;margin-left:-10.3pt;margin-top:17.9pt;width:77.6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" fillcolor="#a9c7fd">
                <v:textbox inset="3.6pt,,3.6pt">
                  <w:txbxContent>
                    <w:p w14:paraId="147073A9" w14:textId="77777777" w:rsidR="000A1C74" w:rsidRPr="006234D4" w:rsidRDefault="000A1C74" w:rsidP="00137C6F">
                      <w:pPr>
                        <w:pStyle w:val="Heading2"/>
                        <w:spacing w:before="0"/>
                        <w:jc w:val="center"/>
                        <w:rPr>
                          <w:rFonts w:ascii="Candara" w:hAnsi="Candara"/>
                          <w:sz w:val="24"/>
                          <w:szCs w:val="24"/>
                        </w:rPr>
                      </w:pPr>
                      <w:r w:rsidRPr="00522F32">
                        <w:rPr>
                          <w:rFonts w:ascii="Candara" w:hAnsi="Candara"/>
                          <w:sz w:val="24"/>
                        </w:rPr>
                        <w:t>Enrolment</w:t>
                      </w:r>
                    </w:p>
                  </w:txbxContent>
                </v:textbox>
              </v:roundrect>
            </w:pict>
          </mc:Fallback>
        </mc:AlternateContent>
      </w:r>
      <w:r w:rsidRPr="0077582C">
        <w:rPr>
          <w:rFonts w:cstheme="minorHAnsi"/>
          <w:b/>
          <w:noProof/>
          <w:sz w:val="20"/>
          <w:szCs w:val="20"/>
          <w:lang w:eastAsia="en-GB"/>
        </w:rPr>
        <mc:AlternateContent>
          <mc:Choice Requires="wps">
            <w:drawing>
              <wp:anchor distT="0" distB="0" distL="114300" distR="114300" simplePos="0" relativeHeight="251659264" behindDoc="0" locked="0" layoutInCell="1" allowOverlap="1" wp14:anchorId="13172398" wp14:editId="79BD49E5">
                <wp:simplePos x="0" y="0"/>
                <wp:positionH relativeFrom="column">
                  <wp:posOffset>1005840</wp:posOffset>
                </wp:positionH>
                <wp:positionV relativeFrom="paragraph">
                  <wp:posOffset>7035</wp:posOffset>
                </wp:positionV>
                <wp:extent cx="4933950" cy="733620"/>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733620"/>
                        </a:xfrm>
                        <a:prstGeom prst="rect">
                          <a:avLst/>
                        </a:prstGeom>
                        <a:solidFill>
                          <a:srgbClr val="FFFFFF"/>
                        </a:solidFill>
                        <a:ln w="9525">
                          <a:solidFill>
                            <a:srgbClr val="000000"/>
                          </a:solidFill>
                          <a:miter lim="800000"/>
                          <a:headEnd/>
                          <a:tailEnd/>
                        </a:ln>
                      </wps:spPr>
                      <wps:txbx>
                        <w:txbxContent>
                          <w:p w14:paraId="3911DE94" w14:textId="77777777" w:rsidR="000A1C74" w:rsidRDefault="000A1C74" w:rsidP="00137C6F">
                            <w:pPr>
                              <w:jc w:val="center"/>
                              <w:rPr>
                                <w:rFonts w:cs="Arial"/>
                                <w:szCs w:val="20"/>
                                <w:lang w:val="en-CA"/>
                              </w:rPr>
                            </w:pPr>
                            <w:r>
                              <w:rPr>
                                <w:rFonts w:cs="Arial"/>
                                <w:szCs w:val="20"/>
                                <w:lang w:val="en-CA"/>
                              </w:rPr>
                              <w:t>Eligible patients offered paired (patient &amp; carer) recruitment packs by site staff</w:t>
                            </w:r>
                            <w:r w:rsidRPr="00172316">
                              <w:rPr>
                                <w:rFonts w:cs="Arial"/>
                                <w:szCs w:val="20"/>
                                <w:lang w:val="en-CA"/>
                              </w:rPr>
                              <w:t xml:space="preserve"> (n=</w:t>
                            </w:r>
                            <w:r>
                              <w:rPr>
                                <w:rFonts w:cs="Arial"/>
                                <w:szCs w:val="20"/>
                                <w:lang w:val="en-CA"/>
                              </w:rPr>
                              <w:t>181</w:t>
                            </w:r>
                            <w:r w:rsidRPr="00172316">
                              <w:rPr>
                                <w:rFonts w:cs="Arial"/>
                                <w:szCs w:val="20"/>
                                <w:lang w:val="en-CA"/>
                              </w:rPr>
                              <w:t>)</w:t>
                            </w:r>
                          </w:p>
                          <w:p w14:paraId="7D94B8D7" w14:textId="77777777" w:rsidR="000A1C74" w:rsidRPr="00172316" w:rsidRDefault="000A1C74" w:rsidP="00137C6F">
                            <w:pPr>
                              <w:jc w:val="center"/>
                              <w:rPr>
                                <w:rFonts w:cs="Arial"/>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72398" id="Rectangle 21" o:spid="_x0000_s1027" style="position:absolute;left:0;text-align:left;margin-left:79.2pt;margin-top:.55pt;width:38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">
                <v:textbox inset=",7.2pt,,7.2pt">
                  <w:txbxContent>
                    <w:p w14:paraId="3911DE94" w14:textId="77777777" w:rsidR="000A1C74" w:rsidRDefault="000A1C74" w:rsidP="00137C6F">
                      <w:pPr>
                        <w:jc w:val="center"/>
                        <w:rPr>
                          <w:rFonts w:cs="Arial"/>
                          <w:szCs w:val="20"/>
                          <w:lang w:val="en-CA"/>
                        </w:rPr>
                      </w:pPr>
                      <w:r>
                        <w:rPr>
                          <w:rFonts w:cs="Arial"/>
                          <w:szCs w:val="20"/>
                          <w:lang w:val="en-CA"/>
                        </w:rPr>
                        <w:t>Eligible patients offered paired (patient &amp; carer) recruitment packs by site staff</w:t>
                      </w:r>
                      <w:r w:rsidRPr="00172316">
                        <w:rPr>
                          <w:rFonts w:cs="Arial"/>
                          <w:szCs w:val="20"/>
                          <w:lang w:val="en-CA"/>
                        </w:rPr>
                        <w:t xml:space="preserve"> (n=</w:t>
                      </w:r>
                      <w:r>
                        <w:rPr>
                          <w:rFonts w:cs="Arial"/>
                          <w:szCs w:val="20"/>
                          <w:lang w:val="en-CA"/>
                        </w:rPr>
                        <w:t>181</w:t>
                      </w:r>
                      <w:r w:rsidRPr="00172316">
                        <w:rPr>
                          <w:rFonts w:cs="Arial"/>
                          <w:szCs w:val="20"/>
                          <w:lang w:val="en-CA"/>
                        </w:rPr>
                        <w:t>)</w:t>
                      </w:r>
                    </w:p>
                    <w:p w14:paraId="7D94B8D7" w14:textId="77777777" w:rsidR="000A1C74" w:rsidRPr="00172316" w:rsidRDefault="000A1C74" w:rsidP="00137C6F">
                      <w:pPr>
                        <w:jc w:val="center"/>
                        <w:rPr>
                          <w:rFonts w:cs="Arial"/>
                          <w:szCs w:val="20"/>
                        </w:rPr>
                      </w:pPr>
                    </w:p>
                  </w:txbxContent>
                </v:textbox>
              </v:rect>
            </w:pict>
          </mc:Fallback>
        </mc:AlternateContent>
      </w:r>
    </w:p>
    <w:p w14:paraId="2201835D" w14:textId="77777777" w:rsidR="00137C6F" w:rsidRPr="0077582C" w:rsidRDefault="00137C6F" w:rsidP="00137C6F">
      <w:pPr>
        <w:spacing w:after="0" w:line="240" w:lineRule="auto"/>
        <w:rPr>
          <w:rFonts w:cstheme="minorHAnsi"/>
          <w:vanish/>
          <w:sz w:val="20"/>
          <w:szCs w:val="20"/>
        </w:rPr>
      </w:pPr>
    </w:p>
    <w:p w14:paraId="2F194DBE" w14:textId="77777777" w:rsidR="00137C6F" w:rsidRPr="0077582C" w:rsidRDefault="00137C6F" w:rsidP="00137C6F">
      <w:pPr>
        <w:spacing w:after="0" w:line="240" w:lineRule="auto"/>
        <w:rPr>
          <w:rFonts w:cstheme="minorHAnsi"/>
          <w:vanish/>
          <w:sz w:val="20"/>
          <w:szCs w:val="20"/>
        </w:rPr>
      </w:pPr>
    </w:p>
    <w:p w14:paraId="78C84C62" w14:textId="77777777" w:rsidR="00137C6F" w:rsidRPr="0077582C" w:rsidRDefault="00137C6F" w:rsidP="00137C6F">
      <w:pPr>
        <w:spacing w:line="240" w:lineRule="auto"/>
        <w:rPr>
          <w:rFonts w:cstheme="minorHAnsi"/>
          <w:sz w:val="20"/>
          <w:szCs w:val="20"/>
        </w:rPr>
      </w:pPr>
      <w:r w:rsidRPr="0077582C">
        <w:rPr>
          <w:rFonts w:cstheme="minorHAnsi"/>
          <w:b/>
          <w:caps/>
          <w:noProof/>
          <w:sz w:val="20"/>
          <w:szCs w:val="20"/>
          <w:lang w:eastAsia="en-GB"/>
        </w:rPr>
        <mc:AlternateContent>
          <mc:Choice Requires="wps">
            <w:drawing>
              <wp:anchor distT="0" distB="0" distL="114300" distR="114300" simplePos="0" relativeHeight="251673600" behindDoc="0" locked="0" layoutInCell="1" allowOverlap="1" wp14:anchorId="6DC8C190" wp14:editId="49B69664">
                <wp:simplePos x="0" y="0"/>
                <wp:positionH relativeFrom="column">
                  <wp:posOffset>1936750</wp:posOffset>
                </wp:positionH>
                <wp:positionV relativeFrom="paragraph">
                  <wp:posOffset>154940</wp:posOffset>
                </wp:positionV>
                <wp:extent cx="4890" cy="675405"/>
                <wp:effectExtent l="76200" t="0" r="71755" b="48895"/>
                <wp:wrapNone/>
                <wp:docPr id="23" name="Straight Arrow Connector 23"/>
                <wp:cNvGraphicFramePr/>
                <a:graphic xmlns:a="http://schemas.openxmlformats.org/drawingml/2006/main">
                  <a:graphicData uri="http://schemas.microsoft.com/office/word/2010/wordprocessingShape">
                    <wps:wsp>
                      <wps:cNvCnPr/>
                      <wps:spPr>
                        <a:xfrm>
                          <a:off x="0" y="0"/>
                          <a:ext cx="4890" cy="6754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871FF50" id="_x0000_t32" coordsize="21600,21600" o:spt="32" o:oned="t" path="m,l21600,21600e" filled="f">
                <v:path arrowok="t" fillok="f" o:connecttype="none"/>
                <o:lock v:ext="edit" shapetype="t"/>
              </v:shapetype>
              <v:shape id="Straight Arrow Connector 23" o:spid="_x0000_s1026" type="#_x0000_t32" style="position:absolute;margin-left:152.5pt;margin-top:12.2pt;width:.4pt;height:53.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" strokecolor="windowText" strokeweight=".5pt">
                <v:stroke endarrow="block" joinstyle="miter"/>
              </v:shape>
            </w:pict>
          </mc:Fallback>
        </mc:AlternateContent>
      </w:r>
    </w:p>
    <w:p w14:paraId="37274E0D" w14:textId="77777777" w:rsidR="00137C6F" w:rsidRPr="0077582C" w:rsidRDefault="00137C6F" w:rsidP="00137C6F">
      <w:pPr>
        <w:spacing w:line="240" w:lineRule="auto"/>
        <w:rPr>
          <w:rStyle w:val="Strong"/>
          <w:rFonts w:cstheme="minorHAnsi"/>
          <w:bCs w:val="0"/>
          <w:caps/>
          <w:sz w:val="20"/>
          <w:szCs w:val="20"/>
        </w:rPr>
      </w:pPr>
      <w:r w:rsidRPr="0077582C">
        <w:rPr>
          <w:rFonts w:cstheme="minorHAnsi"/>
          <w:b/>
          <w:noProof/>
          <w:sz w:val="20"/>
          <w:szCs w:val="20"/>
          <w:lang w:eastAsia="en-GB"/>
        </w:rPr>
        <mc:AlternateContent>
          <mc:Choice Requires="wps">
            <w:drawing>
              <wp:anchor distT="0" distB="0" distL="114300" distR="114300" simplePos="0" relativeHeight="251660288" behindDoc="0" locked="0" layoutInCell="1" allowOverlap="1" wp14:anchorId="7CB45583" wp14:editId="2D4184F7">
                <wp:simplePos x="0" y="0"/>
                <wp:positionH relativeFrom="column">
                  <wp:posOffset>3632200</wp:posOffset>
                </wp:positionH>
                <wp:positionV relativeFrom="paragraph">
                  <wp:posOffset>52705</wp:posOffset>
                </wp:positionV>
                <wp:extent cx="2676525" cy="1193121"/>
                <wp:effectExtent l="0" t="0" r="28575" b="2667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1193121"/>
                        </a:xfrm>
                        <a:prstGeom prst="rect">
                          <a:avLst/>
                        </a:prstGeom>
                        <a:solidFill>
                          <a:srgbClr val="FFFFFF"/>
                        </a:solidFill>
                        <a:ln w="9525">
                          <a:solidFill>
                            <a:srgbClr val="000000"/>
                          </a:solidFill>
                          <a:miter lim="800000"/>
                          <a:headEnd/>
                          <a:tailEnd/>
                        </a:ln>
                      </wps:spPr>
                      <wps:txbx>
                        <w:txbxContent>
                          <w:p w14:paraId="4D841195" w14:textId="77777777" w:rsidR="000A1C74" w:rsidRDefault="000A1C74" w:rsidP="00137C6F">
                            <w:pPr>
                              <w:spacing w:after="0"/>
                              <w:rPr>
                                <w:rFonts w:cs="Arial"/>
                                <w:szCs w:val="20"/>
                                <w:lang w:val="en-CA"/>
                              </w:rPr>
                            </w:pPr>
                            <w:r>
                              <w:rPr>
                                <w:rFonts w:cs="Arial"/>
                                <w:szCs w:val="20"/>
                                <w:lang w:val="en-CA"/>
                              </w:rPr>
                              <w:t>Did not participate (n = 156):</w:t>
                            </w:r>
                          </w:p>
                          <w:p w14:paraId="5EA3562C" w14:textId="77777777" w:rsidR="000A1C74" w:rsidRDefault="000A1C74" w:rsidP="00137C6F">
                            <w:pPr>
                              <w:numPr>
                                <w:ilvl w:val="0"/>
                                <w:numId w:val="12"/>
                              </w:numPr>
                              <w:spacing w:after="0" w:line="276" w:lineRule="auto"/>
                              <w:ind w:left="360"/>
                              <w:rPr>
                                <w:rFonts w:cs="Arial"/>
                                <w:szCs w:val="20"/>
                                <w:lang w:val="en-CA"/>
                              </w:rPr>
                            </w:pPr>
                            <w:r w:rsidRPr="00E522B6">
                              <w:rPr>
                                <w:rFonts w:cs="Arial"/>
                                <w:szCs w:val="20"/>
                                <w:lang w:val="en-CA"/>
                              </w:rPr>
                              <w:t xml:space="preserve">Declined pack (n= </w:t>
                            </w:r>
                            <w:r w:rsidRPr="00E522B6">
                              <w:rPr>
                                <w:rFonts w:cs="Arial"/>
                                <w:szCs w:val="20"/>
                                <w:lang w:val="en-CA"/>
                              </w:rPr>
                              <w:t>60 )</w:t>
                            </w:r>
                          </w:p>
                          <w:p w14:paraId="3B2DB60B" w14:textId="77777777" w:rsidR="000A1C74" w:rsidRPr="00E522B6" w:rsidRDefault="000A1C74" w:rsidP="00137C6F">
                            <w:pPr>
                              <w:numPr>
                                <w:ilvl w:val="0"/>
                                <w:numId w:val="12"/>
                              </w:numPr>
                              <w:spacing w:after="0" w:line="276" w:lineRule="auto"/>
                              <w:ind w:left="360"/>
                              <w:rPr>
                                <w:rFonts w:cs="Arial"/>
                                <w:szCs w:val="20"/>
                                <w:lang w:val="en-CA"/>
                              </w:rPr>
                            </w:pPr>
                            <w:r>
                              <w:rPr>
                                <w:rFonts w:cs="Arial"/>
                                <w:szCs w:val="20"/>
                                <w:lang w:val="en-CA"/>
                              </w:rPr>
                              <w:t>N</w:t>
                            </w:r>
                            <w:r w:rsidRPr="00E522B6">
                              <w:rPr>
                                <w:rFonts w:cs="Arial"/>
                                <w:szCs w:val="20"/>
                                <w:lang w:val="en-CA"/>
                              </w:rPr>
                              <w:t>ot meeting inclusion criteria (n= 4)</w:t>
                            </w:r>
                          </w:p>
                          <w:p w14:paraId="63AD9897" w14:textId="77777777" w:rsidR="000A1C74" w:rsidRDefault="000A1C74" w:rsidP="00137C6F">
                            <w:pPr>
                              <w:numPr>
                                <w:ilvl w:val="0"/>
                                <w:numId w:val="12"/>
                              </w:numPr>
                              <w:spacing w:after="0" w:line="276" w:lineRule="auto"/>
                              <w:ind w:left="360"/>
                              <w:rPr>
                                <w:rFonts w:cs="Arial"/>
                                <w:szCs w:val="20"/>
                                <w:lang w:val="en-CA"/>
                              </w:rPr>
                            </w:pPr>
                            <w:r>
                              <w:rPr>
                                <w:rFonts w:cs="Arial"/>
                                <w:szCs w:val="20"/>
                                <w:lang w:val="en-CA"/>
                              </w:rPr>
                              <w:t>Took pack, no response (n=85)</w:t>
                            </w:r>
                          </w:p>
                          <w:p w14:paraId="15C3B578" w14:textId="77777777" w:rsidR="000A1C74" w:rsidRPr="00E522B6" w:rsidRDefault="000A1C74" w:rsidP="00137C6F">
                            <w:pPr>
                              <w:numPr>
                                <w:ilvl w:val="0"/>
                                <w:numId w:val="13"/>
                              </w:numPr>
                              <w:spacing w:after="0" w:line="276" w:lineRule="auto"/>
                              <w:ind w:left="360"/>
                              <w:rPr>
                                <w:rFonts w:cs="Arial"/>
                                <w:szCs w:val="20"/>
                                <w:lang w:val="en-CA"/>
                              </w:rPr>
                            </w:pPr>
                            <w:r w:rsidRPr="00E522B6">
                              <w:rPr>
                                <w:rFonts w:cs="Arial"/>
                                <w:szCs w:val="20"/>
                                <w:lang w:val="en-CA"/>
                              </w:rPr>
                              <w:t>Took pack, declined on follow-up (n= 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45583" id="Rectangle 29" o:spid="_x0000_s1028" style="position:absolute;margin-left:286pt;margin-top:4.15pt;width:210.75pt;height:9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">
                <v:textbox inset=",7.2pt,,7.2pt">
                  <w:txbxContent>
                    <w:p w14:paraId="4D841195" w14:textId="77777777" w:rsidR="000A1C74" w:rsidRDefault="000A1C74" w:rsidP="00137C6F">
                      <w:pPr>
                        <w:spacing w:after="0"/>
                        <w:rPr>
                          <w:rFonts w:cs="Arial"/>
                          <w:szCs w:val="20"/>
                          <w:lang w:val="en-CA"/>
                        </w:rPr>
                      </w:pPr>
                      <w:r>
                        <w:rPr>
                          <w:rFonts w:cs="Arial"/>
                          <w:szCs w:val="20"/>
                          <w:lang w:val="en-CA"/>
                        </w:rPr>
                        <w:t>Did not participate (n = 156):</w:t>
                      </w:r>
                    </w:p>
                    <w:p w14:paraId="5EA3562C" w14:textId="77777777" w:rsidR="000A1C74" w:rsidRDefault="000A1C74" w:rsidP="00137C6F">
                      <w:pPr>
                        <w:numPr>
                          <w:ilvl w:val="0"/>
                          <w:numId w:val="12"/>
                        </w:numPr>
                        <w:spacing w:after="0" w:line="276" w:lineRule="auto"/>
                        <w:ind w:left="360"/>
                        <w:rPr>
                          <w:rFonts w:cs="Arial"/>
                          <w:szCs w:val="20"/>
                          <w:lang w:val="en-CA"/>
                        </w:rPr>
                      </w:pPr>
                      <w:r w:rsidRPr="00E522B6">
                        <w:rPr>
                          <w:rFonts w:cs="Arial"/>
                          <w:szCs w:val="20"/>
                          <w:lang w:val="en-CA"/>
                        </w:rPr>
                        <w:t xml:space="preserve">Declined pack (n= </w:t>
                      </w:r>
                      <w:r w:rsidRPr="00E522B6">
                        <w:rPr>
                          <w:rFonts w:cs="Arial"/>
                          <w:szCs w:val="20"/>
                          <w:lang w:val="en-CA"/>
                        </w:rPr>
                        <w:t>60 )</w:t>
                      </w:r>
                    </w:p>
                    <w:p w14:paraId="3B2DB60B" w14:textId="77777777" w:rsidR="000A1C74" w:rsidRPr="00E522B6" w:rsidRDefault="000A1C74" w:rsidP="00137C6F">
                      <w:pPr>
                        <w:numPr>
                          <w:ilvl w:val="0"/>
                          <w:numId w:val="12"/>
                        </w:numPr>
                        <w:spacing w:after="0" w:line="276" w:lineRule="auto"/>
                        <w:ind w:left="360"/>
                        <w:rPr>
                          <w:rFonts w:cs="Arial"/>
                          <w:szCs w:val="20"/>
                          <w:lang w:val="en-CA"/>
                        </w:rPr>
                      </w:pPr>
                      <w:r>
                        <w:rPr>
                          <w:rFonts w:cs="Arial"/>
                          <w:szCs w:val="20"/>
                          <w:lang w:val="en-CA"/>
                        </w:rPr>
                        <w:t>N</w:t>
                      </w:r>
                      <w:r w:rsidRPr="00E522B6">
                        <w:rPr>
                          <w:rFonts w:cs="Arial"/>
                          <w:szCs w:val="20"/>
                          <w:lang w:val="en-CA"/>
                        </w:rPr>
                        <w:t>ot meeting inclusion criteria (n= 4)</w:t>
                      </w:r>
                    </w:p>
                    <w:p w14:paraId="63AD9897" w14:textId="77777777" w:rsidR="000A1C74" w:rsidRDefault="000A1C74" w:rsidP="00137C6F">
                      <w:pPr>
                        <w:numPr>
                          <w:ilvl w:val="0"/>
                          <w:numId w:val="12"/>
                        </w:numPr>
                        <w:spacing w:after="0" w:line="276" w:lineRule="auto"/>
                        <w:ind w:left="360"/>
                        <w:rPr>
                          <w:rFonts w:cs="Arial"/>
                          <w:szCs w:val="20"/>
                          <w:lang w:val="en-CA"/>
                        </w:rPr>
                      </w:pPr>
                      <w:r>
                        <w:rPr>
                          <w:rFonts w:cs="Arial"/>
                          <w:szCs w:val="20"/>
                          <w:lang w:val="en-CA"/>
                        </w:rPr>
                        <w:t>Took pack, no response (n=85)</w:t>
                      </w:r>
                    </w:p>
                    <w:p w14:paraId="15C3B578" w14:textId="77777777" w:rsidR="000A1C74" w:rsidRPr="00E522B6" w:rsidRDefault="000A1C74" w:rsidP="00137C6F">
                      <w:pPr>
                        <w:numPr>
                          <w:ilvl w:val="0"/>
                          <w:numId w:val="13"/>
                        </w:numPr>
                        <w:spacing w:after="0" w:line="276" w:lineRule="auto"/>
                        <w:ind w:left="360"/>
                        <w:rPr>
                          <w:rFonts w:cs="Arial"/>
                          <w:szCs w:val="20"/>
                          <w:lang w:val="en-CA"/>
                        </w:rPr>
                      </w:pPr>
                      <w:r w:rsidRPr="00E522B6">
                        <w:rPr>
                          <w:rFonts w:cs="Arial"/>
                          <w:szCs w:val="20"/>
                          <w:lang w:val="en-CA"/>
                        </w:rPr>
                        <w:t>Took pack, declined on follow-up (n= 7)</w:t>
                      </w:r>
                    </w:p>
                  </w:txbxContent>
                </v:textbox>
              </v:rect>
            </w:pict>
          </mc:Fallback>
        </mc:AlternateContent>
      </w:r>
    </w:p>
    <w:p w14:paraId="79EA2BB3" w14:textId="77777777" w:rsidR="00137C6F" w:rsidRPr="0077582C" w:rsidRDefault="00137C6F" w:rsidP="00137C6F">
      <w:pPr>
        <w:spacing w:line="240" w:lineRule="auto"/>
        <w:rPr>
          <w:rFonts w:cstheme="minorHAnsi"/>
          <w:sz w:val="20"/>
          <w:szCs w:val="20"/>
        </w:rPr>
      </w:pPr>
      <w:r w:rsidRPr="0077582C">
        <w:rPr>
          <w:rFonts w:cstheme="minorHAnsi"/>
          <w:b/>
          <w:noProof/>
          <w:sz w:val="20"/>
          <w:szCs w:val="20"/>
          <w:lang w:eastAsia="en-GB"/>
        </w:rPr>
        <mc:AlternateContent>
          <mc:Choice Requires="wps">
            <w:drawing>
              <wp:anchor distT="0" distB="0" distL="114300" distR="114300" simplePos="0" relativeHeight="251674624" behindDoc="0" locked="0" layoutInCell="1" allowOverlap="1" wp14:anchorId="4596D3AB" wp14:editId="46431C17">
                <wp:simplePos x="0" y="0"/>
                <wp:positionH relativeFrom="column">
                  <wp:posOffset>1945640</wp:posOffset>
                </wp:positionH>
                <wp:positionV relativeFrom="paragraph">
                  <wp:posOffset>88265</wp:posOffset>
                </wp:positionV>
                <wp:extent cx="1682550" cy="0"/>
                <wp:effectExtent l="0" t="76200" r="13335" b="95250"/>
                <wp:wrapNone/>
                <wp:docPr id="28" name="Straight Arrow Connector 28"/>
                <wp:cNvGraphicFramePr/>
                <a:graphic xmlns:a="http://schemas.openxmlformats.org/drawingml/2006/main">
                  <a:graphicData uri="http://schemas.microsoft.com/office/word/2010/wordprocessingShape">
                    <wps:wsp>
                      <wps:cNvCnPr/>
                      <wps:spPr>
                        <a:xfrm>
                          <a:off x="0" y="0"/>
                          <a:ext cx="1682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02364C9" id="Straight Arrow Connector 28" o:spid="_x0000_s1026" type="#_x0000_t32" style="position:absolute;margin-left:153.2pt;margin-top:6.95pt;width:13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" strokecolor="windowText" strokeweight=".5pt">
                <v:stroke endarrow="block" joinstyle="miter"/>
              </v:shape>
            </w:pict>
          </mc:Fallback>
        </mc:AlternateContent>
      </w:r>
    </w:p>
    <w:p w14:paraId="279B7035" w14:textId="77777777" w:rsidR="00137C6F" w:rsidRPr="0077582C" w:rsidRDefault="00137C6F" w:rsidP="00137C6F">
      <w:pPr>
        <w:spacing w:line="240" w:lineRule="auto"/>
        <w:rPr>
          <w:rFonts w:cstheme="minorHAnsi"/>
          <w:sz w:val="20"/>
          <w:szCs w:val="20"/>
        </w:rPr>
      </w:pPr>
      <w:r w:rsidRPr="0077582C">
        <w:rPr>
          <w:rFonts w:cstheme="minorHAnsi"/>
          <w:b/>
          <w:noProof/>
          <w:sz w:val="20"/>
          <w:szCs w:val="20"/>
          <w:lang w:eastAsia="en-GB"/>
        </w:rPr>
        <mc:AlternateContent>
          <mc:Choice Requires="wps">
            <w:drawing>
              <wp:anchor distT="0" distB="0" distL="114300" distR="114300" simplePos="0" relativeHeight="251666432" behindDoc="0" locked="0" layoutInCell="1" allowOverlap="1" wp14:anchorId="17997773" wp14:editId="75882920">
                <wp:simplePos x="0" y="0"/>
                <wp:positionH relativeFrom="column">
                  <wp:posOffset>944880</wp:posOffset>
                </wp:positionH>
                <wp:positionV relativeFrom="paragraph">
                  <wp:posOffset>93345</wp:posOffset>
                </wp:positionV>
                <wp:extent cx="2421255" cy="604007"/>
                <wp:effectExtent l="0" t="0" r="17145" b="2476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604007"/>
                        </a:xfrm>
                        <a:prstGeom prst="rect">
                          <a:avLst/>
                        </a:prstGeom>
                        <a:solidFill>
                          <a:srgbClr val="FFFFFF"/>
                        </a:solidFill>
                        <a:ln w="9525">
                          <a:solidFill>
                            <a:srgbClr val="000000"/>
                          </a:solidFill>
                          <a:miter lim="800000"/>
                          <a:headEnd/>
                          <a:tailEnd/>
                        </a:ln>
                      </wps:spPr>
                      <wps:txbx>
                        <w:txbxContent>
                          <w:p w14:paraId="1015838E" w14:textId="77777777" w:rsidR="000A1C74" w:rsidRPr="00172316" w:rsidRDefault="000A1C74" w:rsidP="00137C6F">
                            <w:pPr>
                              <w:widowControl w:val="0"/>
                              <w:jc w:val="center"/>
                              <w:rPr>
                                <w:rFonts w:cs="Arial"/>
                                <w:szCs w:val="20"/>
                              </w:rPr>
                            </w:pPr>
                            <w:r>
                              <w:rPr>
                                <w:rFonts w:cs="Arial"/>
                                <w:szCs w:val="20"/>
                                <w:lang w:val="en-CA"/>
                              </w:rPr>
                              <w:t>Patients responding to research team</w:t>
                            </w:r>
                            <w:r w:rsidRPr="00172316">
                              <w:rPr>
                                <w:rFonts w:cs="Arial"/>
                                <w:szCs w:val="20"/>
                                <w:lang w:val="en-CA"/>
                              </w:rPr>
                              <w:t xml:space="preserve"> (n=</w:t>
                            </w:r>
                            <w:r>
                              <w:rPr>
                                <w:rFonts w:cs="Arial"/>
                                <w:szCs w:val="20"/>
                                <w:lang w:val="en-CA"/>
                              </w:rPr>
                              <w:t>25</w:t>
                            </w:r>
                            <w:r w:rsidRPr="00172316">
                              <w:rPr>
                                <w:rFonts w:cs="Arial"/>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97773" id="Rectangle 30" o:spid="_x0000_s1029" style="position:absolute;margin-left:74.4pt;margin-top:7.35pt;width:190.6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">
                <v:textbox inset=",7.2pt,,7.2pt">
                  <w:txbxContent>
                    <w:p w14:paraId="1015838E" w14:textId="77777777" w:rsidR="000A1C74" w:rsidRPr="00172316" w:rsidRDefault="000A1C74" w:rsidP="00137C6F">
                      <w:pPr>
                        <w:widowControl w:val="0"/>
                        <w:jc w:val="center"/>
                        <w:rPr>
                          <w:rFonts w:cs="Arial"/>
                          <w:szCs w:val="20"/>
                        </w:rPr>
                      </w:pPr>
                      <w:r>
                        <w:rPr>
                          <w:rFonts w:cs="Arial"/>
                          <w:szCs w:val="20"/>
                          <w:lang w:val="en-CA"/>
                        </w:rPr>
                        <w:t>Patients responding to research team</w:t>
                      </w:r>
                      <w:r w:rsidRPr="00172316">
                        <w:rPr>
                          <w:rFonts w:cs="Arial"/>
                          <w:szCs w:val="20"/>
                          <w:lang w:val="en-CA"/>
                        </w:rPr>
                        <w:t xml:space="preserve"> (n=</w:t>
                      </w:r>
                      <w:r>
                        <w:rPr>
                          <w:rFonts w:cs="Arial"/>
                          <w:szCs w:val="20"/>
                          <w:lang w:val="en-CA"/>
                        </w:rPr>
                        <w:t>25</w:t>
                      </w:r>
                      <w:r w:rsidRPr="00172316">
                        <w:rPr>
                          <w:rFonts w:cs="Arial"/>
                          <w:szCs w:val="20"/>
                          <w:lang w:val="en-CA"/>
                        </w:rPr>
                        <w:t>)</w:t>
                      </w:r>
                    </w:p>
                  </w:txbxContent>
                </v:textbox>
              </v:rect>
            </w:pict>
          </mc:Fallback>
        </mc:AlternateContent>
      </w:r>
    </w:p>
    <w:p w14:paraId="112C769A" w14:textId="77777777" w:rsidR="00137C6F" w:rsidRPr="0077582C" w:rsidRDefault="00137C6F" w:rsidP="00137C6F">
      <w:pPr>
        <w:spacing w:line="240" w:lineRule="auto"/>
        <w:rPr>
          <w:rFonts w:cstheme="minorHAnsi"/>
          <w:sz w:val="20"/>
          <w:szCs w:val="20"/>
        </w:rPr>
      </w:pPr>
    </w:p>
    <w:p w14:paraId="71CEA126" w14:textId="77777777" w:rsidR="00137C6F" w:rsidRPr="0077582C" w:rsidRDefault="00137C6F" w:rsidP="00137C6F">
      <w:pPr>
        <w:spacing w:line="240" w:lineRule="auto"/>
        <w:rPr>
          <w:rFonts w:cstheme="minorHAnsi"/>
          <w:sz w:val="20"/>
          <w:szCs w:val="20"/>
        </w:rPr>
      </w:pPr>
      <w:r w:rsidRPr="0077582C">
        <w:rPr>
          <w:rFonts w:cstheme="minorHAnsi"/>
          <w:noProof/>
          <w:sz w:val="20"/>
          <w:szCs w:val="20"/>
          <w:lang w:eastAsia="en-GB"/>
        </w:rPr>
        <mc:AlternateContent>
          <mc:Choice Requires="wps">
            <w:drawing>
              <wp:anchor distT="0" distB="0" distL="114300" distR="114300" simplePos="0" relativeHeight="251675648" behindDoc="0" locked="0" layoutInCell="1" allowOverlap="1" wp14:anchorId="039EB33B" wp14:editId="7A4E829F">
                <wp:simplePos x="0" y="0"/>
                <wp:positionH relativeFrom="column">
                  <wp:posOffset>1937385</wp:posOffset>
                </wp:positionH>
                <wp:positionV relativeFrom="paragraph">
                  <wp:posOffset>156210</wp:posOffset>
                </wp:positionV>
                <wp:extent cx="0" cy="518323"/>
                <wp:effectExtent l="76200" t="0" r="57150" b="53340"/>
                <wp:wrapNone/>
                <wp:docPr id="31" name="Straight Arrow Connector 31"/>
                <wp:cNvGraphicFramePr/>
                <a:graphic xmlns:a="http://schemas.openxmlformats.org/drawingml/2006/main">
                  <a:graphicData uri="http://schemas.microsoft.com/office/word/2010/wordprocessingShape">
                    <wps:wsp>
                      <wps:cNvCnPr/>
                      <wps:spPr>
                        <a:xfrm>
                          <a:off x="0" y="0"/>
                          <a:ext cx="0" cy="51832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CEDADE4" id="Straight Arrow Connector 31" o:spid="_x0000_s1026" type="#_x0000_t32" style="position:absolute;margin-left:152.55pt;margin-top:12.3pt;width:0;height:40.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" strokecolor="windowText" strokeweight=".5pt">
                <v:stroke endarrow="block" joinstyle="miter"/>
              </v:shape>
            </w:pict>
          </mc:Fallback>
        </mc:AlternateContent>
      </w:r>
    </w:p>
    <w:p w14:paraId="1F091948" w14:textId="77777777" w:rsidR="00137C6F" w:rsidRPr="0077582C" w:rsidRDefault="00137C6F" w:rsidP="00137C6F">
      <w:pPr>
        <w:spacing w:line="240" w:lineRule="auto"/>
        <w:rPr>
          <w:rFonts w:cstheme="minorHAnsi"/>
          <w:sz w:val="20"/>
          <w:szCs w:val="20"/>
        </w:rPr>
      </w:pPr>
      <w:r w:rsidRPr="0077582C">
        <w:rPr>
          <w:rFonts w:cstheme="minorHAnsi"/>
          <w:b/>
          <w:noProof/>
          <w:sz w:val="20"/>
          <w:szCs w:val="20"/>
          <w:lang w:eastAsia="en-GB"/>
        </w:rPr>
        <mc:AlternateContent>
          <mc:Choice Requires="wps">
            <w:drawing>
              <wp:anchor distT="0" distB="0" distL="114300" distR="114300" simplePos="0" relativeHeight="251677696" behindDoc="0" locked="0" layoutInCell="1" allowOverlap="1" wp14:anchorId="30F603B3" wp14:editId="68F8C045">
                <wp:simplePos x="0" y="0"/>
                <wp:positionH relativeFrom="column">
                  <wp:posOffset>4923790</wp:posOffset>
                </wp:positionH>
                <wp:positionV relativeFrom="paragraph">
                  <wp:posOffset>131445</wp:posOffset>
                </wp:positionV>
                <wp:extent cx="5161" cy="195594"/>
                <wp:effectExtent l="76200" t="0" r="71120" b="52070"/>
                <wp:wrapNone/>
                <wp:docPr id="320" name="Straight Arrow Connector 320"/>
                <wp:cNvGraphicFramePr/>
                <a:graphic xmlns:a="http://schemas.openxmlformats.org/drawingml/2006/main">
                  <a:graphicData uri="http://schemas.microsoft.com/office/word/2010/wordprocessingShape">
                    <wps:wsp>
                      <wps:cNvCnPr/>
                      <wps:spPr>
                        <a:xfrm>
                          <a:off x="0" y="0"/>
                          <a:ext cx="5161" cy="195594"/>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273DC1" id="Straight Arrow Connector 320" o:spid="_x0000_s1026" type="#_x0000_t32" style="position:absolute;margin-left:387.7pt;margin-top:10.35pt;width:.4pt;height:15.4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" strokecolor="windowText" strokeweight=".5pt">
                <v:stroke endarrow="block" joinstyle="miter"/>
              </v:shape>
            </w:pict>
          </mc:Fallback>
        </mc:AlternateContent>
      </w:r>
      <w:r w:rsidRPr="0077582C">
        <w:rPr>
          <w:rFonts w:cstheme="minorHAnsi"/>
          <w:b/>
          <w:noProof/>
          <w:sz w:val="20"/>
          <w:szCs w:val="20"/>
          <w:lang w:eastAsia="en-GB"/>
        </w:rPr>
        <mc:AlternateContent>
          <mc:Choice Requires="wps">
            <w:drawing>
              <wp:anchor distT="0" distB="0" distL="114300" distR="114300" simplePos="0" relativeHeight="251676672" behindDoc="0" locked="0" layoutInCell="1" allowOverlap="1" wp14:anchorId="29F4F388" wp14:editId="352F616D">
                <wp:simplePos x="0" y="0"/>
                <wp:positionH relativeFrom="column">
                  <wp:posOffset>1926590</wp:posOffset>
                </wp:positionH>
                <wp:positionV relativeFrom="paragraph">
                  <wp:posOffset>167640</wp:posOffset>
                </wp:positionV>
                <wp:extent cx="2997471" cy="4889"/>
                <wp:effectExtent l="0" t="0" r="31750" b="33655"/>
                <wp:wrapNone/>
                <wp:docPr id="321" name="Straight Connector 321"/>
                <wp:cNvGraphicFramePr/>
                <a:graphic xmlns:a="http://schemas.openxmlformats.org/drawingml/2006/main">
                  <a:graphicData uri="http://schemas.microsoft.com/office/word/2010/wordprocessingShape">
                    <wps:wsp>
                      <wps:cNvCnPr/>
                      <wps:spPr>
                        <a:xfrm>
                          <a:off x="0" y="0"/>
                          <a:ext cx="2997471" cy="488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EF59D8" id="Straight Connector 32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51.7pt,13.2pt" to="387.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" strokecolor="windowText" strokeweight=".5pt">
                <v:stroke joinstyle="miter"/>
              </v:line>
            </w:pict>
          </mc:Fallback>
        </mc:AlternateContent>
      </w:r>
    </w:p>
    <w:p w14:paraId="3B1B96FA" w14:textId="77777777" w:rsidR="00137C6F" w:rsidRPr="0077582C" w:rsidRDefault="00137C6F" w:rsidP="00137C6F">
      <w:pPr>
        <w:spacing w:line="240" w:lineRule="auto"/>
        <w:rPr>
          <w:rFonts w:cstheme="minorHAnsi"/>
          <w:sz w:val="20"/>
          <w:szCs w:val="20"/>
        </w:rPr>
      </w:pPr>
      <w:r w:rsidRPr="0077582C">
        <w:rPr>
          <w:rFonts w:cstheme="minorHAnsi"/>
          <w:b/>
          <w:noProof/>
          <w:sz w:val="20"/>
          <w:szCs w:val="20"/>
          <w:lang w:eastAsia="en-GB"/>
        </w:rPr>
        <mc:AlternateContent>
          <mc:Choice Requires="wps">
            <w:drawing>
              <wp:anchor distT="0" distB="0" distL="114300" distR="114300" simplePos="0" relativeHeight="251667456" behindDoc="0" locked="0" layoutInCell="1" allowOverlap="1" wp14:anchorId="75B97533" wp14:editId="66D2273A">
                <wp:simplePos x="0" y="0"/>
                <wp:positionH relativeFrom="column">
                  <wp:posOffset>930910</wp:posOffset>
                </wp:positionH>
                <wp:positionV relativeFrom="paragraph">
                  <wp:posOffset>180340</wp:posOffset>
                </wp:positionV>
                <wp:extent cx="2421255" cy="342900"/>
                <wp:effectExtent l="12700" t="12065" r="13970" b="6985"/>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342900"/>
                        </a:xfrm>
                        <a:prstGeom prst="rect">
                          <a:avLst/>
                        </a:prstGeom>
                        <a:solidFill>
                          <a:srgbClr val="FFFFFF"/>
                        </a:solidFill>
                        <a:ln w="9525">
                          <a:solidFill>
                            <a:srgbClr val="000000"/>
                          </a:solidFill>
                          <a:miter lim="800000"/>
                          <a:headEnd/>
                          <a:tailEnd/>
                        </a:ln>
                      </wps:spPr>
                      <wps:txbx>
                        <w:txbxContent>
                          <w:p w14:paraId="24649297" w14:textId="77777777" w:rsidR="000A1C74" w:rsidRPr="00172316" w:rsidRDefault="000A1C74" w:rsidP="00137C6F">
                            <w:pPr>
                              <w:widowControl w:val="0"/>
                              <w:jc w:val="center"/>
                              <w:rPr>
                                <w:rFonts w:cs="Arial"/>
                                <w:szCs w:val="20"/>
                              </w:rPr>
                            </w:pPr>
                            <w:r>
                              <w:rPr>
                                <w:rFonts w:cs="Arial"/>
                                <w:szCs w:val="20"/>
                                <w:lang w:val="en-CA"/>
                              </w:rPr>
                              <w:t>Responded yes</w:t>
                            </w:r>
                            <w:r w:rsidRPr="00172316">
                              <w:rPr>
                                <w:rFonts w:cs="Arial"/>
                                <w:szCs w:val="20"/>
                                <w:lang w:val="en-CA"/>
                              </w:rPr>
                              <w:t xml:space="preserve"> (n=</w:t>
                            </w:r>
                            <w:r>
                              <w:rPr>
                                <w:rFonts w:cs="Arial"/>
                                <w:szCs w:val="20"/>
                                <w:lang w:val="en-CA"/>
                              </w:rPr>
                              <w:t>12</w:t>
                            </w:r>
                            <w:r w:rsidRPr="00172316">
                              <w:rPr>
                                <w:rFonts w:cs="Arial"/>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97533" id="Rectangle 322" o:spid="_x0000_s1030" style="position:absolute;margin-left:73.3pt;margin-top:14.2pt;width:190.6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">
                <v:textbox inset=",7.2pt,,7.2pt">
                  <w:txbxContent>
                    <w:p w14:paraId="24649297" w14:textId="77777777" w:rsidR="000A1C74" w:rsidRPr="00172316" w:rsidRDefault="000A1C74" w:rsidP="00137C6F">
                      <w:pPr>
                        <w:widowControl w:val="0"/>
                        <w:jc w:val="center"/>
                        <w:rPr>
                          <w:rFonts w:cs="Arial"/>
                          <w:szCs w:val="20"/>
                        </w:rPr>
                      </w:pPr>
                      <w:r>
                        <w:rPr>
                          <w:rFonts w:cs="Arial"/>
                          <w:szCs w:val="20"/>
                          <w:lang w:val="en-CA"/>
                        </w:rPr>
                        <w:t>Responded yes</w:t>
                      </w:r>
                      <w:r w:rsidRPr="00172316">
                        <w:rPr>
                          <w:rFonts w:cs="Arial"/>
                          <w:szCs w:val="20"/>
                          <w:lang w:val="en-CA"/>
                        </w:rPr>
                        <w:t xml:space="preserve"> (n=</w:t>
                      </w:r>
                      <w:r>
                        <w:rPr>
                          <w:rFonts w:cs="Arial"/>
                          <w:szCs w:val="20"/>
                          <w:lang w:val="en-CA"/>
                        </w:rPr>
                        <w:t>12</w:t>
                      </w:r>
                      <w:r w:rsidRPr="00172316">
                        <w:rPr>
                          <w:rFonts w:cs="Arial"/>
                          <w:szCs w:val="20"/>
                          <w:lang w:val="en-CA"/>
                        </w:rPr>
                        <w:t>)</w:t>
                      </w:r>
                    </w:p>
                  </w:txbxContent>
                </v:textbox>
              </v:rect>
            </w:pict>
          </mc:Fallback>
        </mc:AlternateContent>
      </w:r>
      <w:r w:rsidRPr="0077582C">
        <w:rPr>
          <w:rFonts w:cstheme="minorHAnsi"/>
          <w:b/>
          <w:noProof/>
          <w:sz w:val="20"/>
          <w:szCs w:val="20"/>
          <w:lang w:eastAsia="en-GB"/>
        </w:rPr>
        <mc:AlternateContent>
          <mc:Choice Requires="wps">
            <w:drawing>
              <wp:anchor distT="0" distB="0" distL="114300" distR="114300" simplePos="0" relativeHeight="251668480" behindDoc="0" locked="0" layoutInCell="1" allowOverlap="1" wp14:anchorId="2737C618" wp14:editId="21B76162">
                <wp:simplePos x="0" y="0"/>
                <wp:positionH relativeFrom="column">
                  <wp:posOffset>3797300</wp:posOffset>
                </wp:positionH>
                <wp:positionV relativeFrom="paragraph">
                  <wp:posOffset>99695</wp:posOffset>
                </wp:positionV>
                <wp:extent cx="2421255" cy="374650"/>
                <wp:effectExtent l="0" t="0" r="17145" b="25400"/>
                <wp:wrapNone/>
                <wp:docPr id="323"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374650"/>
                        </a:xfrm>
                        <a:prstGeom prst="rect">
                          <a:avLst/>
                        </a:prstGeom>
                        <a:solidFill>
                          <a:srgbClr val="FFFFFF"/>
                        </a:solidFill>
                        <a:ln w="9525">
                          <a:solidFill>
                            <a:srgbClr val="000000"/>
                          </a:solidFill>
                          <a:miter lim="800000"/>
                          <a:headEnd/>
                          <a:tailEnd/>
                        </a:ln>
                      </wps:spPr>
                      <wps:txbx>
                        <w:txbxContent>
                          <w:p w14:paraId="41586094" w14:textId="77777777" w:rsidR="000A1C74" w:rsidRPr="00522F32" w:rsidRDefault="000A1C74" w:rsidP="00137C6F">
                            <w:pPr>
                              <w:widowControl w:val="0"/>
                              <w:rPr>
                                <w:color w:val="FF0000"/>
                              </w:rPr>
                            </w:pPr>
                            <w:r>
                              <w:rPr>
                                <w:rFonts w:cs="Arial"/>
                                <w:szCs w:val="20"/>
                                <w:lang w:val="en-CA"/>
                              </w:rPr>
                              <w:t>Responded no</w:t>
                            </w:r>
                            <w:r w:rsidRPr="00172316">
                              <w:rPr>
                                <w:rFonts w:cs="Arial"/>
                                <w:szCs w:val="20"/>
                                <w:lang w:val="en-CA"/>
                              </w:rPr>
                              <w:t xml:space="preserve"> (n=</w:t>
                            </w:r>
                            <w:r>
                              <w:rPr>
                                <w:rFonts w:cs="Arial"/>
                                <w:szCs w:val="20"/>
                                <w:lang w:val="en-CA"/>
                              </w:rPr>
                              <w:t>13</w:t>
                            </w:r>
                            <w:r w:rsidRPr="00172316">
                              <w:rPr>
                                <w:rFonts w:cs="Arial"/>
                                <w:szCs w:val="20"/>
                                <w:lang w:val="en-CA"/>
                              </w:rPr>
                              <w:t>)</w:t>
                            </w:r>
                            <w:r>
                              <w:rPr>
                                <w:rFonts w:cs="Arial"/>
                                <w:szCs w:val="20"/>
                                <w:lang w:val="en-CA"/>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7C618" id="Rectangle 323" o:spid="_x0000_s1031" style="position:absolute;margin-left:299pt;margin-top:7.85pt;width:190.65pt;height: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">
                <v:textbox inset=",7.2pt,,7.2pt">
                  <w:txbxContent>
                    <w:p w14:paraId="41586094" w14:textId="77777777" w:rsidR="000A1C74" w:rsidRPr="00522F32" w:rsidRDefault="000A1C74" w:rsidP="00137C6F">
                      <w:pPr>
                        <w:widowControl w:val="0"/>
                        <w:rPr>
                          <w:color w:val="FF0000"/>
                        </w:rPr>
                      </w:pPr>
                      <w:r>
                        <w:rPr>
                          <w:rFonts w:cs="Arial"/>
                          <w:szCs w:val="20"/>
                          <w:lang w:val="en-CA"/>
                        </w:rPr>
                        <w:t>Responded no</w:t>
                      </w:r>
                      <w:r w:rsidRPr="00172316">
                        <w:rPr>
                          <w:rFonts w:cs="Arial"/>
                          <w:szCs w:val="20"/>
                          <w:lang w:val="en-CA"/>
                        </w:rPr>
                        <w:t xml:space="preserve"> (n=</w:t>
                      </w:r>
                      <w:r>
                        <w:rPr>
                          <w:rFonts w:cs="Arial"/>
                          <w:szCs w:val="20"/>
                          <w:lang w:val="en-CA"/>
                        </w:rPr>
                        <w:t>13</w:t>
                      </w:r>
                      <w:r w:rsidRPr="00172316">
                        <w:rPr>
                          <w:rFonts w:cs="Arial"/>
                          <w:szCs w:val="20"/>
                          <w:lang w:val="en-CA"/>
                        </w:rPr>
                        <w:t>)</w:t>
                      </w:r>
                      <w:r>
                        <w:rPr>
                          <w:rFonts w:cs="Arial"/>
                          <w:szCs w:val="20"/>
                          <w:lang w:val="en-CA"/>
                        </w:rPr>
                        <w:t xml:space="preserve"> </w:t>
                      </w:r>
                    </w:p>
                  </w:txbxContent>
                </v:textbox>
              </v:rect>
            </w:pict>
          </mc:Fallback>
        </mc:AlternateContent>
      </w:r>
    </w:p>
    <w:p w14:paraId="2C7BDB06" w14:textId="77777777" w:rsidR="00137C6F" w:rsidRPr="0077582C" w:rsidRDefault="00137C6F" w:rsidP="00137C6F">
      <w:pPr>
        <w:spacing w:line="240" w:lineRule="auto"/>
        <w:rPr>
          <w:rFonts w:cstheme="minorHAnsi"/>
          <w:sz w:val="20"/>
          <w:szCs w:val="20"/>
        </w:rPr>
      </w:pPr>
      <w:r w:rsidRPr="0077582C">
        <w:rPr>
          <w:rFonts w:cstheme="minorHAnsi"/>
          <w:b/>
          <w:noProof/>
          <w:sz w:val="20"/>
          <w:szCs w:val="20"/>
          <w:lang w:eastAsia="en-GB"/>
        </w:rPr>
        <mc:AlternateContent>
          <mc:Choice Requires="wps">
            <w:drawing>
              <wp:anchor distT="0" distB="0" distL="114300" distR="114300" simplePos="0" relativeHeight="251663360" behindDoc="0" locked="0" layoutInCell="1" allowOverlap="1" wp14:anchorId="131FBE34" wp14:editId="43D07CF3">
                <wp:simplePos x="0" y="0"/>
                <wp:positionH relativeFrom="column">
                  <wp:posOffset>-259407</wp:posOffset>
                </wp:positionH>
                <wp:positionV relativeFrom="paragraph">
                  <wp:posOffset>278899</wp:posOffset>
                </wp:positionV>
                <wp:extent cx="1052830" cy="411061"/>
                <wp:effectExtent l="0" t="0" r="13970" b="27305"/>
                <wp:wrapNone/>
                <wp:docPr id="324" name="Rounded 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411061"/>
                        </a:xfrm>
                        <a:prstGeom prst="roundRect">
                          <a:avLst>
                            <a:gd name="adj" fmla="val 16667"/>
                          </a:avLst>
                        </a:prstGeom>
                        <a:solidFill>
                          <a:srgbClr val="A9C7FD"/>
                        </a:solidFill>
                        <a:ln w="9525">
                          <a:solidFill>
                            <a:srgbClr val="000000"/>
                          </a:solidFill>
                          <a:round/>
                          <a:headEnd/>
                          <a:tailEnd/>
                        </a:ln>
                      </wps:spPr>
                      <wps:txbx>
                        <w:txbxContent>
                          <w:p w14:paraId="767DF0AB" w14:textId="77777777" w:rsidR="000A1C74" w:rsidRDefault="000A1C74" w:rsidP="00137C6F">
                            <w:pPr>
                              <w:pStyle w:val="Heading2"/>
                              <w:spacing w:before="0"/>
                              <w:jc w:val="center"/>
                              <w:rPr>
                                <w:rFonts w:ascii="Candara" w:hAnsi="Candara"/>
                              </w:rPr>
                            </w:pPr>
                            <w:r w:rsidRPr="006234D4">
                              <w:rPr>
                                <w:rFonts w:ascii="Candara" w:hAnsi="Candara"/>
                                <w:sz w:val="24"/>
                                <w:szCs w:val="24"/>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1FBE34" id="Rounded Rectangle 324" o:spid="_x0000_s1032" style="position:absolute;margin-left:-20.45pt;margin-top:21.95pt;width:82.9pt;height:3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" fillcolor="#a9c7fd">
                <v:textbox inset="3.6pt,,3.6pt">
                  <w:txbxContent>
                    <w:p w14:paraId="767DF0AB" w14:textId="77777777" w:rsidR="000A1C74" w:rsidRDefault="000A1C74" w:rsidP="00137C6F">
                      <w:pPr>
                        <w:pStyle w:val="Heading2"/>
                        <w:spacing w:before="0"/>
                        <w:jc w:val="center"/>
                        <w:rPr>
                          <w:rFonts w:ascii="Candara" w:hAnsi="Candara"/>
                        </w:rPr>
                      </w:pPr>
                      <w:r w:rsidRPr="006234D4">
                        <w:rPr>
                          <w:rFonts w:ascii="Candara" w:hAnsi="Candara"/>
                          <w:sz w:val="24"/>
                          <w:szCs w:val="24"/>
                        </w:rPr>
                        <w:t>Allocation</w:t>
                      </w:r>
                    </w:p>
                  </w:txbxContent>
                </v:textbox>
              </v:roundrect>
            </w:pict>
          </mc:Fallback>
        </mc:AlternateContent>
      </w:r>
    </w:p>
    <w:p w14:paraId="268E45BB" w14:textId="77777777" w:rsidR="00137C6F" w:rsidRPr="0077582C" w:rsidRDefault="00137C6F" w:rsidP="00137C6F">
      <w:pPr>
        <w:spacing w:line="240" w:lineRule="auto"/>
        <w:rPr>
          <w:rFonts w:cstheme="minorHAnsi"/>
          <w:sz w:val="20"/>
          <w:szCs w:val="20"/>
        </w:rPr>
      </w:pPr>
      <w:r w:rsidRPr="0077582C">
        <w:rPr>
          <w:rFonts w:cstheme="minorHAnsi"/>
          <w:noProof/>
          <w:sz w:val="20"/>
          <w:szCs w:val="20"/>
          <w:lang w:eastAsia="en-GB"/>
        </w:rPr>
        <mc:AlternateContent>
          <mc:Choice Requires="wps">
            <w:drawing>
              <wp:anchor distT="0" distB="0" distL="114300" distR="114300" simplePos="0" relativeHeight="251678720" behindDoc="0" locked="0" layoutInCell="1" allowOverlap="1" wp14:anchorId="305648A0" wp14:editId="792CED80">
                <wp:simplePos x="0" y="0"/>
                <wp:positionH relativeFrom="column">
                  <wp:posOffset>2860040</wp:posOffset>
                </wp:positionH>
                <wp:positionV relativeFrom="paragraph">
                  <wp:posOffset>10795</wp:posOffset>
                </wp:positionV>
                <wp:extent cx="0" cy="273220"/>
                <wp:effectExtent l="76200" t="0" r="57150" b="50800"/>
                <wp:wrapNone/>
                <wp:docPr id="325" name="Straight Arrow Connector 325"/>
                <wp:cNvGraphicFramePr/>
                <a:graphic xmlns:a="http://schemas.openxmlformats.org/drawingml/2006/main">
                  <a:graphicData uri="http://schemas.microsoft.com/office/word/2010/wordprocessingShape">
                    <wps:wsp>
                      <wps:cNvCnPr/>
                      <wps:spPr>
                        <a:xfrm>
                          <a:off x="0" y="0"/>
                          <a:ext cx="0" cy="273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B25EFAD" id="Straight Arrow Connector 325" o:spid="_x0000_s1026" type="#_x0000_t32" style="position:absolute;margin-left:225.2pt;margin-top:.85pt;width:0;height: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" strokecolor="windowText" strokeweight=".5pt">
                <v:stroke endarrow="block" joinstyle="miter"/>
              </v:shape>
            </w:pict>
          </mc:Fallback>
        </mc:AlternateContent>
      </w:r>
    </w:p>
    <w:p w14:paraId="3B15D486" w14:textId="77777777" w:rsidR="00137C6F" w:rsidRPr="0077582C" w:rsidRDefault="00137C6F" w:rsidP="00137C6F">
      <w:pPr>
        <w:spacing w:line="240" w:lineRule="auto"/>
        <w:rPr>
          <w:rFonts w:cstheme="minorHAnsi"/>
          <w:sz w:val="20"/>
          <w:szCs w:val="20"/>
        </w:rPr>
      </w:pPr>
      <w:r w:rsidRPr="0077582C">
        <w:rPr>
          <w:rFonts w:cstheme="minorHAnsi"/>
          <w:b/>
          <w:noProof/>
          <w:sz w:val="20"/>
          <w:szCs w:val="20"/>
          <w:lang w:eastAsia="en-GB"/>
        </w:rPr>
        <mc:AlternateContent>
          <mc:Choice Requires="wps">
            <w:drawing>
              <wp:anchor distT="0" distB="0" distL="114300" distR="114300" simplePos="0" relativeHeight="251664384" behindDoc="0" locked="0" layoutInCell="1" allowOverlap="1" wp14:anchorId="4BA03D5D" wp14:editId="5D5EE7FC">
                <wp:simplePos x="0" y="0"/>
                <wp:positionH relativeFrom="margin">
                  <wp:posOffset>1647825</wp:posOffset>
                </wp:positionH>
                <wp:positionV relativeFrom="paragraph">
                  <wp:posOffset>60960</wp:posOffset>
                </wp:positionV>
                <wp:extent cx="2421255" cy="562332"/>
                <wp:effectExtent l="0" t="0" r="17145" b="28575"/>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1255" cy="562332"/>
                        </a:xfrm>
                        <a:prstGeom prst="rect">
                          <a:avLst/>
                        </a:prstGeom>
                        <a:solidFill>
                          <a:srgbClr val="FFFFFF"/>
                        </a:solidFill>
                        <a:ln w="9525">
                          <a:solidFill>
                            <a:srgbClr val="000000"/>
                          </a:solidFill>
                          <a:miter lim="800000"/>
                          <a:headEnd/>
                          <a:tailEnd/>
                        </a:ln>
                      </wps:spPr>
                      <wps:txbx>
                        <w:txbxContent>
                          <w:p w14:paraId="5886C755" w14:textId="77777777" w:rsidR="000A1C74" w:rsidRDefault="000A1C74" w:rsidP="00137C6F">
                            <w:pPr>
                              <w:widowControl w:val="0"/>
                              <w:spacing w:after="0"/>
                              <w:jc w:val="center"/>
                              <w:rPr>
                                <w:rFonts w:cs="Arial"/>
                                <w:szCs w:val="20"/>
                                <w:lang w:val="en-CA"/>
                              </w:rPr>
                            </w:pPr>
                            <w:r>
                              <w:rPr>
                                <w:rFonts w:cs="Arial"/>
                                <w:szCs w:val="20"/>
                                <w:lang w:val="en-CA"/>
                              </w:rPr>
                              <w:t xml:space="preserve">Patients </w:t>
                            </w:r>
                            <w:r w:rsidRPr="00172316">
                              <w:rPr>
                                <w:rFonts w:cs="Arial"/>
                                <w:szCs w:val="20"/>
                                <w:lang w:val="en-CA"/>
                              </w:rPr>
                              <w:t>Randomized (n=</w:t>
                            </w:r>
                            <w:r>
                              <w:rPr>
                                <w:rFonts w:cs="Arial"/>
                                <w:szCs w:val="20"/>
                                <w:lang w:val="en-CA"/>
                              </w:rPr>
                              <w:t>12</w:t>
                            </w:r>
                            <w:r w:rsidRPr="00172316">
                              <w:rPr>
                                <w:rFonts w:cs="Arial"/>
                                <w:szCs w:val="20"/>
                                <w:lang w:val="en-CA"/>
                              </w:rPr>
                              <w:t>)</w:t>
                            </w:r>
                          </w:p>
                          <w:p w14:paraId="4599E16B" w14:textId="77777777" w:rsidR="000A1C74" w:rsidRDefault="000A1C74" w:rsidP="00137C6F">
                            <w:pPr>
                              <w:widowControl w:val="0"/>
                              <w:spacing w:line="240" w:lineRule="auto"/>
                              <w:jc w:val="center"/>
                              <w:rPr>
                                <w:rFonts w:cs="Arial"/>
                                <w:szCs w:val="20"/>
                                <w:lang w:val="en-CA"/>
                              </w:rPr>
                            </w:pPr>
                            <w:r>
                              <w:rPr>
                                <w:rFonts w:cs="Arial"/>
                                <w:szCs w:val="20"/>
                                <w:lang w:val="en-CA"/>
                              </w:rPr>
                              <w:t>Carers (n=6)</w:t>
                            </w:r>
                          </w:p>
                          <w:p w14:paraId="3B69A209" w14:textId="77777777" w:rsidR="000A1C74" w:rsidRPr="00172316" w:rsidRDefault="000A1C74" w:rsidP="00137C6F">
                            <w:pPr>
                              <w:widowControl w:val="0"/>
                              <w:jc w:val="center"/>
                              <w:rPr>
                                <w:rFonts w:cs="Arial"/>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03D5D" id="Rectangle 326" o:spid="_x0000_s1033" style="position:absolute;margin-left:129.75pt;margin-top:4.8pt;width:190.65pt;height:44.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">
                <v:textbox inset=",7.2pt,,7.2pt">
                  <w:txbxContent>
                    <w:p w14:paraId="5886C755" w14:textId="77777777" w:rsidR="000A1C74" w:rsidRDefault="000A1C74" w:rsidP="00137C6F">
                      <w:pPr>
                        <w:widowControl w:val="0"/>
                        <w:spacing w:after="0"/>
                        <w:jc w:val="center"/>
                        <w:rPr>
                          <w:rFonts w:cs="Arial"/>
                          <w:szCs w:val="20"/>
                          <w:lang w:val="en-CA"/>
                        </w:rPr>
                      </w:pPr>
                      <w:r>
                        <w:rPr>
                          <w:rFonts w:cs="Arial"/>
                          <w:szCs w:val="20"/>
                          <w:lang w:val="en-CA"/>
                        </w:rPr>
                        <w:t xml:space="preserve">Patients </w:t>
                      </w:r>
                      <w:r w:rsidRPr="00172316">
                        <w:rPr>
                          <w:rFonts w:cs="Arial"/>
                          <w:szCs w:val="20"/>
                          <w:lang w:val="en-CA"/>
                        </w:rPr>
                        <w:t>Randomized (n=</w:t>
                      </w:r>
                      <w:r>
                        <w:rPr>
                          <w:rFonts w:cs="Arial"/>
                          <w:szCs w:val="20"/>
                          <w:lang w:val="en-CA"/>
                        </w:rPr>
                        <w:t>12</w:t>
                      </w:r>
                      <w:r w:rsidRPr="00172316">
                        <w:rPr>
                          <w:rFonts w:cs="Arial"/>
                          <w:szCs w:val="20"/>
                          <w:lang w:val="en-CA"/>
                        </w:rPr>
                        <w:t>)</w:t>
                      </w:r>
                    </w:p>
                    <w:p w14:paraId="4599E16B" w14:textId="77777777" w:rsidR="000A1C74" w:rsidRDefault="000A1C74" w:rsidP="00137C6F">
                      <w:pPr>
                        <w:widowControl w:val="0"/>
                        <w:spacing w:line="240" w:lineRule="auto"/>
                        <w:jc w:val="center"/>
                        <w:rPr>
                          <w:rFonts w:cs="Arial"/>
                          <w:szCs w:val="20"/>
                          <w:lang w:val="en-CA"/>
                        </w:rPr>
                      </w:pPr>
                      <w:r>
                        <w:rPr>
                          <w:rFonts w:cs="Arial"/>
                          <w:szCs w:val="20"/>
                          <w:lang w:val="en-CA"/>
                        </w:rPr>
                        <w:t>Carers (n=6)</w:t>
                      </w:r>
                    </w:p>
                    <w:p w14:paraId="3B69A209" w14:textId="77777777" w:rsidR="000A1C74" w:rsidRPr="00172316" w:rsidRDefault="000A1C74" w:rsidP="00137C6F">
                      <w:pPr>
                        <w:widowControl w:val="0"/>
                        <w:jc w:val="center"/>
                        <w:rPr>
                          <w:rFonts w:cs="Arial"/>
                          <w:szCs w:val="20"/>
                        </w:rPr>
                      </w:pPr>
                    </w:p>
                  </w:txbxContent>
                </v:textbox>
                <w10:wrap anchorx="margin"/>
              </v:rect>
            </w:pict>
          </mc:Fallback>
        </mc:AlternateContent>
      </w:r>
    </w:p>
    <w:p w14:paraId="4F86FE5B" w14:textId="77777777" w:rsidR="00137C6F" w:rsidRPr="0077582C" w:rsidRDefault="00137C6F" w:rsidP="00137C6F">
      <w:pPr>
        <w:spacing w:line="240" w:lineRule="auto"/>
        <w:rPr>
          <w:rFonts w:cstheme="minorHAnsi"/>
          <w:sz w:val="20"/>
          <w:szCs w:val="20"/>
        </w:rPr>
      </w:pPr>
    </w:p>
    <w:p w14:paraId="08D8D58F" w14:textId="77777777" w:rsidR="00137C6F" w:rsidRPr="0077582C" w:rsidRDefault="00137C6F" w:rsidP="00137C6F">
      <w:pPr>
        <w:spacing w:line="240" w:lineRule="auto"/>
        <w:rPr>
          <w:rFonts w:cstheme="minorHAnsi"/>
          <w:sz w:val="20"/>
          <w:szCs w:val="20"/>
        </w:rPr>
      </w:pPr>
      <w:r w:rsidRPr="0077582C">
        <w:rPr>
          <w:rFonts w:cstheme="minorHAnsi"/>
          <w:noProof/>
          <w:sz w:val="20"/>
          <w:szCs w:val="20"/>
          <w:lang w:eastAsia="en-GB"/>
        </w:rPr>
        <mc:AlternateContent>
          <mc:Choice Requires="wps">
            <w:drawing>
              <wp:anchor distT="0" distB="0" distL="114300" distR="114300" simplePos="0" relativeHeight="251683840" behindDoc="0" locked="0" layoutInCell="1" allowOverlap="1" wp14:anchorId="1CF6882A" wp14:editId="38D27007">
                <wp:simplePos x="0" y="0"/>
                <wp:positionH relativeFrom="column">
                  <wp:posOffset>4605645</wp:posOffset>
                </wp:positionH>
                <wp:positionV relativeFrom="paragraph">
                  <wp:posOffset>208171</wp:posOffset>
                </wp:positionV>
                <wp:extent cx="5474" cy="176035"/>
                <wp:effectExtent l="76200" t="0" r="71120" b="52705"/>
                <wp:wrapNone/>
                <wp:docPr id="327" name="Straight Arrow Connector 327"/>
                <wp:cNvGraphicFramePr/>
                <a:graphic xmlns:a="http://schemas.openxmlformats.org/drawingml/2006/main">
                  <a:graphicData uri="http://schemas.microsoft.com/office/word/2010/wordprocessingShape">
                    <wps:wsp>
                      <wps:cNvCnPr/>
                      <wps:spPr>
                        <a:xfrm>
                          <a:off x="0" y="0"/>
                          <a:ext cx="5474" cy="1760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F97864F" id="Straight Arrow Connector 327" o:spid="_x0000_s1026" type="#_x0000_t32" style="position:absolute;margin-left:362.65pt;margin-top:16.4pt;width:.45pt;height:13.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" strokecolor="windowText" strokeweight=".5pt">
                <v:stroke endarrow="block" joinstyle="miter"/>
              </v:shape>
            </w:pict>
          </mc:Fallback>
        </mc:AlternateContent>
      </w:r>
      <w:r w:rsidRPr="0077582C">
        <w:rPr>
          <w:rFonts w:cstheme="minorHAnsi"/>
          <w:noProof/>
          <w:sz w:val="20"/>
          <w:szCs w:val="20"/>
          <w:lang w:eastAsia="en-GB"/>
        </w:rPr>
        <mc:AlternateContent>
          <mc:Choice Requires="wps">
            <w:drawing>
              <wp:anchor distT="0" distB="0" distL="114300" distR="114300" simplePos="0" relativeHeight="251681792" behindDoc="0" locked="0" layoutInCell="1" allowOverlap="1" wp14:anchorId="7C207BEE" wp14:editId="053F4CEE">
                <wp:simplePos x="0" y="0"/>
                <wp:positionH relativeFrom="column">
                  <wp:posOffset>767705</wp:posOffset>
                </wp:positionH>
                <wp:positionV relativeFrom="paragraph">
                  <wp:posOffset>242400</wp:posOffset>
                </wp:positionV>
                <wp:extent cx="0" cy="141806"/>
                <wp:effectExtent l="76200" t="0" r="57150" b="48895"/>
                <wp:wrapNone/>
                <wp:docPr id="328" name="Straight Arrow Connector 328"/>
                <wp:cNvGraphicFramePr/>
                <a:graphic xmlns:a="http://schemas.openxmlformats.org/drawingml/2006/main">
                  <a:graphicData uri="http://schemas.microsoft.com/office/word/2010/wordprocessingShape">
                    <wps:wsp>
                      <wps:cNvCnPr/>
                      <wps:spPr>
                        <a:xfrm>
                          <a:off x="0" y="0"/>
                          <a:ext cx="0" cy="14180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6E062C3" id="Straight Arrow Connector 328" o:spid="_x0000_s1026" type="#_x0000_t32" style="position:absolute;margin-left:60.45pt;margin-top:19.1pt;width:0;height:11.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" strokecolor="windowText" strokeweight=".5pt">
                <v:stroke endarrow="block" joinstyle="miter"/>
              </v:shape>
            </w:pict>
          </mc:Fallback>
        </mc:AlternateContent>
      </w:r>
      <w:r w:rsidRPr="0077582C">
        <w:rPr>
          <w:rFonts w:cstheme="minorHAnsi"/>
          <w:noProof/>
          <w:sz w:val="20"/>
          <w:szCs w:val="20"/>
          <w:lang w:eastAsia="en-GB"/>
        </w:rPr>
        <mc:AlternateContent>
          <mc:Choice Requires="wps">
            <w:drawing>
              <wp:anchor distT="0" distB="0" distL="114300" distR="114300" simplePos="0" relativeHeight="251680768" behindDoc="0" locked="0" layoutInCell="1" allowOverlap="1" wp14:anchorId="6876F67D" wp14:editId="36DB03CF">
                <wp:simplePos x="0" y="0"/>
                <wp:positionH relativeFrom="column">
                  <wp:posOffset>767705</wp:posOffset>
                </wp:positionH>
                <wp:positionV relativeFrom="paragraph">
                  <wp:posOffset>217951</wp:posOffset>
                </wp:positionV>
                <wp:extent cx="3838524" cy="4890"/>
                <wp:effectExtent l="0" t="0" r="29210" b="33655"/>
                <wp:wrapNone/>
                <wp:docPr id="329" name="Straight Connector 329"/>
                <wp:cNvGraphicFramePr/>
                <a:graphic xmlns:a="http://schemas.openxmlformats.org/drawingml/2006/main">
                  <a:graphicData uri="http://schemas.microsoft.com/office/word/2010/wordprocessingShape">
                    <wps:wsp>
                      <wps:cNvCnPr/>
                      <wps:spPr>
                        <a:xfrm flipV="1">
                          <a:off x="0" y="0"/>
                          <a:ext cx="3838524" cy="48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B0338A" id="Straight Connector 329"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60.45pt,17.15pt" to="362.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" strokecolor="windowText" strokeweight=".5pt">
                <v:stroke joinstyle="miter"/>
              </v:line>
            </w:pict>
          </mc:Fallback>
        </mc:AlternateContent>
      </w:r>
      <w:r w:rsidRPr="0077582C">
        <w:rPr>
          <w:rFonts w:cstheme="minorHAnsi"/>
          <w:noProof/>
          <w:sz w:val="20"/>
          <w:szCs w:val="20"/>
          <w:lang w:eastAsia="en-GB"/>
        </w:rPr>
        <mc:AlternateContent>
          <mc:Choice Requires="wps">
            <w:drawing>
              <wp:anchor distT="0" distB="0" distL="114300" distR="114300" simplePos="0" relativeHeight="251679744" behindDoc="0" locked="0" layoutInCell="1" allowOverlap="1" wp14:anchorId="0B2DF358" wp14:editId="7CDD33F5">
                <wp:simplePos x="0" y="0"/>
                <wp:positionH relativeFrom="column">
                  <wp:posOffset>2870336</wp:posOffset>
                </wp:positionH>
                <wp:positionV relativeFrom="paragraph">
                  <wp:posOffset>56586</wp:posOffset>
                </wp:positionV>
                <wp:extent cx="0" cy="132026"/>
                <wp:effectExtent l="0" t="0" r="19050" b="20955"/>
                <wp:wrapNone/>
                <wp:docPr id="331" name="Straight Connector 331"/>
                <wp:cNvGraphicFramePr/>
                <a:graphic xmlns:a="http://schemas.openxmlformats.org/drawingml/2006/main">
                  <a:graphicData uri="http://schemas.microsoft.com/office/word/2010/wordprocessingShape">
                    <wps:wsp>
                      <wps:cNvCnPr/>
                      <wps:spPr>
                        <a:xfrm>
                          <a:off x="0" y="0"/>
                          <a:ext cx="0" cy="13202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9B133A0" id="Straight Connector 33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26pt,4.45pt" to="22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" strokecolor="windowText" strokeweight=".5pt">
                <v:stroke joinstyle="miter"/>
              </v:line>
            </w:pict>
          </mc:Fallback>
        </mc:AlternateContent>
      </w:r>
    </w:p>
    <w:p w14:paraId="01858307" w14:textId="77777777" w:rsidR="00137C6F" w:rsidRPr="0077582C" w:rsidRDefault="00137C6F" w:rsidP="00137C6F">
      <w:pPr>
        <w:spacing w:line="240" w:lineRule="auto"/>
        <w:rPr>
          <w:rFonts w:cstheme="minorHAnsi"/>
          <w:sz w:val="20"/>
          <w:szCs w:val="20"/>
        </w:rPr>
      </w:pPr>
      <w:r w:rsidRPr="0077582C">
        <w:rPr>
          <w:rFonts w:cstheme="minorHAnsi"/>
          <w:b/>
          <w:noProof/>
          <w:sz w:val="20"/>
          <w:szCs w:val="20"/>
          <w:lang w:eastAsia="en-GB"/>
        </w:rPr>
        <mc:AlternateContent>
          <mc:Choice Requires="wps">
            <w:drawing>
              <wp:anchor distT="0" distB="0" distL="114300" distR="114300" simplePos="0" relativeHeight="251662336" behindDoc="0" locked="0" layoutInCell="1" allowOverlap="1" wp14:anchorId="4D1F38A9" wp14:editId="41CD9292">
                <wp:simplePos x="0" y="0"/>
                <wp:positionH relativeFrom="column">
                  <wp:posOffset>3151971</wp:posOffset>
                </wp:positionH>
                <wp:positionV relativeFrom="paragraph">
                  <wp:posOffset>98157</wp:posOffset>
                </wp:positionV>
                <wp:extent cx="2769590" cy="351790"/>
                <wp:effectExtent l="0" t="0" r="12065" b="10160"/>
                <wp:wrapNone/>
                <wp:docPr id="332"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9590" cy="351790"/>
                        </a:xfrm>
                        <a:prstGeom prst="rect">
                          <a:avLst/>
                        </a:prstGeom>
                        <a:solidFill>
                          <a:srgbClr val="FFFFFF"/>
                        </a:solidFill>
                        <a:ln w="9525">
                          <a:solidFill>
                            <a:srgbClr val="000000"/>
                          </a:solidFill>
                          <a:miter lim="800000"/>
                          <a:headEnd/>
                          <a:tailEnd/>
                        </a:ln>
                      </wps:spPr>
                      <wps:txbx>
                        <w:txbxContent>
                          <w:p w14:paraId="5E79F6C7" w14:textId="77777777" w:rsidR="000A1C74" w:rsidRDefault="000A1C74" w:rsidP="00137C6F">
                            <w:pPr>
                              <w:spacing w:after="0"/>
                              <w:jc w:val="center"/>
                              <w:rPr>
                                <w:rFonts w:cs="Arial"/>
                                <w:szCs w:val="20"/>
                                <w:lang w:val="en-CA"/>
                              </w:rPr>
                            </w:pPr>
                            <w:r>
                              <w:rPr>
                                <w:rFonts w:cs="Arial"/>
                                <w:szCs w:val="20"/>
                                <w:lang w:val="en-CA"/>
                              </w:rPr>
                              <w:t>CONTROL</w:t>
                            </w:r>
                            <w:r w:rsidRPr="00172316">
                              <w:rPr>
                                <w:rFonts w:cs="Arial"/>
                                <w:szCs w:val="20"/>
                                <w:lang w:val="en-CA"/>
                              </w:rPr>
                              <w:t xml:space="preserve"> (</w:t>
                            </w:r>
                            <w:r>
                              <w:rPr>
                                <w:rFonts w:cs="Arial"/>
                                <w:szCs w:val="20"/>
                                <w:lang w:val="en-CA"/>
                              </w:rPr>
                              <w:t xml:space="preserve">patients </w:t>
                            </w:r>
                            <w:r w:rsidRPr="00172316">
                              <w:rPr>
                                <w:rFonts w:cs="Arial"/>
                                <w:szCs w:val="20"/>
                                <w:lang w:val="en-CA"/>
                              </w:rPr>
                              <w:t xml:space="preserve">n= </w:t>
                            </w:r>
                            <w:r>
                              <w:rPr>
                                <w:rFonts w:cs="Arial"/>
                                <w:szCs w:val="20"/>
                                <w:lang w:val="en-CA"/>
                              </w:rPr>
                              <w:t>6, carers n=4</w:t>
                            </w:r>
                            <w:r w:rsidRPr="00172316">
                              <w:rPr>
                                <w:rFonts w:cs="Arial"/>
                                <w:szCs w:val="20"/>
                                <w:lang w:val="en-CA"/>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F38A9" id="Rectangle 332" o:spid="_x0000_s1034" style="position:absolute;margin-left:248.2pt;margin-top:7.75pt;width:218.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">
                <v:textbox inset=",7.2pt,,7.2pt">
                  <w:txbxContent>
                    <w:p w14:paraId="5E79F6C7" w14:textId="77777777" w:rsidR="000A1C74" w:rsidRDefault="000A1C74" w:rsidP="00137C6F">
                      <w:pPr>
                        <w:spacing w:after="0"/>
                        <w:jc w:val="center"/>
                        <w:rPr>
                          <w:rFonts w:cs="Arial"/>
                          <w:szCs w:val="20"/>
                          <w:lang w:val="en-CA"/>
                        </w:rPr>
                      </w:pPr>
                      <w:r>
                        <w:rPr>
                          <w:rFonts w:cs="Arial"/>
                          <w:szCs w:val="20"/>
                          <w:lang w:val="en-CA"/>
                        </w:rPr>
                        <w:t>CONTROL</w:t>
                      </w:r>
                      <w:r w:rsidRPr="00172316">
                        <w:rPr>
                          <w:rFonts w:cs="Arial"/>
                          <w:szCs w:val="20"/>
                          <w:lang w:val="en-CA"/>
                        </w:rPr>
                        <w:t xml:space="preserve"> (</w:t>
                      </w:r>
                      <w:r>
                        <w:rPr>
                          <w:rFonts w:cs="Arial"/>
                          <w:szCs w:val="20"/>
                          <w:lang w:val="en-CA"/>
                        </w:rPr>
                        <w:t xml:space="preserve">patients </w:t>
                      </w:r>
                      <w:r w:rsidRPr="00172316">
                        <w:rPr>
                          <w:rFonts w:cs="Arial"/>
                          <w:szCs w:val="20"/>
                          <w:lang w:val="en-CA"/>
                        </w:rPr>
                        <w:t xml:space="preserve">n= </w:t>
                      </w:r>
                      <w:r>
                        <w:rPr>
                          <w:rFonts w:cs="Arial"/>
                          <w:szCs w:val="20"/>
                          <w:lang w:val="en-CA"/>
                        </w:rPr>
                        <w:t>6, carers n=4</w:t>
                      </w:r>
                      <w:r w:rsidRPr="00172316">
                        <w:rPr>
                          <w:rFonts w:cs="Arial"/>
                          <w:szCs w:val="20"/>
                          <w:lang w:val="en-CA"/>
                        </w:rPr>
                        <w:t>)</w:t>
                      </w:r>
                    </w:p>
                  </w:txbxContent>
                </v:textbox>
              </v:rect>
            </w:pict>
          </mc:Fallback>
        </mc:AlternateContent>
      </w:r>
      <w:r w:rsidRPr="0077582C">
        <w:rPr>
          <w:rFonts w:cstheme="minorHAnsi"/>
          <w:b/>
          <w:noProof/>
          <w:sz w:val="20"/>
          <w:szCs w:val="20"/>
          <w:lang w:eastAsia="en-GB"/>
        </w:rPr>
        <mc:AlternateContent>
          <mc:Choice Requires="wps">
            <w:drawing>
              <wp:anchor distT="0" distB="0" distL="114300" distR="114300" simplePos="0" relativeHeight="251661312" behindDoc="0" locked="0" layoutInCell="1" allowOverlap="1" wp14:anchorId="067CC974" wp14:editId="7C491585">
                <wp:simplePos x="0" y="0"/>
                <wp:positionH relativeFrom="margin">
                  <wp:posOffset>-260059</wp:posOffset>
                </wp:positionH>
                <wp:positionV relativeFrom="paragraph">
                  <wp:posOffset>114935</wp:posOffset>
                </wp:positionV>
                <wp:extent cx="2759978" cy="335560"/>
                <wp:effectExtent l="0" t="0" r="21590" b="26670"/>
                <wp:wrapNone/>
                <wp:docPr id="33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978" cy="335560"/>
                        </a:xfrm>
                        <a:prstGeom prst="rect">
                          <a:avLst/>
                        </a:prstGeom>
                        <a:solidFill>
                          <a:srgbClr val="FFFFFF"/>
                        </a:solidFill>
                        <a:ln w="9525">
                          <a:solidFill>
                            <a:srgbClr val="000000"/>
                          </a:solidFill>
                          <a:miter lim="800000"/>
                          <a:headEnd/>
                          <a:tailEnd/>
                        </a:ln>
                      </wps:spPr>
                      <wps:txbx>
                        <w:txbxContent>
                          <w:p w14:paraId="07FD2363" w14:textId="77777777" w:rsidR="000A1C74" w:rsidRPr="00EB5489" w:rsidRDefault="000A1C74" w:rsidP="00137C6F">
                            <w:pPr>
                              <w:spacing w:after="0"/>
                              <w:jc w:val="center"/>
                              <w:rPr>
                                <w:rFonts w:cs="Arial"/>
                                <w:szCs w:val="20"/>
                                <w:lang w:val="fr-FR"/>
                              </w:rPr>
                            </w:pPr>
                            <w:r w:rsidRPr="00EB5489">
                              <w:rPr>
                                <w:rFonts w:cs="Arial"/>
                                <w:szCs w:val="20"/>
                                <w:lang w:val="fr-FR"/>
                              </w:rPr>
                              <w:t xml:space="preserve">INTERVENTION (patients n= 6, </w:t>
                            </w:r>
                            <w:r w:rsidRPr="00EB5489">
                              <w:rPr>
                                <w:rFonts w:cs="Arial"/>
                                <w:szCs w:val="20"/>
                                <w:lang w:val="fr-FR"/>
                              </w:rPr>
                              <w:t>carers n=</w:t>
                            </w:r>
                            <w:r w:rsidRPr="00EB5489">
                              <w:rPr>
                                <w:rFonts w:cs="Arial"/>
                                <w:szCs w:val="20"/>
                                <w:lang w:val="fr-FR"/>
                              </w:rPr>
                              <w:t>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CC974" id="Rectangle 333" o:spid="_x0000_s1035" style="position:absolute;margin-left:-20.5pt;margin-top:9.05pt;width:217.3pt;height:2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">
                <v:textbox inset=",7.2pt,,7.2pt">
                  <w:txbxContent>
                    <w:p w14:paraId="07FD2363" w14:textId="77777777" w:rsidR="000A1C74" w:rsidRPr="00EB5489" w:rsidRDefault="000A1C74" w:rsidP="00137C6F">
                      <w:pPr>
                        <w:spacing w:after="0"/>
                        <w:jc w:val="center"/>
                        <w:rPr>
                          <w:rFonts w:cs="Arial"/>
                          <w:szCs w:val="20"/>
                          <w:lang w:val="fr-FR"/>
                        </w:rPr>
                      </w:pPr>
                      <w:r w:rsidRPr="00EB5489">
                        <w:rPr>
                          <w:rFonts w:cs="Arial"/>
                          <w:szCs w:val="20"/>
                          <w:lang w:val="fr-FR"/>
                        </w:rPr>
                        <w:t xml:space="preserve">INTERVENTION (patients n= 6, </w:t>
                      </w:r>
                      <w:r w:rsidRPr="00EB5489">
                        <w:rPr>
                          <w:rFonts w:cs="Arial"/>
                          <w:szCs w:val="20"/>
                          <w:lang w:val="fr-FR"/>
                        </w:rPr>
                        <w:t>carers n=</w:t>
                      </w:r>
                      <w:r w:rsidRPr="00EB5489">
                        <w:rPr>
                          <w:rFonts w:cs="Arial"/>
                          <w:szCs w:val="20"/>
                          <w:lang w:val="fr-FR"/>
                        </w:rPr>
                        <w:t>2 )</w:t>
                      </w:r>
                    </w:p>
                  </w:txbxContent>
                </v:textbox>
                <w10:wrap anchorx="margin"/>
              </v:rect>
            </w:pict>
          </mc:Fallback>
        </mc:AlternateContent>
      </w:r>
    </w:p>
    <w:p w14:paraId="7A00603B" w14:textId="77777777" w:rsidR="00137C6F" w:rsidRPr="0077582C" w:rsidRDefault="00137C6F" w:rsidP="00137C6F">
      <w:pPr>
        <w:tabs>
          <w:tab w:val="left" w:pos="1480"/>
        </w:tabs>
        <w:spacing w:line="240" w:lineRule="auto"/>
        <w:rPr>
          <w:rFonts w:cstheme="minorHAnsi"/>
          <w:sz w:val="20"/>
          <w:szCs w:val="20"/>
        </w:rPr>
      </w:pPr>
      <w:r w:rsidRPr="0077582C">
        <w:rPr>
          <w:rFonts w:cstheme="minorHAnsi"/>
          <w:noProof/>
          <w:sz w:val="20"/>
          <w:szCs w:val="20"/>
          <w:lang w:eastAsia="en-GB"/>
        </w:rPr>
        <mc:AlternateContent>
          <mc:Choice Requires="wps">
            <w:drawing>
              <wp:anchor distT="0" distB="0" distL="114300" distR="114300" simplePos="0" relativeHeight="251684864" behindDoc="0" locked="0" layoutInCell="1" allowOverlap="1" wp14:anchorId="1ACB79DE" wp14:editId="0B0EF884">
                <wp:simplePos x="0" y="0"/>
                <wp:positionH relativeFrom="column">
                  <wp:posOffset>4625788</wp:posOffset>
                </wp:positionH>
                <wp:positionV relativeFrom="paragraph">
                  <wp:posOffset>165409</wp:posOffset>
                </wp:positionV>
                <wp:extent cx="0" cy="616120"/>
                <wp:effectExtent l="76200" t="0" r="57150" b="50800"/>
                <wp:wrapNone/>
                <wp:docPr id="334" name="Straight Arrow Connector 334"/>
                <wp:cNvGraphicFramePr/>
                <a:graphic xmlns:a="http://schemas.openxmlformats.org/drawingml/2006/main">
                  <a:graphicData uri="http://schemas.microsoft.com/office/word/2010/wordprocessingShape">
                    <wps:wsp>
                      <wps:cNvCnPr/>
                      <wps:spPr>
                        <a:xfrm>
                          <a:off x="0" y="0"/>
                          <a:ext cx="0" cy="6161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4A9DFD5" id="Straight Arrow Connector 334" o:spid="_x0000_s1026" type="#_x0000_t32" style="position:absolute;margin-left:364.25pt;margin-top:13pt;width:0;height:4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" strokecolor="windowText" strokeweight=".5pt">
                <v:stroke endarrow="block" joinstyle="miter"/>
              </v:shape>
            </w:pict>
          </mc:Fallback>
        </mc:AlternateContent>
      </w:r>
      <w:r w:rsidRPr="0077582C">
        <w:rPr>
          <w:rFonts w:cstheme="minorHAnsi"/>
          <w:noProof/>
          <w:sz w:val="20"/>
          <w:szCs w:val="20"/>
          <w:lang w:eastAsia="en-GB"/>
        </w:rPr>
        <mc:AlternateContent>
          <mc:Choice Requires="wps">
            <w:drawing>
              <wp:anchor distT="0" distB="0" distL="114300" distR="114300" simplePos="0" relativeHeight="251682816" behindDoc="0" locked="0" layoutInCell="1" allowOverlap="1" wp14:anchorId="5860A2A3" wp14:editId="0E4C3A62">
                <wp:simplePos x="0" y="0"/>
                <wp:positionH relativeFrom="column">
                  <wp:posOffset>748145</wp:posOffset>
                </wp:positionH>
                <wp:positionV relativeFrom="paragraph">
                  <wp:posOffset>165131</wp:posOffset>
                </wp:positionV>
                <wp:extent cx="0" cy="626177"/>
                <wp:effectExtent l="76200" t="0" r="76200" b="59690"/>
                <wp:wrapNone/>
                <wp:docPr id="335" name="Straight Arrow Connector 335"/>
                <wp:cNvGraphicFramePr/>
                <a:graphic xmlns:a="http://schemas.openxmlformats.org/drawingml/2006/main">
                  <a:graphicData uri="http://schemas.microsoft.com/office/word/2010/wordprocessingShape">
                    <wps:wsp>
                      <wps:cNvCnPr/>
                      <wps:spPr>
                        <a:xfrm>
                          <a:off x="0" y="0"/>
                          <a:ext cx="0" cy="62617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9F956E4" id="Straight Arrow Connector 335" o:spid="_x0000_s1026" type="#_x0000_t32" style="position:absolute;margin-left:58.9pt;margin-top:13pt;width:0;height:49.3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" strokecolor="windowText" strokeweight=".5pt">
                <v:stroke endarrow="block" joinstyle="miter"/>
              </v:shape>
            </w:pict>
          </mc:Fallback>
        </mc:AlternateContent>
      </w:r>
      <w:r w:rsidRPr="0077582C">
        <w:rPr>
          <w:rFonts w:cstheme="minorHAnsi"/>
          <w:sz w:val="20"/>
          <w:szCs w:val="20"/>
        </w:rPr>
        <w:tab/>
      </w:r>
    </w:p>
    <w:p w14:paraId="7B78BC94" w14:textId="77777777" w:rsidR="00137C6F" w:rsidRPr="0077582C" w:rsidRDefault="00137C6F" w:rsidP="00137C6F">
      <w:pPr>
        <w:spacing w:line="240" w:lineRule="auto"/>
        <w:rPr>
          <w:rFonts w:cstheme="minorHAnsi"/>
          <w:sz w:val="20"/>
          <w:szCs w:val="20"/>
        </w:rPr>
      </w:pPr>
    </w:p>
    <w:p w14:paraId="61E77CF7" w14:textId="77777777" w:rsidR="00137C6F" w:rsidRPr="0077582C" w:rsidRDefault="00137C6F" w:rsidP="00137C6F">
      <w:pPr>
        <w:spacing w:line="240" w:lineRule="auto"/>
        <w:rPr>
          <w:rFonts w:cstheme="minorHAnsi"/>
          <w:sz w:val="20"/>
          <w:szCs w:val="20"/>
        </w:rPr>
      </w:pPr>
      <w:r w:rsidRPr="0077582C">
        <w:rPr>
          <w:rFonts w:cstheme="minorHAnsi"/>
          <w:b/>
          <w:noProof/>
          <w:sz w:val="20"/>
          <w:szCs w:val="20"/>
          <w:lang w:eastAsia="en-GB"/>
        </w:rPr>
        <mc:AlternateContent>
          <mc:Choice Requires="wps">
            <w:drawing>
              <wp:anchor distT="0" distB="0" distL="114300" distR="114300" simplePos="0" relativeHeight="251687936" behindDoc="0" locked="0" layoutInCell="1" allowOverlap="1" wp14:anchorId="1D687C0C" wp14:editId="4C6BA5E9">
                <wp:simplePos x="0" y="0"/>
                <wp:positionH relativeFrom="column">
                  <wp:posOffset>768350</wp:posOffset>
                </wp:positionH>
                <wp:positionV relativeFrom="paragraph">
                  <wp:posOffset>597535</wp:posOffset>
                </wp:positionV>
                <wp:extent cx="0" cy="673100"/>
                <wp:effectExtent l="76200" t="0" r="95250" b="50800"/>
                <wp:wrapNone/>
                <wp:docPr id="2" name="Straight Arrow Connector 2"/>
                <wp:cNvGraphicFramePr/>
                <a:graphic xmlns:a="http://schemas.openxmlformats.org/drawingml/2006/main">
                  <a:graphicData uri="http://schemas.microsoft.com/office/word/2010/wordprocessingShape">
                    <wps:wsp>
                      <wps:cNvCnPr/>
                      <wps:spPr>
                        <a:xfrm>
                          <a:off x="0" y="0"/>
                          <a:ext cx="0" cy="673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6699C61" id="Straight Arrow Connector 2" o:spid="_x0000_s1026" type="#_x0000_t32" style="position:absolute;margin-left:60.5pt;margin-top:47.05pt;width:0;height:53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" strokecolor="windowText" strokeweight=".5pt">
                <v:stroke endarrow="block" joinstyle="miter"/>
              </v:shape>
            </w:pict>
          </mc:Fallback>
        </mc:AlternateContent>
      </w:r>
      <w:r w:rsidRPr="0077582C">
        <w:rPr>
          <w:rFonts w:cstheme="minorHAnsi"/>
          <w:b/>
          <w:noProof/>
          <w:sz w:val="20"/>
          <w:szCs w:val="20"/>
          <w:lang w:eastAsia="en-GB"/>
        </w:rPr>
        <mc:AlternateContent>
          <mc:Choice Requires="wps">
            <w:drawing>
              <wp:anchor distT="0" distB="0" distL="114300" distR="114300" simplePos="0" relativeHeight="251669504" behindDoc="0" locked="0" layoutInCell="1" allowOverlap="1" wp14:anchorId="58C8B568" wp14:editId="26E447DA">
                <wp:simplePos x="0" y="0"/>
                <wp:positionH relativeFrom="margin">
                  <wp:posOffset>-241300</wp:posOffset>
                </wp:positionH>
                <wp:positionV relativeFrom="paragraph">
                  <wp:posOffset>222886</wp:posOffset>
                </wp:positionV>
                <wp:extent cx="2759710" cy="381000"/>
                <wp:effectExtent l="0" t="0" r="21590" b="19050"/>
                <wp:wrapNone/>
                <wp:docPr id="336"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710" cy="381000"/>
                        </a:xfrm>
                        <a:prstGeom prst="rect">
                          <a:avLst/>
                        </a:prstGeom>
                        <a:solidFill>
                          <a:srgbClr val="FFFFFF"/>
                        </a:solidFill>
                        <a:ln w="9525">
                          <a:solidFill>
                            <a:srgbClr val="000000"/>
                          </a:solidFill>
                          <a:miter lim="800000"/>
                          <a:headEnd/>
                          <a:tailEnd/>
                        </a:ln>
                      </wps:spPr>
                      <wps:txbx>
                        <w:txbxContent>
                          <w:p w14:paraId="15434072" w14:textId="77777777" w:rsidR="000A1C74" w:rsidRPr="00EB5489" w:rsidRDefault="000A1C74" w:rsidP="00137C6F">
                            <w:pPr>
                              <w:spacing w:after="0"/>
                              <w:jc w:val="center"/>
                              <w:rPr>
                                <w:rFonts w:cs="Arial"/>
                                <w:szCs w:val="20"/>
                                <w:lang w:val="fr-FR"/>
                              </w:rPr>
                            </w:pPr>
                            <w:r>
                              <w:rPr>
                                <w:rFonts w:cs="Arial"/>
                                <w:szCs w:val="20"/>
                                <w:lang w:val="fr-FR"/>
                              </w:rPr>
                              <w:t xml:space="preserve">T2 (4 </w:t>
                            </w:r>
                            <w:r>
                              <w:rPr>
                                <w:rFonts w:cs="Arial"/>
                                <w:szCs w:val="20"/>
                                <w:lang w:val="fr-FR"/>
                              </w:rPr>
                              <w:t>weeks)</w:t>
                            </w:r>
                            <w:r w:rsidRPr="00EB5489">
                              <w:rPr>
                                <w:rFonts w:cs="Arial"/>
                                <w:szCs w:val="20"/>
                                <w:lang w:val="fr-FR"/>
                              </w:rPr>
                              <w:t xml:space="preserve"> (patients n= 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8B568" id="Rectangle 336" o:spid="_x0000_s1036" style="position:absolute;margin-left:-19pt;margin-top:17.55pt;width:217.3pt;height:3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">
                <v:textbox inset=",7.2pt,,7.2pt">
                  <w:txbxContent>
                    <w:p w14:paraId="15434072" w14:textId="77777777" w:rsidR="000A1C74" w:rsidRPr="00EB5489" w:rsidRDefault="000A1C74" w:rsidP="00137C6F">
                      <w:pPr>
                        <w:spacing w:after="0"/>
                        <w:jc w:val="center"/>
                        <w:rPr>
                          <w:rFonts w:cs="Arial"/>
                          <w:szCs w:val="20"/>
                          <w:lang w:val="fr-FR"/>
                        </w:rPr>
                      </w:pPr>
                      <w:r>
                        <w:rPr>
                          <w:rFonts w:cs="Arial"/>
                          <w:szCs w:val="20"/>
                          <w:lang w:val="fr-FR"/>
                        </w:rPr>
                        <w:t xml:space="preserve">T2 (4 </w:t>
                      </w:r>
                      <w:r>
                        <w:rPr>
                          <w:rFonts w:cs="Arial"/>
                          <w:szCs w:val="20"/>
                          <w:lang w:val="fr-FR"/>
                        </w:rPr>
                        <w:t>weeks)</w:t>
                      </w:r>
                      <w:r w:rsidRPr="00EB5489">
                        <w:rPr>
                          <w:rFonts w:cs="Arial"/>
                          <w:szCs w:val="20"/>
                          <w:lang w:val="fr-FR"/>
                        </w:rPr>
                        <w:t xml:space="preserve"> (patients n= 6)</w:t>
                      </w:r>
                    </w:p>
                  </w:txbxContent>
                </v:textbox>
                <w10:wrap anchorx="margin"/>
              </v:rect>
            </w:pict>
          </mc:Fallback>
        </mc:AlternateContent>
      </w:r>
      <w:r w:rsidRPr="0077582C">
        <w:rPr>
          <w:rFonts w:cstheme="minorHAnsi"/>
          <w:b/>
          <w:noProof/>
          <w:sz w:val="20"/>
          <w:szCs w:val="20"/>
          <w:lang w:eastAsia="en-GB"/>
        </w:rPr>
        <mc:AlternateContent>
          <mc:Choice Requires="wps">
            <w:drawing>
              <wp:anchor distT="0" distB="0" distL="114300" distR="114300" simplePos="0" relativeHeight="251671552" behindDoc="0" locked="0" layoutInCell="1" allowOverlap="1" wp14:anchorId="1EA52D58" wp14:editId="41C956D2">
                <wp:simplePos x="0" y="0"/>
                <wp:positionH relativeFrom="margin">
                  <wp:posOffset>3165764</wp:posOffset>
                </wp:positionH>
                <wp:positionV relativeFrom="paragraph">
                  <wp:posOffset>221845</wp:posOffset>
                </wp:positionV>
                <wp:extent cx="2759710" cy="353291"/>
                <wp:effectExtent l="0" t="0" r="21590" b="27940"/>
                <wp:wrapNone/>
                <wp:docPr id="337"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710" cy="353291"/>
                        </a:xfrm>
                        <a:prstGeom prst="rect">
                          <a:avLst/>
                        </a:prstGeom>
                        <a:solidFill>
                          <a:srgbClr val="FFFFFF"/>
                        </a:solidFill>
                        <a:ln w="9525">
                          <a:solidFill>
                            <a:srgbClr val="000000"/>
                          </a:solidFill>
                          <a:miter lim="800000"/>
                          <a:headEnd/>
                          <a:tailEnd/>
                        </a:ln>
                      </wps:spPr>
                      <wps:txbx>
                        <w:txbxContent>
                          <w:p w14:paraId="500C00B9" w14:textId="77777777" w:rsidR="000A1C74" w:rsidRPr="00EB5489" w:rsidRDefault="000A1C74" w:rsidP="00137C6F">
                            <w:pPr>
                              <w:spacing w:after="0"/>
                              <w:jc w:val="center"/>
                              <w:rPr>
                                <w:rFonts w:cs="Arial"/>
                                <w:szCs w:val="20"/>
                                <w:lang w:val="fr-FR"/>
                              </w:rPr>
                            </w:pPr>
                            <w:r>
                              <w:rPr>
                                <w:rFonts w:cs="Arial"/>
                                <w:szCs w:val="20"/>
                                <w:lang w:val="fr-FR"/>
                              </w:rPr>
                              <w:t xml:space="preserve">T2(4 </w:t>
                            </w:r>
                            <w:r>
                              <w:rPr>
                                <w:rFonts w:cs="Arial"/>
                                <w:szCs w:val="20"/>
                                <w:lang w:val="fr-FR"/>
                              </w:rPr>
                              <w:t>weeks)</w:t>
                            </w:r>
                            <w:r w:rsidRPr="00EB5489">
                              <w:rPr>
                                <w:rFonts w:cs="Arial"/>
                                <w:szCs w:val="20"/>
                                <w:lang w:val="fr-FR"/>
                              </w:rPr>
                              <w:t xml:space="preserve"> (patients n= 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52D58" id="Rectangle 337" o:spid="_x0000_s1037" style="position:absolute;margin-left:249.25pt;margin-top:17.45pt;width:217.3pt;height:27.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">
                <v:textbox inset=",7.2pt,,7.2pt">
                  <w:txbxContent>
                    <w:p w14:paraId="500C00B9" w14:textId="77777777" w:rsidR="000A1C74" w:rsidRPr="00EB5489" w:rsidRDefault="000A1C74" w:rsidP="00137C6F">
                      <w:pPr>
                        <w:spacing w:after="0"/>
                        <w:jc w:val="center"/>
                        <w:rPr>
                          <w:rFonts w:cs="Arial"/>
                          <w:szCs w:val="20"/>
                          <w:lang w:val="fr-FR"/>
                        </w:rPr>
                      </w:pPr>
                      <w:r>
                        <w:rPr>
                          <w:rFonts w:cs="Arial"/>
                          <w:szCs w:val="20"/>
                          <w:lang w:val="fr-FR"/>
                        </w:rPr>
                        <w:t xml:space="preserve">T2(4 </w:t>
                      </w:r>
                      <w:r>
                        <w:rPr>
                          <w:rFonts w:cs="Arial"/>
                          <w:szCs w:val="20"/>
                          <w:lang w:val="fr-FR"/>
                        </w:rPr>
                        <w:t>weeks)</w:t>
                      </w:r>
                      <w:r w:rsidRPr="00EB5489">
                        <w:rPr>
                          <w:rFonts w:cs="Arial"/>
                          <w:szCs w:val="20"/>
                          <w:lang w:val="fr-FR"/>
                        </w:rPr>
                        <w:t xml:space="preserve"> (patients n= 6)</w:t>
                      </w:r>
                    </w:p>
                  </w:txbxContent>
                </v:textbox>
                <w10:wrap anchorx="margin"/>
              </v:rect>
            </w:pict>
          </mc:Fallback>
        </mc:AlternateContent>
      </w:r>
      <w:r w:rsidRPr="0077582C">
        <w:rPr>
          <w:rFonts w:cstheme="minorHAnsi"/>
          <w:noProof/>
          <w:sz w:val="20"/>
          <w:szCs w:val="20"/>
          <w:lang w:eastAsia="en-GB"/>
        </w:rPr>
        <mc:AlternateContent>
          <mc:Choice Requires="wps">
            <w:drawing>
              <wp:anchor distT="45720" distB="45720" distL="114300" distR="114300" simplePos="0" relativeHeight="251686912" behindDoc="0" locked="0" layoutInCell="1" allowOverlap="1" wp14:anchorId="64148590" wp14:editId="0254C5E6">
                <wp:simplePos x="0" y="0"/>
                <wp:positionH relativeFrom="column">
                  <wp:posOffset>-182880</wp:posOffset>
                </wp:positionH>
                <wp:positionV relativeFrom="paragraph">
                  <wp:posOffset>1923415</wp:posOffset>
                </wp:positionV>
                <wp:extent cx="2360930" cy="1404620"/>
                <wp:effectExtent l="0" t="0" r="22860" b="11430"/>
                <wp:wrapSquare wrapText="bothSides"/>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7849298" w14:textId="77777777" w:rsidR="000A1C74" w:rsidRDefault="000A1C74" w:rsidP="00137C6F">
                            <w:r>
                              <w:t>Figure 1. Flow of patient and carer participants through the study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4148590" id="_x0000_t202" coordsize="21600,21600" o:spt="202" path="m,l,21600r21600,l21600,xe">
                <v:stroke joinstyle="miter"/>
                <v:path gradientshapeok="t" o:connecttype="rect"/>
              </v:shapetype>
              <v:shape id="Text Box 2" o:spid="_x0000_s1038" type="#_x0000_t202" style="position:absolute;margin-left:-14.4pt;margin-top:151.45pt;width:185.9pt;height:110.6pt;z-index:2516869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">
                <v:textbox style="mso-fit-shape-to-text:t">
                  <w:txbxContent>
                    <w:p w14:paraId="77849298" w14:textId="77777777" w:rsidR="000A1C74" w:rsidRDefault="000A1C74" w:rsidP="00137C6F">
                      <w:r>
                        <w:t>Figure 1. Flow of patient and carer participants through the study</w:t>
                      </w:r>
                    </w:p>
                  </w:txbxContent>
                </v:textbox>
                <w10:wrap type="square"/>
              </v:shape>
            </w:pict>
          </mc:Fallback>
        </mc:AlternateContent>
      </w:r>
      <w:r w:rsidRPr="0077582C">
        <w:rPr>
          <w:rFonts w:cstheme="minorHAnsi"/>
          <w:b/>
          <w:noProof/>
          <w:sz w:val="20"/>
          <w:szCs w:val="20"/>
          <w:lang w:eastAsia="en-GB"/>
        </w:rPr>
        <mc:AlternateContent>
          <mc:Choice Requires="wps">
            <w:drawing>
              <wp:anchor distT="0" distB="0" distL="114300" distR="114300" simplePos="0" relativeHeight="251685888" behindDoc="0" locked="0" layoutInCell="1" allowOverlap="1" wp14:anchorId="0938C134" wp14:editId="6158A7A8">
                <wp:simplePos x="0" y="0"/>
                <wp:positionH relativeFrom="column">
                  <wp:posOffset>4635568</wp:posOffset>
                </wp:positionH>
                <wp:positionV relativeFrom="paragraph">
                  <wp:posOffset>555088</wp:posOffset>
                </wp:positionV>
                <wp:extent cx="9780" cy="735595"/>
                <wp:effectExtent l="38100" t="0" r="66675" b="64770"/>
                <wp:wrapNone/>
                <wp:docPr id="340" name="Straight Arrow Connector 340"/>
                <wp:cNvGraphicFramePr/>
                <a:graphic xmlns:a="http://schemas.openxmlformats.org/drawingml/2006/main">
                  <a:graphicData uri="http://schemas.microsoft.com/office/word/2010/wordprocessingShape">
                    <wps:wsp>
                      <wps:cNvCnPr/>
                      <wps:spPr>
                        <a:xfrm>
                          <a:off x="0" y="0"/>
                          <a:ext cx="9780" cy="7355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6049008" id="Straight Arrow Connector 340" o:spid="_x0000_s1026" type="#_x0000_t32" style="position:absolute;margin-left:365pt;margin-top:43.7pt;width:.75pt;height:57.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" strokecolor="windowText" strokeweight=".5pt">
                <v:stroke endarrow="block" joinstyle="miter"/>
              </v:shape>
            </w:pict>
          </mc:Fallback>
        </mc:AlternateContent>
      </w:r>
      <w:r w:rsidRPr="0077582C">
        <w:rPr>
          <w:rFonts w:cstheme="minorHAnsi"/>
          <w:b/>
          <w:noProof/>
          <w:sz w:val="20"/>
          <w:szCs w:val="20"/>
          <w:lang w:eastAsia="en-GB"/>
        </w:rPr>
        <mc:AlternateContent>
          <mc:Choice Requires="wps">
            <w:drawing>
              <wp:anchor distT="0" distB="0" distL="114300" distR="114300" simplePos="0" relativeHeight="251672576" behindDoc="0" locked="0" layoutInCell="1" allowOverlap="1" wp14:anchorId="2124B89B" wp14:editId="18CAE209">
                <wp:simplePos x="0" y="0"/>
                <wp:positionH relativeFrom="margin">
                  <wp:posOffset>3161497</wp:posOffset>
                </wp:positionH>
                <wp:positionV relativeFrom="paragraph">
                  <wp:posOffset>1290385</wp:posOffset>
                </wp:positionV>
                <wp:extent cx="2759978" cy="335560"/>
                <wp:effectExtent l="0" t="0" r="21590" b="2667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978" cy="335560"/>
                        </a:xfrm>
                        <a:prstGeom prst="rect">
                          <a:avLst/>
                        </a:prstGeom>
                        <a:solidFill>
                          <a:srgbClr val="FFFFFF"/>
                        </a:solidFill>
                        <a:ln w="9525">
                          <a:solidFill>
                            <a:srgbClr val="000000"/>
                          </a:solidFill>
                          <a:miter lim="800000"/>
                          <a:headEnd/>
                          <a:tailEnd/>
                        </a:ln>
                      </wps:spPr>
                      <wps:txbx>
                        <w:txbxContent>
                          <w:p w14:paraId="33F8C5CF" w14:textId="77777777" w:rsidR="000A1C74" w:rsidRPr="00EB5489" w:rsidRDefault="000A1C74" w:rsidP="00137C6F">
                            <w:pPr>
                              <w:spacing w:after="0"/>
                              <w:jc w:val="center"/>
                              <w:rPr>
                                <w:rFonts w:cs="Arial"/>
                                <w:szCs w:val="20"/>
                                <w:lang w:val="fr-FR"/>
                              </w:rPr>
                            </w:pPr>
                            <w:r>
                              <w:rPr>
                                <w:rFonts w:cs="Arial"/>
                                <w:szCs w:val="20"/>
                                <w:lang w:val="fr-FR"/>
                              </w:rPr>
                              <w:t xml:space="preserve">T3 (12 </w:t>
                            </w:r>
                            <w:r>
                              <w:rPr>
                                <w:rFonts w:cs="Arial"/>
                                <w:szCs w:val="20"/>
                                <w:lang w:val="fr-FR"/>
                              </w:rPr>
                              <w:t>weeks)</w:t>
                            </w:r>
                            <w:r w:rsidRPr="00EB5489">
                              <w:rPr>
                                <w:rFonts w:cs="Arial"/>
                                <w:szCs w:val="20"/>
                                <w:lang w:val="fr-FR"/>
                              </w:rPr>
                              <w:t xml:space="preserve"> (patients n= </w:t>
                            </w:r>
                            <w:r>
                              <w:rPr>
                                <w:rFonts w:cs="Arial"/>
                                <w:szCs w:val="20"/>
                                <w:lang w:val="fr-FR"/>
                              </w:rPr>
                              <w:t>4</w:t>
                            </w:r>
                            <w:r w:rsidRPr="00EB5489">
                              <w:rPr>
                                <w:rFonts w:cs="Arial"/>
                                <w:szCs w:val="20"/>
                                <w:lang w:val="fr-FR"/>
                              </w:rPr>
                              <w:t>, carers</w:t>
                            </w:r>
                            <w:r>
                              <w:rPr>
                                <w:rFonts w:cs="Arial"/>
                                <w:szCs w:val="20"/>
                                <w:lang w:val="fr-FR"/>
                              </w:rPr>
                              <w:t xml:space="preserve"> n=</w:t>
                            </w:r>
                            <w:r>
                              <w:rPr>
                                <w:rFonts w:cs="Arial"/>
                                <w:szCs w:val="20"/>
                                <w:lang w:val="fr-FR"/>
                              </w:rPr>
                              <w:t>3</w:t>
                            </w:r>
                            <w:r w:rsidRPr="00EB5489">
                              <w:rPr>
                                <w:rFonts w:cs="Arial"/>
                                <w:szCs w:val="20"/>
                                <w:lang w:val="fr-FR"/>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4B89B" id="Rectangle 342" o:spid="_x0000_s1039" style="position:absolute;margin-left:248.95pt;margin-top:101.6pt;width:217.3pt;height:26.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">
                <v:textbox inset=",7.2pt,,7.2pt">
                  <w:txbxContent>
                    <w:p w14:paraId="33F8C5CF" w14:textId="77777777" w:rsidR="000A1C74" w:rsidRPr="00EB5489" w:rsidRDefault="000A1C74" w:rsidP="00137C6F">
                      <w:pPr>
                        <w:spacing w:after="0"/>
                        <w:jc w:val="center"/>
                        <w:rPr>
                          <w:rFonts w:cs="Arial"/>
                          <w:szCs w:val="20"/>
                          <w:lang w:val="fr-FR"/>
                        </w:rPr>
                      </w:pPr>
                      <w:r>
                        <w:rPr>
                          <w:rFonts w:cs="Arial"/>
                          <w:szCs w:val="20"/>
                          <w:lang w:val="fr-FR"/>
                        </w:rPr>
                        <w:t xml:space="preserve">T3 (12 </w:t>
                      </w:r>
                      <w:r>
                        <w:rPr>
                          <w:rFonts w:cs="Arial"/>
                          <w:szCs w:val="20"/>
                          <w:lang w:val="fr-FR"/>
                        </w:rPr>
                        <w:t>weeks)</w:t>
                      </w:r>
                      <w:r w:rsidRPr="00EB5489">
                        <w:rPr>
                          <w:rFonts w:cs="Arial"/>
                          <w:szCs w:val="20"/>
                          <w:lang w:val="fr-FR"/>
                        </w:rPr>
                        <w:t xml:space="preserve"> (patients n= </w:t>
                      </w:r>
                      <w:r>
                        <w:rPr>
                          <w:rFonts w:cs="Arial"/>
                          <w:szCs w:val="20"/>
                          <w:lang w:val="fr-FR"/>
                        </w:rPr>
                        <w:t>4</w:t>
                      </w:r>
                      <w:r w:rsidRPr="00EB5489">
                        <w:rPr>
                          <w:rFonts w:cs="Arial"/>
                          <w:szCs w:val="20"/>
                          <w:lang w:val="fr-FR"/>
                        </w:rPr>
                        <w:t>, carers</w:t>
                      </w:r>
                      <w:r>
                        <w:rPr>
                          <w:rFonts w:cs="Arial"/>
                          <w:szCs w:val="20"/>
                          <w:lang w:val="fr-FR"/>
                        </w:rPr>
                        <w:t xml:space="preserve"> n=</w:t>
                      </w:r>
                      <w:r>
                        <w:rPr>
                          <w:rFonts w:cs="Arial"/>
                          <w:szCs w:val="20"/>
                          <w:lang w:val="fr-FR"/>
                        </w:rPr>
                        <w:t>3</w:t>
                      </w:r>
                      <w:r w:rsidRPr="00EB5489">
                        <w:rPr>
                          <w:rFonts w:cs="Arial"/>
                          <w:szCs w:val="20"/>
                          <w:lang w:val="fr-FR"/>
                        </w:rPr>
                        <w:t xml:space="preserve"> )</w:t>
                      </w:r>
                    </w:p>
                  </w:txbxContent>
                </v:textbox>
                <w10:wrap anchorx="margin"/>
              </v:rect>
            </w:pict>
          </mc:Fallback>
        </mc:AlternateContent>
      </w:r>
      <w:r w:rsidRPr="0077582C">
        <w:rPr>
          <w:rFonts w:cstheme="minorHAnsi"/>
          <w:b/>
          <w:noProof/>
          <w:sz w:val="20"/>
          <w:szCs w:val="20"/>
          <w:lang w:eastAsia="en-GB"/>
        </w:rPr>
        <mc:AlternateContent>
          <mc:Choice Requires="wps">
            <w:drawing>
              <wp:anchor distT="0" distB="0" distL="114300" distR="114300" simplePos="0" relativeHeight="251670528" behindDoc="0" locked="0" layoutInCell="1" allowOverlap="1" wp14:anchorId="3A4E30F0" wp14:editId="64B82D78">
                <wp:simplePos x="0" y="0"/>
                <wp:positionH relativeFrom="margin">
                  <wp:posOffset>-234356</wp:posOffset>
                </wp:positionH>
                <wp:positionV relativeFrom="paragraph">
                  <wp:posOffset>1291020</wp:posOffset>
                </wp:positionV>
                <wp:extent cx="2759978" cy="335560"/>
                <wp:effectExtent l="0" t="0" r="21590" b="26670"/>
                <wp:wrapNone/>
                <wp:docPr id="343"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9978" cy="335560"/>
                        </a:xfrm>
                        <a:prstGeom prst="rect">
                          <a:avLst/>
                        </a:prstGeom>
                        <a:solidFill>
                          <a:srgbClr val="FFFFFF"/>
                        </a:solidFill>
                        <a:ln w="9525">
                          <a:solidFill>
                            <a:srgbClr val="000000"/>
                          </a:solidFill>
                          <a:miter lim="800000"/>
                          <a:headEnd/>
                          <a:tailEnd/>
                        </a:ln>
                      </wps:spPr>
                      <wps:txbx>
                        <w:txbxContent>
                          <w:p w14:paraId="69C961F3" w14:textId="77777777" w:rsidR="000A1C74" w:rsidRPr="00EB5489" w:rsidRDefault="000A1C74" w:rsidP="00137C6F">
                            <w:pPr>
                              <w:spacing w:after="0"/>
                              <w:jc w:val="center"/>
                              <w:rPr>
                                <w:rFonts w:cs="Arial"/>
                                <w:szCs w:val="20"/>
                                <w:lang w:val="fr-FR"/>
                              </w:rPr>
                            </w:pPr>
                            <w:r>
                              <w:rPr>
                                <w:rFonts w:cs="Arial"/>
                                <w:szCs w:val="20"/>
                                <w:lang w:val="fr-FR"/>
                              </w:rPr>
                              <w:t xml:space="preserve">T3 (12 </w:t>
                            </w:r>
                            <w:r>
                              <w:rPr>
                                <w:rFonts w:cs="Arial"/>
                                <w:szCs w:val="20"/>
                                <w:lang w:val="fr-FR"/>
                              </w:rPr>
                              <w:t>weeks)</w:t>
                            </w:r>
                            <w:r w:rsidRPr="00EB5489">
                              <w:rPr>
                                <w:rFonts w:cs="Arial"/>
                                <w:szCs w:val="20"/>
                                <w:lang w:val="fr-FR"/>
                              </w:rPr>
                              <w:t xml:space="preserve"> (patients n= </w:t>
                            </w:r>
                            <w:r>
                              <w:rPr>
                                <w:rFonts w:cs="Arial"/>
                                <w:szCs w:val="20"/>
                                <w:lang w:val="fr-FR"/>
                              </w:rPr>
                              <w:t>5</w:t>
                            </w:r>
                            <w:r w:rsidRPr="00EB5489">
                              <w:rPr>
                                <w:rFonts w:cs="Arial"/>
                                <w:szCs w:val="20"/>
                                <w:lang w:val="fr-FR"/>
                              </w:rPr>
                              <w:t>, carers n=</w:t>
                            </w:r>
                            <w:r w:rsidRPr="00EB5489">
                              <w:rPr>
                                <w:rFonts w:cs="Arial"/>
                                <w:szCs w:val="20"/>
                                <w:lang w:val="fr-FR"/>
                              </w:rPr>
                              <w:t>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E30F0" id="Rectangle 343" o:spid="_x0000_s1040" style="position:absolute;margin-left:-18.45pt;margin-top:101.65pt;width:217.3pt;height:2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">
                <v:textbox inset=",7.2pt,,7.2pt">
                  <w:txbxContent>
                    <w:p w14:paraId="69C961F3" w14:textId="77777777" w:rsidR="000A1C74" w:rsidRPr="00EB5489" w:rsidRDefault="000A1C74" w:rsidP="00137C6F">
                      <w:pPr>
                        <w:spacing w:after="0"/>
                        <w:jc w:val="center"/>
                        <w:rPr>
                          <w:rFonts w:cs="Arial"/>
                          <w:szCs w:val="20"/>
                          <w:lang w:val="fr-FR"/>
                        </w:rPr>
                      </w:pPr>
                      <w:r>
                        <w:rPr>
                          <w:rFonts w:cs="Arial"/>
                          <w:szCs w:val="20"/>
                          <w:lang w:val="fr-FR"/>
                        </w:rPr>
                        <w:t xml:space="preserve">T3 (12 </w:t>
                      </w:r>
                      <w:r>
                        <w:rPr>
                          <w:rFonts w:cs="Arial"/>
                          <w:szCs w:val="20"/>
                          <w:lang w:val="fr-FR"/>
                        </w:rPr>
                        <w:t>weeks)</w:t>
                      </w:r>
                      <w:r w:rsidRPr="00EB5489">
                        <w:rPr>
                          <w:rFonts w:cs="Arial"/>
                          <w:szCs w:val="20"/>
                          <w:lang w:val="fr-FR"/>
                        </w:rPr>
                        <w:t xml:space="preserve"> (patients n= </w:t>
                      </w:r>
                      <w:r>
                        <w:rPr>
                          <w:rFonts w:cs="Arial"/>
                          <w:szCs w:val="20"/>
                          <w:lang w:val="fr-FR"/>
                        </w:rPr>
                        <w:t>5</w:t>
                      </w:r>
                      <w:r w:rsidRPr="00EB5489">
                        <w:rPr>
                          <w:rFonts w:cs="Arial"/>
                          <w:szCs w:val="20"/>
                          <w:lang w:val="fr-FR"/>
                        </w:rPr>
                        <w:t>, carers n=</w:t>
                      </w:r>
                      <w:r w:rsidRPr="00EB5489">
                        <w:rPr>
                          <w:rFonts w:cs="Arial"/>
                          <w:szCs w:val="20"/>
                          <w:lang w:val="fr-FR"/>
                        </w:rPr>
                        <w:t>2 )</w:t>
                      </w:r>
                    </w:p>
                  </w:txbxContent>
                </v:textbox>
                <w10:wrap anchorx="margin"/>
              </v:rect>
            </w:pict>
          </mc:Fallback>
        </mc:AlternateContent>
      </w:r>
      <w:r w:rsidRPr="0077582C">
        <w:rPr>
          <w:rFonts w:cstheme="minorHAnsi"/>
          <w:sz w:val="20"/>
          <w:szCs w:val="20"/>
        </w:rPr>
        <w:br w:type="page"/>
      </w:r>
    </w:p>
    <w:p w14:paraId="08B1EBAC" w14:textId="77777777" w:rsidR="00137C6F" w:rsidRPr="0077582C" w:rsidRDefault="00137C6F" w:rsidP="00137C6F">
      <w:pPr>
        <w:spacing w:line="480" w:lineRule="auto"/>
        <w:rPr>
          <w:rFonts w:cstheme="minorHAnsi"/>
          <w:sz w:val="20"/>
          <w:szCs w:val="20"/>
        </w:rPr>
      </w:pPr>
      <w:r w:rsidRPr="0077582C">
        <w:rPr>
          <w:rFonts w:cstheme="minorHAnsi"/>
          <w:sz w:val="20"/>
          <w:szCs w:val="20"/>
        </w:rPr>
        <w:lastRenderedPageBreak/>
        <w:t xml:space="preserve">Table 1. Participant baseline characteristics </w:t>
      </w:r>
    </w:p>
    <w:tbl>
      <w:tblPr>
        <w:tblStyle w:val="TableGrid"/>
        <w:tblW w:w="5000" w:type="pct"/>
        <w:tblLook w:val="04A0" w:firstRow="1" w:lastRow="0" w:firstColumn="1" w:lastColumn="0" w:noHBand="0" w:noVBand="1"/>
      </w:tblPr>
      <w:tblGrid>
        <w:gridCol w:w="2547"/>
        <w:gridCol w:w="1618"/>
        <w:gridCol w:w="1617"/>
        <w:gridCol w:w="1617"/>
        <w:gridCol w:w="1617"/>
      </w:tblGrid>
      <w:tr w:rsidR="00137C6F" w:rsidRPr="0077582C" w14:paraId="59665367" w14:textId="77777777" w:rsidTr="000A1C74">
        <w:tc>
          <w:tcPr>
            <w:tcW w:w="1412" w:type="pct"/>
          </w:tcPr>
          <w:p w14:paraId="2CAAD417"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General</w:t>
            </w:r>
          </w:p>
        </w:tc>
        <w:tc>
          <w:tcPr>
            <w:tcW w:w="897" w:type="pct"/>
          </w:tcPr>
          <w:p w14:paraId="30974F7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Patient</w:t>
            </w:r>
          </w:p>
          <w:p w14:paraId="37CFA121"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recruited (Control)</w:t>
            </w:r>
          </w:p>
          <w:p w14:paraId="33654B3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(n=6)</w:t>
            </w:r>
          </w:p>
        </w:tc>
        <w:tc>
          <w:tcPr>
            <w:tcW w:w="897" w:type="pct"/>
          </w:tcPr>
          <w:p w14:paraId="5003BA8C"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Patients</w:t>
            </w:r>
          </w:p>
          <w:p w14:paraId="3A187BD4"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recruited (Intervention)</w:t>
            </w:r>
          </w:p>
          <w:p w14:paraId="58534E3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(n=6)</w:t>
            </w:r>
          </w:p>
        </w:tc>
        <w:tc>
          <w:tcPr>
            <w:tcW w:w="897" w:type="pct"/>
          </w:tcPr>
          <w:p w14:paraId="0EECFB9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Carer</w:t>
            </w:r>
          </w:p>
          <w:p w14:paraId="347C6E4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recruited </w:t>
            </w:r>
          </w:p>
          <w:p w14:paraId="249F69E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(n=6)</w:t>
            </w:r>
          </w:p>
        </w:tc>
        <w:tc>
          <w:tcPr>
            <w:tcW w:w="897" w:type="pct"/>
          </w:tcPr>
          <w:p w14:paraId="12AE305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Mentor</w:t>
            </w:r>
          </w:p>
          <w:p w14:paraId="3F812B4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recruited (n=12)</w:t>
            </w:r>
          </w:p>
        </w:tc>
      </w:tr>
      <w:tr w:rsidR="00137C6F" w:rsidRPr="0077582C" w14:paraId="4A7FE4B7" w14:textId="77777777" w:rsidTr="000A1C74">
        <w:tc>
          <w:tcPr>
            <w:tcW w:w="1412" w:type="pct"/>
          </w:tcPr>
          <w:p w14:paraId="459A85FC"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Gender, </w:t>
            </w:r>
            <w:r w:rsidRPr="0077582C">
              <w:rPr>
                <w:rFonts w:asciiTheme="minorHAnsi" w:hAnsiTheme="minorHAnsi" w:cstheme="minorHAnsi"/>
                <w:i/>
              </w:rPr>
              <w:t>Male</w:t>
            </w:r>
            <w:r w:rsidRPr="0077582C">
              <w:rPr>
                <w:rFonts w:asciiTheme="minorHAnsi" w:hAnsiTheme="minorHAnsi" w:cstheme="minorHAnsi"/>
              </w:rPr>
              <w:t>, n</w:t>
            </w:r>
          </w:p>
        </w:tc>
        <w:tc>
          <w:tcPr>
            <w:tcW w:w="897" w:type="pct"/>
          </w:tcPr>
          <w:p w14:paraId="54130025"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4</w:t>
            </w:r>
          </w:p>
        </w:tc>
        <w:tc>
          <w:tcPr>
            <w:tcW w:w="897" w:type="pct"/>
          </w:tcPr>
          <w:p w14:paraId="77F95EFC"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3</w:t>
            </w:r>
          </w:p>
        </w:tc>
        <w:tc>
          <w:tcPr>
            <w:tcW w:w="897" w:type="pct"/>
          </w:tcPr>
          <w:p w14:paraId="34BDD7B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2</w:t>
            </w:r>
          </w:p>
        </w:tc>
        <w:tc>
          <w:tcPr>
            <w:tcW w:w="897" w:type="pct"/>
          </w:tcPr>
          <w:p w14:paraId="72087BBD"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4</w:t>
            </w:r>
          </w:p>
        </w:tc>
      </w:tr>
      <w:tr w:rsidR="00137C6F" w:rsidRPr="0077582C" w14:paraId="0032BA74" w14:textId="77777777" w:rsidTr="000A1C74">
        <w:tc>
          <w:tcPr>
            <w:tcW w:w="1412" w:type="pct"/>
          </w:tcPr>
          <w:p w14:paraId="27761F6B"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Age, mean(SD)</w:t>
            </w:r>
          </w:p>
        </w:tc>
        <w:tc>
          <w:tcPr>
            <w:tcW w:w="897" w:type="pct"/>
          </w:tcPr>
          <w:p w14:paraId="79A004AA"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69.6 (9.7)</w:t>
            </w:r>
          </w:p>
        </w:tc>
        <w:tc>
          <w:tcPr>
            <w:tcW w:w="897" w:type="pct"/>
          </w:tcPr>
          <w:p w14:paraId="0ADFE1D3"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64.8 (6.2)</w:t>
            </w:r>
          </w:p>
        </w:tc>
        <w:tc>
          <w:tcPr>
            <w:tcW w:w="897" w:type="pct"/>
          </w:tcPr>
          <w:p w14:paraId="49E71D1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69.6 (5.6)</w:t>
            </w:r>
          </w:p>
        </w:tc>
        <w:tc>
          <w:tcPr>
            <w:tcW w:w="897" w:type="pct"/>
          </w:tcPr>
          <w:p w14:paraId="4252DE9B"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60.8 (8.6)</w:t>
            </w:r>
          </w:p>
        </w:tc>
      </w:tr>
      <w:tr w:rsidR="00137C6F" w:rsidRPr="0077582C" w14:paraId="7009A6E4" w14:textId="77777777" w:rsidTr="000A1C74">
        <w:tc>
          <w:tcPr>
            <w:tcW w:w="1412" w:type="pct"/>
          </w:tcPr>
          <w:p w14:paraId="352794F6"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i/>
              </w:rPr>
              <w:t>Diagnosis</w:t>
            </w:r>
            <w:r w:rsidRPr="0077582C">
              <w:rPr>
                <w:rFonts w:asciiTheme="minorHAnsi" w:hAnsiTheme="minorHAnsi" w:cstheme="minorHAnsi"/>
              </w:rPr>
              <w:t>:</w:t>
            </w:r>
          </w:p>
          <w:p w14:paraId="4A8A6A46"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Cancer (other)</w:t>
            </w:r>
          </w:p>
          <w:p w14:paraId="3B1BDD8A"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Bowel cancer</w:t>
            </w:r>
          </w:p>
          <w:p w14:paraId="370ED65E"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Ovarian cancer</w:t>
            </w:r>
          </w:p>
          <w:p w14:paraId="4F42A8D1"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Head and Neck cancer</w:t>
            </w:r>
          </w:p>
          <w:p w14:paraId="4B533D81"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Prostate cancer</w:t>
            </w:r>
          </w:p>
          <w:p w14:paraId="536B6710"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Breast cancer</w:t>
            </w:r>
          </w:p>
        </w:tc>
        <w:tc>
          <w:tcPr>
            <w:tcW w:w="897" w:type="pct"/>
          </w:tcPr>
          <w:p w14:paraId="5A5DAB8D" w14:textId="77777777" w:rsidR="00137C6F" w:rsidRPr="0077582C" w:rsidRDefault="00137C6F" w:rsidP="000A1C74">
            <w:pPr>
              <w:spacing w:line="480" w:lineRule="auto"/>
              <w:jc w:val="right"/>
              <w:rPr>
                <w:rFonts w:asciiTheme="minorHAnsi" w:hAnsiTheme="minorHAnsi" w:cstheme="minorHAnsi"/>
              </w:rPr>
            </w:pPr>
          </w:p>
          <w:p w14:paraId="568B18C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2</w:t>
            </w:r>
          </w:p>
          <w:p w14:paraId="3142CBAF"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1</w:t>
            </w:r>
          </w:p>
          <w:p w14:paraId="6A8CCB4B"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1</w:t>
            </w:r>
          </w:p>
          <w:p w14:paraId="365FEA77"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1</w:t>
            </w:r>
          </w:p>
          <w:p w14:paraId="18B2B87D"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1</w:t>
            </w:r>
          </w:p>
          <w:p w14:paraId="1B5C646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w:t>
            </w:r>
          </w:p>
        </w:tc>
        <w:tc>
          <w:tcPr>
            <w:tcW w:w="897" w:type="pct"/>
          </w:tcPr>
          <w:p w14:paraId="4284D12F" w14:textId="77777777" w:rsidR="00137C6F" w:rsidRPr="0077582C" w:rsidRDefault="00137C6F" w:rsidP="000A1C74">
            <w:pPr>
              <w:spacing w:line="480" w:lineRule="auto"/>
              <w:jc w:val="right"/>
              <w:rPr>
                <w:rFonts w:asciiTheme="minorHAnsi" w:hAnsiTheme="minorHAnsi" w:cstheme="minorHAnsi"/>
              </w:rPr>
            </w:pPr>
          </w:p>
          <w:p w14:paraId="7C59C506"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2</w:t>
            </w:r>
          </w:p>
          <w:p w14:paraId="1AE865ED"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1</w:t>
            </w:r>
          </w:p>
          <w:p w14:paraId="609AFA8E"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w:t>
            </w:r>
          </w:p>
          <w:p w14:paraId="348B020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w:t>
            </w:r>
          </w:p>
          <w:p w14:paraId="53D9F50D"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2</w:t>
            </w:r>
          </w:p>
          <w:p w14:paraId="6B9ACF22"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1</w:t>
            </w:r>
          </w:p>
        </w:tc>
        <w:tc>
          <w:tcPr>
            <w:tcW w:w="897" w:type="pct"/>
          </w:tcPr>
          <w:p w14:paraId="2D093C45"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NA</w:t>
            </w:r>
          </w:p>
        </w:tc>
        <w:tc>
          <w:tcPr>
            <w:tcW w:w="897" w:type="pct"/>
          </w:tcPr>
          <w:p w14:paraId="5659F2B7" w14:textId="77777777" w:rsidR="00137C6F" w:rsidRPr="0077582C" w:rsidRDefault="00137C6F" w:rsidP="000A1C74">
            <w:pPr>
              <w:spacing w:line="480" w:lineRule="auto"/>
              <w:jc w:val="right"/>
              <w:rPr>
                <w:rFonts w:asciiTheme="minorHAnsi" w:hAnsiTheme="minorHAnsi" w:cstheme="minorHAnsi"/>
              </w:rPr>
            </w:pPr>
          </w:p>
          <w:p w14:paraId="53C1338A"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w:t>
            </w:r>
          </w:p>
          <w:p w14:paraId="35E325E7"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1</w:t>
            </w:r>
          </w:p>
          <w:p w14:paraId="6631D08E"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1</w:t>
            </w:r>
          </w:p>
          <w:p w14:paraId="201AB5EC"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w:t>
            </w:r>
          </w:p>
          <w:p w14:paraId="3BC1EC83"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1</w:t>
            </w:r>
          </w:p>
          <w:p w14:paraId="199B25E6"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3</w:t>
            </w:r>
          </w:p>
        </w:tc>
      </w:tr>
      <w:tr w:rsidR="00137C6F" w:rsidRPr="0077582C" w14:paraId="75A04692" w14:textId="77777777" w:rsidTr="000A1C74">
        <w:tc>
          <w:tcPr>
            <w:tcW w:w="1412" w:type="pct"/>
          </w:tcPr>
          <w:p w14:paraId="3D547DD4"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Ethnicity, </w:t>
            </w:r>
            <w:r w:rsidRPr="0077582C">
              <w:rPr>
                <w:rFonts w:asciiTheme="minorHAnsi" w:hAnsiTheme="minorHAnsi" w:cstheme="minorHAnsi"/>
                <w:i/>
              </w:rPr>
              <w:t>British</w:t>
            </w:r>
            <w:r w:rsidRPr="0077582C">
              <w:rPr>
                <w:rFonts w:asciiTheme="minorHAnsi" w:hAnsiTheme="minorHAnsi" w:cstheme="minorHAnsi"/>
              </w:rPr>
              <w:t>, n</w:t>
            </w:r>
          </w:p>
        </w:tc>
        <w:tc>
          <w:tcPr>
            <w:tcW w:w="897" w:type="pct"/>
          </w:tcPr>
          <w:p w14:paraId="6D6BF160"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w:t>
            </w:r>
          </w:p>
        </w:tc>
        <w:tc>
          <w:tcPr>
            <w:tcW w:w="897" w:type="pct"/>
          </w:tcPr>
          <w:p w14:paraId="6117D507"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w:t>
            </w:r>
          </w:p>
        </w:tc>
        <w:tc>
          <w:tcPr>
            <w:tcW w:w="897" w:type="pct"/>
          </w:tcPr>
          <w:p w14:paraId="6A544FC6"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w:t>
            </w:r>
          </w:p>
        </w:tc>
        <w:tc>
          <w:tcPr>
            <w:tcW w:w="897" w:type="pct"/>
          </w:tcPr>
          <w:p w14:paraId="3F853DCA"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11</w:t>
            </w:r>
          </w:p>
        </w:tc>
      </w:tr>
      <w:tr w:rsidR="00137C6F" w:rsidRPr="0077582C" w14:paraId="40FCE26A" w14:textId="77777777" w:rsidTr="000A1C74">
        <w:tc>
          <w:tcPr>
            <w:tcW w:w="1412" w:type="pct"/>
          </w:tcPr>
          <w:p w14:paraId="20C0473A"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Marital status, </w:t>
            </w:r>
            <w:r w:rsidRPr="0077582C">
              <w:rPr>
                <w:rFonts w:asciiTheme="minorHAnsi" w:hAnsiTheme="minorHAnsi" w:cstheme="minorHAnsi"/>
                <w:i/>
              </w:rPr>
              <w:t>Married</w:t>
            </w:r>
            <w:r w:rsidRPr="0077582C">
              <w:rPr>
                <w:rFonts w:asciiTheme="minorHAnsi" w:hAnsiTheme="minorHAnsi" w:cstheme="minorHAnsi"/>
              </w:rPr>
              <w:t>, n</w:t>
            </w:r>
          </w:p>
        </w:tc>
        <w:tc>
          <w:tcPr>
            <w:tcW w:w="897" w:type="pct"/>
          </w:tcPr>
          <w:p w14:paraId="0B793D0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w:t>
            </w:r>
          </w:p>
        </w:tc>
        <w:tc>
          <w:tcPr>
            <w:tcW w:w="897" w:type="pct"/>
          </w:tcPr>
          <w:p w14:paraId="4527484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3</w:t>
            </w:r>
          </w:p>
        </w:tc>
        <w:tc>
          <w:tcPr>
            <w:tcW w:w="897" w:type="pct"/>
          </w:tcPr>
          <w:p w14:paraId="0F0BB21E"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w:t>
            </w:r>
          </w:p>
        </w:tc>
        <w:tc>
          <w:tcPr>
            <w:tcW w:w="897" w:type="pct"/>
          </w:tcPr>
          <w:p w14:paraId="4EBCEDD5"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7</w:t>
            </w:r>
          </w:p>
        </w:tc>
      </w:tr>
      <w:tr w:rsidR="00137C6F" w:rsidRPr="0077582C" w14:paraId="78B4445D" w14:textId="77777777" w:rsidTr="000A1C74">
        <w:tc>
          <w:tcPr>
            <w:tcW w:w="1412" w:type="pct"/>
          </w:tcPr>
          <w:p w14:paraId="4086D4C6"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Living status, </w:t>
            </w:r>
            <w:r w:rsidRPr="0077582C">
              <w:rPr>
                <w:rFonts w:asciiTheme="minorHAnsi" w:hAnsiTheme="minorHAnsi" w:cstheme="minorHAnsi"/>
                <w:i/>
              </w:rPr>
              <w:t>Living with partner no children</w:t>
            </w:r>
            <w:r w:rsidRPr="0077582C">
              <w:rPr>
                <w:rFonts w:asciiTheme="minorHAnsi" w:hAnsiTheme="minorHAnsi" w:cstheme="minorHAnsi"/>
              </w:rPr>
              <w:t>, n</w:t>
            </w:r>
          </w:p>
        </w:tc>
        <w:tc>
          <w:tcPr>
            <w:tcW w:w="897" w:type="pct"/>
          </w:tcPr>
          <w:p w14:paraId="0F9D88B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w:t>
            </w:r>
          </w:p>
        </w:tc>
        <w:tc>
          <w:tcPr>
            <w:tcW w:w="897" w:type="pct"/>
          </w:tcPr>
          <w:p w14:paraId="2992DE0D"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3</w:t>
            </w:r>
          </w:p>
        </w:tc>
        <w:tc>
          <w:tcPr>
            <w:tcW w:w="897" w:type="pct"/>
          </w:tcPr>
          <w:p w14:paraId="025D5F16"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w:t>
            </w:r>
          </w:p>
        </w:tc>
        <w:tc>
          <w:tcPr>
            <w:tcW w:w="897" w:type="pct"/>
          </w:tcPr>
          <w:p w14:paraId="5315719C"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w:t>
            </w:r>
          </w:p>
        </w:tc>
      </w:tr>
      <w:tr w:rsidR="00137C6F" w:rsidRPr="0077582C" w14:paraId="22730133" w14:textId="77777777" w:rsidTr="000A1C74">
        <w:tc>
          <w:tcPr>
            <w:tcW w:w="1412" w:type="pct"/>
          </w:tcPr>
          <w:p w14:paraId="36AF9AB2"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Living status, </w:t>
            </w:r>
            <w:r w:rsidRPr="0077582C">
              <w:rPr>
                <w:rFonts w:asciiTheme="minorHAnsi" w:hAnsiTheme="minorHAnsi" w:cstheme="minorHAnsi"/>
                <w:i/>
              </w:rPr>
              <w:t>Living alone</w:t>
            </w:r>
            <w:r w:rsidRPr="0077582C">
              <w:rPr>
                <w:rFonts w:asciiTheme="minorHAnsi" w:hAnsiTheme="minorHAnsi" w:cstheme="minorHAnsi"/>
              </w:rPr>
              <w:t>, n</w:t>
            </w:r>
          </w:p>
        </w:tc>
        <w:tc>
          <w:tcPr>
            <w:tcW w:w="897" w:type="pct"/>
          </w:tcPr>
          <w:p w14:paraId="09CE82B2"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0</w:t>
            </w:r>
          </w:p>
        </w:tc>
        <w:tc>
          <w:tcPr>
            <w:tcW w:w="897" w:type="pct"/>
          </w:tcPr>
          <w:p w14:paraId="5278ACF2"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3</w:t>
            </w:r>
          </w:p>
        </w:tc>
        <w:tc>
          <w:tcPr>
            <w:tcW w:w="897" w:type="pct"/>
          </w:tcPr>
          <w:p w14:paraId="7A8FA84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0</w:t>
            </w:r>
          </w:p>
        </w:tc>
        <w:tc>
          <w:tcPr>
            <w:tcW w:w="897" w:type="pct"/>
          </w:tcPr>
          <w:p w14:paraId="7437F9B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3</w:t>
            </w:r>
          </w:p>
        </w:tc>
      </w:tr>
      <w:tr w:rsidR="00137C6F" w:rsidRPr="0077582C" w14:paraId="3DFAB67D" w14:textId="77777777" w:rsidTr="000A1C74">
        <w:tc>
          <w:tcPr>
            <w:tcW w:w="1412" w:type="pct"/>
          </w:tcPr>
          <w:p w14:paraId="3101CBC8"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Employment status, </w:t>
            </w:r>
            <w:r w:rsidRPr="0077582C">
              <w:rPr>
                <w:rFonts w:asciiTheme="minorHAnsi" w:hAnsiTheme="minorHAnsi" w:cstheme="minorHAnsi"/>
                <w:i/>
              </w:rPr>
              <w:t>Retired</w:t>
            </w:r>
            <w:r w:rsidRPr="0077582C">
              <w:rPr>
                <w:rFonts w:asciiTheme="minorHAnsi" w:hAnsiTheme="minorHAnsi" w:cstheme="minorHAnsi"/>
              </w:rPr>
              <w:t>, n</w:t>
            </w:r>
          </w:p>
        </w:tc>
        <w:tc>
          <w:tcPr>
            <w:tcW w:w="897" w:type="pct"/>
          </w:tcPr>
          <w:p w14:paraId="2CF391B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5</w:t>
            </w:r>
          </w:p>
        </w:tc>
        <w:tc>
          <w:tcPr>
            <w:tcW w:w="897" w:type="pct"/>
          </w:tcPr>
          <w:p w14:paraId="172A266C"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3</w:t>
            </w:r>
          </w:p>
        </w:tc>
        <w:tc>
          <w:tcPr>
            <w:tcW w:w="897" w:type="pct"/>
          </w:tcPr>
          <w:p w14:paraId="4710CA43"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6</w:t>
            </w:r>
          </w:p>
        </w:tc>
        <w:tc>
          <w:tcPr>
            <w:tcW w:w="897" w:type="pct"/>
          </w:tcPr>
          <w:p w14:paraId="6A2C3BB0"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8</w:t>
            </w:r>
          </w:p>
        </w:tc>
      </w:tr>
      <w:tr w:rsidR="00137C6F" w:rsidRPr="0077582C" w14:paraId="21A79006" w14:textId="77777777" w:rsidTr="000A1C74">
        <w:tc>
          <w:tcPr>
            <w:tcW w:w="1412" w:type="pct"/>
          </w:tcPr>
          <w:p w14:paraId="5637B44C"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Spirituality, </w:t>
            </w:r>
            <w:r w:rsidRPr="0077582C">
              <w:rPr>
                <w:rFonts w:asciiTheme="minorHAnsi" w:hAnsiTheme="minorHAnsi" w:cstheme="minorHAnsi"/>
                <w:i/>
              </w:rPr>
              <w:t>Religious but not actively engaged in practice</w:t>
            </w:r>
            <w:r w:rsidRPr="0077582C">
              <w:rPr>
                <w:rFonts w:asciiTheme="minorHAnsi" w:hAnsiTheme="minorHAnsi" w:cstheme="minorHAnsi"/>
              </w:rPr>
              <w:t>, n</w:t>
            </w:r>
          </w:p>
        </w:tc>
        <w:tc>
          <w:tcPr>
            <w:tcW w:w="897" w:type="pct"/>
          </w:tcPr>
          <w:p w14:paraId="320CAE1D"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3</w:t>
            </w:r>
          </w:p>
        </w:tc>
        <w:tc>
          <w:tcPr>
            <w:tcW w:w="897" w:type="pct"/>
          </w:tcPr>
          <w:p w14:paraId="2B805498"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3</w:t>
            </w:r>
          </w:p>
        </w:tc>
        <w:tc>
          <w:tcPr>
            <w:tcW w:w="897" w:type="pct"/>
          </w:tcPr>
          <w:p w14:paraId="753A1EB0"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2</w:t>
            </w:r>
          </w:p>
        </w:tc>
        <w:tc>
          <w:tcPr>
            <w:tcW w:w="897" w:type="pct"/>
          </w:tcPr>
          <w:p w14:paraId="51B82D1D"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9</w:t>
            </w:r>
          </w:p>
        </w:tc>
      </w:tr>
      <w:tr w:rsidR="00137C6F" w:rsidRPr="0077582C" w14:paraId="4E542E32" w14:textId="77777777" w:rsidTr="000A1C74">
        <w:tc>
          <w:tcPr>
            <w:tcW w:w="1412" w:type="pct"/>
          </w:tcPr>
          <w:p w14:paraId="344CEB88"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Site, </w:t>
            </w:r>
            <w:r w:rsidRPr="0077582C">
              <w:rPr>
                <w:rFonts w:asciiTheme="minorHAnsi" w:hAnsiTheme="minorHAnsi" w:cstheme="minorHAnsi"/>
                <w:i/>
              </w:rPr>
              <w:t>Cancer centre A*</w:t>
            </w:r>
            <w:r w:rsidRPr="0077582C">
              <w:rPr>
                <w:rFonts w:asciiTheme="minorHAnsi" w:hAnsiTheme="minorHAnsi" w:cstheme="minorHAnsi"/>
              </w:rPr>
              <w:t>, n</w:t>
            </w:r>
          </w:p>
        </w:tc>
        <w:tc>
          <w:tcPr>
            <w:tcW w:w="897" w:type="pct"/>
          </w:tcPr>
          <w:p w14:paraId="05F4807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4</w:t>
            </w:r>
          </w:p>
        </w:tc>
        <w:tc>
          <w:tcPr>
            <w:tcW w:w="897" w:type="pct"/>
          </w:tcPr>
          <w:p w14:paraId="0FF1610D"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4</w:t>
            </w:r>
          </w:p>
        </w:tc>
        <w:tc>
          <w:tcPr>
            <w:tcW w:w="897" w:type="pct"/>
          </w:tcPr>
          <w:p w14:paraId="3A24E0F4"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4</w:t>
            </w:r>
          </w:p>
        </w:tc>
        <w:tc>
          <w:tcPr>
            <w:tcW w:w="897" w:type="pct"/>
          </w:tcPr>
          <w:p w14:paraId="33D6B114"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8</w:t>
            </w:r>
          </w:p>
        </w:tc>
      </w:tr>
    </w:tbl>
    <w:p w14:paraId="0E7D1D84" w14:textId="77777777" w:rsidR="00137C6F" w:rsidRPr="0077582C" w:rsidRDefault="00137C6F" w:rsidP="00137C6F">
      <w:pPr>
        <w:spacing w:before="120" w:after="120" w:line="480" w:lineRule="auto"/>
        <w:rPr>
          <w:rFonts w:cstheme="minorHAnsi"/>
          <w:sz w:val="20"/>
          <w:szCs w:val="20"/>
        </w:rPr>
      </w:pPr>
      <w:r w:rsidRPr="0077582C">
        <w:rPr>
          <w:rFonts w:cstheme="minorHAnsi"/>
          <w:sz w:val="20"/>
          <w:szCs w:val="20"/>
        </w:rPr>
        <w:t xml:space="preserve">* Successful recruitment was from two cancer centres (A and B). </w:t>
      </w:r>
    </w:p>
    <w:p w14:paraId="0BA488C7" w14:textId="77777777" w:rsidR="00137C6F" w:rsidRPr="0077582C" w:rsidRDefault="00137C6F" w:rsidP="00137C6F">
      <w:pPr>
        <w:spacing w:line="480" w:lineRule="auto"/>
        <w:rPr>
          <w:rFonts w:cstheme="minorHAnsi"/>
          <w:sz w:val="20"/>
          <w:szCs w:val="20"/>
        </w:rPr>
      </w:pPr>
      <w:r w:rsidRPr="0077582C">
        <w:rPr>
          <w:rFonts w:cstheme="minorHAnsi"/>
          <w:noProof/>
          <w:sz w:val="20"/>
          <w:szCs w:val="20"/>
          <w:lang w:eastAsia="en-GB"/>
        </w:rPr>
        <w:lastRenderedPageBreak/>
        <w:drawing>
          <wp:inline distT="0" distB="0" distL="0" distR="0" wp14:anchorId="3B9731E5" wp14:editId="3261F76F">
            <wp:extent cx="4303059" cy="2629647"/>
            <wp:effectExtent l="0" t="0" r="254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1FF423" w14:textId="77777777" w:rsidR="00137C6F" w:rsidRPr="0077582C" w:rsidRDefault="00137C6F" w:rsidP="00137C6F">
      <w:pPr>
        <w:spacing w:line="480" w:lineRule="auto"/>
        <w:rPr>
          <w:rFonts w:cstheme="minorHAnsi"/>
          <w:sz w:val="20"/>
          <w:szCs w:val="20"/>
        </w:rPr>
      </w:pPr>
      <w:r w:rsidRPr="0077582C">
        <w:rPr>
          <w:rFonts w:cstheme="minorHAnsi"/>
          <w:sz w:val="20"/>
          <w:szCs w:val="20"/>
        </w:rPr>
        <w:t>Figure 2. Eligible patients identified, per month, for each recruitment site.</w:t>
      </w:r>
    </w:p>
    <w:p w14:paraId="5EE5C53E" w14:textId="77777777" w:rsidR="00137C6F" w:rsidRPr="0077582C" w:rsidRDefault="00137C6F" w:rsidP="00137C6F">
      <w:pPr>
        <w:spacing w:line="480" w:lineRule="auto"/>
        <w:rPr>
          <w:rFonts w:cstheme="minorHAnsi"/>
          <w:sz w:val="20"/>
          <w:szCs w:val="20"/>
        </w:rPr>
      </w:pPr>
    </w:p>
    <w:p w14:paraId="2FCCD642" w14:textId="77777777" w:rsidR="00137C6F" w:rsidRPr="0077582C" w:rsidRDefault="00137C6F" w:rsidP="00137C6F">
      <w:pPr>
        <w:spacing w:line="480" w:lineRule="auto"/>
        <w:rPr>
          <w:rFonts w:cstheme="minorHAnsi"/>
          <w:sz w:val="20"/>
          <w:szCs w:val="20"/>
        </w:rPr>
      </w:pPr>
      <w:r w:rsidRPr="0077582C">
        <w:rPr>
          <w:rFonts w:cstheme="minorHAnsi"/>
          <w:noProof/>
          <w:sz w:val="20"/>
          <w:szCs w:val="20"/>
          <w:lang w:eastAsia="en-GB"/>
        </w:rPr>
        <w:drawing>
          <wp:inline distT="0" distB="0" distL="0" distR="0" wp14:anchorId="735E1D9C" wp14:editId="7CA2E407">
            <wp:extent cx="4111812" cy="2468283"/>
            <wp:effectExtent l="0" t="0" r="3175" b="8255"/>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4469AE" w14:textId="77777777" w:rsidR="00137C6F" w:rsidRPr="0077582C" w:rsidRDefault="00137C6F" w:rsidP="00137C6F">
      <w:pPr>
        <w:spacing w:line="480" w:lineRule="auto"/>
        <w:rPr>
          <w:rFonts w:cstheme="minorHAnsi"/>
          <w:sz w:val="20"/>
          <w:szCs w:val="20"/>
        </w:rPr>
      </w:pPr>
      <w:r w:rsidRPr="0077582C">
        <w:rPr>
          <w:rFonts w:cstheme="minorHAnsi"/>
          <w:sz w:val="20"/>
          <w:szCs w:val="20"/>
        </w:rPr>
        <w:t>Figure 3. Recruitment packs distributed, per month, for each recruitment site.</w:t>
      </w:r>
    </w:p>
    <w:p w14:paraId="0454812E" w14:textId="77777777" w:rsidR="00137C6F" w:rsidRPr="0077582C" w:rsidRDefault="00137C6F" w:rsidP="00137C6F">
      <w:pPr>
        <w:spacing w:line="480" w:lineRule="auto"/>
        <w:rPr>
          <w:rFonts w:cstheme="minorHAnsi"/>
          <w:sz w:val="20"/>
          <w:szCs w:val="20"/>
        </w:rPr>
      </w:pPr>
      <w:r w:rsidRPr="0077582C">
        <w:rPr>
          <w:rFonts w:cstheme="minorHAnsi"/>
          <w:sz w:val="20"/>
          <w:szCs w:val="20"/>
        </w:rPr>
        <w:t>Table 2. Study protocol amendments made to address recruitment issues</w:t>
      </w:r>
    </w:p>
    <w:tbl>
      <w:tblPr>
        <w:tblStyle w:val="TableGrid"/>
        <w:tblW w:w="5000" w:type="pct"/>
        <w:tblLook w:val="04A0" w:firstRow="1" w:lastRow="0" w:firstColumn="1" w:lastColumn="0" w:noHBand="0" w:noVBand="1"/>
      </w:tblPr>
      <w:tblGrid>
        <w:gridCol w:w="3297"/>
        <w:gridCol w:w="3422"/>
        <w:gridCol w:w="2297"/>
      </w:tblGrid>
      <w:tr w:rsidR="00137C6F" w:rsidRPr="0077582C" w14:paraId="06C9AD44" w14:textId="77777777" w:rsidTr="000A1C74">
        <w:tc>
          <w:tcPr>
            <w:tcW w:w="1828" w:type="pct"/>
          </w:tcPr>
          <w:p w14:paraId="38EC7DF4"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Concern</w:t>
            </w:r>
          </w:p>
        </w:tc>
        <w:tc>
          <w:tcPr>
            <w:tcW w:w="1898" w:type="pct"/>
          </w:tcPr>
          <w:p w14:paraId="63A8D4FA"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Amendment made</w:t>
            </w:r>
          </w:p>
        </w:tc>
        <w:tc>
          <w:tcPr>
            <w:tcW w:w="1274" w:type="pct"/>
          </w:tcPr>
          <w:p w14:paraId="5EFF64C4"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Timescale</w:t>
            </w:r>
          </w:p>
        </w:tc>
      </w:tr>
      <w:tr w:rsidR="00137C6F" w:rsidRPr="0077582C" w14:paraId="13A9B95A" w14:textId="77777777" w:rsidTr="000A1C74">
        <w:tc>
          <w:tcPr>
            <w:tcW w:w="1828" w:type="pct"/>
          </w:tcPr>
          <w:p w14:paraId="0208B910"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Clinicians and patients potentially concerned or distressed about the term ‘advanced cancer’ used in the approved (by our PPI and the REC) </w:t>
            </w:r>
            <w:r w:rsidRPr="0077582C">
              <w:rPr>
                <w:rFonts w:asciiTheme="minorHAnsi" w:hAnsiTheme="minorHAnsi" w:cstheme="minorHAnsi"/>
              </w:rPr>
              <w:lastRenderedPageBreak/>
              <w:t xml:space="preserve">study recruitment materials. </w:t>
            </w:r>
          </w:p>
        </w:tc>
        <w:tc>
          <w:tcPr>
            <w:tcW w:w="1898" w:type="pct"/>
          </w:tcPr>
          <w:p w14:paraId="23B0467F"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lastRenderedPageBreak/>
              <w:t xml:space="preserve">The term ‘advanced cancer’ removed from materials and replaced with ‘cancer’. </w:t>
            </w:r>
          </w:p>
        </w:tc>
        <w:tc>
          <w:tcPr>
            <w:tcW w:w="1274" w:type="pct"/>
          </w:tcPr>
          <w:p w14:paraId="3C8D4C02"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Amendment approved month 5 of recruitment</w:t>
            </w:r>
          </w:p>
        </w:tc>
      </w:tr>
      <w:tr w:rsidR="00137C6F" w:rsidRPr="0077582C" w14:paraId="7E92C36E" w14:textId="77777777" w:rsidTr="000A1C74">
        <w:tc>
          <w:tcPr>
            <w:tcW w:w="1828" w:type="pct"/>
          </w:tcPr>
          <w:p w14:paraId="71387641"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The study was hard to quickly introduce and explain  in a busy clinic environment</w:t>
            </w:r>
          </w:p>
        </w:tc>
        <w:tc>
          <w:tcPr>
            <w:tcW w:w="1898" w:type="pct"/>
          </w:tcPr>
          <w:p w14:paraId="1E1D7D2C"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A quick-read bi-fold summary leaflet was prepared, worded and laid out according to PPI feedback, attached to the outside of the recruitment pack.</w:t>
            </w:r>
          </w:p>
        </w:tc>
        <w:tc>
          <w:tcPr>
            <w:tcW w:w="1274" w:type="pct"/>
          </w:tcPr>
          <w:p w14:paraId="6C57C7A4"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Amendment approved month 5 of recruitment</w:t>
            </w:r>
          </w:p>
        </w:tc>
      </w:tr>
      <w:tr w:rsidR="00137C6F" w:rsidRPr="0077582C" w14:paraId="0C6AA098" w14:textId="77777777" w:rsidTr="000A1C74">
        <w:tc>
          <w:tcPr>
            <w:tcW w:w="1828" w:type="pct"/>
          </w:tcPr>
          <w:p w14:paraId="5F603FAE"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Most potential participants were taking a recruitment pack in clinic, but not responding to the research team. </w:t>
            </w:r>
          </w:p>
        </w:tc>
        <w:tc>
          <w:tcPr>
            <w:tcW w:w="1898" w:type="pct"/>
          </w:tcPr>
          <w:p w14:paraId="0A77E5A2"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Telephone follow up by the research nurse teams at the recruiting sites added.</w:t>
            </w:r>
          </w:p>
        </w:tc>
        <w:tc>
          <w:tcPr>
            <w:tcW w:w="1274" w:type="pct"/>
          </w:tcPr>
          <w:p w14:paraId="34B12F26"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Amendment approved month 9 of recruitment. </w:t>
            </w:r>
          </w:p>
        </w:tc>
      </w:tr>
      <w:tr w:rsidR="00137C6F" w:rsidRPr="0077582C" w14:paraId="74ACF5DE" w14:textId="77777777" w:rsidTr="000A1C74">
        <w:tc>
          <w:tcPr>
            <w:tcW w:w="1828" w:type="pct"/>
          </w:tcPr>
          <w:p w14:paraId="719FAE40"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Cancer centre clinics may not be the most appropriate place to recruit participants for this type of study.</w:t>
            </w:r>
          </w:p>
        </w:tc>
        <w:tc>
          <w:tcPr>
            <w:tcW w:w="1898" w:type="pct"/>
          </w:tcPr>
          <w:p w14:paraId="15ECAE96"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Hospices added as recruitment sites</w:t>
            </w:r>
          </w:p>
        </w:tc>
        <w:tc>
          <w:tcPr>
            <w:tcW w:w="1274" w:type="pct"/>
          </w:tcPr>
          <w:p w14:paraId="33F2622C"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rPr>
              <w:t xml:space="preserve">Amendment approved month 11 of recruitment. </w:t>
            </w:r>
          </w:p>
        </w:tc>
      </w:tr>
    </w:tbl>
    <w:p w14:paraId="2A613538" w14:textId="42A63BE3" w:rsidR="00137C6F" w:rsidRPr="0077582C" w:rsidRDefault="00137C6F" w:rsidP="00137C6F">
      <w:pPr>
        <w:spacing w:line="480" w:lineRule="auto"/>
        <w:rPr>
          <w:rFonts w:cstheme="minorHAnsi"/>
          <w:sz w:val="20"/>
          <w:szCs w:val="20"/>
        </w:rPr>
      </w:pPr>
    </w:p>
    <w:p w14:paraId="03D9342B" w14:textId="77777777" w:rsidR="00137C6F" w:rsidRPr="0077582C" w:rsidRDefault="00137C6F" w:rsidP="00137C6F">
      <w:pPr>
        <w:spacing w:line="480" w:lineRule="auto"/>
        <w:rPr>
          <w:rFonts w:cstheme="minorHAnsi"/>
          <w:sz w:val="20"/>
          <w:szCs w:val="20"/>
        </w:rPr>
      </w:pPr>
      <w:r w:rsidRPr="0077582C">
        <w:rPr>
          <w:rFonts w:cstheme="minorHAnsi"/>
          <w:sz w:val="20"/>
          <w:szCs w:val="20"/>
        </w:rPr>
        <w:t>Table 3 Quality of Life Data*</w:t>
      </w:r>
    </w:p>
    <w:tbl>
      <w:tblPr>
        <w:tblStyle w:val="TableGrid"/>
        <w:tblW w:w="5000" w:type="pct"/>
        <w:tblLook w:val="04A0" w:firstRow="1" w:lastRow="0" w:firstColumn="1" w:lastColumn="0" w:noHBand="0" w:noVBand="1"/>
      </w:tblPr>
      <w:tblGrid>
        <w:gridCol w:w="1498"/>
        <w:gridCol w:w="1504"/>
        <w:gridCol w:w="1504"/>
        <w:gridCol w:w="1504"/>
        <w:gridCol w:w="1504"/>
        <w:gridCol w:w="1502"/>
      </w:tblGrid>
      <w:tr w:rsidR="00137C6F" w:rsidRPr="0077582C" w14:paraId="35C4615A" w14:textId="77777777" w:rsidTr="000A1C74">
        <w:tc>
          <w:tcPr>
            <w:tcW w:w="831" w:type="pct"/>
          </w:tcPr>
          <w:p w14:paraId="3EB30D12" w14:textId="77777777" w:rsidR="00137C6F" w:rsidRPr="0077582C" w:rsidRDefault="00137C6F" w:rsidP="000A1C74">
            <w:pPr>
              <w:spacing w:line="480" w:lineRule="auto"/>
              <w:rPr>
                <w:rFonts w:asciiTheme="minorHAnsi" w:hAnsiTheme="minorHAnsi" w:cstheme="minorHAnsi"/>
              </w:rPr>
            </w:pPr>
          </w:p>
        </w:tc>
        <w:tc>
          <w:tcPr>
            <w:tcW w:w="834" w:type="pct"/>
          </w:tcPr>
          <w:p w14:paraId="76092EE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Patients</w:t>
            </w:r>
          </w:p>
          <w:p w14:paraId="595912B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recruited </w:t>
            </w:r>
          </w:p>
          <w:p w14:paraId="492F8BFC"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(Control)</w:t>
            </w:r>
          </w:p>
          <w:p w14:paraId="401A216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(n=6)</w:t>
            </w:r>
          </w:p>
        </w:tc>
        <w:tc>
          <w:tcPr>
            <w:tcW w:w="834" w:type="pct"/>
          </w:tcPr>
          <w:p w14:paraId="45806AF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Patients</w:t>
            </w:r>
          </w:p>
          <w:p w14:paraId="6A94A44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recruited (Intervention)</w:t>
            </w:r>
          </w:p>
          <w:p w14:paraId="636F1F1E"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(n=6)</w:t>
            </w:r>
          </w:p>
        </w:tc>
        <w:tc>
          <w:tcPr>
            <w:tcW w:w="834" w:type="pct"/>
          </w:tcPr>
          <w:p w14:paraId="3909AE3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Carer of P Control</w:t>
            </w:r>
          </w:p>
          <w:p w14:paraId="436E7363"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recruited </w:t>
            </w:r>
          </w:p>
          <w:p w14:paraId="7F4D884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(n=4)</w:t>
            </w:r>
          </w:p>
        </w:tc>
        <w:tc>
          <w:tcPr>
            <w:tcW w:w="834" w:type="pct"/>
          </w:tcPr>
          <w:p w14:paraId="5C71506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Carer of P Intervention</w:t>
            </w:r>
          </w:p>
          <w:p w14:paraId="02254B3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recruited </w:t>
            </w:r>
          </w:p>
          <w:p w14:paraId="6BC35CB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(n=2)</w:t>
            </w:r>
          </w:p>
        </w:tc>
        <w:tc>
          <w:tcPr>
            <w:tcW w:w="834" w:type="pct"/>
          </w:tcPr>
          <w:p w14:paraId="40C99DB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Mentor</w:t>
            </w:r>
          </w:p>
          <w:p w14:paraId="11B5862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Matched </w:t>
            </w:r>
          </w:p>
          <w:p w14:paraId="7BE73604" w14:textId="77777777" w:rsidR="00137C6F" w:rsidRPr="0077582C" w:rsidRDefault="00137C6F" w:rsidP="000A1C74">
            <w:pPr>
              <w:spacing w:line="480" w:lineRule="auto"/>
              <w:jc w:val="center"/>
              <w:rPr>
                <w:rFonts w:asciiTheme="minorHAnsi" w:hAnsiTheme="minorHAnsi" w:cstheme="minorHAnsi"/>
              </w:rPr>
            </w:pPr>
          </w:p>
          <w:p w14:paraId="701020B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(n=5)</w:t>
            </w:r>
          </w:p>
        </w:tc>
      </w:tr>
      <w:tr w:rsidR="00137C6F" w:rsidRPr="0077582C" w14:paraId="6E82FD98" w14:textId="77777777" w:rsidTr="000A1C74">
        <w:tc>
          <w:tcPr>
            <w:tcW w:w="5000" w:type="pct"/>
            <w:gridSpan w:val="6"/>
          </w:tcPr>
          <w:p w14:paraId="49D7952F"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i/>
              </w:rPr>
              <w:t>WHOQOL-BREF Physical</w:t>
            </w:r>
          </w:p>
        </w:tc>
      </w:tr>
      <w:tr w:rsidR="00137C6F" w:rsidRPr="0077582C" w14:paraId="1828D344" w14:textId="77777777" w:rsidTr="000A1C74">
        <w:tc>
          <w:tcPr>
            <w:tcW w:w="831" w:type="pct"/>
          </w:tcPr>
          <w:p w14:paraId="3247A209"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T0</w:t>
            </w:r>
          </w:p>
          <w:p w14:paraId="012009D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4525428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417650AC"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73019FB0"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20580E89" w14:textId="77777777" w:rsidR="00137C6F" w:rsidRPr="0077582C" w:rsidRDefault="00137C6F" w:rsidP="000A1C74">
            <w:pPr>
              <w:spacing w:line="480" w:lineRule="auto"/>
              <w:jc w:val="center"/>
              <w:rPr>
                <w:rFonts w:asciiTheme="minorHAnsi" w:hAnsiTheme="minorHAnsi" w:cstheme="minorHAnsi"/>
              </w:rPr>
            </w:pPr>
          </w:p>
          <w:p w14:paraId="6D32715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60.61 (24.52)</w:t>
            </w:r>
          </w:p>
          <w:p w14:paraId="4331F83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73.21 (43.90)</w:t>
            </w:r>
          </w:p>
          <w:p w14:paraId="6F0BE3B1"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20.83 – 78.57 </w:t>
            </w:r>
          </w:p>
          <w:p w14:paraId="362AE05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25EDE1FF" w14:textId="77777777" w:rsidR="00137C6F" w:rsidRPr="0077582C" w:rsidRDefault="00137C6F" w:rsidP="000A1C74">
            <w:pPr>
              <w:spacing w:line="480" w:lineRule="auto"/>
              <w:jc w:val="center"/>
              <w:rPr>
                <w:rFonts w:asciiTheme="minorHAnsi" w:hAnsiTheme="minorHAnsi" w:cstheme="minorHAnsi"/>
              </w:rPr>
            </w:pPr>
          </w:p>
          <w:p w14:paraId="3203AC6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54.16 (21.35)</w:t>
            </w:r>
          </w:p>
          <w:p w14:paraId="51FAEC0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46.42 (40.18)</w:t>
            </w:r>
          </w:p>
          <w:p w14:paraId="223D89E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28.57 – 82.14</w:t>
            </w:r>
          </w:p>
          <w:p w14:paraId="2DDF659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6E482392" w14:textId="77777777" w:rsidR="00137C6F" w:rsidRPr="0077582C" w:rsidRDefault="00137C6F" w:rsidP="000A1C74">
            <w:pPr>
              <w:spacing w:line="480" w:lineRule="auto"/>
              <w:jc w:val="center"/>
              <w:rPr>
                <w:rFonts w:asciiTheme="minorHAnsi" w:hAnsiTheme="minorHAnsi" w:cstheme="minorHAnsi"/>
              </w:rPr>
            </w:pPr>
          </w:p>
          <w:p w14:paraId="6089853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49.40 (5.95)</w:t>
            </w:r>
          </w:p>
          <w:p w14:paraId="16C8351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46.42 (8.93)</w:t>
            </w:r>
          </w:p>
          <w:p w14:paraId="19AAAB33"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46.43 – 58.33</w:t>
            </w:r>
          </w:p>
          <w:p w14:paraId="43767B33"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33612BCB" w14:textId="77777777" w:rsidR="00137C6F" w:rsidRPr="0077582C" w:rsidRDefault="00137C6F" w:rsidP="000A1C74">
            <w:pPr>
              <w:spacing w:line="480" w:lineRule="auto"/>
              <w:jc w:val="center"/>
              <w:rPr>
                <w:rFonts w:asciiTheme="minorHAnsi" w:hAnsiTheme="minorHAnsi" w:cstheme="minorHAnsi"/>
              </w:rPr>
            </w:pPr>
          </w:p>
          <w:p w14:paraId="31D9E38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78.57 (5.05)</w:t>
            </w:r>
          </w:p>
          <w:p w14:paraId="0EFAE1F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78.57 ()</w:t>
            </w:r>
          </w:p>
          <w:p w14:paraId="49BBFA2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75 – 82.14</w:t>
            </w:r>
          </w:p>
          <w:p w14:paraId="4B797FB1"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0F247FFF" w14:textId="77777777" w:rsidR="00137C6F" w:rsidRPr="0077582C" w:rsidRDefault="00137C6F" w:rsidP="000A1C74">
            <w:pPr>
              <w:spacing w:line="480" w:lineRule="auto"/>
              <w:jc w:val="center"/>
              <w:rPr>
                <w:rFonts w:asciiTheme="minorHAnsi" w:hAnsiTheme="minorHAnsi" w:cstheme="minorHAnsi"/>
              </w:rPr>
            </w:pPr>
          </w:p>
          <w:p w14:paraId="064F132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72.85 (16.86)</w:t>
            </w:r>
          </w:p>
          <w:p w14:paraId="229FB8BC"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78.57 (32.14)</w:t>
            </w:r>
          </w:p>
          <w:p w14:paraId="647EC2C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50 – 89.29</w:t>
            </w:r>
          </w:p>
          <w:p w14:paraId="6E03859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r>
      <w:tr w:rsidR="00137C6F" w:rsidRPr="0077582C" w14:paraId="367DF421" w14:textId="77777777" w:rsidTr="000A1C74">
        <w:tc>
          <w:tcPr>
            <w:tcW w:w="831" w:type="pct"/>
          </w:tcPr>
          <w:p w14:paraId="713D9045"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T4</w:t>
            </w:r>
          </w:p>
          <w:p w14:paraId="61D4AC96"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36EDEAB5"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6051F107"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lastRenderedPageBreak/>
              <w:t>Range</w:t>
            </w:r>
          </w:p>
          <w:p w14:paraId="42987A20"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6E91FCA2" w14:textId="77777777" w:rsidR="00137C6F" w:rsidRPr="0077582C" w:rsidRDefault="00137C6F" w:rsidP="000A1C74">
            <w:pPr>
              <w:spacing w:line="480" w:lineRule="auto"/>
              <w:jc w:val="center"/>
              <w:rPr>
                <w:rFonts w:asciiTheme="minorHAnsi" w:hAnsiTheme="minorHAnsi" w:cstheme="minorHAnsi"/>
              </w:rPr>
            </w:pPr>
          </w:p>
          <w:p w14:paraId="7195B8F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47.61 (23.74)</w:t>
            </w:r>
          </w:p>
          <w:p w14:paraId="17E63ED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39.28 (43.45)</w:t>
            </w:r>
          </w:p>
          <w:p w14:paraId="770586DC"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lastRenderedPageBreak/>
              <w:t>16.67 – 75</w:t>
            </w:r>
          </w:p>
          <w:p w14:paraId="2A138E13"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1</w:t>
            </w:r>
          </w:p>
        </w:tc>
        <w:tc>
          <w:tcPr>
            <w:tcW w:w="834" w:type="pct"/>
          </w:tcPr>
          <w:p w14:paraId="4B3E34F6" w14:textId="77777777" w:rsidR="00137C6F" w:rsidRPr="0077582C" w:rsidRDefault="00137C6F" w:rsidP="000A1C74">
            <w:pPr>
              <w:spacing w:line="480" w:lineRule="auto"/>
              <w:jc w:val="center"/>
              <w:rPr>
                <w:rFonts w:asciiTheme="minorHAnsi" w:hAnsiTheme="minorHAnsi" w:cstheme="minorHAnsi"/>
              </w:rPr>
            </w:pPr>
          </w:p>
          <w:p w14:paraId="2C8294D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59.67 (29.54)</w:t>
            </w:r>
          </w:p>
          <w:p w14:paraId="2894BCEC"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55.35 (55.80)</w:t>
            </w:r>
          </w:p>
          <w:p w14:paraId="6D2061C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lastRenderedPageBreak/>
              <w:t>32.14 – 95.83</w:t>
            </w:r>
          </w:p>
          <w:p w14:paraId="0E540A6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shd w:val="clear" w:color="auto" w:fill="E7E6E6" w:themeFill="background2"/>
          </w:tcPr>
          <w:p w14:paraId="491FD5AD" w14:textId="77777777" w:rsidR="00137C6F" w:rsidRPr="0077582C" w:rsidRDefault="00137C6F" w:rsidP="000A1C74">
            <w:pPr>
              <w:spacing w:line="480" w:lineRule="auto"/>
              <w:jc w:val="center"/>
              <w:rPr>
                <w:rFonts w:asciiTheme="minorHAnsi" w:hAnsiTheme="minorHAnsi" w:cstheme="minorHAnsi"/>
              </w:rPr>
            </w:pPr>
          </w:p>
          <w:p w14:paraId="655539E4" w14:textId="77777777" w:rsidR="00137C6F" w:rsidRPr="0077582C" w:rsidRDefault="00137C6F" w:rsidP="000A1C74">
            <w:pPr>
              <w:spacing w:line="480" w:lineRule="auto"/>
              <w:jc w:val="center"/>
              <w:rPr>
                <w:rFonts w:asciiTheme="minorHAnsi" w:hAnsiTheme="minorHAnsi" w:cstheme="minorHAnsi"/>
              </w:rPr>
            </w:pPr>
          </w:p>
        </w:tc>
        <w:tc>
          <w:tcPr>
            <w:tcW w:w="834" w:type="pct"/>
            <w:shd w:val="clear" w:color="auto" w:fill="E7E6E6" w:themeFill="background2"/>
          </w:tcPr>
          <w:p w14:paraId="119ADD30" w14:textId="77777777" w:rsidR="00137C6F" w:rsidRPr="0077582C" w:rsidRDefault="00137C6F" w:rsidP="000A1C74">
            <w:pPr>
              <w:spacing w:line="480" w:lineRule="auto"/>
              <w:jc w:val="center"/>
              <w:rPr>
                <w:rFonts w:asciiTheme="minorHAnsi" w:hAnsiTheme="minorHAnsi" w:cstheme="minorHAnsi"/>
              </w:rPr>
            </w:pPr>
          </w:p>
        </w:tc>
        <w:tc>
          <w:tcPr>
            <w:tcW w:w="834" w:type="pct"/>
            <w:shd w:val="clear" w:color="auto" w:fill="E7E6E6" w:themeFill="background2"/>
          </w:tcPr>
          <w:p w14:paraId="7D24297D" w14:textId="77777777" w:rsidR="00137C6F" w:rsidRPr="0077582C" w:rsidRDefault="00137C6F" w:rsidP="000A1C74">
            <w:pPr>
              <w:spacing w:line="480" w:lineRule="auto"/>
              <w:jc w:val="center"/>
              <w:rPr>
                <w:rFonts w:asciiTheme="minorHAnsi" w:hAnsiTheme="minorHAnsi" w:cstheme="minorHAnsi"/>
              </w:rPr>
            </w:pPr>
          </w:p>
          <w:p w14:paraId="6F58A34F" w14:textId="77777777" w:rsidR="00137C6F" w:rsidRPr="0077582C" w:rsidRDefault="00137C6F" w:rsidP="000A1C74">
            <w:pPr>
              <w:spacing w:line="480" w:lineRule="auto"/>
              <w:jc w:val="center"/>
              <w:rPr>
                <w:rFonts w:asciiTheme="minorHAnsi" w:hAnsiTheme="minorHAnsi" w:cstheme="minorHAnsi"/>
              </w:rPr>
            </w:pPr>
          </w:p>
        </w:tc>
      </w:tr>
      <w:tr w:rsidR="00137C6F" w:rsidRPr="0077582C" w14:paraId="1CD72F19" w14:textId="77777777" w:rsidTr="000A1C74">
        <w:tc>
          <w:tcPr>
            <w:tcW w:w="831" w:type="pct"/>
          </w:tcPr>
          <w:p w14:paraId="190B5528"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T12</w:t>
            </w:r>
          </w:p>
          <w:p w14:paraId="62CE97BA"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2A9F9D4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4860828E"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397D676A"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1AF52194" w14:textId="77777777" w:rsidR="00137C6F" w:rsidRPr="0077582C" w:rsidRDefault="00137C6F" w:rsidP="000A1C74">
            <w:pPr>
              <w:spacing w:line="480" w:lineRule="auto"/>
              <w:jc w:val="center"/>
              <w:rPr>
                <w:rFonts w:asciiTheme="minorHAnsi" w:hAnsiTheme="minorHAnsi" w:cstheme="minorHAnsi"/>
              </w:rPr>
            </w:pPr>
          </w:p>
          <w:p w14:paraId="4915FCF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21.42 (7.14)</w:t>
            </w:r>
          </w:p>
          <w:p w14:paraId="6B964D2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21.42 ()</w:t>
            </w:r>
          </w:p>
          <w:p w14:paraId="001B68B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14.29 – 28.57</w:t>
            </w:r>
          </w:p>
          <w:p w14:paraId="368D760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3</w:t>
            </w:r>
          </w:p>
        </w:tc>
        <w:tc>
          <w:tcPr>
            <w:tcW w:w="834" w:type="pct"/>
          </w:tcPr>
          <w:p w14:paraId="6BF57E79" w14:textId="77777777" w:rsidR="00137C6F" w:rsidRPr="0077582C" w:rsidRDefault="00137C6F" w:rsidP="000A1C74">
            <w:pPr>
              <w:spacing w:line="480" w:lineRule="auto"/>
              <w:jc w:val="center"/>
              <w:rPr>
                <w:rFonts w:asciiTheme="minorHAnsi" w:hAnsiTheme="minorHAnsi" w:cstheme="minorHAnsi"/>
              </w:rPr>
            </w:pPr>
          </w:p>
          <w:p w14:paraId="4401DC5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62.50 (28.04)</w:t>
            </w:r>
          </w:p>
          <w:p w14:paraId="166E1314"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58.92 (51.79)</w:t>
            </w:r>
          </w:p>
          <w:p w14:paraId="17DE9F3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32.14 – 100</w:t>
            </w:r>
          </w:p>
          <w:p w14:paraId="528EB641"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tcPr>
          <w:p w14:paraId="47F2BB12" w14:textId="77777777" w:rsidR="00137C6F" w:rsidRPr="0077582C" w:rsidRDefault="00137C6F" w:rsidP="000A1C74">
            <w:pPr>
              <w:spacing w:line="480" w:lineRule="auto"/>
              <w:jc w:val="center"/>
              <w:rPr>
                <w:rFonts w:asciiTheme="minorHAnsi" w:hAnsiTheme="minorHAnsi" w:cstheme="minorHAnsi"/>
              </w:rPr>
            </w:pPr>
          </w:p>
          <w:p w14:paraId="45FF8B1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78.57 (15.15)</w:t>
            </w:r>
          </w:p>
          <w:p w14:paraId="7788AEC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78.57 ()</w:t>
            </w:r>
          </w:p>
          <w:p w14:paraId="51A4E613"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67.86 – 89.29</w:t>
            </w:r>
          </w:p>
          <w:p w14:paraId="3E1B372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tcPr>
          <w:p w14:paraId="351F9B40" w14:textId="77777777" w:rsidR="00137C6F" w:rsidRPr="0077582C" w:rsidRDefault="00137C6F" w:rsidP="000A1C74">
            <w:pPr>
              <w:spacing w:line="480" w:lineRule="auto"/>
              <w:jc w:val="center"/>
              <w:rPr>
                <w:rFonts w:asciiTheme="minorHAnsi" w:hAnsiTheme="minorHAnsi" w:cstheme="minorHAnsi"/>
              </w:rPr>
            </w:pPr>
          </w:p>
          <w:p w14:paraId="1893B60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46.43</w:t>
            </w:r>
          </w:p>
          <w:p w14:paraId="75BBD55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xx</w:t>
            </w:r>
          </w:p>
          <w:p w14:paraId="41F4EC9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xx</w:t>
            </w:r>
          </w:p>
          <w:p w14:paraId="6C24F8F4"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616F86E6" w14:textId="77777777" w:rsidR="00137C6F" w:rsidRPr="0077582C" w:rsidRDefault="00137C6F" w:rsidP="000A1C74">
            <w:pPr>
              <w:spacing w:line="480" w:lineRule="auto"/>
              <w:jc w:val="center"/>
              <w:rPr>
                <w:rFonts w:asciiTheme="minorHAnsi" w:hAnsiTheme="minorHAnsi" w:cstheme="minorHAnsi"/>
              </w:rPr>
            </w:pPr>
          </w:p>
          <w:p w14:paraId="0E9712E1"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69.64 (17.12)</w:t>
            </w:r>
          </w:p>
          <w:p w14:paraId="54BBF5B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73.21 (32.14)</w:t>
            </w:r>
          </w:p>
          <w:p w14:paraId="49CF2FB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46.43 – 85.71</w:t>
            </w:r>
          </w:p>
          <w:p w14:paraId="2C67954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1</w:t>
            </w:r>
          </w:p>
        </w:tc>
      </w:tr>
      <w:tr w:rsidR="00137C6F" w:rsidRPr="0077582C" w14:paraId="74A03144" w14:textId="77777777" w:rsidTr="000A1C74">
        <w:tc>
          <w:tcPr>
            <w:tcW w:w="5000" w:type="pct"/>
            <w:gridSpan w:val="6"/>
          </w:tcPr>
          <w:p w14:paraId="06368530"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i/>
              </w:rPr>
              <w:t>WHOQOL-BREF Psychological</w:t>
            </w:r>
          </w:p>
        </w:tc>
      </w:tr>
      <w:tr w:rsidR="00137C6F" w:rsidRPr="0077582C" w14:paraId="31B96A72" w14:textId="77777777" w:rsidTr="000A1C74">
        <w:tc>
          <w:tcPr>
            <w:tcW w:w="831" w:type="pct"/>
          </w:tcPr>
          <w:p w14:paraId="408EEBB3"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T0</w:t>
            </w:r>
          </w:p>
          <w:p w14:paraId="45F4FE6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62CFAC9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541D4FDC"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038D827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66D1E285" w14:textId="77777777" w:rsidR="00137C6F" w:rsidRPr="0077582C" w:rsidRDefault="00137C6F" w:rsidP="000A1C74">
            <w:pPr>
              <w:spacing w:line="480" w:lineRule="auto"/>
              <w:jc w:val="center"/>
              <w:rPr>
                <w:rFonts w:asciiTheme="minorHAnsi" w:hAnsiTheme="minorHAnsi" w:cstheme="minorHAnsi"/>
              </w:rPr>
            </w:pPr>
          </w:p>
          <w:p w14:paraId="1CEBEE5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70.13 (10)</w:t>
            </w:r>
          </w:p>
          <w:p w14:paraId="2224752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72.91 (18.75)</w:t>
            </w:r>
          </w:p>
          <w:p w14:paraId="6BAE127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58.33 – 83.33 </w:t>
            </w:r>
          </w:p>
          <w:p w14:paraId="1006F77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764F2A93" w14:textId="77777777" w:rsidR="00137C6F" w:rsidRPr="0077582C" w:rsidRDefault="00137C6F" w:rsidP="000A1C74">
            <w:pPr>
              <w:spacing w:line="480" w:lineRule="auto"/>
              <w:jc w:val="center"/>
              <w:rPr>
                <w:rFonts w:asciiTheme="minorHAnsi" w:hAnsiTheme="minorHAnsi" w:cstheme="minorHAnsi"/>
              </w:rPr>
            </w:pPr>
          </w:p>
          <w:p w14:paraId="56212DA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75.69 (13.79)</w:t>
            </w:r>
          </w:p>
          <w:p w14:paraId="51E1615E"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77.08 (25)</w:t>
            </w:r>
          </w:p>
          <w:p w14:paraId="4E613D1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58.33 – 95.83 </w:t>
            </w:r>
          </w:p>
          <w:p w14:paraId="0371BBC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3D3D9703" w14:textId="77777777" w:rsidR="00137C6F" w:rsidRPr="0077582C" w:rsidRDefault="00137C6F" w:rsidP="000A1C74">
            <w:pPr>
              <w:spacing w:line="480" w:lineRule="auto"/>
              <w:jc w:val="center"/>
              <w:rPr>
                <w:rFonts w:asciiTheme="minorHAnsi" w:hAnsiTheme="minorHAnsi" w:cstheme="minorHAnsi"/>
              </w:rPr>
            </w:pPr>
          </w:p>
          <w:p w14:paraId="7ED7202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62.50 (18.94)</w:t>
            </w:r>
          </w:p>
          <w:p w14:paraId="1DF8B49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64.58 (35.42)</w:t>
            </w:r>
          </w:p>
          <w:p w14:paraId="6934984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37.50 – 83.33 </w:t>
            </w:r>
          </w:p>
          <w:p w14:paraId="21C21DE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2F01FF69" w14:textId="77777777" w:rsidR="00137C6F" w:rsidRPr="0077582C" w:rsidRDefault="00137C6F" w:rsidP="000A1C74">
            <w:pPr>
              <w:spacing w:line="480" w:lineRule="auto"/>
              <w:jc w:val="center"/>
              <w:rPr>
                <w:rFonts w:asciiTheme="minorHAnsi" w:hAnsiTheme="minorHAnsi" w:cstheme="minorHAnsi"/>
              </w:rPr>
            </w:pPr>
          </w:p>
          <w:p w14:paraId="7AB0267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75 (11.78)</w:t>
            </w:r>
          </w:p>
          <w:p w14:paraId="52C0ED2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75 ()</w:t>
            </w:r>
          </w:p>
          <w:p w14:paraId="4E572BD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66.67 – 83.33</w:t>
            </w:r>
          </w:p>
          <w:p w14:paraId="0138B65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77B6D62E" w14:textId="77777777" w:rsidR="00137C6F" w:rsidRPr="0077582C" w:rsidRDefault="00137C6F" w:rsidP="000A1C74">
            <w:pPr>
              <w:spacing w:line="480" w:lineRule="auto"/>
              <w:jc w:val="center"/>
              <w:rPr>
                <w:rFonts w:asciiTheme="minorHAnsi" w:hAnsiTheme="minorHAnsi" w:cstheme="minorHAnsi"/>
              </w:rPr>
            </w:pPr>
          </w:p>
          <w:p w14:paraId="3C43889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74.50 (12.12)</w:t>
            </w:r>
          </w:p>
          <w:p w14:paraId="05DCD59E"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75 (22.08)</w:t>
            </w:r>
          </w:p>
          <w:p w14:paraId="03FBB511"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60 – 91.67 </w:t>
            </w:r>
          </w:p>
          <w:p w14:paraId="6A5DF62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r>
      <w:tr w:rsidR="00137C6F" w:rsidRPr="0077582C" w14:paraId="7C2E54A4" w14:textId="77777777" w:rsidTr="000A1C74">
        <w:tc>
          <w:tcPr>
            <w:tcW w:w="831" w:type="pct"/>
          </w:tcPr>
          <w:p w14:paraId="3135724E"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T4</w:t>
            </w:r>
          </w:p>
          <w:p w14:paraId="6A6EDA7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39C0406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1F729CB6"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0AF2B2EF"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1BC732E0" w14:textId="77777777" w:rsidR="00137C6F" w:rsidRPr="0077582C" w:rsidRDefault="00137C6F" w:rsidP="000A1C74">
            <w:pPr>
              <w:spacing w:line="480" w:lineRule="auto"/>
              <w:jc w:val="center"/>
              <w:rPr>
                <w:rFonts w:asciiTheme="minorHAnsi" w:hAnsiTheme="minorHAnsi" w:cstheme="minorHAnsi"/>
              </w:rPr>
            </w:pPr>
          </w:p>
          <w:p w14:paraId="43F769C1"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65.83 (10.78)</w:t>
            </w:r>
          </w:p>
          <w:p w14:paraId="05A0FBA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66.66 (18.75)</w:t>
            </w:r>
          </w:p>
          <w:p w14:paraId="0BE3677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50 – 79.10 </w:t>
            </w:r>
          </w:p>
          <w:p w14:paraId="2E05681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1</w:t>
            </w:r>
          </w:p>
        </w:tc>
        <w:tc>
          <w:tcPr>
            <w:tcW w:w="834" w:type="pct"/>
          </w:tcPr>
          <w:p w14:paraId="20764F96" w14:textId="77777777" w:rsidR="00137C6F" w:rsidRPr="0077582C" w:rsidRDefault="00137C6F" w:rsidP="000A1C74">
            <w:pPr>
              <w:spacing w:line="480" w:lineRule="auto"/>
              <w:jc w:val="center"/>
              <w:rPr>
                <w:rFonts w:asciiTheme="minorHAnsi" w:hAnsiTheme="minorHAnsi" w:cstheme="minorHAnsi"/>
              </w:rPr>
            </w:pPr>
          </w:p>
          <w:p w14:paraId="75D7E72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71.87 (17.13)</w:t>
            </w:r>
          </w:p>
          <w:p w14:paraId="76CCF10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72.91 (32.29)</w:t>
            </w:r>
          </w:p>
          <w:p w14:paraId="2F479C9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50 – 91.67 </w:t>
            </w:r>
          </w:p>
          <w:p w14:paraId="694F413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shd w:val="clear" w:color="auto" w:fill="E7E6E6" w:themeFill="background2"/>
          </w:tcPr>
          <w:p w14:paraId="2085DE8F" w14:textId="77777777" w:rsidR="00137C6F" w:rsidRPr="0077582C" w:rsidRDefault="00137C6F" w:rsidP="000A1C74">
            <w:pPr>
              <w:spacing w:line="480" w:lineRule="auto"/>
              <w:jc w:val="center"/>
              <w:rPr>
                <w:rFonts w:asciiTheme="minorHAnsi" w:hAnsiTheme="minorHAnsi" w:cstheme="minorHAnsi"/>
              </w:rPr>
            </w:pPr>
          </w:p>
        </w:tc>
        <w:tc>
          <w:tcPr>
            <w:tcW w:w="834" w:type="pct"/>
            <w:shd w:val="clear" w:color="auto" w:fill="E7E6E6" w:themeFill="background2"/>
          </w:tcPr>
          <w:p w14:paraId="4AB7C5ED" w14:textId="77777777" w:rsidR="00137C6F" w:rsidRPr="0077582C" w:rsidRDefault="00137C6F" w:rsidP="000A1C74">
            <w:pPr>
              <w:spacing w:line="480" w:lineRule="auto"/>
              <w:jc w:val="center"/>
              <w:rPr>
                <w:rFonts w:asciiTheme="minorHAnsi" w:hAnsiTheme="minorHAnsi" w:cstheme="minorHAnsi"/>
              </w:rPr>
            </w:pPr>
          </w:p>
        </w:tc>
        <w:tc>
          <w:tcPr>
            <w:tcW w:w="834" w:type="pct"/>
            <w:shd w:val="clear" w:color="auto" w:fill="E7E6E6" w:themeFill="background2"/>
          </w:tcPr>
          <w:p w14:paraId="0730F4DC" w14:textId="77777777" w:rsidR="00137C6F" w:rsidRPr="0077582C" w:rsidRDefault="00137C6F" w:rsidP="000A1C74">
            <w:pPr>
              <w:spacing w:line="480" w:lineRule="auto"/>
              <w:jc w:val="center"/>
              <w:rPr>
                <w:rFonts w:asciiTheme="minorHAnsi" w:hAnsiTheme="minorHAnsi" w:cstheme="minorHAnsi"/>
              </w:rPr>
            </w:pPr>
          </w:p>
        </w:tc>
      </w:tr>
      <w:tr w:rsidR="00137C6F" w:rsidRPr="0077582C" w14:paraId="3E1D759E" w14:textId="77777777" w:rsidTr="000A1C74">
        <w:tc>
          <w:tcPr>
            <w:tcW w:w="831" w:type="pct"/>
          </w:tcPr>
          <w:p w14:paraId="187204AD"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T12</w:t>
            </w:r>
          </w:p>
          <w:p w14:paraId="692A264E"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110C66CA"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23D00ECE"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7FD4A9E2"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1C863405" w14:textId="77777777" w:rsidR="00137C6F" w:rsidRPr="0077582C" w:rsidRDefault="00137C6F" w:rsidP="000A1C74">
            <w:pPr>
              <w:spacing w:line="480" w:lineRule="auto"/>
              <w:jc w:val="center"/>
              <w:rPr>
                <w:rFonts w:asciiTheme="minorHAnsi" w:hAnsiTheme="minorHAnsi" w:cstheme="minorHAnsi"/>
              </w:rPr>
            </w:pPr>
          </w:p>
          <w:p w14:paraId="6386737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47.22 (2.40)</w:t>
            </w:r>
          </w:p>
          <w:p w14:paraId="3808794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45.83 ()</w:t>
            </w:r>
          </w:p>
          <w:p w14:paraId="3821FCA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45.83 – 50 </w:t>
            </w:r>
          </w:p>
          <w:p w14:paraId="0AE6544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3</w:t>
            </w:r>
          </w:p>
        </w:tc>
        <w:tc>
          <w:tcPr>
            <w:tcW w:w="834" w:type="pct"/>
          </w:tcPr>
          <w:p w14:paraId="413D12AC" w14:textId="77777777" w:rsidR="00137C6F" w:rsidRPr="0077582C" w:rsidRDefault="00137C6F" w:rsidP="000A1C74">
            <w:pPr>
              <w:spacing w:line="480" w:lineRule="auto"/>
              <w:jc w:val="center"/>
              <w:rPr>
                <w:rFonts w:asciiTheme="minorHAnsi" w:hAnsiTheme="minorHAnsi" w:cstheme="minorHAnsi"/>
              </w:rPr>
            </w:pPr>
          </w:p>
          <w:p w14:paraId="5F021E4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82.29 (9.23)</w:t>
            </w:r>
          </w:p>
          <w:p w14:paraId="6F4FB8A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83.33 (17.71)</w:t>
            </w:r>
          </w:p>
          <w:p w14:paraId="606B76A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70.83 – 91.67 </w:t>
            </w:r>
          </w:p>
          <w:p w14:paraId="15B37694"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tcPr>
          <w:p w14:paraId="20D8CF0E" w14:textId="77777777" w:rsidR="00137C6F" w:rsidRPr="0077582C" w:rsidRDefault="00137C6F" w:rsidP="000A1C74">
            <w:pPr>
              <w:spacing w:line="480" w:lineRule="auto"/>
              <w:jc w:val="center"/>
              <w:rPr>
                <w:rFonts w:asciiTheme="minorHAnsi" w:hAnsiTheme="minorHAnsi" w:cstheme="minorHAnsi"/>
              </w:rPr>
            </w:pPr>
          </w:p>
          <w:p w14:paraId="388C03E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58.33 (29.46)</w:t>
            </w:r>
          </w:p>
          <w:p w14:paraId="6E7EC17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58.33 ()</w:t>
            </w:r>
          </w:p>
          <w:p w14:paraId="0FD1829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37.50 – 79.17 </w:t>
            </w:r>
          </w:p>
          <w:p w14:paraId="738BE53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tcPr>
          <w:p w14:paraId="58E68E88" w14:textId="77777777" w:rsidR="00137C6F" w:rsidRPr="0077582C" w:rsidRDefault="00137C6F" w:rsidP="000A1C74">
            <w:pPr>
              <w:spacing w:line="480" w:lineRule="auto"/>
              <w:jc w:val="center"/>
              <w:rPr>
                <w:rFonts w:asciiTheme="minorHAnsi" w:hAnsiTheme="minorHAnsi" w:cstheme="minorHAnsi"/>
              </w:rPr>
            </w:pPr>
          </w:p>
          <w:p w14:paraId="1FF6DFE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64.58 (14.73)</w:t>
            </w:r>
          </w:p>
          <w:p w14:paraId="5CF9963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64.58 ()</w:t>
            </w:r>
          </w:p>
          <w:p w14:paraId="6E046CE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54.17 – 75</w:t>
            </w:r>
          </w:p>
          <w:p w14:paraId="3AD2F193"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0 </w:t>
            </w:r>
          </w:p>
        </w:tc>
        <w:tc>
          <w:tcPr>
            <w:tcW w:w="834" w:type="pct"/>
          </w:tcPr>
          <w:p w14:paraId="498A6074" w14:textId="77777777" w:rsidR="00137C6F" w:rsidRPr="0077582C" w:rsidRDefault="00137C6F" w:rsidP="000A1C74">
            <w:pPr>
              <w:spacing w:line="480" w:lineRule="auto"/>
              <w:jc w:val="center"/>
              <w:rPr>
                <w:rFonts w:asciiTheme="minorHAnsi" w:hAnsiTheme="minorHAnsi" w:cstheme="minorHAnsi"/>
              </w:rPr>
            </w:pPr>
          </w:p>
          <w:p w14:paraId="5CA329F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77.08 (13.81)</w:t>
            </w:r>
          </w:p>
          <w:p w14:paraId="7A8EC5A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72.91 (25)</w:t>
            </w:r>
          </w:p>
          <w:p w14:paraId="52422D8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 xml:space="preserve">66.67 – 95.83 </w:t>
            </w:r>
          </w:p>
          <w:p w14:paraId="4FD8756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1</w:t>
            </w:r>
          </w:p>
        </w:tc>
      </w:tr>
      <w:tr w:rsidR="00137C6F" w:rsidRPr="0077582C" w14:paraId="340C10A4" w14:textId="77777777" w:rsidTr="000A1C74">
        <w:tc>
          <w:tcPr>
            <w:tcW w:w="5000" w:type="pct"/>
            <w:gridSpan w:val="6"/>
          </w:tcPr>
          <w:p w14:paraId="0B360FE2"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i/>
              </w:rPr>
              <w:t>WHOQOL-BREF Social relations</w:t>
            </w:r>
          </w:p>
        </w:tc>
      </w:tr>
      <w:tr w:rsidR="00137C6F" w:rsidRPr="0077582C" w14:paraId="5D8CCBCA" w14:textId="77777777" w:rsidTr="000A1C74">
        <w:tc>
          <w:tcPr>
            <w:tcW w:w="831" w:type="pct"/>
          </w:tcPr>
          <w:p w14:paraId="4DE73E9E"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T0</w:t>
            </w:r>
          </w:p>
          <w:p w14:paraId="3B5A017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06F76324"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5BA309EF"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18C0F5F6"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lastRenderedPageBreak/>
              <w:t>Missing</w:t>
            </w:r>
          </w:p>
        </w:tc>
        <w:tc>
          <w:tcPr>
            <w:tcW w:w="834" w:type="pct"/>
          </w:tcPr>
          <w:p w14:paraId="3DA89391" w14:textId="77777777" w:rsidR="00137C6F" w:rsidRPr="0077582C" w:rsidRDefault="00137C6F" w:rsidP="000A1C74">
            <w:pPr>
              <w:spacing w:line="480" w:lineRule="auto"/>
              <w:jc w:val="center"/>
              <w:rPr>
                <w:rFonts w:asciiTheme="minorHAnsi" w:hAnsiTheme="minorHAnsi" w:cstheme="minorHAnsi"/>
              </w:rPr>
            </w:pPr>
          </w:p>
          <w:p w14:paraId="0731FA2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66.66 (22.36)</w:t>
            </w:r>
          </w:p>
          <w:p w14:paraId="23570AF4"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70.83 (22.92)</w:t>
            </w:r>
          </w:p>
          <w:p w14:paraId="5D4C097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25 – 91.67</w:t>
            </w:r>
          </w:p>
          <w:p w14:paraId="4914A18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lastRenderedPageBreak/>
              <w:t>0</w:t>
            </w:r>
          </w:p>
        </w:tc>
        <w:tc>
          <w:tcPr>
            <w:tcW w:w="834" w:type="pct"/>
          </w:tcPr>
          <w:p w14:paraId="37859CD3" w14:textId="77777777" w:rsidR="00137C6F" w:rsidRPr="0077582C" w:rsidRDefault="00137C6F" w:rsidP="000A1C74">
            <w:pPr>
              <w:spacing w:line="480" w:lineRule="auto"/>
              <w:jc w:val="center"/>
              <w:rPr>
                <w:rFonts w:asciiTheme="minorHAnsi" w:hAnsiTheme="minorHAnsi" w:cstheme="minorHAnsi"/>
              </w:rPr>
            </w:pPr>
          </w:p>
          <w:p w14:paraId="1BDE09E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81.25 (18.95)</w:t>
            </w:r>
          </w:p>
          <w:p w14:paraId="302E555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89.58 (31.25)</w:t>
            </w:r>
          </w:p>
          <w:p w14:paraId="7C8D629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50 – 100</w:t>
            </w:r>
          </w:p>
          <w:p w14:paraId="570D2A14"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lastRenderedPageBreak/>
              <w:t>0</w:t>
            </w:r>
          </w:p>
        </w:tc>
        <w:tc>
          <w:tcPr>
            <w:tcW w:w="834" w:type="pct"/>
          </w:tcPr>
          <w:p w14:paraId="2F1423A6" w14:textId="77777777" w:rsidR="00137C6F" w:rsidRPr="0077582C" w:rsidRDefault="00137C6F" w:rsidP="000A1C74">
            <w:pPr>
              <w:spacing w:line="480" w:lineRule="auto"/>
              <w:jc w:val="center"/>
              <w:rPr>
                <w:rFonts w:asciiTheme="minorHAnsi" w:hAnsiTheme="minorHAnsi" w:cstheme="minorHAnsi"/>
              </w:rPr>
            </w:pPr>
          </w:p>
          <w:p w14:paraId="32A85DB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67.70 (15.35)</w:t>
            </w:r>
          </w:p>
          <w:p w14:paraId="0020EB9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66.66 (28.12)</w:t>
            </w:r>
          </w:p>
          <w:p w14:paraId="09FB923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50 – 87.50</w:t>
            </w:r>
          </w:p>
          <w:p w14:paraId="132634D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lastRenderedPageBreak/>
              <w:t>0</w:t>
            </w:r>
          </w:p>
        </w:tc>
        <w:tc>
          <w:tcPr>
            <w:tcW w:w="834" w:type="pct"/>
          </w:tcPr>
          <w:p w14:paraId="3BC4BAB6" w14:textId="77777777" w:rsidR="00137C6F" w:rsidRPr="0077582C" w:rsidRDefault="00137C6F" w:rsidP="000A1C74">
            <w:pPr>
              <w:spacing w:line="480" w:lineRule="auto"/>
              <w:jc w:val="center"/>
              <w:rPr>
                <w:rFonts w:asciiTheme="minorHAnsi" w:hAnsiTheme="minorHAnsi" w:cstheme="minorHAnsi"/>
              </w:rPr>
            </w:pPr>
          </w:p>
          <w:p w14:paraId="053BBAB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83.33 (11.78)</w:t>
            </w:r>
          </w:p>
          <w:p w14:paraId="5F75B69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83.33 ()</w:t>
            </w:r>
          </w:p>
          <w:p w14:paraId="41E9E79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75 – 91.67</w:t>
            </w:r>
          </w:p>
          <w:p w14:paraId="4565681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lastRenderedPageBreak/>
              <w:t>0</w:t>
            </w:r>
          </w:p>
        </w:tc>
        <w:tc>
          <w:tcPr>
            <w:tcW w:w="834" w:type="pct"/>
          </w:tcPr>
          <w:p w14:paraId="5E56051A" w14:textId="77777777" w:rsidR="00137C6F" w:rsidRPr="0077582C" w:rsidRDefault="00137C6F" w:rsidP="000A1C74">
            <w:pPr>
              <w:spacing w:line="480" w:lineRule="auto"/>
              <w:jc w:val="center"/>
              <w:rPr>
                <w:rFonts w:asciiTheme="minorHAnsi" w:hAnsiTheme="minorHAnsi" w:cstheme="minorHAnsi"/>
              </w:rPr>
            </w:pPr>
          </w:p>
          <w:p w14:paraId="250EA7B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71.66 (27.38)</w:t>
            </w:r>
          </w:p>
          <w:p w14:paraId="3E45C9B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66.66 (54.17)</w:t>
            </w:r>
          </w:p>
          <w:p w14:paraId="165832F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41.67 – 100</w:t>
            </w:r>
          </w:p>
          <w:p w14:paraId="50A8247E"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lastRenderedPageBreak/>
              <w:t>0</w:t>
            </w:r>
          </w:p>
        </w:tc>
      </w:tr>
      <w:tr w:rsidR="00137C6F" w:rsidRPr="0077582C" w14:paraId="729E9165" w14:textId="77777777" w:rsidTr="000A1C74">
        <w:tc>
          <w:tcPr>
            <w:tcW w:w="831" w:type="pct"/>
          </w:tcPr>
          <w:p w14:paraId="7D72F24D"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lastRenderedPageBreak/>
              <w:t>T4</w:t>
            </w:r>
          </w:p>
          <w:p w14:paraId="3DC65FB8"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7E52F779"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4FECD0CC"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4B12F50E"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314FF6D9" w14:textId="77777777" w:rsidR="00137C6F" w:rsidRPr="0077582C" w:rsidRDefault="00137C6F" w:rsidP="000A1C74">
            <w:pPr>
              <w:spacing w:line="480" w:lineRule="auto"/>
              <w:jc w:val="center"/>
              <w:rPr>
                <w:rFonts w:asciiTheme="minorHAnsi" w:hAnsiTheme="minorHAnsi" w:cstheme="minorHAnsi"/>
              </w:rPr>
            </w:pPr>
          </w:p>
          <w:p w14:paraId="63BDB7B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61.66 (21.73)</w:t>
            </w:r>
          </w:p>
          <w:p w14:paraId="003E2CB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75 (33.33)</w:t>
            </w:r>
          </w:p>
          <w:p w14:paraId="6C455F2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25 – 75</w:t>
            </w:r>
          </w:p>
          <w:p w14:paraId="3C5F9D94"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1</w:t>
            </w:r>
          </w:p>
        </w:tc>
        <w:tc>
          <w:tcPr>
            <w:tcW w:w="834" w:type="pct"/>
          </w:tcPr>
          <w:p w14:paraId="3B2D1327" w14:textId="77777777" w:rsidR="00137C6F" w:rsidRPr="0077582C" w:rsidRDefault="00137C6F" w:rsidP="000A1C74">
            <w:pPr>
              <w:spacing w:line="480" w:lineRule="auto"/>
              <w:jc w:val="center"/>
              <w:rPr>
                <w:rFonts w:asciiTheme="minorHAnsi" w:hAnsiTheme="minorHAnsi" w:cstheme="minorHAnsi"/>
              </w:rPr>
            </w:pPr>
          </w:p>
          <w:p w14:paraId="4B44979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70.83 (14.43)</w:t>
            </w:r>
          </w:p>
          <w:p w14:paraId="217815DC"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66.66 (25)</w:t>
            </w:r>
          </w:p>
          <w:p w14:paraId="16EB4D8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58.33 – 91.67</w:t>
            </w:r>
          </w:p>
          <w:p w14:paraId="5C09D4C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shd w:val="clear" w:color="auto" w:fill="E7E6E6" w:themeFill="background2"/>
          </w:tcPr>
          <w:p w14:paraId="00350B53" w14:textId="77777777" w:rsidR="00137C6F" w:rsidRPr="0077582C" w:rsidRDefault="00137C6F" w:rsidP="000A1C74">
            <w:pPr>
              <w:spacing w:line="480" w:lineRule="auto"/>
              <w:jc w:val="center"/>
              <w:rPr>
                <w:rFonts w:asciiTheme="minorHAnsi" w:hAnsiTheme="minorHAnsi" w:cstheme="minorHAnsi"/>
              </w:rPr>
            </w:pPr>
          </w:p>
        </w:tc>
        <w:tc>
          <w:tcPr>
            <w:tcW w:w="834" w:type="pct"/>
            <w:shd w:val="clear" w:color="auto" w:fill="E7E6E6" w:themeFill="background2"/>
          </w:tcPr>
          <w:p w14:paraId="0E001CA3" w14:textId="77777777" w:rsidR="00137C6F" w:rsidRPr="0077582C" w:rsidRDefault="00137C6F" w:rsidP="000A1C74">
            <w:pPr>
              <w:spacing w:line="480" w:lineRule="auto"/>
              <w:jc w:val="center"/>
              <w:rPr>
                <w:rFonts w:asciiTheme="minorHAnsi" w:hAnsiTheme="minorHAnsi" w:cstheme="minorHAnsi"/>
              </w:rPr>
            </w:pPr>
          </w:p>
        </w:tc>
        <w:tc>
          <w:tcPr>
            <w:tcW w:w="834" w:type="pct"/>
            <w:shd w:val="clear" w:color="auto" w:fill="E7E6E6" w:themeFill="background2"/>
          </w:tcPr>
          <w:p w14:paraId="35575682" w14:textId="77777777" w:rsidR="00137C6F" w:rsidRPr="0077582C" w:rsidRDefault="00137C6F" w:rsidP="000A1C74">
            <w:pPr>
              <w:spacing w:line="480" w:lineRule="auto"/>
              <w:jc w:val="center"/>
              <w:rPr>
                <w:rFonts w:asciiTheme="minorHAnsi" w:hAnsiTheme="minorHAnsi" w:cstheme="minorHAnsi"/>
              </w:rPr>
            </w:pPr>
          </w:p>
        </w:tc>
      </w:tr>
      <w:tr w:rsidR="00137C6F" w:rsidRPr="0077582C" w14:paraId="6256AFC0" w14:textId="77777777" w:rsidTr="000A1C74">
        <w:tc>
          <w:tcPr>
            <w:tcW w:w="831" w:type="pct"/>
          </w:tcPr>
          <w:p w14:paraId="483CCFBE"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T12</w:t>
            </w:r>
          </w:p>
          <w:p w14:paraId="5FFA9632"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2B60E4C4"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3F34FC8F"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6EC9CD1E"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4ECEE990" w14:textId="77777777" w:rsidR="00137C6F" w:rsidRPr="0077582C" w:rsidRDefault="00137C6F" w:rsidP="000A1C74">
            <w:pPr>
              <w:spacing w:line="480" w:lineRule="auto"/>
              <w:jc w:val="center"/>
              <w:rPr>
                <w:rFonts w:asciiTheme="minorHAnsi" w:hAnsiTheme="minorHAnsi" w:cstheme="minorHAnsi"/>
              </w:rPr>
            </w:pPr>
          </w:p>
          <w:p w14:paraId="72E3284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55.55 (29.26)</w:t>
            </w:r>
          </w:p>
          <w:p w14:paraId="0F8D2C6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58.33 ()</w:t>
            </w:r>
          </w:p>
          <w:p w14:paraId="35EC06A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25 – 83.33</w:t>
            </w:r>
          </w:p>
        </w:tc>
        <w:tc>
          <w:tcPr>
            <w:tcW w:w="834" w:type="pct"/>
          </w:tcPr>
          <w:p w14:paraId="3AC86C8B" w14:textId="77777777" w:rsidR="00137C6F" w:rsidRPr="0077582C" w:rsidRDefault="00137C6F" w:rsidP="000A1C74">
            <w:pPr>
              <w:spacing w:line="480" w:lineRule="auto"/>
              <w:jc w:val="center"/>
              <w:rPr>
                <w:rFonts w:asciiTheme="minorHAnsi" w:hAnsiTheme="minorHAnsi" w:cstheme="minorHAnsi"/>
              </w:rPr>
            </w:pPr>
          </w:p>
          <w:p w14:paraId="35F8E09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77.08 (17.17)</w:t>
            </w:r>
          </w:p>
          <w:p w14:paraId="27CD07B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75 (31.25)</w:t>
            </w:r>
          </w:p>
          <w:p w14:paraId="7FAE429C"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58.33 - 100</w:t>
            </w:r>
          </w:p>
        </w:tc>
        <w:tc>
          <w:tcPr>
            <w:tcW w:w="834" w:type="pct"/>
          </w:tcPr>
          <w:p w14:paraId="5B3E44EB" w14:textId="77777777" w:rsidR="00137C6F" w:rsidRPr="0077582C" w:rsidRDefault="00137C6F" w:rsidP="000A1C74">
            <w:pPr>
              <w:spacing w:line="480" w:lineRule="auto"/>
              <w:jc w:val="center"/>
              <w:rPr>
                <w:rFonts w:asciiTheme="minorHAnsi" w:hAnsiTheme="minorHAnsi" w:cstheme="minorHAnsi"/>
              </w:rPr>
            </w:pPr>
          </w:p>
          <w:p w14:paraId="7EE6DB1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75 (11.78)</w:t>
            </w:r>
          </w:p>
          <w:p w14:paraId="796FD48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75 ()</w:t>
            </w:r>
          </w:p>
          <w:p w14:paraId="52390A7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66.67 – 83.33</w:t>
            </w:r>
          </w:p>
          <w:p w14:paraId="715480A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tcPr>
          <w:p w14:paraId="51D9652F" w14:textId="77777777" w:rsidR="00137C6F" w:rsidRPr="0077582C" w:rsidRDefault="00137C6F" w:rsidP="000A1C74">
            <w:pPr>
              <w:spacing w:line="480" w:lineRule="auto"/>
              <w:jc w:val="center"/>
              <w:rPr>
                <w:rFonts w:asciiTheme="minorHAnsi" w:hAnsiTheme="minorHAnsi" w:cstheme="minorHAnsi"/>
              </w:rPr>
            </w:pPr>
          </w:p>
          <w:p w14:paraId="1C0B8B2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79.16 (17.67)</w:t>
            </w:r>
          </w:p>
          <w:p w14:paraId="01E5164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79.16 ()</w:t>
            </w:r>
          </w:p>
          <w:p w14:paraId="4C95735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66.67 – 91.67</w:t>
            </w:r>
          </w:p>
          <w:p w14:paraId="1C76DBF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16E1CA9B" w14:textId="77777777" w:rsidR="00137C6F" w:rsidRPr="0077582C" w:rsidRDefault="00137C6F" w:rsidP="000A1C74">
            <w:pPr>
              <w:spacing w:line="480" w:lineRule="auto"/>
              <w:jc w:val="center"/>
              <w:rPr>
                <w:rFonts w:asciiTheme="minorHAnsi" w:hAnsiTheme="minorHAnsi" w:cstheme="minorHAnsi"/>
              </w:rPr>
            </w:pPr>
          </w:p>
          <w:p w14:paraId="6F266C6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66.66 (22.56)</w:t>
            </w:r>
          </w:p>
          <w:p w14:paraId="3019B24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58.33 (37.50)</w:t>
            </w:r>
          </w:p>
          <w:p w14:paraId="64D998EC"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50 – 100</w:t>
            </w:r>
          </w:p>
          <w:p w14:paraId="0ACC7FFC"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1</w:t>
            </w:r>
          </w:p>
        </w:tc>
      </w:tr>
      <w:tr w:rsidR="00137C6F" w:rsidRPr="0077582C" w14:paraId="6FC7DDE0" w14:textId="77777777" w:rsidTr="000A1C74">
        <w:tc>
          <w:tcPr>
            <w:tcW w:w="5000" w:type="pct"/>
            <w:gridSpan w:val="6"/>
          </w:tcPr>
          <w:p w14:paraId="32A14459" w14:textId="77777777" w:rsidR="00137C6F" w:rsidRPr="0077582C" w:rsidRDefault="00137C6F" w:rsidP="000A1C74">
            <w:pPr>
              <w:spacing w:line="480" w:lineRule="auto"/>
              <w:jc w:val="left"/>
              <w:rPr>
                <w:rFonts w:asciiTheme="minorHAnsi" w:hAnsiTheme="minorHAnsi" w:cstheme="minorHAnsi"/>
              </w:rPr>
            </w:pPr>
            <w:r w:rsidRPr="0077582C">
              <w:rPr>
                <w:rFonts w:asciiTheme="minorHAnsi" w:hAnsiTheme="minorHAnsi" w:cstheme="minorHAnsi"/>
                <w:i/>
              </w:rPr>
              <w:t>WHOQOL-BREF Environment</w:t>
            </w:r>
          </w:p>
        </w:tc>
      </w:tr>
      <w:tr w:rsidR="00137C6F" w:rsidRPr="0077582C" w14:paraId="6BFBE565" w14:textId="77777777" w:rsidTr="000A1C74">
        <w:tc>
          <w:tcPr>
            <w:tcW w:w="831" w:type="pct"/>
          </w:tcPr>
          <w:p w14:paraId="6197C885"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T0</w:t>
            </w:r>
          </w:p>
          <w:p w14:paraId="16F470C2"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3A967F2B"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3A997368"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2BED2E0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450AB24E" w14:textId="77777777" w:rsidR="00137C6F" w:rsidRPr="0077582C" w:rsidRDefault="00137C6F" w:rsidP="000A1C74">
            <w:pPr>
              <w:spacing w:line="480" w:lineRule="auto"/>
              <w:jc w:val="center"/>
              <w:rPr>
                <w:rFonts w:asciiTheme="minorHAnsi" w:hAnsiTheme="minorHAnsi" w:cstheme="minorHAnsi"/>
              </w:rPr>
            </w:pPr>
          </w:p>
          <w:p w14:paraId="4667414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82.29 (8.53)</w:t>
            </w:r>
          </w:p>
          <w:p w14:paraId="02407D64"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82.81 (14.84)</w:t>
            </w:r>
          </w:p>
          <w:p w14:paraId="7F172012"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71.88 – 93.75</w:t>
            </w:r>
          </w:p>
          <w:p w14:paraId="35363BF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7CA75303" w14:textId="77777777" w:rsidR="00137C6F" w:rsidRPr="0077582C" w:rsidRDefault="00137C6F" w:rsidP="000A1C74">
            <w:pPr>
              <w:spacing w:line="480" w:lineRule="auto"/>
              <w:jc w:val="center"/>
              <w:rPr>
                <w:rFonts w:asciiTheme="minorHAnsi" w:hAnsiTheme="minorHAnsi" w:cstheme="minorHAnsi"/>
              </w:rPr>
            </w:pPr>
          </w:p>
          <w:p w14:paraId="3A28839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81.77 (14.44)</w:t>
            </w:r>
          </w:p>
          <w:p w14:paraId="3F4D081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84.37 (24.22)</w:t>
            </w:r>
          </w:p>
          <w:p w14:paraId="093CBBE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59.38 – 100</w:t>
            </w:r>
          </w:p>
          <w:p w14:paraId="7A00E9A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100F8A20" w14:textId="77777777" w:rsidR="00137C6F" w:rsidRPr="0077582C" w:rsidRDefault="00137C6F" w:rsidP="000A1C74">
            <w:pPr>
              <w:spacing w:line="480" w:lineRule="auto"/>
              <w:jc w:val="center"/>
              <w:rPr>
                <w:rFonts w:asciiTheme="minorHAnsi" w:hAnsiTheme="minorHAnsi" w:cstheme="minorHAnsi"/>
              </w:rPr>
            </w:pPr>
          </w:p>
          <w:p w14:paraId="3F32AFC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77.34 (10.63)</w:t>
            </w:r>
          </w:p>
          <w:p w14:paraId="168E9AC6"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79.68 (19.53)</w:t>
            </w:r>
          </w:p>
          <w:p w14:paraId="77D44ED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62.50 – 87.50</w:t>
            </w:r>
          </w:p>
          <w:p w14:paraId="26E218D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4AE02F3F" w14:textId="77777777" w:rsidR="00137C6F" w:rsidRPr="0077582C" w:rsidRDefault="00137C6F" w:rsidP="000A1C74">
            <w:pPr>
              <w:spacing w:line="480" w:lineRule="auto"/>
              <w:jc w:val="center"/>
              <w:rPr>
                <w:rFonts w:asciiTheme="minorHAnsi" w:hAnsiTheme="minorHAnsi" w:cstheme="minorHAnsi"/>
              </w:rPr>
            </w:pPr>
          </w:p>
          <w:p w14:paraId="15816BBE"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81.25 (13.25)</w:t>
            </w:r>
          </w:p>
          <w:p w14:paraId="210F020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81.25 ()</w:t>
            </w:r>
          </w:p>
          <w:p w14:paraId="57CECF7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71.88 – 90.63</w:t>
            </w:r>
          </w:p>
          <w:p w14:paraId="33F9F62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1764FB8E" w14:textId="77777777" w:rsidR="00137C6F" w:rsidRPr="0077582C" w:rsidRDefault="00137C6F" w:rsidP="000A1C74">
            <w:pPr>
              <w:spacing w:line="480" w:lineRule="auto"/>
              <w:jc w:val="center"/>
              <w:rPr>
                <w:rFonts w:asciiTheme="minorHAnsi" w:hAnsiTheme="minorHAnsi" w:cstheme="minorHAnsi"/>
              </w:rPr>
            </w:pPr>
          </w:p>
          <w:p w14:paraId="181331B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78.12 (11.89)</w:t>
            </w:r>
          </w:p>
          <w:p w14:paraId="3366AC4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84.37 (21.88)</w:t>
            </w:r>
          </w:p>
          <w:p w14:paraId="04EC944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62.50 – 90.63</w:t>
            </w:r>
          </w:p>
          <w:p w14:paraId="0301829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r>
      <w:tr w:rsidR="00137C6F" w:rsidRPr="0077582C" w14:paraId="1D4E2126" w14:textId="77777777" w:rsidTr="000A1C74">
        <w:tc>
          <w:tcPr>
            <w:tcW w:w="831" w:type="pct"/>
          </w:tcPr>
          <w:p w14:paraId="399C4E47"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T4</w:t>
            </w:r>
          </w:p>
          <w:p w14:paraId="3C73CAA4"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4131CF0B"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2EE0AE31"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7C87556E"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6EE54FAC" w14:textId="77777777" w:rsidR="00137C6F" w:rsidRPr="0077582C" w:rsidRDefault="00137C6F" w:rsidP="000A1C74">
            <w:pPr>
              <w:spacing w:line="480" w:lineRule="auto"/>
              <w:jc w:val="center"/>
              <w:rPr>
                <w:rFonts w:asciiTheme="minorHAnsi" w:hAnsiTheme="minorHAnsi" w:cstheme="minorHAnsi"/>
              </w:rPr>
            </w:pPr>
          </w:p>
          <w:p w14:paraId="6E2E7D4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71.16 (10.91)</w:t>
            </w:r>
          </w:p>
          <w:p w14:paraId="0889207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71.87 (17.41)</w:t>
            </w:r>
          </w:p>
          <w:p w14:paraId="0FAFC2C3"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53.13 – 81.25</w:t>
            </w:r>
          </w:p>
          <w:p w14:paraId="64CF6F8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1</w:t>
            </w:r>
          </w:p>
        </w:tc>
        <w:tc>
          <w:tcPr>
            <w:tcW w:w="834" w:type="pct"/>
          </w:tcPr>
          <w:p w14:paraId="04F69332" w14:textId="77777777" w:rsidR="00137C6F" w:rsidRPr="0077582C" w:rsidRDefault="00137C6F" w:rsidP="000A1C74">
            <w:pPr>
              <w:spacing w:line="480" w:lineRule="auto"/>
              <w:jc w:val="center"/>
              <w:rPr>
                <w:rFonts w:asciiTheme="minorHAnsi" w:hAnsiTheme="minorHAnsi" w:cstheme="minorHAnsi"/>
              </w:rPr>
            </w:pPr>
          </w:p>
          <w:p w14:paraId="0279900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71.09 (26.56)</w:t>
            </w:r>
          </w:p>
          <w:p w14:paraId="0C970C2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76.56 (49.22)</w:t>
            </w:r>
          </w:p>
          <w:p w14:paraId="19B8E838"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34.38 – 96.88</w:t>
            </w:r>
          </w:p>
          <w:p w14:paraId="65B1667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shd w:val="clear" w:color="auto" w:fill="E7E6E6" w:themeFill="background2"/>
          </w:tcPr>
          <w:p w14:paraId="61B5457A" w14:textId="77777777" w:rsidR="00137C6F" w:rsidRPr="0077582C" w:rsidRDefault="00137C6F" w:rsidP="000A1C74">
            <w:pPr>
              <w:spacing w:line="480" w:lineRule="auto"/>
              <w:jc w:val="center"/>
              <w:rPr>
                <w:rFonts w:asciiTheme="minorHAnsi" w:hAnsiTheme="minorHAnsi" w:cstheme="minorHAnsi"/>
              </w:rPr>
            </w:pPr>
          </w:p>
        </w:tc>
        <w:tc>
          <w:tcPr>
            <w:tcW w:w="834" w:type="pct"/>
            <w:shd w:val="clear" w:color="auto" w:fill="E7E6E6" w:themeFill="background2"/>
          </w:tcPr>
          <w:p w14:paraId="023731BD" w14:textId="77777777" w:rsidR="00137C6F" w:rsidRPr="0077582C" w:rsidRDefault="00137C6F" w:rsidP="000A1C74">
            <w:pPr>
              <w:spacing w:line="480" w:lineRule="auto"/>
              <w:jc w:val="center"/>
              <w:rPr>
                <w:rFonts w:asciiTheme="minorHAnsi" w:hAnsiTheme="minorHAnsi" w:cstheme="minorHAnsi"/>
              </w:rPr>
            </w:pPr>
          </w:p>
        </w:tc>
        <w:tc>
          <w:tcPr>
            <w:tcW w:w="834" w:type="pct"/>
            <w:shd w:val="clear" w:color="auto" w:fill="E7E6E6" w:themeFill="background2"/>
          </w:tcPr>
          <w:p w14:paraId="1A7BE007" w14:textId="77777777" w:rsidR="00137C6F" w:rsidRPr="0077582C" w:rsidRDefault="00137C6F" w:rsidP="000A1C74">
            <w:pPr>
              <w:spacing w:line="480" w:lineRule="auto"/>
              <w:jc w:val="center"/>
              <w:rPr>
                <w:rFonts w:asciiTheme="minorHAnsi" w:hAnsiTheme="minorHAnsi" w:cstheme="minorHAnsi"/>
              </w:rPr>
            </w:pPr>
          </w:p>
        </w:tc>
      </w:tr>
      <w:tr w:rsidR="00137C6F" w:rsidRPr="0077582C" w14:paraId="7610AD3E" w14:textId="77777777" w:rsidTr="000A1C74">
        <w:tc>
          <w:tcPr>
            <w:tcW w:w="831" w:type="pct"/>
          </w:tcPr>
          <w:p w14:paraId="595A668D" w14:textId="77777777" w:rsidR="00137C6F" w:rsidRPr="0077582C" w:rsidRDefault="00137C6F" w:rsidP="000A1C74">
            <w:pPr>
              <w:spacing w:line="480" w:lineRule="auto"/>
              <w:rPr>
                <w:rFonts w:asciiTheme="minorHAnsi" w:hAnsiTheme="minorHAnsi" w:cstheme="minorHAnsi"/>
              </w:rPr>
            </w:pPr>
            <w:r w:rsidRPr="0077582C">
              <w:rPr>
                <w:rFonts w:asciiTheme="minorHAnsi" w:hAnsiTheme="minorHAnsi" w:cstheme="minorHAnsi"/>
              </w:rPr>
              <w:t>T12</w:t>
            </w:r>
          </w:p>
          <w:p w14:paraId="7C1D0E74"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Mean (SD)</w:t>
            </w:r>
          </w:p>
          <w:p w14:paraId="01C0732D"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Median (IQR)</w:t>
            </w:r>
          </w:p>
          <w:p w14:paraId="4F0F42B7"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Range</w:t>
            </w:r>
          </w:p>
          <w:p w14:paraId="177F3742" w14:textId="77777777" w:rsidR="00137C6F" w:rsidRPr="0077582C" w:rsidRDefault="00137C6F" w:rsidP="000A1C74">
            <w:pPr>
              <w:spacing w:line="480" w:lineRule="auto"/>
              <w:jc w:val="right"/>
              <w:rPr>
                <w:rFonts w:asciiTheme="minorHAnsi" w:hAnsiTheme="minorHAnsi" w:cstheme="minorHAnsi"/>
              </w:rPr>
            </w:pPr>
            <w:r w:rsidRPr="0077582C">
              <w:rPr>
                <w:rFonts w:asciiTheme="minorHAnsi" w:hAnsiTheme="minorHAnsi" w:cstheme="minorHAnsi"/>
              </w:rPr>
              <w:t>Missing</w:t>
            </w:r>
          </w:p>
        </w:tc>
        <w:tc>
          <w:tcPr>
            <w:tcW w:w="834" w:type="pct"/>
          </w:tcPr>
          <w:p w14:paraId="0677A21E" w14:textId="77777777" w:rsidR="00137C6F" w:rsidRPr="0077582C" w:rsidRDefault="00137C6F" w:rsidP="000A1C74">
            <w:pPr>
              <w:spacing w:line="480" w:lineRule="auto"/>
              <w:jc w:val="center"/>
              <w:rPr>
                <w:rFonts w:asciiTheme="minorHAnsi" w:hAnsiTheme="minorHAnsi" w:cstheme="minorHAnsi"/>
              </w:rPr>
            </w:pPr>
          </w:p>
          <w:p w14:paraId="369302C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57.14 (9.79)</w:t>
            </w:r>
          </w:p>
          <w:p w14:paraId="40DEA11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59.37 ()</w:t>
            </w:r>
          </w:p>
          <w:p w14:paraId="37D7323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46.43 – 65.63</w:t>
            </w:r>
          </w:p>
          <w:p w14:paraId="55AF5F8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3</w:t>
            </w:r>
          </w:p>
        </w:tc>
        <w:tc>
          <w:tcPr>
            <w:tcW w:w="834" w:type="pct"/>
          </w:tcPr>
          <w:p w14:paraId="43F059D7" w14:textId="77777777" w:rsidR="00137C6F" w:rsidRPr="0077582C" w:rsidRDefault="00137C6F" w:rsidP="000A1C74">
            <w:pPr>
              <w:spacing w:line="480" w:lineRule="auto"/>
              <w:jc w:val="center"/>
              <w:rPr>
                <w:rFonts w:asciiTheme="minorHAnsi" w:hAnsiTheme="minorHAnsi" w:cstheme="minorHAnsi"/>
              </w:rPr>
            </w:pPr>
          </w:p>
          <w:p w14:paraId="76B375D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76.56 (29.14)</w:t>
            </w:r>
          </w:p>
          <w:p w14:paraId="5DBD29D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85.93 (51.56)</w:t>
            </w:r>
          </w:p>
          <w:p w14:paraId="3CFB5B33"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34.38 – 100</w:t>
            </w:r>
          </w:p>
          <w:p w14:paraId="11E6868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tcPr>
          <w:p w14:paraId="53C48C97" w14:textId="77777777" w:rsidR="00137C6F" w:rsidRPr="0077582C" w:rsidRDefault="00137C6F" w:rsidP="000A1C74">
            <w:pPr>
              <w:spacing w:line="480" w:lineRule="auto"/>
              <w:jc w:val="center"/>
              <w:rPr>
                <w:rFonts w:asciiTheme="minorHAnsi" w:hAnsiTheme="minorHAnsi" w:cstheme="minorHAnsi"/>
              </w:rPr>
            </w:pPr>
          </w:p>
          <w:p w14:paraId="36524DA1"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71.87 (13.25)</w:t>
            </w:r>
          </w:p>
          <w:p w14:paraId="0E78EBF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71.87 ()</w:t>
            </w:r>
          </w:p>
          <w:p w14:paraId="5001FBDC"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62.50 – 81.25</w:t>
            </w:r>
          </w:p>
          <w:p w14:paraId="7728148A"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2</w:t>
            </w:r>
          </w:p>
        </w:tc>
        <w:tc>
          <w:tcPr>
            <w:tcW w:w="834" w:type="pct"/>
          </w:tcPr>
          <w:p w14:paraId="57A8E85E" w14:textId="77777777" w:rsidR="00137C6F" w:rsidRPr="0077582C" w:rsidRDefault="00137C6F" w:rsidP="000A1C74">
            <w:pPr>
              <w:spacing w:line="480" w:lineRule="auto"/>
              <w:jc w:val="center"/>
              <w:rPr>
                <w:rFonts w:asciiTheme="minorHAnsi" w:hAnsiTheme="minorHAnsi" w:cstheme="minorHAnsi"/>
              </w:rPr>
            </w:pPr>
          </w:p>
          <w:p w14:paraId="05E75045"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89.06 (11.04)</w:t>
            </w:r>
          </w:p>
          <w:p w14:paraId="15FF0CA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89.06 ()</w:t>
            </w:r>
          </w:p>
          <w:p w14:paraId="74965017"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81.25 – 96.88</w:t>
            </w:r>
          </w:p>
          <w:p w14:paraId="458B7D3D"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0</w:t>
            </w:r>
          </w:p>
        </w:tc>
        <w:tc>
          <w:tcPr>
            <w:tcW w:w="834" w:type="pct"/>
          </w:tcPr>
          <w:p w14:paraId="135062CE" w14:textId="77777777" w:rsidR="00137C6F" w:rsidRPr="0077582C" w:rsidRDefault="00137C6F" w:rsidP="000A1C74">
            <w:pPr>
              <w:spacing w:line="480" w:lineRule="auto"/>
              <w:jc w:val="center"/>
              <w:rPr>
                <w:rFonts w:asciiTheme="minorHAnsi" w:hAnsiTheme="minorHAnsi" w:cstheme="minorHAnsi"/>
              </w:rPr>
            </w:pPr>
          </w:p>
          <w:p w14:paraId="0DEB43EB"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79.68 (13.85)</w:t>
            </w:r>
          </w:p>
          <w:p w14:paraId="15994200"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78.12 (26.56)</w:t>
            </w:r>
          </w:p>
          <w:p w14:paraId="3385B33F"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65.63 – 96.88</w:t>
            </w:r>
          </w:p>
          <w:p w14:paraId="2B3A4909" w14:textId="77777777" w:rsidR="00137C6F" w:rsidRPr="0077582C" w:rsidRDefault="00137C6F" w:rsidP="000A1C74">
            <w:pPr>
              <w:spacing w:line="480" w:lineRule="auto"/>
              <w:jc w:val="center"/>
              <w:rPr>
                <w:rFonts w:asciiTheme="minorHAnsi" w:hAnsiTheme="minorHAnsi" w:cstheme="minorHAnsi"/>
              </w:rPr>
            </w:pPr>
            <w:r w:rsidRPr="0077582C">
              <w:rPr>
                <w:rFonts w:asciiTheme="minorHAnsi" w:hAnsiTheme="minorHAnsi" w:cstheme="minorHAnsi"/>
              </w:rPr>
              <w:t>1</w:t>
            </w:r>
          </w:p>
        </w:tc>
      </w:tr>
    </w:tbl>
    <w:p w14:paraId="78D30E98" w14:textId="77777777" w:rsidR="00137C6F" w:rsidRPr="00430CDF" w:rsidRDefault="00137C6F" w:rsidP="00137C6F">
      <w:pPr>
        <w:spacing w:line="480" w:lineRule="auto"/>
        <w:rPr>
          <w:rFonts w:cstheme="minorHAnsi"/>
          <w:sz w:val="16"/>
          <w:szCs w:val="16"/>
        </w:rPr>
      </w:pPr>
      <w:r w:rsidRPr="0077582C">
        <w:rPr>
          <w:rFonts w:cstheme="minorHAnsi"/>
          <w:sz w:val="16"/>
          <w:szCs w:val="16"/>
        </w:rPr>
        <w:lastRenderedPageBreak/>
        <w:t xml:space="preserve">*A higher score indicates a better quality of life. </w:t>
      </w:r>
      <w:bookmarkStart w:id="2" w:name="_Hlk42435923"/>
      <w:r w:rsidRPr="0077582C">
        <w:rPr>
          <w:sz w:val="16"/>
          <w:szCs w:val="16"/>
        </w:rPr>
        <w:t>Empty parentheses () for IQR values indicates fewer than 4 observations, hence insufficient variability to compute an IQR. xx means a constant value, for example two with the same value, so there is no median or range.</w:t>
      </w:r>
      <w:r w:rsidRPr="00430CDF">
        <w:rPr>
          <w:sz w:val="16"/>
          <w:szCs w:val="16"/>
        </w:rPr>
        <w:t xml:space="preserve"> </w:t>
      </w:r>
    </w:p>
    <w:bookmarkEnd w:id="2"/>
    <w:p w14:paraId="7E543C84" w14:textId="77777777" w:rsidR="00137C6F" w:rsidRPr="00EF69C5" w:rsidRDefault="00137C6F" w:rsidP="00137C6F">
      <w:pPr>
        <w:spacing w:line="480" w:lineRule="auto"/>
        <w:rPr>
          <w:rFonts w:cstheme="minorHAnsi"/>
          <w:sz w:val="20"/>
          <w:szCs w:val="20"/>
        </w:rPr>
      </w:pPr>
    </w:p>
    <w:p w14:paraId="73CA7F49" w14:textId="77777777" w:rsidR="002D39CA" w:rsidRPr="00EF69C5" w:rsidRDefault="002D39CA" w:rsidP="00EF69C5">
      <w:pPr>
        <w:spacing w:line="480" w:lineRule="auto"/>
        <w:rPr>
          <w:rFonts w:cstheme="minorHAnsi"/>
          <w:sz w:val="20"/>
          <w:szCs w:val="20"/>
        </w:rPr>
      </w:pPr>
    </w:p>
    <w:sectPr w:rsidR="002D39CA" w:rsidRPr="00EF69C5" w:rsidSect="00EF69C5">
      <w:footerReference w:type="default" r:id="rId18"/>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0D46B" w14:textId="77777777" w:rsidR="000A1C74" w:rsidRDefault="000A1C74" w:rsidP="00602E81">
      <w:pPr>
        <w:spacing w:after="0" w:line="240" w:lineRule="auto"/>
      </w:pPr>
      <w:r>
        <w:separator/>
      </w:r>
    </w:p>
  </w:endnote>
  <w:endnote w:type="continuationSeparator" w:id="0">
    <w:p w14:paraId="7961EF4D" w14:textId="77777777" w:rsidR="000A1C74" w:rsidRDefault="000A1C74" w:rsidP="00602E81">
      <w:pPr>
        <w:spacing w:after="0" w:line="240" w:lineRule="auto"/>
      </w:pPr>
      <w:r>
        <w:continuationSeparator/>
      </w:r>
    </w:p>
  </w:endnote>
  <w:endnote w:type="continuationNotice" w:id="1">
    <w:p w14:paraId="00C93C04" w14:textId="77777777" w:rsidR="000A1C74" w:rsidRDefault="000A1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536475"/>
      <w:docPartObj>
        <w:docPartGallery w:val="Page Numbers (Bottom of Page)"/>
        <w:docPartUnique/>
      </w:docPartObj>
    </w:sdtPr>
    <w:sdtEndPr>
      <w:rPr>
        <w:noProof/>
      </w:rPr>
    </w:sdtEndPr>
    <w:sdtContent>
      <w:p w14:paraId="24D8361F" w14:textId="4D91B4ED" w:rsidR="000A1C74" w:rsidRDefault="000A1C74">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15A10188" w14:textId="77777777" w:rsidR="000A1C74" w:rsidRDefault="000A1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9AA9D" w14:textId="77777777" w:rsidR="000A1C74" w:rsidRDefault="000A1C74" w:rsidP="00602E81">
      <w:pPr>
        <w:spacing w:after="0" w:line="240" w:lineRule="auto"/>
      </w:pPr>
      <w:r>
        <w:separator/>
      </w:r>
    </w:p>
  </w:footnote>
  <w:footnote w:type="continuationSeparator" w:id="0">
    <w:p w14:paraId="61D7EEA6" w14:textId="77777777" w:rsidR="000A1C74" w:rsidRDefault="000A1C74" w:rsidP="00602E81">
      <w:pPr>
        <w:spacing w:after="0" w:line="240" w:lineRule="auto"/>
      </w:pPr>
      <w:r>
        <w:continuationSeparator/>
      </w:r>
    </w:p>
  </w:footnote>
  <w:footnote w:type="continuationNotice" w:id="1">
    <w:p w14:paraId="65123A07" w14:textId="77777777" w:rsidR="000A1C74" w:rsidRDefault="000A1C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03663"/>
    <w:multiLevelType w:val="hybridMultilevel"/>
    <w:tmpl w:val="7B2A9D40"/>
    <w:lvl w:ilvl="0" w:tplc="266C66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2637"/>
    <w:multiLevelType w:val="hybridMultilevel"/>
    <w:tmpl w:val="CEBCBFBC"/>
    <w:lvl w:ilvl="0" w:tplc="ABAC5AEE">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16703"/>
    <w:multiLevelType w:val="hybridMultilevel"/>
    <w:tmpl w:val="F76A3EC6"/>
    <w:lvl w:ilvl="0" w:tplc="759E8F1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736D04"/>
    <w:multiLevelType w:val="hybridMultilevel"/>
    <w:tmpl w:val="CA023D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019D3"/>
    <w:multiLevelType w:val="hybridMultilevel"/>
    <w:tmpl w:val="0E52B168"/>
    <w:lvl w:ilvl="0" w:tplc="E57698EC">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0205FE4"/>
    <w:multiLevelType w:val="multilevel"/>
    <w:tmpl w:val="CC7652B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22B01DE"/>
    <w:multiLevelType w:val="hybridMultilevel"/>
    <w:tmpl w:val="CCB25042"/>
    <w:lvl w:ilvl="0" w:tplc="AD3C897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90980"/>
    <w:multiLevelType w:val="hybridMultilevel"/>
    <w:tmpl w:val="2320C6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71B88"/>
    <w:multiLevelType w:val="hybridMultilevel"/>
    <w:tmpl w:val="2B1643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AB5912"/>
    <w:multiLevelType w:val="multilevel"/>
    <w:tmpl w:val="7CF66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170DB8"/>
    <w:multiLevelType w:val="multilevel"/>
    <w:tmpl w:val="39BA08DC"/>
    <w:styleLink w:val="Style1"/>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B90F02"/>
    <w:multiLevelType w:val="multilevel"/>
    <w:tmpl w:val="D294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D27CB"/>
    <w:multiLevelType w:val="hybridMultilevel"/>
    <w:tmpl w:val="9B2431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D798D"/>
    <w:multiLevelType w:val="multilevel"/>
    <w:tmpl w:val="BB8EEC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3327264C"/>
    <w:multiLevelType w:val="hybridMultilevel"/>
    <w:tmpl w:val="D9BA3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814A7"/>
    <w:multiLevelType w:val="hybridMultilevel"/>
    <w:tmpl w:val="25021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76782A"/>
    <w:multiLevelType w:val="multilevel"/>
    <w:tmpl w:val="50F06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5B5C2C"/>
    <w:multiLevelType w:val="hybridMultilevel"/>
    <w:tmpl w:val="AD8C40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295E28"/>
    <w:multiLevelType w:val="hybridMultilevel"/>
    <w:tmpl w:val="5B70360E"/>
    <w:lvl w:ilvl="0" w:tplc="7C74EAC0">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4C761594"/>
    <w:multiLevelType w:val="hybridMultilevel"/>
    <w:tmpl w:val="FF86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060B4"/>
    <w:multiLevelType w:val="multilevel"/>
    <w:tmpl w:val="4D56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B14BF"/>
    <w:multiLevelType w:val="hybridMultilevel"/>
    <w:tmpl w:val="67FEF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3B75EF"/>
    <w:multiLevelType w:val="multilevel"/>
    <w:tmpl w:val="69C2B588"/>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28523A"/>
    <w:multiLevelType w:val="multilevel"/>
    <w:tmpl w:val="92EAAE7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4" w15:restartNumberingAfterBreak="0">
    <w:nsid w:val="5D97350C"/>
    <w:multiLevelType w:val="multilevel"/>
    <w:tmpl w:val="87F8A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14270C8"/>
    <w:multiLevelType w:val="hybridMultilevel"/>
    <w:tmpl w:val="204EC9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5938D9"/>
    <w:multiLevelType w:val="hybridMultilevel"/>
    <w:tmpl w:val="12D0351A"/>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6BEE5C56"/>
    <w:multiLevelType w:val="hybridMultilevel"/>
    <w:tmpl w:val="2864FF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891B96"/>
    <w:multiLevelType w:val="hybridMultilevel"/>
    <w:tmpl w:val="9F1676B4"/>
    <w:lvl w:ilvl="0" w:tplc="833C1DF4">
      <w:numFmt w:val="bullet"/>
      <w:lvlText w:val=""/>
      <w:lvlJc w:val="left"/>
      <w:pPr>
        <w:ind w:left="720" w:hanging="360"/>
      </w:pPr>
      <w:rPr>
        <w:rFonts w:ascii="Symbol" w:eastAsia="Calibri" w:hAnsi="Symbol"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55D73"/>
    <w:multiLevelType w:val="hybridMultilevel"/>
    <w:tmpl w:val="ADE236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22222F"/>
    <w:multiLevelType w:val="hybridMultilevel"/>
    <w:tmpl w:val="539E2C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152029"/>
    <w:multiLevelType w:val="multilevel"/>
    <w:tmpl w:val="D75EB482"/>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32" w15:restartNumberingAfterBreak="0">
    <w:nsid w:val="7B180BF4"/>
    <w:multiLevelType w:val="hybridMultilevel"/>
    <w:tmpl w:val="DA7423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FE147C"/>
    <w:multiLevelType w:val="hybridMultilevel"/>
    <w:tmpl w:val="7B2A9D40"/>
    <w:lvl w:ilvl="0" w:tplc="266C66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3"/>
  </w:num>
  <w:num w:numId="3">
    <w:abstractNumId w:val="31"/>
  </w:num>
  <w:num w:numId="4">
    <w:abstractNumId w:val="13"/>
  </w:num>
  <w:num w:numId="5">
    <w:abstractNumId w:val="24"/>
  </w:num>
  <w:num w:numId="6">
    <w:abstractNumId w:val="16"/>
  </w:num>
  <w:num w:numId="7">
    <w:abstractNumId w:val="9"/>
  </w:num>
  <w:num w:numId="8">
    <w:abstractNumId w:val="5"/>
  </w:num>
  <w:num w:numId="9">
    <w:abstractNumId w:val="8"/>
  </w:num>
  <w:num w:numId="10">
    <w:abstractNumId w:val="29"/>
  </w:num>
  <w:num w:numId="11">
    <w:abstractNumId w:val="10"/>
  </w:num>
  <w:num w:numId="12">
    <w:abstractNumId w:val="19"/>
  </w:num>
  <w:num w:numId="13">
    <w:abstractNumId w:val="28"/>
  </w:num>
  <w:num w:numId="14">
    <w:abstractNumId w:val="0"/>
  </w:num>
  <w:num w:numId="15">
    <w:abstractNumId w:val="21"/>
  </w:num>
  <w:num w:numId="16">
    <w:abstractNumId w:val="33"/>
  </w:num>
  <w:num w:numId="17">
    <w:abstractNumId w:val="3"/>
  </w:num>
  <w:num w:numId="18">
    <w:abstractNumId w:val="27"/>
  </w:num>
  <w:num w:numId="19">
    <w:abstractNumId w:val="17"/>
  </w:num>
  <w:num w:numId="20">
    <w:abstractNumId w:val="25"/>
  </w:num>
  <w:num w:numId="21">
    <w:abstractNumId w:val="7"/>
  </w:num>
  <w:num w:numId="22">
    <w:abstractNumId w:val="32"/>
  </w:num>
  <w:num w:numId="23">
    <w:abstractNumId w:val="30"/>
  </w:num>
  <w:num w:numId="24">
    <w:abstractNumId w:val="15"/>
  </w:num>
  <w:num w:numId="25">
    <w:abstractNumId w:val="14"/>
  </w:num>
  <w:num w:numId="26">
    <w:abstractNumId w:val="1"/>
  </w:num>
  <w:num w:numId="27">
    <w:abstractNumId w:val="6"/>
  </w:num>
  <w:num w:numId="28">
    <w:abstractNumId w:val="12"/>
  </w:num>
  <w:num w:numId="29">
    <w:abstractNumId w:val="11"/>
  </w:num>
  <w:num w:numId="30">
    <w:abstractNumId w:val="20"/>
  </w:num>
  <w:num w:numId="31">
    <w:abstractNumId w:val="26"/>
  </w:num>
  <w:num w:numId="32">
    <w:abstractNumId w:val="2"/>
  </w:num>
  <w:num w:numId="33">
    <w:abstractNumId w:val="1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en-CA"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C Palliative Ca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etrtsaq5przeezde6xade8tszs9ev0xvzs&quot;&gt;Family SR CINAHL search 09062020&lt;record-ids&gt;&lt;item&gt;881&lt;/item&gt;&lt;/record-ids&gt;&lt;/item&gt;&lt;/Libraries&gt;"/>
  </w:docVars>
  <w:rsids>
    <w:rsidRoot w:val="002D39CA"/>
    <w:rsid w:val="00007335"/>
    <w:rsid w:val="00016111"/>
    <w:rsid w:val="00034757"/>
    <w:rsid w:val="000417E0"/>
    <w:rsid w:val="00042B28"/>
    <w:rsid w:val="00045745"/>
    <w:rsid w:val="00057572"/>
    <w:rsid w:val="0006136D"/>
    <w:rsid w:val="0006139C"/>
    <w:rsid w:val="00061D06"/>
    <w:rsid w:val="000626BC"/>
    <w:rsid w:val="000654AA"/>
    <w:rsid w:val="000772C0"/>
    <w:rsid w:val="00077467"/>
    <w:rsid w:val="00087E1B"/>
    <w:rsid w:val="000A1C74"/>
    <w:rsid w:val="000A209F"/>
    <w:rsid w:val="000C1250"/>
    <w:rsid w:val="000C28C0"/>
    <w:rsid w:val="000C2B62"/>
    <w:rsid w:val="000C319C"/>
    <w:rsid w:val="000C7397"/>
    <w:rsid w:val="000C7C20"/>
    <w:rsid w:val="000D4C7C"/>
    <w:rsid w:val="000F6FD4"/>
    <w:rsid w:val="001008B0"/>
    <w:rsid w:val="00101B93"/>
    <w:rsid w:val="00124AF1"/>
    <w:rsid w:val="001300FC"/>
    <w:rsid w:val="00133821"/>
    <w:rsid w:val="00133E6F"/>
    <w:rsid w:val="00137C6F"/>
    <w:rsid w:val="00144D9D"/>
    <w:rsid w:val="001457DA"/>
    <w:rsid w:val="00147A53"/>
    <w:rsid w:val="001538E6"/>
    <w:rsid w:val="00163CC7"/>
    <w:rsid w:val="00170905"/>
    <w:rsid w:val="00173514"/>
    <w:rsid w:val="00212B21"/>
    <w:rsid w:val="00212E97"/>
    <w:rsid w:val="00222236"/>
    <w:rsid w:val="00225343"/>
    <w:rsid w:val="00227376"/>
    <w:rsid w:val="002358DE"/>
    <w:rsid w:val="00237519"/>
    <w:rsid w:val="002513B6"/>
    <w:rsid w:val="00253084"/>
    <w:rsid w:val="0025510B"/>
    <w:rsid w:val="00255A9F"/>
    <w:rsid w:val="00263FA3"/>
    <w:rsid w:val="00296318"/>
    <w:rsid w:val="002C072B"/>
    <w:rsid w:val="002C21BB"/>
    <w:rsid w:val="002D39CA"/>
    <w:rsid w:val="002E1228"/>
    <w:rsid w:val="002F109F"/>
    <w:rsid w:val="0030071F"/>
    <w:rsid w:val="00301F82"/>
    <w:rsid w:val="00310F3A"/>
    <w:rsid w:val="00313C10"/>
    <w:rsid w:val="00317165"/>
    <w:rsid w:val="00321BA4"/>
    <w:rsid w:val="00340ED4"/>
    <w:rsid w:val="00356DA1"/>
    <w:rsid w:val="00363F13"/>
    <w:rsid w:val="003642C4"/>
    <w:rsid w:val="00371FE6"/>
    <w:rsid w:val="00393B1A"/>
    <w:rsid w:val="00395CCE"/>
    <w:rsid w:val="003A3685"/>
    <w:rsid w:val="003A70FC"/>
    <w:rsid w:val="003C1488"/>
    <w:rsid w:val="003C3779"/>
    <w:rsid w:val="003C4678"/>
    <w:rsid w:val="003E3581"/>
    <w:rsid w:val="003E44F4"/>
    <w:rsid w:val="003E4DBB"/>
    <w:rsid w:val="003E637A"/>
    <w:rsid w:val="00402BF6"/>
    <w:rsid w:val="004066EF"/>
    <w:rsid w:val="004104C0"/>
    <w:rsid w:val="00414A62"/>
    <w:rsid w:val="0042640A"/>
    <w:rsid w:val="00430CDF"/>
    <w:rsid w:val="00434D5C"/>
    <w:rsid w:val="00443B37"/>
    <w:rsid w:val="00445A5A"/>
    <w:rsid w:val="00456492"/>
    <w:rsid w:val="00456A30"/>
    <w:rsid w:val="004671B3"/>
    <w:rsid w:val="0047108E"/>
    <w:rsid w:val="00471361"/>
    <w:rsid w:val="00471A10"/>
    <w:rsid w:val="0049123B"/>
    <w:rsid w:val="004940F7"/>
    <w:rsid w:val="0049437C"/>
    <w:rsid w:val="004A76C3"/>
    <w:rsid w:val="004B09FA"/>
    <w:rsid w:val="004B31B6"/>
    <w:rsid w:val="004D0BD1"/>
    <w:rsid w:val="004D19C8"/>
    <w:rsid w:val="00511B2C"/>
    <w:rsid w:val="00516C0E"/>
    <w:rsid w:val="005208F6"/>
    <w:rsid w:val="00522F32"/>
    <w:rsid w:val="00552057"/>
    <w:rsid w:val="00554E6A"/>
    <w:rsid w:val="005570EF"/>
    <w:rsid w:val="005600B1"/>
    <w:rsid w:val="005618FE"/>
    <w:rsid w:val="00565F9B"/>
    <w:rsid w:val="00567D83"/>
    <w:rsid w:val="00574404"/>
    <w:rsid w:val="0058628C"/>
    <w:rsid w:val="005A2870"/>
    <w:rsid w:val="005A4B5C"/>
    <w:rsid w:val="005A63CB"/>
    <w:rsid w:val="005B7E05"/>
    <w:rsid w:val="005D002D"/>
    <w:rsid w:val="005D1789"/>
    <w:rsid w:val="005E06BF"/>
    <w:rsid w:val="005F271C"/>
    <w:rsid w:val="00602E81"/>
    <w:rsid w:val="006038FF"/>
    <w:rsid w:val="006234D4"/>
    <w:rsid w:val="006340E1"/>
    <w:rsid w:val="00644D95"/>
    <w:rsid w:val="00670DB0"/>
    <w:rsid w:val="00675D07"/>
    <w:rsid w:val="006823C3"/>
    <w:rsid w:val="00687A9A"/>
    <w:rsid w:val="00687FD4"/>
    <w:rsid w:val="0069114C"/>
    <w:rsid w:val="00692DF1"/>
    <w:rsid w:val="00695843"/>
    <w:rsid w:val="006B3D98"/>
    <w:rsid w:val="006B48A9"/>
    <w:rsid w:val="006B5248"/>
    <w:rsid w:val="006C02A8"/>
    <w:rsid w:val="006C6545"/>
    <w:rsid w:val="006E5CE6"/>
    <w:rsid w:val="007130EA"/>
    <w:rsid w:val="00715609"/>
    <w:rsid w:val="007367E6"/>
    <w:rsid w:val="00763F25"/>
    <w:rsid w:val="0077582C"/>
    <w:rsid w:val="00777C38"/>
    <w:rsid w:val="00786ACF"/>
    <w:rsid w:val="00790864"/>
    <w:rsid w:val="0079656C"/>
    <w:rsid w:val="007B40B2"/>
    <w:rsid w:val="007D4E80"/>
    <w:rsid w:val="007D7C8B"/>
    <w:rsid w:val="007F73D6"/>
    <w:rsid w:val="00800CE7"/>
    <w:rsid w:val="008078B8"/>
    <w:rsid w:val="00812198"/>
    <w:rsid w:val="008169AF"/>
    <w:rsid w:val="00832C5B"/>
    <w:rsid w:val="008351D6"/>
    <w:rsid w:val="008356D6"/>
    <w:rsid w:val="00853D2B"/>
    <w:rsid w:val="0085498E"/>
    <w:rsid w:val="00896E3B"/>
    <w:rsid w:val="00897F9D"/>
    <w:rsid w:val="008C4CFD"/>
    <w:rsid w:val="008D49D0"/>
    <w:rsid w:val="008D68A0"/>
    <w:rsid w:val="008F64AA"/>
    <w:rsid w:val="00907463"/>
    <w:rsid w:val="00911CD7"/>
    <w:rsid w:val="009331FD"/>
    <w:rsid w:val="00936667"/>
    <w:rsid w:val="00941B01"/>
    <w:rsid w:val="00943A28"/>
    <w:rsid w:val="00951A34"/>
    <w:rsid w:val="00955115"/>
    <w:rsid w:val="009616E5"/>
    <w:rsid w:val="00966364"/>
    <w:rsid w:val="00970F89"/>
    <w:rsid w:val="00974024"/>
    <w:rsid w:val="0097547A"/>
    <w:rsid w:val="0098704F"/>
    <w:rsid w:val="00993F6E"/>
    <w:rsid w:val="009A1AF4"/>
    <w:rsid w:val="009A2B3C"/>
    <w:rsid w:val="009B0BAF"/>
    <w:rsid w:val="009F24D6"/>
    <w:rsid w:val="009F3E3C"/>
    <w:rsid w:val="009F754A"/>
    <w:rsid w:val="00A1642E"/>
    <w:rsid w:val="00A213DC"/>
    <w:rsid w:val="00A63D9F"/>
    <w:rsid w:val="00A75075"/>
    <w:rsid w:val="00A75CD1"/>
    <w:rsid w:val="00A76113"/>
    <w:rsid w:val="00A81D44"/>
    <w:rsid w:val="00A81F82"/>
    <w:rsid w:val="00A82148"/>
    <w:rsid w:val="00AB35A3"/>
    <w:rsid w:val="00AB6943"/>
    <w:rsid w:val="00AD50C2"/>
    <w:rsid w:val="00AE0DAD"/>
    <w:rsid w:val="00AE5A27"/>
    <w:rsid w:val="00AE738D"/>
    <w:rsid w:val="00AE7AE9"/>
    <w:rsid w:val="00AF7C24"/>
    <w:rsid w:val="00B01FF4"/>
    <w:rsid w:val="00B05A9D"/>
    <w:rsid w:val="00B165EF"/>
    <w:rsid w:val="00B16C2C"/>
    <w:rsid w:val="00B25E5D"/>
    <w:rsid w:val="00B269F3"/>
    <w:rsid w:val="00B61B0B"/>
    <w:rsid w:val="00B6725A"/>
    <w:rsid w:val="00B720F6"/>
    <w:rsid w:val="00B80823"/>
    <w:rsid w:val="00BD2669"/>
    <w:rsid w:val="00BF23A9"/>
    <w:rsid w:val="00C003F6"/>
    <w:rsid w:val="00C04371"/>
    <w:rsid w:val="00C3010A"/>
    <w:rsid w:val="00C47458"/>
    <w:rsid w:val="00C6756E"/>
    <w:rsid w:val="00C9335F"/>
    <w:rsid w:val="00C93C41"/>
    <w:rsid w:val="00CB0BBE"/>
    <w:rsid w:val="00CB181F"/>
    <w:rsid w:val="00CB28BD"/>
    <w:rsid w:val="00CE047F"/>
    <w:rsid w:val="00CE3738"/>
    <w:rsid w:val="00D00C2F"/>
    <w:rsid w:val="00D13833"/>
    <w:rsid w:val="00D17C71"/>
    <w:rsid w:val="00D23358"/>
    <w:rsid w:val="00D24206"/>
    <w:rsid w:val="00D35F87"/>
    <w:rsid w:val="00D52B31"/>
    <w:rsid w:val="00D65B04"/>
    <w:rsid w:val="00D90BC6"/>
    <w:rsid w:val="00D977BE"/>
    <w:rsid w:val="00D978E0"/>
    <w:rsid w:val="00DA76C3"/>
    <w:rsid w:val="00DB4198"/>
    <w:rsid w:val="00DD083B"/>
    <w:rsid w:val="00DD3E2B"/>
    <w:rsid w:val="00DE7B76"/>
    <w:rsid w:val="00E07CCD"/>
    <w:rsid w:val="00E1522F"/>
    <w:rsid w:val="00E419A4"/>
    <w:rsid w:val="00E50B32"/>
    <w:rsid w:val="00E62B1D"/>
    <w:rsid w:val="00E62D71"/>
    <w:rsid w:val="00E67EED"/>
    <w:rsid w:val="00EA2C0E"/>
    <w:rsid w:val="00EA67C4"/>
    <w:rsid w:val="00EB0BBF"/>
    <w:rsid w:val="00EB5242"/>
    <w:rsid w:val="00EB5925"/>
    <w:rsid w:val="00EC282F"/>
    <w:rsid w:val="00ED00B1"/>
    <w:rsid w:val="00ED1003"/>
    <w:rsid w:val="00ED2470"/>
    <w:rsid w:val="00ED4BF8"/>
    <w:rsid w:val="00EF69C5"/>
    <w:rsid w:val="00F009FC"/>
    <w:rsid w:val="00F02D63"/>
    <w:rsid w:val="00F0322A"/>
    <w:rsid w:val="00F103F7"/>
    <w:rsid w:val="00F27F9C"/>
    <w:rsid w:val="00F3083B"/>
    <w:rsid w:val="00F32696"/>
    <w:rsid w:val="00F40EE5"/>
    <w:rsid w:val="00F45C9E"/>
    <w:rsid w:val="00F50046"/>
    <w:rsid w:val="00F759EE"/>
    <w:rsid w:val="00F776B2"/>
    <w:rsid w:val="00F809D5"/>
    <w:rsid w:val="00F90624"/>
    <w:rsid w:val="00F91CFE"/>
    <w:rsid w:val="00FB1DE3"/>
    <w:rsid w:val="00FB34FE"/>
    <w:rsid w:val="00FD2473"/>
    <w:rsid w:val="00FD6CD9"/>
    <w:rsid w:val="00FE3592"/>
    <w:rsid w:val="00FE5895"/>
    <w:rsid w:val="00FF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70E710"/>
  <w15:docId w15:val="{74486E22-DE13-4097-947B-49127CDD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9CA"/>
    <w:pPr>
      <w:keepNext/>
      <w:keepLines/>
      <w:widowControl w:val="0"/>
      <w:spacing w:before="480" w:after="120" w:line="240" w:lineRule="auto"/>
      <w:jc w:val="both"/>
      <w:outlineLvl w:val="0"/>
    </w:pPr>
    <w:rPr>
      <w:rFonts w:ascii="Arial" w:eastAsia="Arial" w:hAnsi="Arial" w:cs="Arial"/>
      <w:b/>
      <w:sz w:val="48"/>
      <w:szCs w:val="48"/>
      <w:lang w:eastAsia="en-GB"/>
    </w:rPr>
  </w:style>
  <w:style w:type="paragraph" w:styleId="Heading2">
    <w:name w:val="heading 2"/>
    <w:basedOn w:val="Normal"/>
    <w:next w:val="Normal"/>
    <w:link w:val="Heading2Char"/>
    <w:uiPriority w:val="9"/>
    <w:qFormat/>
    <w:rsid w:val="002D39CA"/>
    <w:pPr>
      <w:keepNext/>
      <w:keepLines/>
      <w:widowControl w:val="0"/>
      <w:spacing w:before="360" w:after="80" w:line="240" w:lineRule="auto"/>
      <w:jc w:val="both"/>
      <w:outlineLvl w:val="1"/>
    </w:pPr>
    <w:rPr>
      <w:rFonts w:ascii="Arial" w:eastAsia="Arial" w:hAnsi="Arial" w:cs="Arial"/>
      <w:b/>
      <w:sz w:val="36"/>
      <w:szCs w:val="36"/>
      <w:lang w:eastAsia="en-GB"/>
    </w:rPr>
  </w:style>
  <w:style w:type="paragraph" w:styleId="Heading3">
    <w:name w:val="heading 3"/>
    <w:basedOn w:val="Normal"/>
    <w:next w:val="Normal"/>
    <w:link w:val="Heading3Char"/>
    <w:rsid w:val="002D39CA"/>
    <w:pPr>
      <w:keepNext/>
      <w:keepLines/>
      <w:widowControl w:val="0"/>
      <w:spacing w:before="280" w:after="80" w:line="240" w:lineRule="auto"/>
      <w:jc w:val="both"/>
      <w:outlineLvl w:val="2"/>
    </w:pPr>
    <w:rPr>
      <w:rFonts w:ascii="Arial" w:eastAsia="Arial" w:hAnsi="Arial" w:cs="Arial"/>
      <w:b/>
      <w:sz w:val="28"/>
      <w:szCs w:val="28"/>
      <w:lang w:eastAsia="en-GB"/>
    </w:rPr>
  </w:style>
  <w:style w:type="paragraph" w:styleId="Heading4">
    <w:name w:val="heading 4"/>
    <w:basedOn w:val="Normal"/>
    <w:next w:val="Normal"/>
    <w:link w:val="Heading4Char"/>
    <w:rsid w:val="002D39CA"/>
    <w:pPr>
      <w:keepNext/>
      <w:keepLines/>
      <w:widowControl w:val="0"/>
      <w:spacing w:before="240" w:after="40" w:line="240" w:lineRule="auto"/>
      <w:jc w:val="both"/>
      <w:outlineLvl w:val="3"/>
    </w:pPr>
    <w:rPr>
      <w:rFonts w:ascii="Arial" w:eastAsia="Arial" w:hAnsi="Arial" w:cs="Arial"/>
      <w:b/>
      <w:sz w:val="24"/>
      <w:szCs w:val="24"/>
      <w:lang w:eastAsia="en-GB"/>
    </w:rPr>
  </w:style>
  <w:style w:type="paragraph" w:styleId="Heading5">
    <w:name w:val="heading 5"/>
    <w:basedOn w:val="Normal"/>
    <w:next w:val="Normal"/>
    <w:link w:val="Heading5Char"/>
    <w:rsid w:val="002D39CA"/>
    <w:pPr>
      <w:keepNext/>
      <w:keepLines/>
      <w:widowControl w:val="0"/>
      <w:spacing w:before="220" w:after="40" w:line="240" w:lineRule="auto"/>
      <w:jc w:val="both"/>
      <w:outlineLvl w:val="4"/>
    </w:pPr>
    <w:rPr>
      <w:rFonts w:ascii="Arial" w:eastAsia="Arial" w:hAnsi="Arial" w:cs="Arial"/>
      <w:b/>
      <w:lang w:eastAsia="en-GB"/>
    </w:rPr>
  </w:style>
  <w:style w:type="paragraph" w:styleId="Heading6">
    <w:name w:val="heading 6"/>
    <w:basedOn w:val="Normal"/>
    <w:next w:val="Normal"/>
    <w:link w:val="Heading6Char"/>
    <w:rsid w:val="002D39CA"/>
    <w:pPr>
      <w:keepNext/>
      <w:keepLines/>
      <w:widowControl w:val="0"/>
      <w:spacing w:before="200" w:after="40" w:line="240" w:lineRule="auto"/>
      <w:jc w:val="both"/>
      <w:outlineLvl w:val="5"/>
    </w:pPr>
    <w:rPr>
      <w:rFonts w:ascii="Arial" w:eastAsia="Arial" w:hAnsi="Arial" w:cs="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9CA"/>
    <w:rPr>
      <w:rFonts w:ascii="Arial" w:eastAsia="Arial" w:hAnsi="Arial" w:cs="Arial"/>
      <w:b/>
      <w:sz w:val="48"/>
      <w:szCs w:val="48"/>
      <w:lang w:eastAsia="en-GB"/>
    </w:rPr>
  </w:style>
  <w:style w:type="character" w:customStyle="1" w:styleId="Heading2Char">
    <w:name w:val="Heading 2 Char"/>
    <w:basedOn w:val="DefaultParagraphFont"/>
    <w:link w:val="Heading2"/>
    <w:uiPriority w:val="9"/>
    <w:rsid w:val="002D39CA"/>
    <w:rPr>
      <w:rFonts w:ascii="Arial" w:eastAsia="Arial" w:hAnsi="Arial" w:cs="Arial"/>
      <w:b/>
      <w:sz w:val="36"/>
      <w:szCs w:val="36"/>
      <w:lang w:eastAsia="en-GB"/>
    </w:rPr>
  </w:style>
  <w:style w:type="character" w:customStyle="1" w:styleId="Heading3Char">
    <w:name w:val="Heading 3 Char"/>
    <w:basedOn w:val="DefaultParagraphFont"/>
    <w:link w:val="Heading3"/>
    <w:rsid w:val="002D39CA"/>
    <w:rPr>
      <w:rFonts w:ascii="Arial" w:eastAsia="Arial" w:hAnsi="Arial" w:cs="Arial"/>
      <w:b/>
      <w:sz w:val="28"/>
      <w:szCs w:val="28"/>
      <w:lang w:eastAsia="en-GB"/>
    </w:rPr>
  </w:style>
  <w:style w:type="character" w:customStyle="1" w:styleId="Heading4Char">
    <w:name w:val="Heading 4 Char"/>
    <w:basedOn w:val="DefaultParagraphFont"/>
    <w:link w:val="Heading4"/>
    <w:rsid w:val="002D39CA"/>
    <w:rPr>
      <w:rFonts w:ascii="Arial" w:eastAsia="Arial" w:hAnsi="Arial" w:cs="Arial"/>
      <w:b/>
      <w:sz w:val="24"/>
      <w:szCs w:val="24"/>
      <w:lang w:eastAsia="en-GB"/>
    </w:rPr>
  </w:style>
  <w:style w:type="character" w:customStyle="1" w:styleId="Heading5Char">
    <w:name w:val="Heading 5 Char"/>
    <w:basedOn w:val="DefaultParagraphFont"/>
    <w:link w:val="Heading5"/>
    <w:rsid w:val="002D39CA"/>
    <w:rPr>
      <w:rFonts w:ascii="Arial" w:eastAsia="Arial" w:hAnsi="Arial" w:cs="Arial"/>
      <w:b/>
      <w:lang w:eastAsia="en-GB"/>
    </w:rPr>
  </w:style>
  <w:style w:type="character" w:customStyle="1" w:styleId="Heading6Char">
    <w:name w:val="Heading 6 Char"/>
    <w:basedOn w:val="DefaultParagraphFont"/>
    <w:link w:val="Heading6"/>
    <w:rsid w:val="002D39CA"/>
    <w:rPr>
      <w:rFonts w:ascii="Arial" w:eastAsia="Arial" w:hAnsi="Arial" w:cs="Arial"/>
      <w:b/>
      <w:sz w:val="20"/>
      <w:szCs w:val="20"/>
      <w:lang w:eastAsia="en-GB"/>
    </w:rPr>
  </w:style>
  <w:style w:type="paragraph" w:styleId="Title">
    <w:name w:val="Title"/>
    <w:basedOn w:val="Normal"/>
    <w:next w:val="Normal"/>
    <w:link w:val="TitleChar"/>
    <w:rsid w:val="002D39CA"/>
    <w:pPr>
      <w:keepNext/>
      <w:keepLines/>
      <w:widowControl w:val="0"/>
      <w:spacing w:before="480" w:after="120" w:line="240" w:lineRule="auto"/>
      <w:jc w:val="both"/>
    </w:pPr>
    <w:rPr>
      <w:rFonts w:ascii="Arial" w:eastAsia="Arial" w:hAnsi="Arial" w:cs="Arial"/>
      <w:b/>
      <w:sz w:val="72"/>
      <w:szCs w:val="72"/>
      <w:lang w:eastAsia="en-GB"/>
    </w:rPr>
  </w:style>
  <w:style w:type="character" w:customStyle="1" w:styleId="TitleChar">
    <w:name w:val="Title Char"/>
    <w:basedOn w:val="DefaultParagraphFont"/>
    <w:link w:val="Title"/>
    <w:rsid w:val="002D39CA"/>
    <w:rPr>
      <w:rFonts w:ascii="Arial" w:eastAsia="Arial" w:hAnsi="Arial" w:cs="Arial"/>
      <w:b/>
      <w:sz w:val="72"/>
      <w:szCs w:val="72"/>
      <w:lang w:eastAsia="en-GB"/>
    </w:rPr>
  </w:style>
  <w:style w:type="paragraph" w:styleId="Subtitle">
    <w:name w:val="Subtitle"/>
    <w:basedOn w:val="Normal"/>
    <w:next w:val="Normal"/>
    <w:link w:val="SubtitleChar"/>
    <w:uiPriority w:val="11"/>
    <w:qFormat/>
    <w:rsid w:val="002D39CA"/>
    <w:pPr>
      <w:keepNext/>
      <w:keepLines/>
      <w:widowControl w:val="0"/>
      <w:spacing w:before="360" w:after="80" w:line="240" w:lineRule="auto"/>
      <w:jc w:val="both"/>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2D39CA"/>
    <w:rPr>
      <w:rFonts w:ascii="Georgia" w:eastAsia="Georgia" w:hAnsi="Georgia" w:cs="Georgia"/>
      <w:i/>
      <w:color w:val="666666"/>
      <w:sz w:val="48"/>
      <w:szCs w:val="48"/>
      <w:lang w:eastAsia="en-GB"/>
    </w:rPr>
  </w:style>
  <w:style w:type="paragraph" w:styleId="CommentText">
    <w:name w:val="annotation text"/>
    <w:basedOn w:val="Normal"/>
    <w:link w:val="CommentTextChar"/>
    <w:uiPriority w:val="99"/>
    <w:unhideWhenUsed/>
    <w:rsid w:val="002D39CA"/>
    <w:pPr>
      <w:widowControl w:val="0"/>
      <w:spacing w:after="0" w:line="240" w:lineRule="auto"/>
      <w:jc w:val="both"/>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rsid w:val="002D39CA"/>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2D39CA"/>
    <w:rPr>
      <w:sz w:val="16"/>
      <w:szCs w:val="16"/>
    </w:rPr>
  </w:style>
  <w:style w:type="paragraph" w:styleId="BalloonText">
    <w:name w:val="Balloon Text"/>
    <w:basedOn w:val="Normal"/>
    <w:link w:val="BalloonTextChar"/>
    <w:uiPriority w:val="99"/>
    <w:semiHidden/>
    <w:unhideWhenUsed/>
    <w:rsid w:val="002D39CA"/>
    <w:pPr>
      <w:widowControl w:val="0"/>
      <w:spacing w:after="0" w:line="240" w:lineRule="auto"/>
      <w:jc w:val="both"/>
    </w:pPr>
    <w:rPr>
      <w:rFonts w:ascii="Tahoma" w:eastAsia="Arial" w:hAnsi="Tahoma" w:cs="Tahoma"/>
      <w:sz w:val="16"/>
      <w:szCs w:val="16"/>
      <w:lang w:eastAsia="en-GB"/>
    </w:rPr>
  </w:style>
  <w:style w:type="character" w:customStyle="1" w:styleId="BalloonTextChar">
    <w:name w:val="Balloon Text Char"/>
    <w:basedOn w:val="DefaultParagraphFont"/>
    <w:link w:val="BalloonText"/>
    <w:uiPriority w:val="99"/>
    <w:semiHidden/>
    <w:rsid w:val="002D39CA"/>
    <w:rPr>
      <w:rFonts w:ascii="Tahoma" w:eastAsia="Arial" w:hAnsi="Tahoma" w:cs="Tahoma"/>
      <w:sz w:val="16"/>
      <w:szCs w:val="16"/>
      <w:lang w:eastAsia="en-GB"/>
    </w:rPr>
  </w:style>
  <w:style w:type="paragraph" w:styleId="ListParagraph">
    <w:name w:val="List Paragraph"/>
    <w:basedOn w:val="Normal"/>
    <w:link w:val="ListParagraphChar"/>
    <w:uiPriority w:val="34"/>
    <w:qFormat/>
    <w:rsid w:val="002D39CA"/>
    <w:pPr>
      <w:widowControl w:val="0"/>
      <w:spacing w:after="0" w:line="240" w:lineRule="auto"/>
      <w:ind w:left="720"/>
      <w:contextualSpacing/>
      <w:jc w:val="both"/>
    </w:pPr>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D39CA"/>
    <w:rPr>
      <w:b/>
      <w:bCs/>
    </w:rPr>
  </w:style>
  <w:style w:type="character" w:customStyle="1" w:styleId="CommentSubjectChar">
    <w:name w:val="Comment Subject Char"/>
    <w:basedOn w:val="CommentTextChar"/>
    <w:link w:val="CommentSubject"/>
    <w:uiPriority w:val="99"/>
    <w:semiHidden/>
    <w:rsid w:val="002D39CA"/>
    <w:rPr>
      <w:rFonts w:ascii="Arial" w:eastAsia="Arial" w:hAnsi="Arial" w:cs="Arial"/>
      <w:b/>
      <w:bCs/>
      <w:sz w:val="20"/>
      <w:szCs w:val="20"/>
      <w:lang w:eastAsia="en-GB"/>
    </w:rPr>
  </w:style>
  <w:style w:type="table" w:styleId="TableGrid">
    <w:name w:val="Table Grid"/>
    <w:basedOn w:val="TableNormal"/>
    <w:uiPriority w:val="39"/>
    <w:rsid w:val="002D39CA"/>
    <w:pPr>
      <w:widowControl w:val="0"/>
      <w:spacing w:after="0" w:line="240" w:lineRule="auto"/>
      <w:jc w:val="both"/>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39CA"/>
    <w:rPr>
      <w:color w:val="808080"/>
    </w:rPr>
  </w:style>
  <w:style w:type="paragraph" w:styleId="Header">
    <w:name w:val="header"/>
    <w:basedOn w:val="Normal"/>
    <w:link w:val="HeaderChar"/>
    <w:uiPriority w:val="99"/>
    <w:unhideWhenUsed/>
    <w:rsid w:val="002D39CA"/>
    <w:pPr>
      <w:widowControl w:val="0"/>
      <w:tabs>
        <w:tab w:val="center" w:pos="4513"/>
        <w:tab w:val="right" w:pos="9026"/>
      </w:tabs>
      <w:spacing w:after="0" w:line="240" w:lineRule="auto"/>
      <w:jc w:val="both"/>
    </w:pPr>
    <w:rPr>
      <w:rFonts w:ascii="Arial" w:eastAsia="Arial" w:hAnsi="Arial" w:cs="Arial"/>
      <w:sz w:val="20"/>
      <w:szCs w:val="20"/>
      <w:lang w:eastAsia="en-GB"/>
    </w:rPr>
  </w:style>
  <w:style w:type="character" w:customStyle="1" w:styleId="HeaderChar">
    <w:name w:val="Header Char"/>
    <w:basedOn w:val="DefaultParagraphFont"/>
    <w:link w:val="Header"/>
    <w:uiPriority w:val="99"/>
    <w:rsid w:val="002D39CA"/>
    <w:rPr>
      <w:rFonts w:ascii="Arial" w:eastAsia="Arial" w:hAnsi="Arial" w:cs="Arial"/>
      <w:sz w:val="20"/>
      <w:szCs w:val="20"/>
      <w:lang w:eastAsia="en-GB"/>
    </w:rPr>
  </w:style>
  <w:style w:type="paragraph" w:styleId="Footer">
    <w:name w:val="footer"/>
    <w:basedOn w:val="Normal"/>
    <w:link w:val="FooterChar"/>
    <w:uiPriority w:val="99"/>
    <w:unhideWhenUsed/>
    <w:rsid w:val="002D39CA"/>
    <w:pPr>
      <w:widowControl w:val="0"/>
      <w:tabs>
        <w:tab w:val="center" w:pos="4513"/>
        <w:tab w:val="right" w:pos="9026"/>
      </w:tabs>
      <w:spacing w:after="0" w:line="240" w:lineRule="auto"/>
      <w:jc w:val="both"/>
    </w:pPr>
    <w:rPr>
      <w:rFonts w:ascii="Arial" w:eastAsia="Arial" w:hAnsi="Arial" w:cs="Arial"/>
      <w:sz w:val="20"/>
      <w:szCs w:val="20"/>
      <w:lang w:eastAsia="en-GB"/>
    </w:rPr>
  </w:style>
  <w:style w:type="character" w:customStyle="1" w:styleId="FooterChar">
    <w:name w:val="Footer Char"/>
    <w:basedOn w:val="DefaultParagraphFont"/>
    <w:link w:val="Footer"/>
    <w:uiPriority w:val="99"/>
    <w:rsid w:val="002D39CA"/>
    <w:rPr>
      <w:rFonts w:ascii="Arial" w:eastAsia="Arial" w:hAnsi="Arial" w:cs="Arial"/>
      <w:sz w:val="20"/>
      <w:szCs w:val="20"/>
      <w:lang w:eastAsia="en-GB"/>
    </w:rPr>
  </w:style>
  <w:style w:type="character" w:styleId="Hyperlink">
    <w:name w:val="Hyperlink"/>
    <w:basedOn w:val="DefaultParagraphFont"/>
    <w:uiPriority w:val="99"/>
    <w:unhideWhenUsed/>
    <w:rsid w:val="002D39CA"/>
    <w:rPr>
      <w:color w:val="0000FF"/>
      <w:u w:val="single"/>
    </w:rPr>
  </w:style>
  <w:style w:type="character" w:styleId="Strong">
    <w:name w:val="Strong"/>
    <w:basedOn w:val="DefaultParagraphFont"/>
    <w:uiPriority w:val="22"/>
    <w:qFormat/>
    <w:rsid w:val="002D39CA"/>
    <w:rPr>
      <w:rFonts w:cs="Arial"/>
      <w:b/>
      <w:bCs/>
    </w:rPr>
  </w:style>
  <w:style w:type="character" w:styleId="IntenseEmphasis">
    <w:name w:val="Intense Emphasis"/>
    <w:basedOn w:val="DefaultParagraphFont"/>
    <w:uiPriority w:val="21"/>
    <w:qFormat/>
    <w:rsid w:val="002D39CA"/>
    <w:rPr>
      <w:b/>
      <w:bCs/>
      <w:i/>
      <w:iCs/>
      <w:color w:val="auto"/>
    </w:rPr>
  </w:style>
  <w:style w:type="paragraph" w:customStyle="1" w:styleId="Default">
    <w:name w:val="Default"/>
    <w:rsid w:val="002D39CA"/>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2D39CA"/>
    <w:rPr>
      <w:i/>
      <w:iCs/>
    </w:rPr>
  </w:style>
  <w:style w:type="paragraph" w:styleId="NoSpacing">
    <w:name w:val="No Spacing"/>
    <w:uiPriority w:val="1"/>
    <w:qFormat/>
    <w:rsid w:val="002D39CA"/>
    <w:pPr>
      <w:spacing w:after="0" w:line="240" w:lineRule="auto"/>
      <w:jc w:val="both"/>
    </w:pPr>
    <w:rPr>
      <w:rFonts w:ascii="Arial" w:hAnsi="Arial"/>
      <w:sz w:val="20"/>
    </w:rPr>
  </w:style>
  <w:style w:type="paragraph" w:styleId="Revision">
    <w:name w:val="Revision"/>
    <w:hidden/>
    <w:uiPriority w:val="99"/>
    <w:semiHidden/>
    <w:rsid w:val="002D39CA"/>
    <w:pPr>
      <w:spacing w:after="0" w:line="240" w:lineRule="auto"/>
    </w:pPr>
    <w:rPr>
      <w:rFonts w:ascii="Arial" w:hAnsi="Arial"/>
      <w:sz w:val="20"/>
    </w:rPr>
  </w:style>
  <w:style w:type="paragraph" w:customStyle="1" w:styleId="POETICBODYTEXT">
    <w:name w:val="POETIC BODY TEXT"/>
    <w:basedOn w:val="Normal"/>
    <w:link w:val="POETICBODYTEXTChar"/>
    <w:rsid w:val="002D39CA"/>
    <w:pPr>
      <w:spacing w:after="0" w:line="288" w:lineRule="auto"/>
    </w:pPr>
    <w:rPr>
      <w:rFonts w:ascii="Arial" w:eastAsia="Times New Roman" w:hAnsi="Arial" w:cs="Times New Roman"/>
      <w:sz w:val="24"/>
      <w:szCs w:val="20"/>
      <w:lang w:eastAsia="en-GB"/>
    </w:rPr>
  </w:style>
  <w:style w:type="character" w:customStyle="1" w:styleId="POETICBODYTEXTChar">
    <w:name w:val="POETIC BODY TEXT Char"/>
    <w:link w:val="POETICBODYTEXT"/>
    <w:locked/>
    <w:rsid w:val="002D39CA"/>
    <w:rPr>
      <w:rFonts w:ascii="Arial" w:eastAsia="Times New Roman" w:hAnsi="Arial" w:cs="Times New Roman"/>
      <w:sz w:val="24"/>
      <w:szCs w:val="20"/>
      <w:lang w:eastAsia="en-GB"/>
    </w:rPr>
  </w:style>
  <w:style w:type="numbering" w:customStyle="1" w:styleId="Style1">
    <w:name w:val="Style1"/>
    <w:uiPriority w:val="99"/>
    <w:rsid w:val="002D39CA"/>
    <w:pPr>
      <w:numPr>
        <w:numId w:val="11"/>
      </w:numPr>
    </w:pPr>
  </w:style>
  <w:style w:type="paragraph" w:styleId="NormalWeb">
    <w:name w:val="Normal (Web)"/>
    <w:basedOn w:val="Normal"/>
    <w:uiPriority w:val="99"/>
    <w:semiHidden/>
    <w:unhideWhenUsed/>
    <w:rsid w:val="002D3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2D39CA"/>
    <w:rPr>
      <w:rFonts w:ascii="Arial" w:eastAsia="Arial" w:hAnsi="Arial" w:cs="Arial"/>
      <w:sz w:val="20"/>
      <w:szCs w:val="20"/>
      <w:lang w:eastAsia="en-GB"/>
    </w:rPr>
  </w:style>
  <w:style w:type="paragraph" w:customStyle="1" w:styleId="EndNoteBibliographyTitle">
    <w:name w:val="EndNote Bibliography Title"/>
    <w:basedOn w:val="Normal"/>
    <w:link w:val="EndNoteBibliographyTitleChar"/>
    <w:rsid w:val="0017351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73514"/>
    <w:rPr>
      <w:rFonts w:ascii="Calibri" w:hAnsi="Calibri" w:cs="Calibri"/>
      <w:noProof/>
      <w:lang w:val="en-US"/>
    </w:rPr>
  </w:style>
  <w:style w:type="paragraph" w:customStyle="1" w:styleId="EndNoteBibliography">
    <w:name w:val="EndNote Bibliography"/>
    <w:basedOn w:val="Normal"/>
    <w:link w:val="EndNoteBibliographyChar"/>
    <w:rsid w:val="0017351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73514"/>
    <w:rPr>
      <w:rFonts w:ascii="Calibri" w:hAnsi="Calibri" w:cs="Calibri"/>
      <w:noProof/>
      <w:lang w:val="en-US"/>
    </w:rPr>
  </w:style>
  <w:style w:type="character" w:styleId="FollowedHyperlink">
    <w:name w:val="FollowedHyperlink"/>
    <w:basedOn w:val="DefaultParagraphFont"/>
    <w:uiPriority w:val="99"/>
    <w:semiHidden/>
    <w:unhideWhenUsed/>
    <w:rsid w:val="001008B0"/>
    <w:rPr>
      <w:color w:val="954F72" w:themeColor="followedHyperlink"/>
      <w:u w:val="single"/>
    </w:rPr>
  </w:style>
  <w:style w:type="character" w:styleId="LineNumber">
    <w:name w:val="line number"/>
    <w:basedOn w:val="DefaultParagraphFont"/>
    <w:uiPriority w:val="99"/>
    <w:semiHidden/>
    <w:unhideWhenUsed/>
    <w:rsid w:val="00EF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alman@soton.ac.uk" TargetMode="External"/><Relationship Id="rId13" Type="http://schemas.openxmlformats.org/officeDocument/2006/relationships/hyperlink" Target="mailto:g.perezalgorta@lancaster.ac.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walshe@lancaster.ac.uk" TargetMode="External"/><Relationship Id="rId12" Type="http://schemas.openxmlformats.org/officeDocument/2006/relationships/hyperlink" Target="mailto:gunn.grande@manchester.ac.uk" TargetMode="Externa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w@liverpool.ac.uk" TargetMode="External"/><Relationship Id="rId5" Type="http://schemas.openxmlformats.org/officeDocument/2006/relationships/footnotes" Target="footnotes.xml"/><Relationship Id="rId15" Type="http://schemas.openxmlformats.org/officeDocument/2006/relationships/hyperlink" Target="http://www.do-it.org.uk/" TargetMode="External"/><Relationship Id="rId10" Type="http://schemas.openxmlformats.org/officeDocument/2006/relationships/hyperlink" Target="mailto:suzanne.skevington@manchester.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ynda.appleton@nhs.net" TargetMode="External"/><Relationship Id="rId14" Type="http://schemas.openxmlformats.org/officeDocument/2006/relationships/hyperlink" Target="mailto:c.walshe@lancaster.ac.uk"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Cancer Centre A</c:v>
          </c:tx>
          <c:spPr>
            <a:solidFill>
              <a:schemeClr val="accent1"/>
            </a:solidFill>
            <a:ln>
              <a:noFill/>
            </a:ln>
            <a:effectLst/>
          </c:spPr>
          <c:invertIfNegative val="0"/>
          <c:val>
            <c:numRef>
              <c:f>PATIENTS!$E$5:$Q$5</c:f>
              <c:numCache>
                <c:formatCode>General</c:formatCode>
                <c:ptCount val="13"/>
                <c:pt idx="0">
                  <c:v>4</c:v>
                </c:pt>
                <c:pt idx="1">
                  <c:v>8</c:v>
                </c:pt>
                <c:pt idx="2">
                  <c:v>13</c:v>
                </c:pt>
                <c:pt idx="3">
                  <c:v>8</c:v>
                </c:pt>
                <c:pt idx="4">
                  <c:v>7</c:v>
                </c:pt>
                <c:pt idx="5">
                  <c:v>4</c:v>
                </c:pt>
                <c:pt idx="6">
                  <c:v>7</c:v>
                </c:pt>
                <c:pt idx="7">
                  <c:v>15</c:v>
                </c:pt>
                <c:pt idx="8">
                  <c:v>18</c:v>
                </c:pt>
                <c:pt idx="9">
                  <c:v>0</c:v>
                </c:pt>
                <c:pt idx="10">
                  <c:v>9</c:v>
                </c:pt>
                <c:pt idx="11">
                  <c:v>1</c:v>
                </c:pt>
                <c:pt idx="12">
                  <c:v>0</c:v>
                </c:pt>
              </c:numCache>
            </c:numRef>
          </c:val>
          <c:extLst>
            <c:ext xmlns:c16="http://schemas.microsoft.com/office/drawing/2014/chart" uri="{C3380CC4-5D6E-409C-BE32-E72D297353CC}">
              <c16:uniqueId val="{00000000-A773-4E32-ABF9-1D45680BCF19}"/>
            </c:ext>
          </c:extLst>
        </c:ser>
        <c:ser>
          <c:idx val="1"/>
          <c:order val="1"/>
          <c:tx>
            <c:v>Cancer Centre B</c:v>
          </c:tx>
          <c:spPr>
            <a:solidFill>
              <a:schemeClr val="accent2"/>
            </a:solidFill>
            <a:ln>
              <a:noFill/>
            </a:ln>
            <a:effectLst/>
          </c:spPr>
          <c:invertIfNegative val="0"/>
          <c:val>
            <c:numRef>
              <c:f>PATIENTS!$E$6:$Q$6</c:f>
              <c:numCache>
                <c:formatCode>General</c:formatCode>
                <c:ptCount val="13"/>
                <c:pt idx="2">
                  <c:v>2</c:v>
                </c:pt>
                <c:pt idx="3">
                  <c:v>12</c:v>
                </c:pt>
                <c:pt idx="4">
                  <c:v>20</c:v>
                </c:pt>
                <c:pt idx="5">
                  <c:v>8</c:v>
                </c:pt>
                <c:pt idx="6">
                  <c:v>0</c:v>
                </c:pt>
                <c:pt idx="7">
                  <c:v>4</c:v>
                </c:pt>
                <c:pt idx="8">
                  <c:v>5</c:v>
                </c:pt>
                <c:pt idx="9">
                  <c:v>5</c:v>
                </c:pt>
                <c:pt idx="10">
                  <c:v>2</c:v>
                </c:pt>
                <c:pt idx="11">
                  <c:v>12</c:v>
                </c:pt>
                <c:pt idx="12">
                  <c:v>7</c:v>
                </c:pt>
              </c:numCache>
            </c:numRef>
          </c:val>
          <c:extLst>
            <c:ext xmlns:c16="http://schemas.microsoft.com/office/drawing/2014/chart" uri="{C3380CC4-5D6E-409C-BE32-E72D297353CC}">
              <c16:uniqueId val="{00000001-A773-4E32-ABF9-1D45680BCF19}"/>
            </c:ext>
          </c:extLst>
        </c:ser>
        <c:ser>
          <c:idx val="2"/>
          <c:order val="2"/>
          <c:tx>
            <c:v>Hospice C</c:v>
          </c:tx>
          <c:spPr>
            <a:solidFill>
              <a:schemeClr val="accent3"/>
            </a:solidFill>
            <a:ln>
              <a:noFill/>
            </a:ln>
            <a:effectLst/>
          </c:spPr>
          <c:invertIfNegative val="0"/>
          <c:val>
            <c:numRef>
              <c:f>PATIENTS!$E$7:$Q$7</c:f>
              <c:numCache>
                <c:formatCode>General</c:formatCode>
                <c:ptCount val="13"/>
                <c:pt idx="11">
                  <c:v>2</c:v>
                </c:pt>
                <c:pt idx="12">
                  <c:v>0</c:v>
                </c:pt>
              </c:numCache>
            </c:numRef>
          </c:val>
          <c:extLst>
            <c:ext xmlns:c16="http://schemas.microsoft.com/office/drawing/2014/chart" uri="{C3380CC4-5D6E-409C-BE32-E72D297353CC}">
              <c16:uniqueId val="{00000002-A773-4E32-ABF9-1D45680BCF19}"/>
            </c:ext>
          </c:extLst>
        </c:ser>
        <c:ser>
          <c:idx val="3"/>
          <c:order val="3"/>
          <c:tx>
            <c:v>Hospice D</c:v>
          </c:tx>
          <c:spPr>
            <a:solidFill>
              <a:schemeClr val="accent4"/>
            </a:solidFill>
            <a:ln>
              <a:noFill/>
            </a:ln>
            <a:effectLst/>
          </c:spPr>
          <c:invertIfNegative val="0"/>
          <c:val>
            <c:numRef>
              <c:f>PATIENTS!$E$8:$Q$8</c:f>
              <c:numCache>
                <c:formatCode>General</c:formatCode>
                <c:ptCount val="13"/>
                <c:pt idx="11">
                  <c:v>0</c:v>
                </c:pt>
                <c:pt idx="12">
                  <c:v>5</c:v>
                </c:pt>
              </c:numCache>
            </c:numRef>
          </c:val>
          <c:extLst>
            <c:ext xmlns:c16="http://schemas.microsoft.com/office/drawing/2014/chart" uri="{C3380CC4-5D6E-409C-BE32-E72D297353CC}">
              <c16:uniqueId val="{00000003-A773-4E32-ABF9-1D45680BCF19}"/>
            </c:ext>
          </c:extLst>
        </c:ser>
        <c:ser>
          <c:idx val="4"/>
          <c:order val="4"/>
          <c:tx>
            <c:v>Hospice E</c:v>
          </c:tx>
          <c:spPr>
            <a:solidFill>
              <a:schemeClr val="accent5"/>
            </a:solidFill>
            <a:ln>
              <a:noFill/>
            </a:ln>
            <a:effectLst/>
          </c:spPr>
          <c:invertIfNegative val="0"/>
          <c:val>
            <c:numRef>
              <c:f>PATIENTS!$E$9:$Q$9</c:f>
              <c:numCache>
                <c:formatCode>General</c:formatCode>
                <c:ptCount val="13"/>
                <c:pt idx="11">
                  <c:v>0</c:v>
                </c:pt>
                <c:pt idx="12">
                  <c:v>3</c:v>
                </c:pt>
              </c:numCache>
            </c:numRef>
          </c:val>
          <c:extLst>
            <c:ext xmlns:c16="http://schemas.microsoft.com/office/drawing/2014/chart" uri="{C3380CC4-5D6E-409C-BE32-E72D297353CC}">
              <c16:uniqueId val="{00000004-A773-4E32-ABF9-1D45680BCF19}"/>
            </c:ext>
          </c:extLst>
        </c:ser>
        <c:dLbls>
          <c:showLegendKey val="0"/>
          <c:showVal val="0"/>
          <c:showCatName val="0"/>
          <c:showSerName val="0"/>
          <c:showPercent val="0"/>
          <c:showBubbleSize val="0"/>
        </c:dLbls>
        <c:gapWidth val="150"/>
        <c:overlap val="100"/>
        <c:axId val="382601512"/>
        <c:axId val="382602688"/>
      </c:barChart>
      <c:catAx>
        <c:axId val="3826015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602688"/>
        <c:crosses val="autoZero"/>
        <c:auto val="1"/>
        <c:lblAlgn val="ctr"/>
        <c:lblOffset val="100"/>
        <c:noMultiLvlLbl val="0"/>
      </c:catAx>
      <c:valAx>
        <c:axId val="38260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601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v>Cancer Centre A</c:v>
          </c:tx>
          <c:spPr>
            <a:solidFill>
              <a:schemeClr val="accent1"/>
            </a:solidFill>
            <a:ln>
              <a:noFill/>
            </a:ln>
            <a:effectLst/>
          </c:spPr>
          <c:invertIfNegative val="0"/>
          <c:val>
            <c:numRef>
              <c:f>PATIENTS!$E$16:$Q$16</c:f>
              <c:numCache>
                <c:formatCode>General</c:formatCode>
                <c:ptCount val="13"/>
                <c:pt idx="0">
                  <c:v>4</c:v>
                </c:pt>
                <c:pt idx="1">
                  <c:v>8</c:v>
                </c:pt>
                <c:pt idx="2">
                  <c:v>10</c:v>
                </c:pt>
                <c:pt idx="3">
                  <c:v>7</c:v>
                </c:pt>
                <c:pt idx="4">
                  <c:v>7</c:v>
                </c:pt>
                <c:pt idx="5">
                  <c:v>1</c:v>
                </c:pt>
                <c:pt idx="6">
                  <c:v>4</c:v>
                </c:pt>
                <c:pt idx="7">
                  <c:v>11</c:v>
                </c:pt>
                <c:pt idx="8">
                  <c:v>13</c:v>
                </c:pt>
                <c:pt idx="9">
                  <c:v>0</c:v>
                </c:pt>
                <c:pt idx="10">
                  <c:v>8</c:v>
                </c:pt>
                <c:pt idx="11">
                  <c:v>1</c:v>
                </c:pt>
                <c:pt idx="12">
                  <c:v>0</c:v>
                </c:pt>
              </c:numCache>
            </c:numRef>
          </c:val>
          <c:extLst>
            <c:ext xmlns:c16="http://schemas.microsoft.com/office/drawing/2014/chart" uri="{C3380CC4-5D6E-409C-BE32-E72D297353CC}">
              <c16:uniqueId val="{00000000-73AC-4702-8E28-9676B530FA0F}"/>
            </c:ext>
          </c:extLst>
        </c:ser>
        <c:ser>
          <c:idx val="1"/>
          <c:order val="1"/>
          <c:tx>
            <c:v>Cancer Centre B</c:v>
          </c:tx>
          <c:spPr>
            <a:solidFill>
              <a:schemeClr val="accent2"/>
            </a:solidFill>
            <a:ln>
              <a:noFill/>
            </a:ln>
            <a:effectLst/>
          </c:spPr>
          <c:invertIfNegative val="0"/>
          <c:val>
            <c:numRef>
              <c:f>PATIENTS!$E$17:$Q$17</c:f>
              <c:numCache>
                <c:formatCode>General</c:formatCode>
                <c:ptCount val="13"/>
                <c:pt idx="0">
                  <c:v>0</c:v>
                </c:pt>
                <c:pt idx="2">
                  <c:v>0</c:v>
                </c:pt>
                <c:pt idx="3">
                  <c:v>8</c:v>
                </c:pt>
                <c:pt idx="4">
                  <c:v>9</c:v>
                </c:pt>
                <c:pt idx="5">
                  <c:v>4</c:v>
                </c:pt>
                <c:pt idx="7">
                  <c:v>2</c:v>
                </c:pt>
                <c:pt idx="8">
                  <c:v>3</c:v>
                </c:pt>
                <c:pt idx="9">
                  <c:v>2</c:v>
                </c:pt>
                <c:pt idx="10">
                  <c:v>0</c:v>
                </c:pt>
                <c:pt idx="11">
                  <c:v>3</c:v>
                </c:pt>
                <c:pt idx="12">
                  <c:v>6</c:v>
                </c:pt>
              </c:numCache>
            </c:numRef>
          </c:val>
          <c:extLst>
            <c:ext xmlns:c16="http://schemas.microsoft.com/office/drawing/2014/chart" uri="{C3380CC4-5D6E-409C-BE32-E72D297353CC}">
              <c16:uniqueId val="{00000001-73AC-4702-8E28-9676B530FA0F}"/>
            </c:ext>
          </c:extLst>
        </c:ser>
        <c:ser>
          <c:idx val="2"/>
          <c:order val="2"/>
          <c:tx>
            <c:v>Hospice C</c:v>
          </c:tx>
          <c:spPr>
            <a:solidFill>
              <a:schemeClr val="accent3"/>
            </a:solidFill>
            <a:ln>
              <a:noFill/>
            </a:ln>
            <a:effectLst/>
          </c:spPr>
          <c:invertIfNegative val="0"/>
          <c:val>
            <c:numRef>
              <c:f>PATIENTS!$E$18:$Q$18</c:f>
              <c:numCache>
                <c:formatCode>General</c:formatCode>
                <c:ptCount val="13"/>
                <c:pt idx="11">
                  <c:v>2</c:v>
                </c:pt>
                <c:pt idx="12">
                  <c:v>0</c:v>
                </c:pt>
              </c:numCache>
            </c:numRef>
          </c:val>
          <c:extLst>
            <c:ext xmlns:c16="http://schemas.microsoft.com/office/drawing/2014/chart" uri="{C3380CC4-5D6E-409C-BE32-E72D297353CC}">
              <c16:uniqueId val="{00000002-73AC-4702-8E28-9676B530FA0F}"/>
            </c:ext>
          </c:extLst>
        </c:ser>
        <c:ser>
          <c:idx val="3"/>
          <c:order val="3"/>
          <c:tx>
            <c:v>Hospice D</c:v>
          </c:tx>
          <c:spPr>
            <a:solidFill>
              <a:schemeClr val="accent4"/>
            </a:solidFill>
            <a:ln>
              <a:noFill/>
            </a:ln>
            <a:effectLst/>
          </c:spPr>
          <c:invertIfNegative val="0"/>
          <c:val>
            <c:numRef>
              <c:f>PATIENTS!$E$19:$Q$19</c:f>
              <c:numCache>
                <c:formatCode>General</c:formatCode>
                <c:ptCount val="13"/>
                <c:pt idx="11">
                  <c:v>0</c:v>
                </c:pt>
                <c:pt idx="12">
                  <c:v>5</c:v>
                </c:pt>
              </c:numCache>
            </c:numRef>
          </c:val>
          <c:extLst>
            <c:ext xmlns:c16="http://schemas.microsoft.com/office/drawing/2014/chart" uri="{C3380CC4-5D6E-409C-BE32-E72D297353CC}">
              <c16:uniqueId val="{00000003-73AC-4702-8E28-9676B530FA0F}"/>
            </c:ext>
          </c:extLst>
        </c:ser>
        <c:ser>
          <c:idx val="4"/>
          <c:order val="4"/>
          <c:tx>
            <c:v>Hospice E</c:v>
          </c:tx>
          <c:spPr>
            <a:solidFill>
              <a:schemeClr val="accent5"/>
            </a:solidFill>
            <a:ln>
              <a:noFill/>
            </a:ln>
            <a:effectLst/>
          </c:spPr>
          <c:invertIfNegative val="0"/>
          <c:val>
            <c:numRef>
              <c:f>PATIENTS!$E$20:$Q$20</c:f>
              <c:numCache>
                <c:formatCode>General</c:formatCode>
                <c:ptCount val="13"/>
                <c:pt idx="11">
                  <c:v>0</c:v>
                </c:pt>
                <c:pt idx="12">
                  <c:v>3</c:v>
                </c:pt>
              </c:numCache>
            </c:numRef>
          </c:val>
          <c:extLst>
            <c:ext xmlns:c16="http://schemas.microsoft.com/office/drawing/2014/chart" uri="{C3380CC4-5D6E-409C-BE32-E72D297353CC}">
              <c16:uniqueId val="{00000004-73AC-4702-8E28-9676B530FA0F}"/>
            </c:ext>
          </c:extLst>
        </c:ser>
        <c:dLbls>
          <c:showLegendKey val="0"/>
          <c:showVal val="0"/>
          <c:showCatName val="0"/>
          <c:showSerName val="0"/>
          <c:showPercent val="0"/>
          <c:showBubbleSize val="0"/>
        </c:dLbls>
        <c:gapWidth val="150"/>
        <c:overlap val="100"/>
        <c:axId val="294207000"/>
        <c:axId val="294207784"/>
      </c:barChart>
      <c:catAx>
        <c:axId val="2942070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207784"/>
        <c:crosses val="autoZero"/>
        <c:auto val="1"/>
        <c:lblAlgn val="ctr"/>
        <c:lblOffset val="100"/>
        <c:noMultiLvlLbl val="0"/>
      </c:catAx>
      <c:valAx>
        <c:axId val="294207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207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TotalTime>
  <Pages>31</Pages>
  <Words>12294</Words>
  <Characters>70076</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82206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Walshe, Catherine</dc:creator>
  <cp:lastModifiedBy>Walshe, Catherine</cp:lastModifiedBy>
  <cp:revision>4</cp:revision>
  <dcterms:created xsi:type="dcterms:W3CDTF">2020-08-03T20:15:00Z</dcterms:created>
  <dcterms:modified xsi:type="dcterms:W3CDTF">2020-08-03T20:24:00Z</dcterms:modified>
</cp:coreProperties>
</file>