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6123" w:type="pct"/>
        <w:tblInd w:w="-1382" w:type="dxa"/>
        <w:tblLayout w:type="fixed"/>
        <w:tblLook w:val="04A0" w:firstRow="1" w:lastRow="0" w:firstColumn="1" w:lastColumn="0" w:noHBand="0" w:noVBand="1"/>
      </w:tblPr>
      <w:tblGrid>
        <w:gridCol w:w="1375"/>
        <w:gridCol w:w="663"/>
        <w:gridCol w:w="1232"/>
        <w:gridCol w:w="552"/>
        <w:gridCol w:w="257"/>
        <w:gridCol w:w="797"/>
        <w:gridCol w:w="809"/>
        <w:gridCol w:w="930"/>
        <w:gridCol w:w="673"/>
        <w:gridCol w:w="260"/>
        <w:gridCol w:w="822"/>
        <w:gridCol w:w="1006"/>
        <w:gridCol w:w="775"/>
        <w:gridCol w:w="670"/>
        <w:gridCol w:w="257"/>
        <w:gridCol w:w="968"/>
        <w:gridCol w:w="1006"/>
        <w:gridCol w:w="873"/>
        <w:gridCol w:w="676"/>
        <w:gridCol w:w="257"/>
        <w:gridCol w:w="1013"/>
      </w:tblGrid>
      <w:tr w:rsidR="00E25F16" w:rsidRPr="00E25F16" w:rsidTr="00E25F16">
        <w:trPr>
          <w:trHeight w:val="320"/>
        </w:trPr>
        <w:tc>
          <w:tcPr>
            <w:tcW w:w="1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SCZ vs BD (23,584 vs 15,270)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3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SCZ vs controls (33,426 vs 32,541)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1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BD vs controls (20,129 vs 21,524)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F16" w:rsidRPr="00E25F16" w:rsidRDefault="00E25F16" w:rsidP="00E25F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25F16" w:rsidRPr="00E25F16" w:rsidTr="00E25F16">
        <w:trPr>
          <w:trHeight w:val="640"/>
        </w:trPr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SNP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CHR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BP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A1</w:t>
            </w:r>
          </w:p>
        </w:tc>
        <w:tc>
          <w:tcPr>
            <w:tcW w:w="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SCZ </w:t>
            </w:r>
            <w:proofErr w:type="spellStart"/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freq</w:t>
            </w:r>
            <w:proofErr w:type="spellEnd"/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BD </w:t>
            </w:r>
            <w:proofErr w:type="spellStart"/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freq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OR</w:t>
            </w:r>
          </w:p>
        </w:tc>
        <w:tc>
          <w:tcPr>
            <w:tcW w:w="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BD </w:t>
            </w:r>
            <w:proofErr w:type="spellStart"/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freq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control </w:t>
            </w:r>
            <w:proofErr w:type="spellStart"/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freq</w:t>
            </w:r>
            <w:proofErr w:type="spellEnd"/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OR</w:t>
            </w:r>
          </w:p>
        </w:tc>
        <w:tc>
          <w:tcPr>
            <w:tcW w:w="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SCZ </w:t>
            </w:r>
            <w:proofErr w:type="spellStart"/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freq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control </w:t>
            </w:r>
            <w:proofErr w:type="spellStart"/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freq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OR</w:t>
            </w:r>
          </w:p>
        </w:tc>
        <w:tc>
          <w:tcPr>
            <w:tcW w:w="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Het p-value</w:t>
            </w:r>
          </w:p>
        </w:tc>
      </w:tr>
      <w:tr w:rsidR="00E25F16" w:rsidRPr="00E25F16" w:rsidTr="00E25F16">
        <w:trPr>
          <w:trHeight w:val="320"/>
        </w:trPr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rs56355601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173811455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0.7410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sz w:val="20"/>
                <w:szCs w:val="20"/>
              </w:rPr>
              <w:t>5.7E-09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0.7340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0.7220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0.7290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0.0449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1.74E-03</w:t>
            </w:r>
          </w:p>
        </w:tc>
      </w:tr>
      <w:tr w:rsidR="00E25F16" w:rsidRPr="00E25F16" w:rsidTr="00E25F16">
        <w:trPr>
          <w:trHeight w:val="320"/>
        </w:trPr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rs200005157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47638976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0.5300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0.5110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sz w:val="20"/>
                <w:szCs w:val="20"/>
              </w:rPr>
              <w:t>2.4E-08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0.5290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0.5130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0.5220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1.51E-05</w:t>
            </w:r>
          </w:p>
        </w:tc>
      </w:tr>
      <w:tr w:rsidR="00E25F16" w:rsidRPr="00E25F16" w:rsidTr="00E25F16">
        <w:trPr>
          <w:trHeight w:val="320"/>
        </w:trPr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rs10832027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13357183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0.6630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0.6840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6.8E-08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0.6610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0.6580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0.6840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0.6710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0.0004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6.86E-05</w:t>
            </w:r>
          </w:p>
        </w:tc>
      </w:tr>
      <w:tr w:rsidR="00E25F16" w:rsidRPr="00E25F16" w:rsidTr="00E25F16">
        <w:trPr>
          <w:trHeight w:val="320"/>
        </w:trPr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rs7823741</w:t>
            </w: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92904254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0.3720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0.3930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7.2E-08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0.3800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0.3910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0.3840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0.0476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1.12E-02</w:t>
            </w:r>
          </w:p>
        </w:tc>
      </w:tr>
      <w:tr w:rsidR="00E25F16" w:rsidRPr="00E25F16" w:rsidTr="00E25F16">
        <w:trPr>
          <w:trHeight w:val="320"/>
        </w:trPr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rs7645466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50049958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0.4760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7.8E-08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0.4990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0.547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0.4800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F16" w:rsidRPr="00E25F16" w:rsidRDefault="00E25F16" w:rsidP="00E25F16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5F1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5.01E-03</w:t>
            </w:r>
          </w:p>
        </w:tc>
      </w:tr>
    </w:tbl>
    <w:p w:rsidR="00325581" w:rsidRPr="00E25F16" w:rsidRDefault="00325581">
      <w:pPr>
        <w:rPr>
          <w:sz w:val="20"/>
          <w:szCs w:val="20"/>
        </w:rPr>
      </w:pPr>
      <w:bookmarkStart w:id="0" w:name="_GoBack"/>
      <w:bookmarkEnd w:id="0"/>
    </w:p>
    <w:sectPr w:rsidR="00325581" w:rsidRPr="00E25F16" w:rsidSect="00E25F1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F16"/>
    <w:rsid w:val="0002793A"/>
    <w:rsid w:val="00325581"/>
    <w:rsid w:val="009E6B2C"/>
    <w:rsid w:val="00E2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0D95A1"/>
  <w15:chartTrackingRefBased/>
  <w15:docId w15:val="{F643CF92-B170-6E40-AE39-A2E578E1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Ruderfer</dc:creator>
  <cp:keywords/>
  <dc:description/>
  <cp:lastModifiedBy>Douglas Ruderfer</cp:lastModifiedBy>
  <cp:revision>1</cp:revision>
  <dcterms:created xsi:type="dcterms:W3CDTF">2018-04-15T03:06:00Z</dcterms:created>
  <dcterms:modified xsi:type="dcterms:W3CDTF">2018-04-15T03:15:00Z</dcterms:modified>
</cp:coreProperties>
</file>